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9892C" w14:textId="77777777" w:rsidR="00C94DA4" w:rsidRPr="00343EA8" w:rsidRDefault="00C94DA4" w:rsidP="00623F5E">
      <w:pPr>
        <w:spacing w:after="0" w:line="240" w:lineRule="auto"/>
        <w:rPr>
          <w:b/>
          <w:bCs/>
          <w:sz w:val="24"/>
          <w:szCs w:val="24"/>
          <w:lang w:val="en-GB"/>
        </w:rPr>
      </w:pPr>
    </w:p>
    <w:p w14:paraId="543E7A18" w14:textId="6107A8F1" w:rsidR="004E3102" w:rsidRPr="003A6769" w:rsidRDefault="00BE126E" w:rsidP="003A6769">
      <w:pPr>
        <w:spacing w:after="0" w:line="240" w:lineRule="auto"/>
        <w:jc w:val="center"/>
        <w:rPr>
          <w:b/>
          <w:bCs/>
          <w:sz w:val="20"/>
          <w:szCs w:val="20"/>
          <w:lang w:val="fr-FR"/>
        </w:rPr>
      </w:pPr>
      <w:r w:rsidRPr="003A6769">
        <w:rPr>
          <w:b/>
          <w:bCs/>
          <w:sz w:val="20"/>
          <w:szCs w:val="20"/>
          <w:lang w:val="fr-FR"/>
        </w:rPr>
        <w:t xml:space="preserve">Professionnalisation des gestionnaires de site et des chefs d'équipe </w:t>
      </w:r>
      <w:r w:rsidR="003A6769">
        <w:rPr>
          <w:b/>
          <w:bCs/>
          <w:sz w:val="20"/>
          <w:szCs w:val="20"/>
          <w:lang w:val="fr-FR"/>
        </w:rPr>
        <w:t>pour les</w:t>
      </w:r>
      <w:r w:rsidRPr="003A6769">
        <w:rPr>
          <w:b/>
          <w:bCs/>
          <w:sz w:val="20"/>
          <w:szCs w:val="20"/>
          <w:lang w:val="fr-FR"/>
        </w:rPr>
        <w:t xml:space="preserve"> sites de rénovation de </w:t>
      </w:r>
      <w:r w:rsidR="003A6769" w:rsidRPr="003A6769">
        <w:rPr>
          <w:b/>
          <w:bCs/>
          <w:sz w:val="20"/>
          <w:szCs w:val="20"/>
          <w:lang w:val="fr-FR"/>
        </w:rPr>
        <w:t>bâtiments en</w:t>
      </w:r>
      <w:r w:rsidRPr="003A6769">
        <w:rPr>
          <w:b/>
          <w:bCs/>
          <w:sz w:val="20"/>
          <w:szCs w:val="20"/>
          <w:lang w:val="fr-FR"/>
        </w:rPr>
        <w:t xml:space="preserve"> Europe</w:t>
      </w:r>
    </w:p>
    <w:p w14:paraId="7BDEBB7D" w14:textId="77777777" w:rsidR="00C94DA4" w:rsidRPr="003A6769" w:rsidRDefault="00C94DA4" w:rsidP="00C94DA4">
      <w:pPr>
        <w:spacing w:after="0" w:line="240" w:lineRule="auto"/>
        <w:jc w:val="center"/>
        <w:rPr>
          <w:b/>
          <w:bCs/>
          <w:sz w:val="20"/>
          <w:szCs w:val="20"/>
          <w:lang w:val="fr-FR"/>
        </w:rPr>
      </w:pPr>
    </w:p>
    <w:p w14:paraId="2ACBA345" w14:textId="77777777" w:rsidR="004E3102" w:rsidRPr="003A6769" w:rsidRDefault="00BE126E">
      <w:pPr>
        <w:jc w:val="center"/>
        <w:rPr>
          <w:sz w:val="20"/>
          <w:szCs w:val="20"/>
          <w:lang w:val="fr-FR"/>
        </w:rPr>
      </w:pPr>
      <w:r w:rsidRPr="00343EA8">
        <w:rPr>
          <w:rFonts w:ascii="Calibri" w:eastAsia="Calibri" w:hAnsi="Calibri" w:cs="Times New Roman"/>
          <w:b/>
          <w:noProof/>
          <w:color w:val="4F81BD"/>
          <w:sz w:val="20"/>
          <w:szCs w:val="20"/>
          <w:lang w:val="en-GB"/>
        </w:rPr>
        <mc:AlternateContent>
          <mc:Choice Requires="wpg">
            <w:drawing>
              <wp:anchor distT="0" distB="0" distL="114300" distR="114300" simplePos="0" relativeHeight="251660288" behindDoc="0" locked="0" layoutInCell="1" allowOverlap="1" wp14:anchorId="51ACDBA4" wp14:editId="6F7310B8">
                <wp:simplePos x="0" y="0"/>
                <wp:positionH relativeFrom="margin">
                  <wp:align>center</wp:align>
                </wp:positionH>
                <wp:positionV relativeFrom="paragraph">
                  <wp:posOffset>305435</wp:posOffset>
                </wp:positionV>
                <wp:extent cx="5151755" cy="549275"/>
                <wp:effectExtent l="0" t="0" r="0" b="3175"/>
                <wp:wrapTight wrapText="bothSides">
                  <wp:wrapPolygon edited="0">
                    <wp:start x="8546" y="0"/>
                    <wp:lineTo x="0" y="3746"/>
                    <wp:lineTo x="0" y="14983"/>
                    <wp:lineTo x="8546" y="20976"/>
                    <wp:lineTo x="11342" y="20976"/>
                    <wp:lineTo x="21486" y="15732"/>
                    <wp:lineTo x="21486" y="2247"/>
                    <wp:lineTo x="11342" y="0"/>
                    <wp:lineTo x="8546" y="0"/>
                  </wp:wrapPolygon>
                </wp:wrapTight>
                <wp:docPr id="5" name="Groupe 5"/>
                <wp:cNvGraphicFramePr/>
                <a:graphic xmlns:a="http://schemas.openxmlformats.org/drawingml/2006/main">
                  <a:graphicData uri="http://schemas.microsoft.com/office/word/2010/wordprocessingGroup">
                    <wpg:wgp>
                      <wpg:cNvGrpSpPr/>
                      <wpg:grpSpPr>
                        <a:xfrm>
                          <a:off x="0" y="0"/>
                          <a:ext cx="5151755" cy="549275"/>
                          <a:chOff x="0" y="0"/>
                          <a:chExt cx="5151755" cy="549275"/>
                        </a:xfrm>
                      </wpg:grpSpPr>
                      <pic:pic xmlns:pic="http://schemas.openxmlformats.org/drawingml/2006/picture">
                        <pic:nvPicPr>
                          <pic:cNvPr id="7" name="Image 16" descr="EDA welcomes PEDMEDE as a new member - EDA"/>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797300" y="69850"/>
                            <a:ext cx="1354455" cy="326390"/>
                          </a:xfrm>
                          <a:prstGeom prst="rect">
                            <a:avLst/>
                          </a:prstGeom>
                          <a:noFill/>
                          <a:ln>
                            <a:noFill/>
                          </a:ln>
                        </pic:spPr>
                      </pic:pic>
                      <pic:pic xmlns:pic="http://schemas.openxmlformats.org/drawingml/2006/picture">
                        <pic:nvPicPr>
                          <pic:cNvPr id="8" name="Image 17"/>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070100" y="0"/>
                            <a:ext cx="607060" cy="549275"/>
                          </a:xfrm>
                          <a:prstGeom prst="rect">
                            <a:avLst/>
                          </a:prstGeom>
                          <a:noFill/>
                          <a:ln>
                            <a:noFill/>
                          </a:ln>
                        </pic:spPr>
                      </pic:pic>
                      <pic:pic xmlns:pic="http://schemas.openxmlformats.org/drawingml/2006/picture">
                        <pic:nvPicPr>
                          <pic:cNvPr id="9" name="Image 9"/>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184150"/>
                            <a:ext cx="1273175" cy="192405"/>
                          </a:xfrm>
                          <a:prstGeom prst="rect">
                            <a:avLst/>
                          </a:prstGeom>
                          <a:noFill/>
                          <a:ln>
                            <a:noFill/>
                          </a:ln>
                        </pic:spPr>
                      </pic:pic>
                      <pic:pic xmlns:pic="http://schemas.openxmlformats.org/drawingml/2006/picture">
                        <pic:nvPicPr>
                          <pic:cNvPr id="10" name="Image 10" descr="CCCA-BTP : Anime et innove un réseau de 126 CFA du BTP !"/>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04950" y="44450"/>
                            <a:ext cx="457200" cy="457200"/>
                          </a:xfrm>
                          <a:prstGeom prst="rect">
                            <a:avLst/>
                          </a:prstGeom>
                          <a:noFill/>
                          <a:ln>
                            <a:noFill/>
                          </a:ln>
                        </pic:spPr>
                      </pic:pic>
                      <pic:pic xmlns:pic="http://schemas.openxmlformats.org/drawingml/2006/picture">
                        <pic:nvPicPr>
                          <pic:cNvPr id="11" name="Image 15" descr="Institute for Professional and Vocational Training in construction sector ( Formedil) | Bus.Trainers"/>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844800" y="107950"/>
                            <a:ext cx="768350" cy="271145"/>
                          </a:xfrm>
                          <a:prstGeom prst="rect">
                            <a:avLst/>
                          </a:prstGeom>
                          <a:noFill/>
                          <a:ln>
                            <a:noFill/>
                          </a:ln>
                        </pic:spPr>
                      </pic:pic>
                    </wpg:wgp>
                  </a:graphicData>
                </a:graphic>
              </wp:anchor>
            </w:drawing>
          </mc:Choice>
          <mc:Fallback xmlns:a="http://schemas.openxmlformats.org/drawingml/2006/main" xmlns:pic="http://schemas.openxmlformats.org/drawingml/2006/picture" xmlns:a14="http://schemas.microsoft.com/office/drawing/2010/main">
            <w:pict>
              <v:group id="Groupe 5" style="position:absolute;margin-left:0;margin-top:24.05pt;width:405.65pt;height:43.25pt;z-index:251660288;mso-position-horizontal:center;mso-position-horizontal-relative:margin" coordsize="51517,5492" o:spid="_x0000_s102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" w14:anchorId="4C7409C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16" style="position:absolute;left:37973;top:698;width:13544;height:3264;visibility:visible;mso-wrap-style:square" alt="EDA welcomes PEDMEDE as a new member - EDA"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">
                  <v:imagedata o:title="EDA welcomes PEDMEDE as a new member - EDA" r:id="rId13"/>
                </v:shape>
                <v:shape id="Image 17" style="position:absolute;left:20701;width:6070;height:549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">
                  <v:imagedata o:title="" r:id="rId14"/>
                </v:shape>
                <v:shape id="Image 9" style="position:absolute;top:1841;width:12731;height:192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">
                  <v:imagedata o:title="" r:id="rId15"/>
                </v:shape>
                <v:shape id="Image 10" style="position:absolute;left:15049;top:444;width:4572;height:4572;visibility:visible;mso-wrap-style:square" alt="CCCA-BTP : Anime et innove un réseau de 126 CFA du BTP !"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">
                  <v:imagedata o:title=" Anime et innove un réseau de 126 CFA du BTP !" r:id="rId16"/>
                </v:shape>
                <v:shape id="Image 15" style="position:absolute;left:28448;top:1079;width:7683;height:2711;visibility:visible;mso-wrap-style:square" alt="Institute for Professional and Vocational Training in construction sector ( Formedil) | Bus.Trainers"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">
                  <v:imagedata o:title="Institute for Professional and Vocational Training in construction sector ( Formedil) | Bus" r:id="rId17"/>
                </v:shape>
                <w10:wrap type="tight" anchorx="margin"/>
              </v:group>
            </w:pict>
          </mc:Fallback>
        </mc:AlternateContent>
      </w:r>
      <w:r w:rsidRPr="003A6769">
        <w:rPr>
          <w:sz w:val="20"/>
          <w:szCs w:val="20"/>
          <w:lang w:val="fr-FR"/>
        </w:rPr>
        <w:t>Contrat Nb. 2020-1-FR01-KA202-080105 (2020-2023)</w:t>
      </w:r>
    </w:p>
    <w:p w14:paraId="61436774" w14:textId="77777777" w:rsidR="00C94DA4" w:rsidRPr="003A6769" w:rsidRDefault="00C94DA4" w:rsidP="00C94DA4">
      <w:pPr>
        <w:jc w:val="center"/>
        <w:rPr>
          <w:rFonts w:ascii="Calibri" w:eastAsia="Calibri" w:hAnsi="Calibri" w:cs="Times New Roman"/>
          <w:b/>
          <w:color w:val="4F81BD"/>
          <w:sz w:val="20"/>
          <w:szCs w:val="20"/>
          <w:lang w:val="fr-FR"/>
        </w:rPr>
      </w:pPr>
      <w:bookmarkStart w:id="0" w:name="_Toc51578357"/>
    </w:p>
    <w:p w14:paraId="71E4C1BA" w14:textId="77777777" w:rsidR="00C94DA4" w:rsidRPr="003A6769" w:rsidRDefault="00C94DA4" w:rsidP="00C94DA4">
      <w:pPr>
        <w:jc w:val="center"/>
        <w:rPr>
          <w:rFonts w:ascii="Calibri" w:eastAsia="Calibri" w:hAnsi="Calibri" w:cs="Times New Roman"/>
          <w:b/>
          <w:color w:val="4F81BD"/>
          <w:lang w:val="fr-FR"/>
        </w:rPr>
      </w:pPr>
    </w:p>
    <w:p w14:paraId="6FE8EEAF" w14:textId="77777777" w:rsidR="00C94DA4" w:rsidRPr="003A6769" w:rsidRDefault="00C94DA4" w:rsidP="00C94DA4">
      <w:pPr>
        <w:jc w:val="center"/>
        <w:rPr>
          <w:rFonts w:ascii="Calibri" w:eastAsia="Calibri" w:hAnsi="Calibri" w:cs="Times New Roman"/>
          <w:b/>
          <w:color w:val="4F81BD"/>
          <w:lang w:val="fr-FR"/>
        </w:rPr>
      </w:pPr>
    </w:p>
    <w:p w14:paraId="30684ED6" w14:textId="4D4932B6" w:rsidR="004E3102" w:rsidRPr="003A6769" w:rsidRDefault="00BE126E" w:rsidP="003A6769">
      <w:pPr>
        <w:spacing w:after="0" w:line="240" w:lineRule="auto"/>
        <w:jc w:val="center"/>
        <w:rPr>
          <w:b/>
          <w:bCs/>
          <w:lang w:val="fr-FR"/>
        </w:rPr>
      </w:pPr>
      <w:r w:rsidRPr="003A6769">
        <w:rPr>
          <w:rFonts w:ascii="Calibri" w:eastAsia="Calibri" w:hAnsi="Calibri" w:cs="Times New Roman"/>
          <w:b/>
          <w:color w:val="4F81BD"/>
          <w:lang w:val="fr-FR"/>
        </w:rPr>
        <w:t>IO1</w:t>
      </w:r>
      <w:r w:rsidR="00942608" w:rsidRPr="003A6769">
        <w:rPr>
          <w:rFonts w:ascii="Calibri" w:eastAsia="Calibri" w:hAnsi="Calibri" w:cs="Times New Roman"/>
          <w:b/>
          <w:color w:val="4F81BD"/>
          <w:lang w:val="fr-FR"/>
        </w:rPr>
        <w:t>.</w:t>
      </w:r>
      <w:r w:rsidRPr="003A6769">
        <w:rPr>
          <w:rFonts w:ascii="Calibri" w:eastAsia="Calibri" w:hAnsi="Calibri" w:cs="Times New Roman"/>
          <w:b/>
          <w:color w:val="4F81BD"/>
          <w:lang w:val="fr-FR"/>
        </w:rPr>
        <w:t xml:space="preserve"> Modèle transnational pour le positionnement, </w:t>
      </w:r>
      <w:r w:rsidR="003A6769">
        <w:rPr>
          <w:rFonts w:ascii="Calibri" w:eastAsia="Calibri" w:hAnsi="Calibri" w:cs="Times New Roman"/>
          <w:b/>
          <w:color w:val="4F81BD"/>
          <w:lang w:val="fr-FR"/>
        </w:rPr>
        <w:t>l’accompagnement</w:t>
      </w:r>
      <w:r w:rsidRPr="003A6769">
        <w:rPr>
          <w:rFonts w:ascii="Calibri" w:eastAsia="Calibri" w:hAnsi="Calibri" w:cs="Times New Roman"/>
          <w:b/>
          <w:color w:val="4F81BD"/>
          <w:lang w:val="fr-FR"/>
        </w:rPr>
        <w:t xml:space="preserve"> et la professionnalisation des chefs de chantier et des chefs d'équipe pour les chantiers de rénovation de bâtiments</w:t>
      </w:r>
      <w:bookmarkEnd w:id="0"/>
      <w:r w:rsidR="003A6769">
        <w:rPr>
          <w:rFonts w:ascii="Calibri" w:eastAsia="Calibri" w:hAnsi="Calibri" w:cs="Times New Roman"/>
          <w:b/>
          <w:color w:val="4F81BD"/>
          <w:lang w:val="fr-FR"/>
        </w:rPr>
        <w:t xml:space="preserve"> </w:t>
      </w:r>
      <w:r w:rsidRPr="003A6769">
        <w:rPr>
          <w:b/>
          <w:bCs/>
          <w:lang w:val="fr-FR"/>
        </w:rPr>
        <w:t xml:space="preserve">(IO1-A3b </w:t>
      </w:r>
      <w:r w:rsidR="00143349" w:rsidRPr="003A6769">
        <w:rPr>
          <w:b/>
          <w:bCs/>
          <w:lang w:val="fr-FR"/>
        </w:rPr>
        <w:t>&amp; A4</w:t>
      </w:r>
      <w:r w:rsidRPr="003A6769">
        <w:rPr>
          <w:b/>
          <w:bCs/>
          <w:lang w:val="fr-FR"/>
        </w:rPr>
        <w:t>)</w:t>
      </w:r>
    </w:p>
    <w:p w14:paraId="2CA53F1C" w14:textId="77777777" w:rsidR="00C94DA4" w:rsidRPr="003A6769" w:rsidRDefault="00C94DA4" w:rsidP="00143349">
      <w:pPr>
        <w:spacing w:after="0" w:line="240" w:lineRule="auto"/>
        <w:jc w:val="center"/>
        <w:rPr>
          <w:rFonts w:ascii="Calibri" w:eastAsia="Calibri" w:hAnsi="Calibri" w:cs="Times New Roman"/>
          <w:b/>
          <w:color w:val="4F81BD"/>
          <w:lang w:val="fr-FR"/>
        </w:rPr>
      </w:pPr>
    </w:p>
    <w:p w14:paraId="05176579" w14:textId="3E5DCC05" w:rsidR="004E3102" w:rsidRPr="003A6769" w:rsidRDefault="00BE126E" w:rsidP="003A6769">
      <w:pPr>
        <w:spacing w:after="0" w:line="240" w:lineRule="auto"/>
        <w:jc w:val="center"/>
        <w:rPr>
          <w:rFonts w:ascii="Calibri" w:eastAsia="Calibri" w:hAnsi="Calibri" w:cs="Times New Roman"/>
          <w:b/>
          <w:color w:val="4F81BD"/>
          <w:lang w:val="fr-FR"/>
        </w:rPr>
      </w:pPr>
      <w:r w:rsidRPr="003A6769">
        <w:rPr>
          <w:rFonts w:ascii="Calibri" w:eastAsia="Calibri" w:hAnsi="Calibri" w:cs="Times New Roman"/>
          <w:b/>
          <w:color w:val="4F81BD"/>
          <w:lang w:val="fr-FR"/>
        </w:rPr>
        <w:t>IO2. Création d'un dispositif transnational d'évaluation et de validation des acquis d'apprentissage des chefs de chantier et des chefs d'équipe pour les chantiers de rénovation de bâtiments</w:t>
      </w:r>
      <w:r w:rsidR="003A6769">
        <w:rPr>
          <w:rFonts w:ascii="Calibri" w:eastAsia="Calibri" w:hAnsi="Calibri" w:cs="Times New Roman"/>
          <w:b/>
          <w:color w:val="4F81BD"/>
          <w:lang w:val="fr-FR"/>
        </w:rPr>
        <w:t xml:space="preserve"> </w:t>
      </w:r>
      <w:r w:rsidRPr="00143349">
        <w:rPr>
          <w:b/>
          <w:bCs/>
        </w:rPr>
        <w:t>(IO2-A1)</w:t>
      </w:r>
    </w:p>
    <w:p w14:paraId="6D9C94D1" w14:textId="77777777" w:rsidR="00C94DA4" w:rsidRPr="003A6769" w:rsidRDefault="00C94DA4" w:rsidP="00C94DA4">
      <w:pPr>
        <w:rPr>
          <w:lang w:val="fr-FR"/>
        </w:rPr>
      </w:pPr>
    </w:p>
    <w:p w14:paraId="2B06092B" w14:textId="77777777" w:rsidR="004E3102" w:rsidRPr="003A6769" w:rsidRDefault="00BE126E">
      <w:pPr>
        <w:pStyle w:val="Titre"/>
        <w:shd w:val="clear" w:color="auto" w:fill="2E74B5" w:themeFill="accent1" w:themeFillShade="BF"/>
        <w:jc w:val="center"/>
        <w:rPr>
          <w:rFonts w:asciiTheme="minorHAnsi" w:hAnsiTheme="minorHAnsi" w:cstheme="minorHAnsi"/>
          <w:b/>
          <w:bCs/>
          <w:color w:val="FFFFFF" w:themeColor="background1"/>
          <w:sz w:val="40"/>
          <w:szCs w:val="40"/>
          <w:lang w:val="fr-FR"/>
        </w:rPr>
      </w:pPr>
      <w:bookmarkStart w:id="1" w:name="_Hlk94801544"/>
      <w:r w:rsidRPr="003A6769">
        <w:rPr>
          <w:rFonts w:asciiTheme="minorHAnsi" w:hAnsiTheme="minorHAnsi" w:cstheme="minorHAnsi"/>
          <w:b/>
          <w:bCs/>
          <w:color w:val="FFFFFF" w:themeColor="background1"/>
          <w:sz w:val="40"/>
          <w:szCs w:val="40"/>
          <w:lang w:val="fr-FR"/>
        </w:rPr>
        <w:t>Outils didactiques pour la professionnalisation des chefs de chantier et des chefs d'équipe pour les chantiers de rénovation de bâtiments, conçus en relation avec les situations de travail.</w:t>
      </w:r>
    </w:p>
    <w:p w14:paraId="219A782F" w14:textId="77777777" w:rsidR="004E3102" w:rsidRPr="003A6769" w:rsidRDefault="00BE126E">
      <w:pPr>
        <w:pStyle w:val="Titre"/>
        <w:shd w:val="clear" w:color="auto" w:fill="2E74B5" w:themeFill="accent1" w:themeFillShade="BF"/>
        <w:jc w:val="center"/>
        <w:rPr>
          <w:rFonts w:asciiTheme="minorHAnsi" w:hAnsiTheme="minorHAnsi" w:cstheme="minorHAnsi"/>
          <w:b/>
          <w:bCs/>
          <w:color w:val="FFFFFF" w:themeColor="background1"/>
          <w:lang w:val="fr-FR"/>
        </w:rPr>
      </w:pPr>
      <w:r w:rsidRPr="003A6769">
        <w:rPr>
          <w:rFonts w:asciiTheme="minorHAnsi" w:hAnsiTheme="minorHAnsi" w:cstheme="minorHAnsi"/>
          <w:b/>
          <w:bCs/>
          <w:color w:val="FFFFFF" w:themeColor="background1"/>
          <w:lang w:val="fr-FR"/>
        </w:rPr>
        <w:t>RAPPORT TRANSNATIONAL</w:t>
      </w:r>
    </w:p>
    <w:bookmarkEnd w:id="1"/>
    <w:p w14:paraId="3E017A71" w14:textId="524C6159" w:rsidR="004E3102" w:rsidRPr="003A6769" w:rsidRDefault="00BE126E">
      <w:pPr>
        <w:spacing w:before="240"/>
        <w:jc w:val="center"/>
        <w:rPr>
          <w:rFonts w:cstheme="minorHAnsi"/>
          <w:color w:val="1F4E79" w:themeColor="accent1" w:themeShade="80"/>
          <w:sz w:val="28"/>
          <w:szCs w:val="28"/>
          <w:lang w:val="fr-FR"/>
        </w:rPr>
      </w:pPr>
      <w:r w:rsidRPr="003A6769">
        <w:rPr>
          <w:rFonts w:cstheme="minorHAnsi"/>
          <w:color w:val="1F4E79" w:themeColor="accent1" w:themeShade="80"/>
          <w:sz w:val="28"/>
          <w:szCs w:val="28"/>
          <w:lang w:val="fr-FR"/>
        </w:rPr>
        <w:t>Rédigé par le CCCA-BTP</w:t>
      </w:r>
      <w:r w:rsidR="0077647D">
        <w:rPr>
          <w:rFonts w:cstheme="minorHAnsi"/>
          <w:color w:val="1F4E79" w:themeColor="accent1" w:themeShade="80"/>
          <w:sz w:val="28"/>
          <w:szCs w:val="28"/>
          <w:lang w:val="fr-FR"/>
        </w:rPr>
        <w:t xml:space="preserve"> (France)</w:t>
      </w:r>
      <w:r w:rsidRPr="003A6769">
        <w:rPr>
          <w:rFonts w:cstheme="minorHAnsi"/>
          <w:color w:val="1F4E79" w:themeColor="accent1" w:themeShade="80"/>
          <w:sz w:val="28"/>
          <w:szCs w:val="28"/>
          <w:lang w:val="fr-FR"/>
        </w:rPr>
        <w:t xml:space="preserve"> en collaboration avec FORMEDIL</w:t>
      </w:r>
      <w:r w:rsidR="0077647D">
        <w:rPr>
          <w:rFonts w:cstheme="minorHAnsi"/>
          <w:color w:val="1F4E79" w:themeColor="accent1" w:themeShade="80"/>
          <w:sz w:val="28"/>
          <w:szCs w:val="28"/>
          <w:lang w:val="fr-FR"/>
        </w:rPr>
        <w:t xml:space="preserve"> (Italie)</w:t>
      </w:r>
      <w:r w:rsidRPr="003A6769">
        <w:rPr>
          <w:rFonts w:cstheme="minorHAnsi"/>
          <w:color w:val="1F4E79" w:themeColor="accent1" w:themeShade="80"/>
          <w:sz w:val="28"/>
          <w:szCs w:val="28"/>
          <w:lang w:val="fr-FR"/>
        </w:rPr>
        <w:t xml:space="preserve"> &amp; FLC ASTURIAS</w:t>
      </w:r>
      <w:r w:rsidR="0077647D">
        <w:rPr>
          <w:rFonts w:cstheme="minorHAnsi"/>
          <w:color w:val="1F4E79" w:themeColor="accent1" w:themeShade="80"/>
          <w:sz w:val="28"/>
          <w:szCs w:val="28"/>
          <w:lang w:val="fr-FR"/>
        </w:rPr>
        <w:t xml:space="preserve"> (Espagne)</w:t>
      </w:r>
    </w:p>
    <w:p w14:paraId="59C312F2" w14:textId="77777777" w:rsidR="00C94DA4" w:rsidRPr="003A6769" w:rsidRDefault="00C94DA4" w:rsidP="00C94DA4">
      <w:pPr>
        <w:rPr>
          <w:lang w:val="fr-FR"/>
        </w:rPr>
      </w:pPr>
    </w:p>
    <w:p w14:paraId="2BBABC36" w14:textId="77777777" w:rsidR="00C94DA4" w:rsidRPr="003A6769" w:rsidRDefault="00C94DA4" w:rsidP="00C94DA4">
      <w:pPr>
        <w:rPr>
          <w:lang w:val="fr-FR"/>
        </w:rPr>
      </w:pPr>
    </w:p>
    <w:p w14:paraId="35D3257B" w14:textId="77777777" w:rsidR="004E3102" w:rsidRDefault="00C94DA4">
      <w:pPr>
        <w:jc w:val="center"/>
        <w:rPr>
          <w:rFonts w:cs="Calibri"/>
          <w:lang w:val="en-GB"/>
        </w:rPr>
      </w:pPr>
      <w:r>
        <w:rPr>
          <w:rFonts w:cs="Calibri"/>
          <w:lang w:val="en-GB"/>
        </w:rPr>
        <w:t xml:space="preserve">14 </w:t>
      </w:r>
      <w:proofErr w:type="spellStart"/>
      <w:r w:rsidR="00BE126E">
        <w:rPr>
          <w:rFonts w:cs="Calibri"/>
          <w:lang w:val="en-GB"/>
        </w:rPr>
        <w:t>avril</w:t>
      </w:r>
      <w:proofErr w:type="spellEnd"/>
      <w:r w:rsidR="00BE126E">
        <w:rPr>
          <w:rFonts w:cs="Calibri"/>
          <w:lang w:val="en-GB"/>
        </w:rPr>
        <w:t xml:space="preserve"> </w:t>
      </w:r>
      <w:r w:rsidRPr="00343EA8">
        <w:rPr>
          <w:rFonts w:cs="Calibri"/>
          <w:lang w:val="en-GB"/>
        </w:rPr>
        <w:t>2022</w:t>
      </w:r>
    </w:p>
    <w:p w14:paraId="0051AC90" w14:textId="77777777" w:rsidR="001524B1" w:rsidRDefault="001524B1" w:rsidP="001524B1">
      <w:pPr>
        <w:spacing w:after="0" w:line="240" w:lineRule="auto"/>
        <w:rPr>
          <w:b/>
          <w:bCs/>
          <w:color w:val="1F4E79" w:themeColor="accent1" w:themeShade="80"/>
          <w:sz w:val="36"/>
          <w:szCs w:val="36"/>
          <w:lang w:val="en-GB"/>
        </w:rPr>
      </w:pPr>
    </w:p>
    <w:sdt>
      <w:sdtPr>
        <w:rPr>
          <w:rFonts w:eastAsiaTheme="minorHAnsi" w:cstheme="minorBidi"/>
          <w:b/>
          <w:bCs/>
          <w:color w:val="auto"/>
          <w:sz w:val="22"/>
          <w:szCs w:val="22"/>
          <w:lang w:val="es-ES" w:eastAsia="en-US"/>
        </w:rPr>
        <w:id w:val="-298687051"/>
        <w:docPartObj>
          <w:docPartGallery w:val="Table of Contents"/>
          <w:docPartUnique/>
        </w:docPartObj>
      </w:sdtPr>
      <w:sdtEndPr/>
      <w:sdtContent>
        <w:p w14:paraId="5855D1B9" w14:textId="77777777" w:rsidR="00A551CB" w:rsidRPr="00A551CB" w:rsidRDefault="00A551CB" w:rsidP="00A551CB">
          <w:pPr>
            <w:pStyle w:val="En-ttedetabledesmatires"/>
            <w:jc w:val="center"/>
            <w:rPr>
              <w:rFonts w:eastAsiaTheme="minorHAnsi" w:cstheme="minorBidi"/>
              <w:b/>
              <w:bCs/>
              <w:color w:val="auto"/>
              <w:sz w:val="16"/>
              <w:szCs w:val="16"/>
              <w:lang w:val="es-ES" w:eastAsia="en-US"/>
            </w:rPr>
          </w:pPr>
        </w:p>
        <w:p w14:paraId="6F5B9600" w14:textId="77777777" w:rsidR="004E3102" w:rsidRDefault="00BE126E">
          <w:pPr>
            <w:pStyle w:val="En-ttedetabledesmatires"/>
            <w:jc w:val="center"/>
            <w:rPr>
              <w:b/>
              <w:bCs/>
              <w:szCs w:val="36"/>
            </w:rPr>
          </w:pPr>
          <w:r>
            <w:rPr>
              <w:b/>
              <w:bCs/>
              <w:szCs w:val="36"/>
            </w:rPr>
            <w:t>Contenu</w:t>
          </w:r>
        </w:p>
        <w:p w14:paraId="27966687" w14:textId="77777777" w:rsidR="00767A78" w:rsidRPr="00767A78" w:rsidRDefault="00767A78" w:rsidP="00767A78">
          <w:pPr>
            <w:rPr>
              <w:lang w:val="fr-FR" w:eastAsia="fr-FR"/>
            </w:rPr>
          </w:pPr>
        </w:p>
        <w:p w14:paraId="4FE80B81" w14:textId="77777777" w:rsidR="00994B39" w:rsidRDefault="00994B39" w:rsidP="00994B39">
          <w:pPr>
            <w:rPr>
              <w:sz w:val="16"/>
              <w:szCs w:val="16"/>
              <w:lang w:val="fr-FR" w:eastAsia="fr-FR"/>
            </w:rPr>
          </w:pPr>
        </w:p>
        <w:p w14:paraId="140E3220" w14:textId="77777777" w:rsidR="00C94DA4" w:rsidRPr="00A551CB" w:rsidRDefault="00C94DA4" w:rsidP="00994B39">
          <w:pPr>
            <w:rPr>
              <w:sz w:val="16"/>
              <w:szCs w:val="16"/>
              <w:lang w:val="fr-FR" w:eastAsia="fr-FR"/>
            </w:rPr>
          </w:pPr>
        </w:p>
        <w:p w14:paraId="50A7EBF5" w14:textId="1965D2BA" w:rsidR="0077647D" w:rsidRDefault="0097145F">
          <w:pPr>
            <w:pStyle w:val="TM1"/>
            <w:tabs>
              <w:tab w:val="right" w:leader="dot" w:pos="13994"/>
            </w:tabs>
            <w:rPr>
              <w:rFonts w:eastAsiaTheme="minorEastAsia"/>
              <w:noProof/>
              <w:lang w:val="fr-FR" w:eastAsia="fr-FR"/>
            </w:rPr>
          </w:pPr>
          <w:r>
            <w:fldChar w:fldCharType="begin"/>
          </w:r>
          <w:r w:rsidR="00BE126E">
            <w:instrText xml:space="preserve"> TOC \o "1-3" \h \z \u </w:instrText>
          </w:r>
          <w:r>
            <w:fldChar w:fldCharType="separate"/>
          </w:r>
          <w:hyperlink w:anchor="_Toc104305720" w:history="1">
            <w:r w:rsidR="0077647D" w:rsidRPr="00A75837">
              <w:rPr>
                <w:rStyle w:val="Lienhypertexte"/>
                <w:rFonts w:cstheme="minorHAnsi"/>
                <w:b/>
                <w:bCs/>
                <w:noProof/>
                <w:lang w:val="fr-FR"/>
              </w:rPr>
              <w:t>INTRODUCTION</w:t>
            </w:r>
            <w:r w:rsidR="0077647D">
              <w:rPr>
                <w:noProof/>
                <w:webHidden/>
              </w:rPr>
              <w:tab/>
            </w:r>
            <w:r w:rsidR="0077647D">
              <w:rPr>
                <w:noProof/>
                <w:webHidden/>
              </w:rPr>
              <w:fldChar w:fldCharType="begin"/>
            </w:r>
            <w:r w:rsidR="0077647D">
              <w:rPr>
                <w:noProof/>
                <w:webHidden/>
              </w:rPr>
              <w:instrText xml:space="preserve"> PAGEREF _Toc104305720 \h </w:instrText>
            </w:r>
            <w:r w:rsidR="0077647D">
              <w:rPr>
                <w:noProof/>
                <w:webHidden/>
              </w:rPr>
            </w:r>
            <w:r w:rsidR="0077647D">
              <w:rPr>
                <w:noProof/>
                <w:webHidden/>
              </w:rPr>
              <w:fldChar w:fldCharType="separate"/>
            </w:r>
            <w:r w:rsidR="0077647D">
              <w:rPr>
                <w:noProof/>
                <w:webHidden/>
              </w:rPr>
              <w:t>4</w:t>
            </w:r>
            <w:r w:rsidR="0077647D">
              <w:rPr>
                <w:noProof/>
                <w:webHidden/>
              </w:rPr>
              <w:fldChar w:fldCharType="end"/>
            </w:r>
          </w:hyperlink>
        </w:p>
        <w:p w14:paraId="5513F743" w14:textId="5190FFEF" w:rsidR="0077647D" w:rsidRDefault="0077647D">
          <w:pPr>
            <w:pStyle w:val="TM1"/>
            <w:tabs>
              <w:tab w:val="right" w:leader="dot" w:pos="13994"/>
            </w:tabs>
            <w:rPr>
              <w:rFonts w:eastAsiaTheme="minorEastAsia"/>
              <w:noProof/>
              <w:lang w:val="fr-FR" w:eastAsia="fr-FR"/>
            </w:rPr>
          </w:pPr>
          <w:hyperlink w:anchor="_Toc104305721" w:history="1">
            <w:r w:rsidRPr="00A75837">
              <w:rPr>
                <w:rStyle w:val="Lienhypertexte"/>
                <w:rFonts w:cstheme="minorHAnsi"/>
                <w:b/>
                <w:bCs/>
                <w:noProof/>
                <w:lang w:val="fr-FR"/>
              </w:rPr>
              <w:t>1 - OBSERVATION DES ACTIVITÉS DES CHEFS DE CHANTIER ET DES CHEFS D'ÉQUIPE DANS UNE ENTREPRISE DE RÉNOVATION</w:t>
            </w:r>
            <w:r>
              <w:rPr>
                <w:noProof/>
                <w:webHidden/>
              </w:rPr>
              <w:tab/>
            </w:r>
            <w:r>
              <w:rPr>
                <w:noProof/>
                <w:webHidden/>
              </w:rPr>
              <w:fldChar w:fldCharType="begin"/>
            </w:r>
            <w:r>
              <w:rPr>
                <w:noProof/>
                <w:webHidden/>
              </w:rPr>
              <w:instrText xml:space="preserve"> PAGEREF _Toc104305721 \h </w:instrText>
            </w:r>
            <w:r>
              <w:rPr>
                <w:noProof/>
                <w:webHidden/>
              </w:rPr>
            </w:r>
            <w:r>
              <w:rPr>
                <w:noProof/>
                <w:webHidden/>
              </w:rPr>
              <w:fldChar w:fldCharType="separate"/>
            </w:r>
            <w:r>
              <w:rPr>
                <w:noProof/>
                <w:webHidden/>
              </w:rPr>
              <w:t>6</w:t>
            </w:r>
            <w:r>
              <w:rPr>
                <w:noProof/>
                <w:webHidden/>
              </w:rPr>
              <w:fldChar w:fldCharType="end"/>
            </w:r>
          </w:hyperlink>
        </w:p>
        <w:p w14:paraId="7A019656" w14:textId="1906832D" w:rsidR="0077647D" w:rsidRDefault="0077647D">
          <w:pPr>
            <w:pStyle w:val="TM2"/>
            <w:tabs>
              <w:tab w:val="right" w:leader="dot" w:pos="13994"/>
            </w:tabs>
            <w:rPr>
              <w:rFonts w:cstheme="minorBidi"/>
              <w:noProof/>
            </w:rPr>
          </w:pPr>
          <w:hyperlink w:anchor="_Toc104305722" w:history="1">
            <w:r w:rsidRPr="00A75837">
              <w:rPr>
                <w:rStyle w:val="Lienhypertexte"/>
                <w:rFonts w:cstheme="minorHAnsi"/>
                <w:bCs/>
                <w:noProof/>
              </w:rPr>
              <w:t>Lignes directrices pour l'observation des situations de travail dans les entreprises de rénovation</w:t>
            </w:r>
            <w:r>
              <w:rPr>
                <w:noProof/>
                <w:webHidden/>
              </w:rPr>
              <w:tab/>
            </w:r>
            <w:r>
              <w:rPr>
                <w:noProof/>
                <w:webHidden/>
              </w:rPr>
              <w:fldChar w:fldCharType="begin"/>
            </w:r>
            <w:r>
              <w:rPr>
                <w:noProof/>
                <w:webHidden/>
              </w:rPr>
              <w:instrText xml:space="preserve"> PAGEREF _Toc104305722 \h </w:instrText>
            </w:r>
            <w:r>
              <w:rPr>
                <w:noProof/>
                <w:webHidden/>
              </w:rPr>
            </w:r>
            <w:r>
              <w:rPr>
                <w:noProof/>
                <w:webHidden/>
              </w:rPr>
              <w:fldChar w:fldCharType="separate"/>
            </w:r>
            <w:r>
              <w:rPr>
                <w:noProof/>
                <w:webHidden/>
              </w:rPr>
              <w:t>7</w:t>
            </w:r>
            <w:r>
              <w:rPr>
                <w:noProof/>
                <w:webHidden/>
              </w:rPr>
              <w:fldChar w:fldCharType="end"/>
            </w:r>
          </w:hyperlink>
        </w:p>
        <w:p w14:paraId="29F148A5" w14:textId="63CDA246" w:rsidR="0077647D" w:rsidRDefault="0077647D">
          <w:pPr>
            <w:pStyle w:val="TM2"/>
            <w:tabs>
              <w:tab w:val="right" w:leader="dot" w:pos="13994"/>
            </w:tabs>
            <w:rPr>
              <w:rFonts w:cstheme="minorBidi"/>
              <w:noProof/>
            </w:rPr>
          </w:pPr>
          <w:hyperlink w:anchor="_Toc104305723" w:history="1">
            <w:r w:rsidRPr="00A75837">
              <w:rPr>
                <w:rStyle w:val="Lienhypertexte"/>
                <w:rFonts w:cstheme="minorHAnsi"/>
                <w:bCs/>
                <w:noProof/>
              </w:rPr>
              <w:t>Grille 1 pour l'observation des situations de travail dans les entreprises de rénovation vécues par les chefs de chantier</w:t>
            </w:r>
            <w:r>
              <w:rPr>
                <w:noProof/>
                <w:webHidden/>
              </w:rPr>
              <w:tab/>
            </w:r>
            <w:r>
              <w:rPr>
                <w:noProof/>
                <w:webHidden/>
              </w:rPr>
              <w:fldChar w:fldCharType="begin"/>
            </w:r>
            <w:r>
              <w:rPr>
                <w:noProof/>
                <w:webHidden/>
              </w:rPr>
              <w:instrText xml:space="preserve"> PAGEREF _Toc104305723 \h </w:instrText>
            </w:r>
            <w:r>
              <w:rPr>
                <w:noProof/>
                <w:webHidden/>
              </w:rPr>
            </w:r>
            <w:r>
              <w:rPr>
                <w:noProof/>
                <w:webHidden/>
              </w:rPr>
              <w:fldChar w:fldCharType="separate"/>
            </w:r>
            <w:r>
              <w:rPr>
                <w:noProof/>
                <w:webHidden/>
              </w:rPr>
              <w:t>9</w:t>
            </w:r>
            <w:r>
              <w:rPr>
                <w:noProof/>
                <w:webHidden/>
              </w:rPr>
              <w:fldChar w:fldCharType="end"/>
            </w:r>
          </w:hyperlink>
        </w:p>
        <w:p w14:paraId="287CAEE5" w14:textId="660EA8C0" w:rsidR="0077647D" w:rsidRDefault="0077647D">
          <w:pPr>
            <w:pStyle w:val="TM3"/>
            <w:tabs>
              <w:tab w:val="right" w:leader="dot" w:pos="13994"/>
            </w:tabs>
            <w:rPr>
              <w:rFonts w:cstheme="minorBidi"/>
              <w:noProof/>
            </w:rPr>
          </w:pPr>
          <w:hyperlink w:anchor="_Toc104305724" w:history="1">
            <w:r w:rsidRPr="00A75837">
              <w:rPr>
                <w:rStyle w:val="Lienhypertexte"/>
                <w:rFonts w:cstheme="minorHAnsi"/>
                <w:noProof/>
              </w:rPr>
              <w:t>BLOC 1 : Préparation d'un site de rénovation</w:t>
            </w:r>
            <w:r>
              <w:rPr>
                <w:noProof/>
                <w:webHidden/>
              </w:rPr>
              <w:tab/>
            </w:r>
            <w:r>
              <w:rPr>
                <w:noProof/>
                <w:webHidden/>
              </w:rPr>
              <w:fldChar w:fldCharType="begin"/>
            </w:r>
            <w:r>
              <w:rPr>
                <w:noProof/>
                <w:webHidden/>
              </w:rPr>
              <w:instrText xml:space="preserve"> PAGEREF _Toc104305724 \h </w:instrText>
            </w:r>
            <w:r>
              <w:rPr>
                <w:noProof/>
                <w:webHidden/>
              </w:rPr>
            </w:r>
            <w:r>
              <w:rPr>
                <w:noProof/>
                <w:webHidden/>
              </w:rPr>
              <w:fldChar w:fldCharType="separate"/>
            </w:r>
            <w:r>
              <w:rPr>
                <w:noProof/>
                <w:webHidden/>
              </w:rPr>
              <w:t>9</w:t>
            </w:r>
            <w:r>
              <w:rPr>
                <w:noProof/>
                <w:webHidden/>
              </w:rPr>
              <w:fldChar w:fldCharType="end"/>
            </w:r>
          </w:hyperlink>
        </w:p>
        <w:p w14:paraId="524E4F92" w14:textId="07B2BF18" w:rsidR="0077647D" w:rsidRDefault="0077647D">
          <w:pPr>
            <w:pStyle w:val="TM3"/>
            <w:tabs>
              <w:tab w:val="right" w:leader="dot" w:pos="13994"/>
            </w:tabs>
            <w:rPr>
              <w:rFonts w:cstheme="minorBidi"/>
              <w:noProof/>
            </w:rPr>
          </w:pPr>
          <w:hyperlink w:anchor="_Toc104305725" w:history="1">
            <w:r w:rsidRPr="00A75837">
              <w:rPr>
                <w:rStyle w:val="Lienhypertexte"/>
                <w:rFonts w:cstheme="minorHAnsi"/>
                <w:noProof/>
              </w:rPr>
              <w:t>BLOC 2 : Gérer la communication et les relations sur un chantier de rénovation</w:t>
            </w:r>
            <w:r>
              <w:rPr>
                <w:noProof/>
                <w:webHidden/>
              </w:rPr>
              <w:tab/>
            </w:r>
            <w:r>
              <w:rPr>
                <w:noProof/>
                <w:webHidden/>
              </w:rPr>
              <w:fldChar w:fldCharType="begin"/>
            </w:r>
            <w:r>
              <w:rPr>
                <w:noProof/>
                <w:webHidden/>
              </w:rPr>
              <w:instrText xml:space="preserve"> PAGEREF _Toc104305725 \h </w:instrText>
            </w:r>
            <w:r>
              <w:rPr>
                <w:noProof/>
                <w:webHidden/>
              </w:rPr>
            </w:r>
            <w:r>
              <w:rPr>
                <w:noProof/>
                <w:webHidden/>
              </w:rPr>
              <w:fldChar w:fldCharType="separate"/>
            </w:r>
            <w:r>
              <w:rPr>
                <w:noProof/>
                <w:webHidden/>
              </w:rPr>
              <w:t>11</w:t>
            </w:r>
            <w:r>
              <w:rPr>
                <w:noProof/>
                <w:webHidden/>
              </w:rPr>
              <w:fldChar w:fldCharType="end"/>
            </w:r>
          </w:hyperlink>
        </w:p>
        <w:p w14:paraId="214F7FB7" w14:textId="1D44585A" w:rsidR="0077647D" w:rsidRDefault="0077647D">
          <w:pPr>
            <w:pStyle w:val="TM3"/>
            <w:tabs>
              <w:tab w:val="right" w:leader="dot" w:pos="13994"/>
            </w:tabs>
            <w:rPr>
              <w:rFonts w:cstheme="minorBidi"/>
              <w:noProof/>
            </w:rPr>
          </w:pPr>
          <w:hyperlink w:anchor="_Toc104305726" w:history="1">
            <w:r w:rsidRPr="00A75837">
              <w:rPr>
                <w:rStyle w:val="Lienhypertexte"/>
                <w:rFonts w:cstheme="minorHAnsi"/>
                <w:noProof/>
              </w:rPr>
              <w:t>BLOC 3 : Gestion des aspects techniques et organisationnels du chantier de rénovation</w:t>
            </w:r>
            <w:r>
              <w:rPr>
                <w:noProof/>
                <w:webHidden/>
              </w:rPr>
              <w:tab/>
            </w:r>
            <w:r>
              <w:rPr>
                <w:noProof/>
                <w:webHidden/>
              </w:rPr>
              <w:fldChar w:fldCharType="begin"/>
            </w:r>
            <w:r>
              <w:rPr>
                <w:noProof/>
                <w:webHidden/>
              </w:rPr>
              <w:instrText xml:space="preserve"> PAGEREF _Toc104305726 \h </w:instrText>
            </w:r>
            <w:r>
              <w:rPr>
                <w:noProof/>
                <w:webHidden/>
              </w:rPr>
            </w:r>
            <w:r>
              <w:rPr>
                <w:noProof/>
                <w:webHidden/>
              </w:rPr>
              <w:fldChar w:fldCharType="separate"/>
            </w:r>
            <w:r>
              <w:rPr>
                <w:noProof/>
                <w:webHidden/>
              </w:rPr>
              <w:t>13</w:t>
            </w:r>
            <w:r>
              <w:rPr>
                <w:noProof/>
                <w:webHidden/>
              </w:rPr>
              <w:fldChar w:fldCharType="end"/>
            </w:r>
          </w:hyperlink>
        </w:p>
        <w:p w14:paraId="01E343A2" w14:textId="29B4391D" w:rsidR="0077647D" w:rsidRDefault="0077647D">
          <w:pPr>
            <w:pStyle w:val="TM3"/>
            <w:tabs>
              <w:tab w:val="right" w:leader="dot" w:pos="13994"/>
            </w:tabs>
            <w:rPr>
              <w:rFonts w:cstheme="minorBidi"/>
              <w:noProof/>
            </w:rPr>
          </w:pPr>
          <w:hyperlink w:anchor="_Toc104305727" w:history="1">
            <w:r w:rsidRPr="00A75837">
              <w:rPr>
                <w:rStyle w:val="Lienhypertexte"/>
                <w:rFonts w:cstheme="minorHAnsi"/>
                <w:noProof/>
              </w:rPr>
              <w:t>BLOC 4 : Réception des travaux de rénovation et contrôle de qualité</w:t>
            </w:r>
            <w:r>
              <w:rPr>
                <w:noProof/>
                <w:webHidden/>
              </w:rPr>
              <w:tab/>
            </w:r>
            <w:r>
              <w:rPr>
                <w:noProof/>
                <w:webHidden/>
              </w:rPr>
              <w:fldChar w:fldCharType="begin"/>
            </w:r>
            <w:r>
              <w:rPr>
                <w:noProof/>
                <w:webHidden/>
              </w:rPr>
              <w:instrText xml:space="preserve"> PAGEREF _Toc104305727 \h </w:instrText>
            </w:r>
            <w:r>
              <w:rPr>
                <w:noProof/>
                <w:webHidden/>
              </w:rPr>
            </w:r>
            <w:r>
              <w:rPr>
                <w:noProof/>
                <w:webHidden/>
              </w:rPr>
              <w:fldChar w:fldCharType="separate"/>
            </w:r>
            <w:r>
              <w:rPr>
                <w:noProof/>
                <w:webHidden/>
              </w:rPr>
              <w:t>15</w:t>
            </w:r>
            <w:r>
              <w:rPr>
                <w:noProof/>
                <w:webHidden/>
              </w:rPr>
              <w:fldChar w:fldCharType="end"/>
            </w:r>
          </w:hyperlink>
        </w:p>
        <w:p w14:paraId="06A66184" w14:textId="0099D0C1" w:rsidR="0077647D" w:rsidRDefault="0077647D">
          <w:pPr>
            <w:pStyle w:val="TM2"/>
            <w:tabs>
              <w:tab w:val="right" w:leader="dot" w:pos="13994"/>
            </w:tabs>
            <w:rPr>
              <w:rFonts w:cstheme="minorBidi"/>
              <w:noProof/>
            </w:rPr>
          </w:pPr>
          <w:hyperlink w:anchor="_Toc104305728" w:history="1">
            <w:r w:rsidRPr="00A75837">
              <w:rPr>
                <w:rStyle w:val="Lienhypertexte"/>
                <w:rFonts w:cstheme="minorHAnsi"/>
                <w:bCs/>
                <w:noProof/>
              </w:rPr>
              <w:t>Grille 2 pour l'Observation des situations de travail dans les entreprises de rénovation vécues par les chefs d'équipe</w:t>
            </w:r>
            <w:r>
              <w:rPr>
                <w:noProof/>
                <w:webHidden/>
              </w:rPr>
              <w:tab/>
            </w:r>
            <w:r>
              <w:rPr>
                <w:noProof/>
                <w:webHidden/>
              </w:rPr>
              <w:fldChar w:fldCharType="begin"/>
            </w:r>
            <w:r>
              <w:rPr>
                <w:noProof/>
                <w:webHidden/>
              </w:rPr>
              <w:instrText xml:space="preserve"> PAGEREF _Toc104305728 \h </w:instrText>
            </w:r>
            <w:r>
              <w:rPr>
                <w:noProof/>
                <w:webHidden/>
              </w:rPr>
            </w:r>
            <w:r>
              <w:rPr>
                <w:noProof/>
                <w:webHidden/>
              </w:rPr>
              <w:fldChar w:fldCharType="separate"/>
            </w:r>
            <w:r>
              <w:rPr>
                <w:noProof/>
                <w:webHidden/>
              </w:rPr>
              <w:t>16</w:t>
            </w:r>
            <w:r>
              <w:rPr>
                <w:noProof/>
                <w:webHidden/>
              </w:rPr>
              <w:fldChar w:fldCharType="end"/>
            </w:r>
          </w:hyperlink>
        </w:p>
        <w:p w14:paraId="37F7B942" w14:textId="519FD3E4" w:rsidR="0077647D" w:rsidRDefault="0077647D">
          <w:pPr>
            <w:pStyle w:val="TM3"/>
            <w:tabs>
              <w:tab w:val="right" w:leader="dot" w:pos="13994"/>
            </w:tabs>
            <w:rPr>
              <w:rFonts w:cstheme="minorBidi"/>
              <w:noProof/>
            </w:rPr>
          </w:pPr>
          <w:hyperlink w:anchor="_Toc104305729" w:history="1">
            <w:r w:rsidRPr="00A75837">
              <w:rPr>
                <w:rStyle w:val="Lienhypertexte"/>
                <w:rFonts w:cstheme="minorHAnsi"/>
                <w:noProof/>
              </w:rPr>
              <w:t>BLOC 1 : Préparation d'un site de rénovation</w:t>
            </w:r>
            <w:r>
              <w:rPr>
                <w:noProof/>
                <w:webHidden/>
              </w:rPr>
              <w:tab/>
            </w:r>
            <w:r>
              <w:rPr>
                <w:noProof/>
                <w:webHidden/>
              </w:rPr>
              <w:fldChar w:fldCharType="begin"/>
            </w:r>
            <w:r>
              <w:rPr>
                <w:noProof/>
                <w:webHidden/>
              </w:rPr>
              <w:instrText xml:space="preserve"> PAGEREF _Toc104305729 \h </w:instrText>
            </w:r>
            <w:r>
              <w:rPr>
                <w:noProof/>
                <w:webHidden/>
              </w:rPr>
            </w:r>
            <w:r>
              <w:rPr>
                <w:noProof/>
                <w:webHidden/>
              </w:rPr>
              <w:fldChar w:fldCharType="separate"/>
            </w:r>
            <w:r>
              <w:rPr>
                <w:noProof/>
                <w:webHidden/>
              </w:rPr>
              <w:t>16</w:t>
            </w:r>
            <w:r>
              <w:rPr>
                <w:noProof/>
                <w:webHidden/>
              </w:rPr>
              <w:fldChar w:fldCharType="end"/>
            </w:r>
          </w:hyperlink>
        </w:p>
        <w:p w14:paraId="358ADB34" w14:textId="5768EE06" w:rsidR="0077647D" w:rsidRDefault="0077647D">
          <w:pPr>
            <w:pStyle w:val="TM3"/>
            <w:tabs>
              <w:tab w:val="right" w:leader="dot" w:pos="13994"/>
            </w:tabs>
            <w:rPr>
              <w:rFonts w:cstheme="minorBidi"/>
              <w:noProof/>
            </w:rPr>
          </w:pPr>
          <w:hyperlink w:anchor="_Toc104305730" w:history="1">
            <w:r w:rsidRPr="00A75837">
              <w:rPr>
                <w:rStyle w:val="Lienhypertexte"/>
                <w:rFonts w:cstheme="minorHAnsi"/>
                <w:noProof/>
              </w:rPr>
              <w:t>BLOC 2 : Maîtriser la communication et les relations sur un chantier de rénovation</w:t>
            </w:r>
            <w:r>
              <w:rPr>
                <w:noProof/>
                <w:webHidden/>
              </w:rPr>
              <w:tab/>
            </w:r>
            <w:r>
              <w:rPr>
                <w:noProof/>
                <w:webHidden/>
              </w:rPr>
              <w:fldChar w:fldCharType="begin"/>
            </w:r>
            <w:r>
              <w:rPr>
                <w:noProof/>
                <w:webHidden/>
              </w:rPr>
              <w:instrText xml:space="preserve"> PAGEREF _Toc104305730 \h </w:instrText>
            </w:r>
            <w:r>
              <w:rPr>
                <w:noProof/>
                <w:webHidden/>
              </w:rPr>
            </w:r>
            <w:r>
              <w:rPr>
                <w:noProof/>
                <w:webHidden/>
              </w:rPr>
              <w:fldChar w:fldCharType="separate"/>
            </w:r>
            <w:r>
              <w:rPr>
                <w:noProof/>
                <w:webHidden/>
              </w:rPr>
              <w:t>17</w:t>
            </w:r>
            <w:r>
              <w:rPr>
                <w:noProof/>
                <w:webHidden/>
              </w:rPr>
              <w:fldChar w:fldCharType="end"/>
            </w:r>
          </w:hyperlink>
        </w:p>
        <w:p w14:paraId="2B083A53" w14:textId="4C4798CD" w:rsidR="0077647D" w:rsidRDefault="0077647D">
          <w:pPr>
            <w:pStyle w:val="TM3"/>
            <w:tabs>
              <w:tab w:val="right" w:leader="dot" w:pos="13994"/>
            </w:tabs>
            <w:rPr>
              <w:rFonts w:cstheme="minorBidi"/>
              <w:noProof/>
            </w:rPr>
          </w:pPr>
          <w:hyperlink w:anchor="_Toc104305731" w:history="1">
            <w:r w:rsidRPr="00A75837">
              <w:rPr>
                <w:rStyle w:val="Lienhypertexte"/>
                <w:rFonts w:cstheme="minorHAnsi"/>
                <w:noProof/>
              </w:rPr>
              <w:t>BLOC 3 : Maîtriser les aspects techniques et organisationnels du travail en équipe</w:t>
            </w:r>
            <w:r>
              <w:rPr>
                <w:noProof/>
                <w:webHidden/>
              </w:rPr>
              <w:tab/>
            </w:r>
            <w:r>
              <w:rPr>
                <w:noProof/>
                <w:webHidden/>
              </w:rPr>
              <w:fldChar w:fldCharType="begin"/>
            </w:r>
            <w:r>
              <w:rPr>
                <w:noProof/>
                <w:webHidden/>
              </w:rPr>
              <w:instrText xml:space="preserve"> PAGEREF _Toc104305731 \h </w:instrText>
            </w:r>
            <w:r>
              <w:rPr>
                <w:noProof/>
                <w:webHidden/>
              </w:rPr>
            </w:r>
            <w:r>
              <w:rPr>
                <w:noProof/>
                <w:webHidden/>
              </w:rPr>
              <w:fldChar w:fldCharType="separate"/>
            </w:r>
            <w:r>
              <w:rPr>
                <w:noProof/>
                <w:webHidden/>
              </w:rPr>
              <w:t>18</w:t>
            </w:r>
            <w:r>
              <w:rPr>
                <w:noProof/>
                <w:webHidden/>
              </w:rPr>
              <w:fldChar w:fldCharType="end"/>
            </w:r>
          </w:hyperlink>
        </w:p>
        <w:p w14:paraId="75B25339" w14:textId="352AEB51" w:rsidR="0077647D" w:rsidRDefault="0077647D">
          <w:pPr>
            <w:pStyle w:val="TM3"/>
            <w:tabs>
              <w:tab w:val="right" w:leader="dot" w:pos="13994"/>
            </w:tabs>
            <w:rPr>
              <w:rFonts w:cstheme="minorBidi"/>
              <w:noProof/>
            </w:rPr>
          </w:pPr>
          <w:hyperlink w:anchor="_Toc104305732" w:history="1">
            <w:r w:rsidRPr="00A75837">
              <w:rPr>
                <w:rStyle w:val="Lienhypertexte"/>
                <w:rFonts w:cstheme="minorHAnsi"/>
                <w:noProof/>
              </w:rPr>
              <w:t>BLOC 4 : Réception des travaux de rénovation et contrôle de la qualité</w:t>
            </w:r>
            <w:r>
              <w:rPr>
                <w:noProof/>
                <w:webHidden/>
              </w:rPr>
              <w:tab/>
            </w:r>
            <w:r>
              <w:rPr>
                <w:noProof/>
                <w:webHidden/>
              </w:rPr>
              <w:fldChar w:fldCharType="begin"/>
            </w:r>
            <w:r>
              <w:rPr>
                <w:noProof/>
                <w:webHidden/>
              </w:rPr>
              <w:instrText xml:space="preserve"> PAGEREF _Toc104305732 \h </w:instrText>
            </w:r>
            <w:r>
              <w:rPr>
                <w:noProof/>
                <w:webHidden/>
              </w:rPr>
            </w:r>
            <w:r>
              <w:rPr>
                <w:noProof/>
                <w:webHidden/>
              </w:rPr>
              <w:fldChar w:fldCharType="separate"/>
            </w:r>
            <w:r>
              <w:rPr>
                <w:noProof/>
                <w:webHidden/>
              </w:rPr>
              <w:t>20</w:t>
            </w:r>
            <w:r>
              <w:rPr>
                <w:noProof/>
                <w:webHidden/>
              </w:rPr>
              <w:fldChar w:fldCharType="end"/>
            </w:r>
          </w:hyperlink>
        </w:p>
        <w:p w14:paraId="552FA013" w14:textId="02E878AA" w:rsidR="0077647D" w:rsidRDefault="0077647D">
          <w:pPr>
            <w:pStyle w:val="TM1"/>
            <w:tabs>
              <w:tab w:val="right" w:leader="dot" w:pos="13994"/>
            </w:tabs>
            <w:rPr>
              <w:rFonts w:eastAsiaTheme="minorEastAsia"/>
              <w:noProof/>
              <w:lang w:val="fr-FR" w:eastAsia="fr-FR"/>
            </w:rPr>
          </w:pPr>
          <w:hyperlink w:anchor="_Toc104305733" w:history="1">
            <w:r w:rsidRPr="00A75837">
              <w:rPr>
                <w:rStyle w:val="Lienhypertexte"/>
                <w:rFonts w:cstheme="minorHAnsi"/>
                <w:noProof/>
              </w:rPr>
              <w:t xml:space="preserve">ANNEXE 1 : </w:t>
            </w:r>
            <w:r w:rsidRPr="00A75837">
              <w:rPr>
                <w:rStyle w:val="Lienhypertexte"/>
                <w:noProof/>
                <w:lang w:val="fr-FR"/>
              </w:rPr>
              <w:t>Approche méthodologique proposée par le CCCA-BTP pour les étapes suivantes (conception des éléments de formation à partir de l'analyse des situations de travail identifiées)</w:t>
            </w:r>
            <w:r>
              <w:rPr>
                <w:noProof/>
                <w:webHidden/>
              </w:rPr>
              <w:tab/>
            </w:r>
            <w:r>
              <w:rPr>
                <w:noProof/>
                <w:webHidden/>
              </w:rPr>
              <w:fldChar w:fldCharType="begin"/>
            </w:r>
            <w:r>
              <w:rPr>
                <w:noProof/>
                <w:webHidden/>
              </w:rPr>
              <w:instrText xml:space="preserve"> PAGEREF _Toc104305733 \h </w:instrText>
            </w:r>
            <w:r>
              <w:rPr>
                <w:noProof/>
                <w:webHidden/>
              </w:rPr>
            </w:r>
            <w:r>
              <w:rPr>
                <w:noProof/>
                <w:webHidden/>
              </w:rPr>
              <w:fldChar w:fldCharType="separate"/>
            </w:r>
            <w:r>
              <w:rPr>
                <w:noProof/>
                <w:webHidden/>
              </w:rPr>
              <w:t>21</w:t>
            </w:r>
            <w:r>
              <w:rPr>
                <w:noProof/>
                <w:webHidden/>
              </w:rPr>
              <w:fldChar w:fldCharType="end"/>
            </w:r>
          </w:hyperlink>
        </w:p>
        <w:p w14:paraId="1F1CE82C" w14:textId="4CAB5079" w:rsidR="0077647D" w:rsidRDefault="0077647D">
          <w:pPr>
            <w:pStyle w:val="TM1"/>
            <w:tabs>
              <w:tab w:val="right" w:leader="dot" w:pos="13994"/>
            </w:tabs>
            <w:rPr>
              <w:rFonts w:eastAsiaTheme="minorEastAsia"/>
              <w:noProof/>
              <w:lang w:val="fr-FR" w:eastAsia="fr-FR"/>
            </w:rPr>
          </w:pPr>
          <w:hyperlink w:anchor="_Toc104305734" w:history="1">
            <w:r w:rsidRPr="00A75837">
              <w:rPr>
                <w:rStyle w:val="Lienhypertexte"/>
                <w:rFonts w:cstheme="minorHAnsi"/>
                <w:b/>
                <w:bCs/>
                <w:noProof/>
                <w:lang w:val="fr-FR"/>
              </w:rPr>
              <w:t>2 - POSITIONNER L'APPRENANT DANS LE PARCOURS D'APPRENTISSAGE</w:t>
            </w:r>
            <w:r>
              <w:rPr>
                <w:noProof/>
                <w:webHidden/>
              </w:rPr>
              <w:tab/>
            </w:r>
            <w:r>
              <w:rPr>
                <w:noProof/>
                <w:webHidden/>
              </w:rPr>
              <w:fldChar w:fldCharType="begin"/>
            </w:r>
            <w:r>
              <w:rPr>
                <w:noProof/>
                <w:webHidden/>
              </w:rPr>
              <w:instrText xml:space="preserve"> PAGEREF _Toc104305734 \h </w:instrText>
            </w:r>
            <w:r>
              <w:rPr>
                <w:noProof/>
                <w:webHidden/>
              </w:rPr>
            </w:r>
            <w:r>
              <w:rPr>
                <w:noProof/>
                <w:webHidden/>
              </w:rPr>
              <w:fldChar w:fldCharType="separate"/>
            </w:r>
            <w:r>
              <w:rPr>
                <w:noProof/>
                <w:webHidden/>
              </w:rPr>
              <w:t>25</w:t>
            </w:r>
            <w:r>
              <w:rPr>
                <w:noProof/>
                <w:webHidden/>
              </w:rPr>
              <w:fldChar w:fldCharType="end"/>
            </w:r>
          </w:hyperlink>
        </w:p>
        <w:p w14:paraId="3303AFB6" w14:textId="6ECE21AD" w:rsidR="0077647D" w:rsidRDefault="0077647D">
          <w:pPr>
            <w:pStyle w:val="TM2"/>
            <w:tabs>
              <w:tab w:val="right" w:leader="dot" w:pos="13994"/>
            </w:tabs>
            <w:rPr>
              <w:rFonts w:cstheme="minorBidi"/>
              <w:noProof/>
            </w:rPr>
          </w:pPr>
          <w:hyperlink w:anchor="_Toc104305735" w:history="1">
            <w:r w:rsidRPr="00A75837">
              <w:rPr>
                <w:rStyle w:val="Lienhypertexte"/>
                <w:rFonts w:cstheme="minorHAnsi"/>
                <w:bCs/>
                <w:noProof/>
              </w:rPr>
              <w:t>Consignes pour la conduite des entretiens</w:t>
            </w:r>
            <w:r>
              <w:rPr>
                <w:noProof/>
                <w:webHidden/>
              </w:rPr>
              <w:tab/>
            </w:r>
            <w:r>
              <w:rPr>
                <w:noProof/>
                <w:webHidden/>
              </w:rPr>
              <w:fldChar w:fldCharType="begin"/>
            </w:r>
            <w:r>
              <w:rPr>
                <w:noProof/>
                <w:webHidden/>
              </w:rPr>
              <w:instrText xml:space="preserve"> PAGEREF _Toc104305735 \h </w:instrText>
            </w:r>
            <w:r>
              <w:rPr>
                <w:noProof/>
                <w:webHidden/>
              </w:rPr>
            </w:r>
            <w:r>
              <w:rPr>
                <w:noProof/>
                <w:webHidden/>
              </w:rPr>
              <w:fldChar w:fldCharType="separate"/>
            </w:r>
            <w:r>
              <w:rPr>
                <w:noProof/>
                <w:webHidden/>
              </w:rPr>
              <w:t>27</w:t>
            </w:r>
            <w:r>
              <w:rPr>
                <w:noProof/>
                <w:webHidden/>
              </w:rPr>
              <w:fldChar w:fldCharType="end"/>
            </w:r>
          </w:hyperlink>
        </w:p>
        <w:p w14:paraId="2F7896C9" w14:textId="3E504BB3" w:rsidR="0077647D" w:rsidRDefault="0077647D">
          <w:pPr>
            <w:pStyle w:val="TM2"/>
            <w:tabs>
              <w:tab w:val="right" w:leader="dot" w:pos="13994"/>
            </w:tabs>
            <w:rPr>
              <w:rFonts w:cstheme="minorBidi"/>
              <w:noProof/>
            </w:rPr>
          </w:pPr>
          <w:hyperlink w:anchor="_Toc104305736" w:history="1">
            <w:r w:rsidRPr="00A75837">
              <w:rPr>
                <w:rStyle w:val="Lienhypertexte"/>
                <w:rFonts w:cstheme="minorHAnsi"/>
                <w:bCs/>
                <w:noProof/>
              </w:rPr>
              <w:t>Grille 3 pour le positionnement de l'apprenant dans le parcours d'apprentissage</w:t>
            </w:r>
            <w:r>
              <w:rPr>
                <w:noProof/>
                <w:webHidden/>
              </w:rPr>
              <w:tab/>
            </w:r>
            <w:r>
              <w:rPr>
                <w:noProof/>
                <w:webHidden/>
              </w:rPr>
              <w:fldChar w:fldCharType="begin"/>
            </w:r>
            <w:r>
              <w:rPr>
                <w:noProof/>
                <w:webHidden/>
              </w:rPr>
              <w:instrText xml:space="preserve"> PAGEREF _Toc104305736 \h </w:instrText>
            </w:r>
            <w:r>
              <w:rPr>
                <w:noProof/>
                <w:webHidden/>
              </w:rPr>
            </w:r>
            <w:r>
              <w:rPr>
                <w:noProof/>
                <w:webHidden/>
              </w:rPr>
              <w:fldChar w:fldCharType="separate"/>
            </w:r>
            <w:r>
              <w:rPr>
                <w:noProof/>
                <w:webHidden/>
              </w:rPr>
              <w:t>29</w:t>
            </w:r>
            <w:r>
              <w:rPr>
                <w:noProof/>
                <w:webHidden/>
              </w:rPr>
              <w:fldChar w:fldCharType="end"/>
            </w:r>
          </w:hyperlink>
        </w:p>
        <w:p w14:paraId="403D634D" w14:textId="05248FFF" w:rsidR="0077647D" w:rsidRDefault="0077647D">
          <w:pPr>
            <w:pStyle w:val="TM3"/>
            <w:tabs>
              <w:tab w:val="right" w:leader="dot" w:pos="13994"/>
            </w:tabs>
            <w:rPr>
              <w:rFonts w:cstheme="minorBidi"/>
              <w:noProof/>
            </w:rPr>
          </w:pPr>
          <w:hyperlink w:anchor="_Toc104305737" w:history="1">
            <w:r w:rsidRPr="00A75837">
              <w:rPr>
                <w:rStyle w:val="Lienhypertexte"/>
                <w:rFonts w:cstheme="minorHAnsi"/>
                <w:noProof/>
              </w:rPr>
              <w:t>BLOC 1 : Préparation d'un site de rénovation</w:t>
            </w:r>
            <w:r>
              <w:rPr>
                <w:noProof/>
                <w:webHidden/>
              </w:rPr>
              <w:tab/>
            </w:r>
            <w:r>
              <w:rPr>
                <w:noProof/>
                <w:webHidden/>
              </w:rPr>
              <w:fldChar w:fldCharType="begin"/>
            </w:r>
            <w:r>
              <w:rPr>
                <w:noProof/>
                <w:webHidden/>
              </w:rPr>
              <w:instrText xml:space="preserve"> PAGEREF _Toc104305737 \h </w:instrText>
            </w:r>
            <w:r>
              <w:rPr>
                <w:noProof/>
                <w:webHidden/>
              </w:rPr>
            </w:r>
            <w:r>
              <w:rPr>
                <w:noProof/>
                <w:webHidden/>
              </w:rPr>
              <w:fldChar w:fldCharType="separate"/>
            </w:r>
            <w:r>
              <w:rPr>
                <w:noProof/>
                <w:webHidden/>
              </w:rPr>
              <w:t>29</w:t>
            </w:r>
            <w:r>
              <w:rPr>
                <w:noProof/>
                <w:webHidden/>
              </w:rPr>
              <w:fldChar w:fldCharType="end"/>
            </w:r>
          </w:hyperlink>
        </w:p>
        <w:p w14:paraId="0E17695A" w14:textId="0D61B3CA" w:rsidR="0077647D" w:rsidRDefault="0077647D">
          <w:pPr>
            <w:pStyle w:val="TM3"/>
            <w:tabs>
              <w:tab w:val="right" w:leader="dot" w:pos="13994"/>
            </w:tabs>
            <w:rPr>
              <w:rFonts w:cstheme="minorBidi"/>
              <w:noProof/>
            </w:rPr>
          </w:pPr>
          <w:hyperlink w:anchor="_Toc104305738" w:history="1">
            <w:r w:rsidRPr="00A75837">
              <w:rPr>
                <w:rStyle w:val="Lienhypertexte"/>
                <w:rFonts w:cstheme="minorHAnsi"/>
                <w:noProof/>
              </w:rPr>
              <w:t>BLOC 2 : Gérer/maîtriser la communication et les relations sur un chantier de rénovation</w:t>
            </w:r>
            <w:r>
              <w:rPr>
                <w:noProof/>
                <w:webHidden/>
              </w:rPr>
              <w:tab/>
            </w:r>
            <w:r>
              <w:rPr>
                <w:noProof/>
                <w:webHidden/>
              </w:rPr>
              <w:fldChar w:fldCharType="begin"/>
            </w:r>
            <w:r>
              <w:rPr>
                <w:noProof/>
                <w:webHidden/>
              </w:rPr>
              <w:instrText xml:space="preserve"> PAGEREF _Toc104305738 \h </w:instrText>
            </w:r>
            <w:r>
              <w:rPr>
                <w:noProof/>
                <w:webHidden/>
              </w:rPr>
            </w:r>
            <w:r>
              <w:rPr>
                <w:noProof/>
                <w:webHidden/>
              </w:rPr>
              <w:fldChar w:fldCharType="separate"/>
            </w:r>
            <w:r>
              <w:rPr>
                <w:noProof/>
                <w:webHidden/>
              </w:rPr>
              <w:t>30</w:t>
            </w:r>
            <w:r>
              <w:rPr>
                <w:noProof/>
                <w:webHidden/>
              </w:rPr>
              <w:fldChar w:fldCharType="end"/>
            </w:r>
          </w:hyperlink>
        </w:p>
        <w:p w14:paraId="33315625" w14:textId="07C4142D" w:rsidR="0077647D" w:rsidRDefault="0077647D">
          <w:pPr>
            <w:pStyle w:val="TM3"/>
            <w:tabs>
              <w:tab w:val="right" w:leader="dot" w:pos="13994"/>
            </w:tabs>
            <w:rPr>
              <w:rFonts w:cstheme="minorBidi"/>
              <w:noProof/>
            </w:rPr>
          </w:pPr>
          <w:hyperlink w:anchor="_Toc104305739" w:history="1">
            <w:r w:rsidRPr="00A75837">
              <w:rPr>
                <w:rStyle w:val="Lienhypertexte"/>
                <w:rFonts w:cstheme="minorHAnsi"/>
                <w:noProof/>
              </w:rPr>
              <w:t>BLOC 3 : Gestion/maîtrise des aspects techniques et organisationnels du chantier de rénovation/travail en équipe</w:t>
            </w:r>
            <w:r>
              <w:rPr>
                <w:noProof/>
                <w:webHidden/>
              </w:rPr>
              <w:tab/>
            </w:r>
            <w:r>
              <w:rPr>
                <w:noProof/>
                <w:webHidden/>
              </w:rPr>
              <w:fldChar w:fldCharType="begin"/>
            </w:r>
            <w:r>
              <w:rPr>
                <w:noProof/>
                <w:webHidden/>
              </w:rPr>
              <w:instrText xml:space="preserve"> PAGEREF _Toc104305739 \h </w:instrText>
            </w:r>
            <w:r>
              <w:rPr>
                <w:noProof/>
                <w:webHidden/>
              </w:rPr>
            </w:r>
            <w:r>
              <w:rPr>
                <w:noProof/>
                <w:webHidden/>
              </w:rPr>
              <w:fldChar w:fldCharType="separate"/>
            </w:r>
            <w:r>
              <w:rPr>
                <w:noProof/>
                <w:webHidden/>
              </w:rPr>
              <w:t>32</w:t>
            </w:r>
            <w:r>
              <w:rPr>
                <w:noProof/>
                <w:webHidden/>
              </w:rPr>
              <w:fldChar w:fldCharType="end"/>
            </w:r>
          </w:hyperlink>
        </w:p>
        <w:p w14:paraId="06C2A8FB" w14:textId="6F0BBD23" w:rsidR="0077647D" w:rsidRDefault="0077647D">
          <w:pPr>
            <w:pStyle w:val="TM3"/>
            <w:tabs>
              <w:tab w:val="right" w:leader="dot" w:pos="13994"/>
            </w:tabs>
            <w:rPr>
              <w:rFonts w:cstheme="minorBidi"/>
              <w:noProof/>
            </w:rPr>
          </w:pPr>
          <w:hyperlink w:anchor="_Toc104305740" w:history="1">
            <w:r w:rsidRPr="00A75837">
              <w:rPr>
                <w:rStyle w:val="Lienhypertexte"/>
                <w:rFonts w:cstheme="minorHAnsi"/>
                <w:noProof/>
              </w:rPr>
              <w:t>BLOC 4 : Réception des travaux de rénovation et contrôle de la qualité</w:t>
            </w:r>
            <w:r>
              <w:rPr>
                <w:noProof/>
                <w:webHidden/>
              </w:rPr>
              <w:tab/>
            </w:r>
            <w:r>
              <w:rPr>
                <w:noProof/>
                <w:webHidden/>
              </w:rPr>
              <w:fldChar w:fldCharType="begin"/>
            </w:r>
            <w:r>
              <w:rPr>
                <w:noProof/>
                <w:webHidden/>
              </w:rPr>
              <w:instrText xml:space="preserve"> PAGEREF _Toc104305740 \h </w:instrText>
            </w:r>
            <w:r>
              <w:rPr>
                <w:noProof/>
                <w:webHidden/>
              </w:rPr>
            </w:r>
            <w:r>
              <w:rPr>
                <w:noProof/>
                <w:webHidden/>
              </w:rPr>
              <w:fldChar w:fldCharType="separate"/>
            </w:r>
            <w:r>
              <w:rPr>
                <w:noProof/>
                <w:webHidden/>
              </w:rPr>
              <w:t>33</w:t>
            </w:r>
            <w:r>
              <w:rPr>
                <w:noProof/>
                <w:webHidden/>
              </w:rPr>
              <w:fldChar w:fldCharType="end"/>
            </w:r>
          </w:hyperlink>
        </w:p>
        <w:p w14:paraId="74D948FF" w14:textId="3C6DF8A9" w:rsidR="0077647D" w:rsidRDefault="0077647D">
          <w:pPr>
            <w:pStyle w:val="TM1"/>
            <w:tabs>
              <w:tab w:val="right" w:leader="dot" w:pos="13994"/>
            </w:tabs>
            <w:rPr>
              <w:rFonts w:eastAsiaTheme="minorEastAsia"/>
              <w:noProof/>
              <w:lang w:val="fr-FR" w:eastAsia="fr-FR"/>
            </w:rPr>
          </w:pPr>
          <w:hyperlink w:anchor="_Toc104305741" w:history="1">
            <w:r w:rsidRPr="00A75837">
              <w:rPr>
                <w:rStyle w:val="Lienhypertexte"/>
                <w:rFonts w:cstheme="minorHAnsi"/>
                <w:b/>
                <w:bCs/>
                <w:noProof/>
                <w:lang w:val="fr-FR"/>
              </w:rPr>
              <w:t>3 - SUIVI DES PROGRÈS DE L'APPRENANT</w:t>
            </w:r>
            <w:r>
              <w:rPr>
                <w:noProof/>
                <w:webHidden/>
              </w:rPr>
              <w:tab/>
            </w:r>
            <w:r>
              <w:rPr>
                <w:noProof/>
                <w:webHidden/>
              </w:rPr>
              <w:fldChar w:fldCharType="begin"/>
            </w:r>
            <w:r>
              <w:rPr>
                <w:noProof/>
                <w:webHidden/>
              </w:rPr>
              <w:instrText xml:space="preserve"> PAGEREF _Toc104305741 \h </w:instrText>
            </w:r>
            <w:r>
              <w:rPr>
                <w:noProof/>
                <w:webHidden/>
              </w:rPr>
            </w:r>
            <w:r>
              <w:rPr>
                <w:noProof/>
                <w:webHidden/>
              </w:rPr>
              <w:fldChar w:fldCharType="separate"/>
            </w:r>
            <w:r>
              <w:rPr>
                <w:noProof/>
                <w:webHidden/>
              </w:rPr>
              <w:t>35</w:t>
            </w:r>
            <w:r>
              <w:rPr>
                <w:noProof/>
                <w:webHidden/>
              </w:rPr>
              <w:fldChar w:fldCharType="end"/>
            </w:r>
          </w:hyperlink>
        </w:p>
        <w:p w14:paraId="4ED25818" w14:textId="310CC7D4" w:rsidR="0077647D" w:rsidRDefault="0077647D">
          <w:pPr>
            <w:pStyle w:val="TM2"/>
            <w:tabs>
              <w:tab w:val="right" w:leader="dot" w:pos="13994"/>
            </w:tabs>
            <w:rPr>
              <w:rFonts w:cstheme="minorBidi"/>
              <w:noProof/>
            </w:rPr>
          </w:pPr>
          <w:hyperlink w:anchor="_Toc104305742" w:history="1">
            <w:r w:rsidRPr="00A75837">
              <w:rPr>
                <w:rStyle w:val="Lienhypertexte"/>
                <w:rFonts w:cstheme="minorHAnsi"/>
                <w:bCs/>
                <w:noProof/>
              </w:rPr>
              <w:t>Lignes directrices pour l'évaluation des progrès de l'apprenant</w:t>
            </w:r>
            <w:r>
              <w:rPr>
                <w:noProof/>
                <w:webHidden/>
              </w:rPr>
              <w:tab/>
            </w:r>
            <w:r>
              <w:rPr>
                <w:noProof/>
                <w:webHidden/>
              </w:rPr>
              <w:fldChar w:fldCharType="begin"/>
            </w:r>
            <w:r>
              <w:rPr>
                <w:noProof/>
                <w:webHidden/>
              </w:rPr>
              <w:instrText xml:space="preserve"> PAGEREF _Toc104305742 \h </w:instrText>
            </w:r>
            <w:r>
              <w:rPr>
                <w:noProof/>
                <w:webHidden/>
              </w:rPr>
            </w:r>
            <w:r>
              <w:rPr>
                <w:noProof/>
                <w:webHidden/>
              </w:rPr>
              <w:fldChar w:fldCharType="separate"/>
            </w:r>
            <w:r>
              <w:rPr>
                <w:noProof/>
                <w:webHidden/>
              </w:rPr>
              <w:t>37</w:t>
            </w:r>
            <w:r>
              <w:rPr>
                <w:noProof/>
                <w:webHidden/>
              </w:rPr>
              <w:fldChar w:fldCharType="end"/>
            </w:r>
          </w:hyperlink>
        </w:p>
        <w:p w14:paraId="768A7B7D" w14:textId="6419AE90" w:rsidR="0077647D" w:rsidRDefault="0077647D">
          <w:pPr>
            <w:pStyle w:val="TM2"/>
            <w:tabs>
              <w:tab w:val="right" w:leader="dot" w:pos="13994"/>
            </w:tabs>
            <w:rPr>
              <w:rFonts w:cstheme="minorBidi"/>
              <w:noProof/>
            </w:rPr>
          </w:pPr>
          <w:hyperlink w:anchor="_Toc104305743" w:history="1">
            <w:r w:rsidRPr="00A75837">
              <w:rPr>
                <w:rStyle w:val="Lienhypertexte"/>
                <w:rFonts w:cstheme="minorHAnsi"/>
                <w:bCs/>
                <w:noProof/>
              </w:rPr>
              <w:t>Grille 4 pour l'évaluation des progrès de l'apprenant (à utiliser plusieurs fois si nécessaire)</w:t>
            </w:r>
            <w:r>
              <w:rPr>
                <w:noProof/>
                <w:webHidden/>
              </w:rPr>
              <w:tab/>
            </w:r>
            <w:r>
              <w:rPr>
                <w:noProof/>
                <w:webHidden/>
              </w:rPr>
              <w:fldChar w:fldCharType="begin"/>
            </w:r>
            <w:r>
              <w:rPr>
                <w:noProof/>
                <w:webHidden/>
              </w:rPr>
              <w:instrText xml:space="preserve"> PAGEREF _Toc104305743 \h </w:instrText>
            </w:r>
            <w:r>
              <w:rPr>
                <w:noProof/>
                <w:webHidden/>
              </w:rPr>
            </w:r>
            <w:r>
              <w:rPr>
                <w:noProof/>
                <w:webHidden/>
              </w:rPr>
              <w:fldChar w:fldCharType="separate"/>
            </w:r>
            <w:r>
              <w:rPr>
                <w:noProof/>
                <w:webHidden/>
              </w:rPr>
              <w:t>39</w:t>
            </w:r>
            <w:r>
              <w:rPr>
                <w:noProof/>
                <w:webHidden/>
              </w:rPr>
              <w:fldChar w:fldCharType="end"/>
            </w:r>
          </w:hyperlink>
        </w:p>
        <w:p w14:paraId="39B06465" w14:textId="23C20A22" w:rsidR="0077647D" w:rsidRDefault="0077647D">
          <w:pPr>
            <w:pStyle w:val="TM3"/>
            <w:tabs>
              <w:tab w:val="right" w:leader="dot" w:pos="13994"/>
            </w:tabs>
            <w:rPr>
              <w:rFonts w:cstheme="minorBidi"/>
              <w:noProof/>
            </w:rPr>
          </w:pPr>
          <w:hyperlink w:anchor="_Toc104305744" w:history="1">
            <w:r w:rsidRPr="00A75837">
              <w:rPr>
                <w:rStyle w:val="Lienhypertexte"/>
                <w:rFonts w:cstheme="minorHAnsi"/>
                <w:noProof/>
              </w:rPr>
              <w:t>LE SUIVI DU PROCESSUS DE TRAVAIL</w:t>
            </w:r>
            <w:r>
              <w:rPr>
                <w:noProof/>
                <w:webHidden/>
              </w:rPr>
              <w:tab/>
            </w:r>
            <w:r>
              <w:rPr>
                <w:noProof/>
                <w:webHidden/>
              </w:rPr>
              <w:fldChar w:fldCharType="begin"/>
            </w:r>
            <w:r>
              <w:rPr>
                <w:noProof/>
                <w:webHidden/>
              </w:rPr>
              <w:instrText xml:space="preserve"> PAGEREF _Toc104305744 \h </w:instrText>
            </w:r>
            <w:r>
              <w:rPr>
                <w:noProof/>
                <w:webHidden/>
              </w:rPr>
            </w:r>
            <w:r>
              <w:rPr>
                <w:noProof/>
                <w:webHidden/>
              </w:rPr>
              <w:fldChar w:fldCharType="separate"/>
            </w:r>
            <w:r>
              <w:rPr>
                <w:noProof/>
                <w:webHidden/>
              </w:rPr>
              <w:t>39</w:t>
            </w:r>
            <w:r>
              <w:rPr>
                <w:noProof/>
                <w:webHidden/>
              </w:rPr>
              <w:fldChar w:fldCharType="end"/>
            </w:r>
          </w:hyperlink>
        </w:p>
        <w:p w14:paraId="3F084571" w14:textId="0B4940CA" w:rsidR="0077647D" w:rsidRDefault="0077647D">
          <w:pPr>
            <w:pStyle w:val="TM3"/>
            <w:tabs>
              <w:tab w:val="right" w:leader="dot" w:pos="13994"/>
            </w:tabs>
            <w:rPr>
              <w:rFonts w:cstheme="minorBidi"/>
              <w:noProof/>
            </w:rPr>
          </w:pPr>
          <w:hyperlink w:anchor="_Toc104305745" w:history="1">
            <w:r w:rsidRPr="00A75837">
              <w:rPr>
                <w:rStyle w:val="Lienhypertexte"/>
                <w:rFonts w:cstheme="minorHAnsi"/>
                <w:noProof/>
              </w:rPr>
              <w:t>ASSURER LA RESPONSABILITÉ ET LA PERFORMANCE</w:t>
            </w:r>
            <w:r>
              <w:rPr>
                <w:noProof/>
                <w:webHidden/>
              </w:rPr>
              <w:tab/>
            </w:r>
            <w:r>
              <w:rPr>
                <w:noProof/>
                <w:webHidden/>
              </w:rPr>
              <w:fldChar w:fldCharType="begin"/>
            </w:r>
            <w:r>
              <w:rPr>
                <w:noProof/>
                <w:webHidden/>
              </w:rPr>
              <w:instrText xml:space="preserve"> PAGEREF _Toc104305745 \h </w:instrText>
            </w:r>
            <w:r>
              <w:rPr>
                <w:noProof/>
                <w:webHidden/>
              </w:rPr>
            </w:r>
            <w:r>
              <w:rPr>
                <w:noProof/>
                <w:webHidden/>
              </w:rPr>
              <w:fldChar w:fldCharType="separate"/>
            </w:r>
            <w:r>
              <w:rPr>
                <w:noProof/>
                <w:webHidden/>
              </w:rPr>
              <w:t>40</w:t>
            </w:r>
            <w:r>
              <w:rPr>
                <w:noProof/>
                <w:webHidden/>
              </w:rPr>
              <w:fldChar w:fldCharType="end"/>
            </w:r>
          </w:hyperlink>
        </w:p>
        <w:p w14:paraId="3B5CD638" w14:textId="4C96B0F6" w:rsidR="0077647D" w:rsidRDefault="0077647D">
          <w:pPr>
            <w:pStyle w:val="TM3"/>
            <w:tabs>
              <w:tab w:val="right" w:leader="dot" w:pos="13994"/>
            </w:tabs>
            <w:rPr>
              <w:rFonts w:cstheme="minorBidi"/>
              <w:noProof/>
            </w:rPr>
          </w:pPr>
          <w:hyperlink w:anchor="_Toc104305746" w:history="1">
            <w:r w:rsidRPr="00A75837">
              <w:rPr>
                <w:rStyle w:val="Lienhypertexte"/>
                <w:rFonts w:cstheme="minorHAnsi"/>
                <w:noProof/>
                <w:lang w:val="en-GB"/>
              </w:rPr>
              <w:t>PRÉVISION ET PLANIFICATION</w:t>
            </w:r>
            <w:r>
              <w:rPr>
                <w:noProof/>
                <w:webHidden/>
              </w:rPr>
              <w:tab/>
            </w:r>
            <w:r>
              <w:rPr>
                <w:noProof/>
                <w:webHidden/>
              </w:rPr>
              <w:fldChar w:fldCharType="begin"/>
            </w:r>
            <w:r>
              <w:rPr>
                <w:noProof/>
                <w:webHidden/>
              </w:rPr>
              <w:instrText xml:space="preserve"> PAGEREF _Toc104305746 \h </w:instrText>
            </w:r>
            <w:r>
              <w:rPr>
                <w:noProof/>
                <w:webHidden/>
              </w:rPr>
            </w:r>
            <w:r>
              <w:rPr>
                <w:noProof/>
                <w:webHidden/>
              </w:rPr>
              <w:fldChar w:fldCharType="separate"/>
            </w:r>
            <w:r>
              <w:rPr>
                <w:noProof/>
                <w:webHidden/>
              </w:rPr>
              <w:t>41</w:t>
            </w:r>
            <w:r>
              <w:rPr>
                <w:noProof/>
                <w:webHidden/>
              </w:rPr>
              <w:fldChar w:fldCharType="end"/>
            </w:r>
          </w:hyperlink>
        </w:p>
        <w:p w14:paraId="7392F7D6" w14:textId="580F79F5" w:rsidR="0077647D" w:rsidRDefault="0077647D">
          <w:pPr>
            <w:pStyle w:val="TM3"/>
            <w:tabs>
              <w:tab w:val="right" w:leader="dot" w:pos="13994"/>
            </w:tabs>
            <w:rPr>
              <w:rFonts w:cstheme="minorBidi"/>
              <w:noProof/>
            </w:rPr>
          </w:pPr>
          <w:hyperlink w:anchor="_Toc104305747" w:history="1">
            <w:r w:rsidRPr="00A75837">
              <w:rPr>
                <w:rStyle w:val="Lienhypertexte"/>
                <w:rFonts w:cstheme="minorHAnsi"/>
                <w:noProof/>
              </w:rPr>
              <w:t>L'ORGANISATION DU TRAVAIL ET LA GESTION DES RELATIONS HUMAINES</w:t>
            </w:r>
            <w:r>
              <w:rPr>
                <w:noProof/>
                <w:webHidden/>
              </w:rPr>
              <w:tab/>
            </w:r>
            <w:r>
              <w:rPr>
                <w:noProof/>
                <w:webHidden/>
              </w:rPr>
              <w:fldChar w:fldCharType="begin"/>
            </w:r>
            <w:r>
              <w:rPr>
                <w:noProof/>
                <w:webHidden/>
              </w:rPr>
              <w:instrText xml:space="preserve"> PAGEREF _Toc104305747 \h </w:instrText>
            </w:r>
            <w:r>
              <w:rPr>
                <w:noProof/>
                <w:webHidden/>
              </w:rPr>
            </w:r>
            <w:r>
              <w:rPr>
                <w:noProof/>
                <w:webHidden/>
              </w:rPr>
              <w:fldChar w:fldCharType="separate"/>
            </w:r>
            <w:r>
              <w:rPr>
                <w:noProof/>
                <w:webHidden/>
              </w:rPr>
              <w:t>42</w:t>
            </w:r>
            <w:r>
              <w:rPr>
                <w:noProof/>
                <w:webHidden/>
              </w:rPr>
              <w:fldChar w:fldCharType="end"/>
            </w:r>
          </w:hyperlink>
        </w:p>
        <w:p w14:paraId="683AB03F" w14:textId="094FA16D" w:rsidR="0077647D" w:rsidRDefault="0077647D">
          <w:pPr>
            <w:pStyle w:val="TM1"/>
            <w:tabs>
              <w:tab w:val="right" w:leader="dot" w:pos="13994"/>
            </w:tabs>
            <w:rPr>
              <w:rFonts w:eastAsiaTheme="minorEastAsia"/>
              <w:noProof/>
              <w:lang w:val="fr-FR" w:eastAsia="fr-FR"/>
            </w:rPr>
          </w:pPr>
          <w:hyperlink w:anchor="_Toc104305748" w:history="1">
            <w:r w:rsidRPr="00A75837">
              <w:rPr>
                <w:rStyle w:val="Lienhypertexte"/>
                <w:rFonts w:cstheme="minorHAnsi"/>
                <w:noProof/>
              </w:rPr>
              <w:t>ANNEXE 2 : Liste des objectifs pédagogiques généraux</w:t>
            </w:r>
            <w:r>
              <w:rPr>
                <w:noProof/>
                <w:webHidden/>
              </w:rPr>
              <w:tab/>
            </w:r>
            <w:r>
              <w:rPr>
                <w:noProof/>
                <w:webHidden/>
              </w:rPr>
              <w:fldChar w:fldCharType="begin"/>
            </w:r>
            <w:r>
              <w:rPr>
                <w:noProof/>
                <w:webHidden/>
              </w:rPr>
              <w:instrText xml:space="preserve"> PAGEREF _Toc104305748 \h </w:instrText>
            </w:r>
            <w:r>
              <w:rPr>
                <w:noProof/>
                <w:webHidden/>
              </w:rPr>
            </w:r>
            <w:r>
              <w:rPr>
                <w:noProof/>
                <w:webHidden/>
              </w:rPr>
              <w:fldChar w:fldCharType="separate"/>
            </w:r>
            <w:r>
              <w:rPr>
                <w:noProof/>
                <w:webHidden/>
              </w:rPr>
              <w:t>43</w:t>
            </w:r>
            <w:r>
              <w:rPr>
                <w:noProof/>
                <w:webHidden/>
              </w:rPr>
              <w:fldChar w:fldCharType="end"/>
            </w:r>
          </w:hyperlink>
        </w:p>
        <w:p w14:paraId="2E88431E" w14:textId="764E41CF" w:rsidR="0077647D" w:rsidRDefault="0077647D">
          <w:pPr>
            <w:pStyle w:val="TM1"/>
            <w:tabs>
              <w:tab w:val="right" w:leader="dot" w:pos="13994"/>
            </w:tabs>
            <w:rPr>
              <w:rFonts w:eastAsiaTheme="minorEastAsia"/>
              <w:noProof/>
              <w:lang w:val="fr-FR" w:eastAsia="fr-FR"/>
            </w:rPr>
          </w:pPr>
          <w:hyperlink w:anchor="_Toc104305749" w:history="1">
            <w:r w:rsidRPr="00A75837">
              <w:rPr>
                <w:rStyle w:val="Lienhypertexte"/>
                <w:rFonts w:cstheme="minorHAnsi"/>
                <w:b/>
                <w:bCs/>
                <w:noProof/>
                <w:lang w:val="fr-FR"/>
              </w:rPr>
              <w:t>CONCLUSION</w:t>
            </w:r>
            <w:r>
              <w:rPr>
                <w:noProof/>
                <w:webHidden/>
              </w:rPr>
              <w:tab/>
            </w:r>
            <w:r>
              <w:rPr>
                <w:noProof/>
                <w:webHidden/>
              </w:rPr>
              <w:fldChar w:fldCharType="begin"/>
            </w:r>
            <w:r>
              <w:rPr>
                <w:noProof/>
                <w:webHidden/>
              </w:rPr>
              <w:instrText xml:space="preserve"> PAGEREF _Toc104305749 \h </w:instrText>
            </w:r>
            <w:r>
              <w:rPr>
                <w:noProof/>
                <w:webHidden/>
              </w:rPr>
            </w:r>
            <w:r>
              <w:rPr>
                <w:noProof/>
                <w:webHidden/>
              </w:rPr>
              <w:fldChar w:fldCharType="separate"/>
            </w:r>
            <w:r>
              <w:rPr>
                <w:noProof/>
                <w:webHidden/>
              </w:rPr>
              <w:t>45</w:t>
            </w:r>
            <w:r>
              <w:rPr>
                <w:noProof/>
                <w:webHidden/>
              </w:rPr>
              <w:fldChar w:fldCharType="end"/>
            </w:r>
          </w:hyperlink>
        </w:p>
        <w:p w14:paraId="689269EE" w14:textId="3C83B4C2" w:rsidR="0097145F" w:rsidRDefault="0097145F">
          <w:r>
            <w:rPr>
              <w:b/>
              <w:bCs/>
            </w:rPr>
            <w:fldChar w:fldCharType="end"/>
          </w:r>
        </w:p>
      </w:sdtContent>
    </w:sdt>
    <w:p w14:paraId="53F6C5B2" w14:textId="77777777" w:rsidR="00DA7F63" w:rsidRDefault="00DA7F63" w:rsidP="00DA7F63">
      <w:pPr>
        <w:rPr>
          <w:lang w:val="en-GB"/>
        </w:rPr>
      </w:pPr>
    </w:p>
    <w:p w14:paraId="3D0B2FA1" w14:textId="77777777" w:rsidR="002D742F" w:rsidRDefault="002D742F">
      <w:pPr>
        <w:rPr>
          <w:lang w:val="en-GB"/>
        </w:rPr>
      </w:pPr>
      <w:r>
        <w:rPr>
          <w:lang w:val="en-GB"/>
        </w:rPr>
        <w:br w:type="page"/>
      </w:r>
    </w:p>
    <w:p w14:paraId="712F17E4" w14:textId="77777777" w:rsidR="004E3102" w:rsidRPr="003A6769" w:rsidRDefault="00BE126E">
      <w:pPr>
        <w:pStyle w:val="Titre1"/>
        <w:spacing w:before="0" w:line="240" w:lineRule="auto"/>
        <w:rPr>
          <w:rFonts w:cstheme="minorHAnsi"/>
          <w:b/>
          <w:bCs/>
          <w:szCs w:val="36"/>
          <w:lang w:val="fr-FR"/>
        </w:rPr>
      </w:pPr>
      <w:bookmarkStart w:id="2" w:name="_Toc104305720"/>
      <w:r w:rsidRPr="003A6769">
        <w:rPr>
          <w:rFonts w:cstheme="minorHAnsi"/>
          <w:b/>
          <w:bCs/>
          <w:szCs w:val="36"/>
          <w:lang w:val="fr-FR"/>
        </w:rPr>
        <w:lastRenderedPageBreak/>
        <w:t>INTRODUCTION</w:t>
      </w:r>
      <w:bookmarkEnd w:id="2"/>
    </w:p>
    <w:p w14:paraId="36B46EF4" w14:textId="77777777" w:rsidR="004A39D5" w:rsidRPr="003A6769" w:rsidRDefault="004A39D5" w:rsidP="00C13D0E">
      <w:pPr>
        <w:spacing w:after="0" w:line="240" w:lineRule="auto"/>
        <w:jc w:val="both"/>
        <w:rPr>
          <w:lang w:val="fr-FR"/>
        </w:rPr>
      </w:pPr>
    </w:p>
    <w:p w14:paraId="43115A7C" w14:textId="77777777" w:rsidR="004E3102" w:rsidRDefault="00BE126E">
      <w:pPr>
        <w:jc w:val="both"/>
      </w:pPr>
      <w:r w:rsidRPr="003A6769">
        <w:rPr>
          <w:lang w:val="fr-FR"/>
        </w:rPr>
        <w:t xml:space="preserve">Ce rapport fait suite au document "IO1-A3a - Identification des compétences et des connaissances à mettre en œuvre dans les situations de travail vécues par les responsables de chantier de rénovation et les chefs d'équipe - RAPPORT TRANSNATIONAL", publié le </w:t>
      </w:r>
      <w:r w:rsidRPr="003A6769">
        <w:rPr>
          <w:rFonts w:cs="Calibri"/>
          <w:lang w:val="fr-FR"/>
        </w:rPr>
        <w:t>4 février 2022 par le CCCA-BTP (FR) en collaboration avec FORMEDIL (IT)</w:t>
      </w:r>
      <w:r w:rsidR="00790F91" w:rsidRPr="003A6769">
        <w:rPr>
          <w:rFonts w:cs="Calibri"/>
          <w:lang w:val="fr-FR"/>
        </w:rPr>
        <w:t xml:space="preserve">, disponible sur </w:t>
      </w:r>
      <w:r w:rsidR="00111598">
        <w:t>www.renovup.org/outcomes.</w:t>
      </w:r>
    </w:p>
    <w:p w14:paraId="0BC92AB4" w14:textId="77777777" w:rsidR="004E3102" w:rsidRPr="003A6769" w:rsidRDefault="00BE126E">
      <w:pPr>
        <w:jc w:val="both"/>
        <w:rPr>
          <w:rFonts w:cs="Calibri"/>
          <w:lang w:val="fr-FR"/>
        </w:rPr>
      </w:pPr>
      <w:r w:rsidRPr="003A6769">
        <w:rPr>
          <w:rFonts w:cs="Calibri"/>
          <w:lang w:val="fr-FR"/>
        </w:rPr>
        <w:t>Il se concentre sur les parties suivantes de RenovUp :</w:t>
      </w:r>
    </w:p>
    <w:p w14:paraId="3F780532" w14:textId="77777777" w:rsidR="004E3102" w:rsidRPr="003A6769" w:rsidRDefault="00BE126E">
      <w:pPr>
        <w:pStyle w:val="Paragraphedeliste"/>
        <w:numPr>
          <w:ilvl w:val="0"/>
          <w:numId w:val="35"/>
        </w:numPr>
        <w:jc w:val="both"/>
        <w:rPr>
          <w:rFonts w:cs="Calibri"/>
        </w:rPr>
      </w:pPr>
      <w:r w:rsidRPr="003A6769">
        <w:rPr>
          <w:rFonts w:cs="Calibri"/>
          <w:b/>
          <w:bCs/>
        </w:rPr>
        <w:t xml:space="preserve">IO1-A3b. </w:t>
      </w:r>
      <w:r w:rsidRPr="003A6769">
        <w:rPr>
          <w:rFonts w:cs="Calibri"/>
        </w:rPr>
        <w:t>Conception des parcours de professionnalisation dédiés aux responsables de site et aux chefs d'équipe (schéma transnational à décliner nationalement), comme indiqué dans le rapport du 22 février 2022 (page 3).</w:t>
      </w:r>
    </w:p>
    <w:p w14:paraId="7A6C25C7" w14:textId="77777777" w:rsidR="004E3102" w:rsidRPr="003A6769" w:rsidRDefault="00BE126E">
      <w:pPr>
        <w:pStyle w:val="Paragraphedeliste"/>
        <w:numPr>
          <w:ilvl w:val="0"/>
          <w:numId w:val="35"/>
        </w:numPr>
        <w:spacing w:before="120" w:after="0" w:line="300" w:lineRule="exact"/>
        <w:ind w:right="-1"/>
        <w:jc w:val="both"/>
        <w:rPr>
          <w:rFonts w:cstheme="minorHAnsi"/>
          <w:b/>
          <w:bCs/>
        </w:rPr>
      </w:pPr>
      <w:r w:rsidRPr="003A6769">
        <w:rPr>
          <w:rFonts w:cstheme="minorHAnsi"/>
          <w:b/>
          <w:bCs/>
        </w:rPr>
        <w:t xml:space="preserve">IO1-A4. </w:t>
      </w:r>
      <w:r w:rsidRPr="003A6769">
        <w:rPr>
          <w:rFonts w:cstheme="minorHAnsi"/>
        </w:rPr>
        <w:t>Conception au niveau transnational et mise en œuvre dans des systèmes nationaux spécifiques d'un modèle permettant de positionner les groupes concernés dans des parcours de professionnalisation (activité commencée par l'identification des pratiques nationales existantes, rapport disponible).</w:t>
      </w:r>
    </w:p>
    <w:p w14:paraId="21F24299" w14:textId="77777777" w:rsidR="004E3102" w:rsidRPr="003A6769" w:rsidRDefault="00BE126E">
      <w:pPr>
        <w:pStyle w:val="Paragraphedeliste"/>
        <w:numPr>
          <w:ilvl w:val="0"/>
          <w:numId w:val="35"/>
        </w:numPr>
        <w:spacing w:before="120" w:after="0" w:line="300" w:lineRule="exact"/>
        <w:ind w:right="-1"/>
        <w:jc w:val="both"/>
        <w:rPr>
          <w:rFonts w:cstheme="minorHAnsi"/>
          <w:b/>
          <w:bCs/>
        </w:rPr>
      </w:pPr>
      <w:r w:rsidRPr="00A361CE">
        <w:rPr>
          <w:rFonts w:cstheme="minorHAnsi"/>
          <w:b/>
          <w:bCs/>
        </w:rPr>
        <w:t xml:space="preserve">O2-A1. </w:t>
      </w:r>
      <w:r w:rsidRPr="003A6769">
        <w:rPr>
          <w:rFonts w:cstheme="minorHAnsi"/>
        </w:rPr>
        <w:t>Identification des résultats d'apprentissage des groupes cibles à valider dans chaque pays du partenariat.</w:t>
      </w:r>
    </w:p>
    <w:p w14:paraId="65F1B26F" w14:textId="77777777" w:rsidR="004E3102" w:rsidRDefault="00BE126E">
      <w:pPr>
        <w:spacing w:before="120" w:after="0" w:line="300" w:lineRule="exact"/>
        <w:jc w:val="both"/>
        <w:rPr>
          <w:rFonts w:cstheme="minorHAnsi"/>
          <w:lang w:val="en-GB"/>
        </w:rPr>
      </w:pPr>
      <w:r w:rsidRPr="003A6769">
        <w:rPr>
          <w:rFonts w:cstheme="minorHAnsi"/>
          <w:lang w:val="fr-FR"/>
        </w:rPr>
        <w:t xml:space="preserve">Au cours des travaux menés entre janvier et avril 2022, les partenaires ont finalisé un ensemble d'outils à destination des formateurs, des concepteurs de formation et de tous les autres </w:t>
      </w:r>
      <w:r w:rsidR="00FD00A0" w:rsidRPr="003A6769">
        <w:rPr>
          <w:rFonts w:cstheme="minorHAnsi"/>
          <w:lang w:val="fr-FR"/>
        </w:rPr>
        <w:t xml:space="preserve">acteurs </w:t>
      </w:r>
      <w:r w:rsidR="00DC7449" w:rsidRPr="003A6769">
        <w:rPr>
          <w:rFonts w:cstheme="minorHAnsi"/>
          <w:lang w:val="fr-FR"/>
        </w:rPr>
        <w:t xml:space="preserve">impliqués dans les processus de professionnalisation dédiés aux chefs de chantier et chefs d'équipe agissant </w:t>
      </w:r>
      <w:r w:rsidR="00FD00A0" w:rsidRPr="003A6769">
        <w:rPr>
          <w:rFonts w:cstheme="minorHAnsi"/>
          <w:lang w:val="fr-FR"/>
        </w:rPr>
        <w:t xml:space="preserve">sur les </w:t>
      </w:r>
      <w:r w:rsidR="00DC7449" w:rsidRPr="003A6769">
        <w:rPr>
          <w:rFonts w:cstheme="minorHAnsi"/>
          <w:lang w:val="fr-FR"/>
        </w:rPr>
        <w:t xml:space="preserve">chantiers de rénovation. </w:t>
      </w:r>
      <w:r w:rsidR="00585911" w:rsidRPr="00FD00A0">
        <w:rPr>
          <w:rFonts w:cstheme="minorHAnsi"/>
          <w:lang w:val="en-GB"/>
        </w:rPr>
        <w:t xml:space="preserve">Les travaux </w:t>
      </w:r>
      <w:proofErr w:type="spellStart"/>
      <w:r w:rsidR="00585911" w:rsidRPr="00FD00A0">
        <w:rPr>
          <w:rFonts w:cstheme="minorHAnsi"/>
          <w:lang w:val="en-GB"/>
        </w:rPr>
        <w:t>menés</w:t>
      </w:r>
      <w:proofErr w:type="spellEnd"/>
      <w:r w:rsidR="00585911" w:rsidRPr="00FD00A0">
        <w:rPr>
          <w:rFonts w:cstheme="minorHAnsi"/>
          <w:lang w:val="en-GB"/>
        </w:rPr>
        <w:t xml:space="preserve"> par les </w:t>
      </w:r>
      <w:proofErr w:type="spellStart"/>
      <w:r w:rsidR="00585911" w:rsidRPr="00FD00A0">
        <w:rPr>
          <w:rFonts w:cstheme="minorHAnsi"/>
          <w:lang w:val="en-GB"/>
        </w:rPr>
        <w:t>partenaires</w:t>
      </w:r>
      <w:proofErr w:type="spellEnd"/>
      <w:r w:rsidR="00585911" w:rsidRPr="00FD00A0">
        <w:rPr>
          <w:rFonts w:cstheme="minorHAnsi"/>
          <w:lang w:val="en-GB"/>
        </w:rPr>
        <w:t xml:space="preserve"> ont porté sur </w:t>
      </w:r>
      <w:r w:rsidR="00585911">
        <w:rPr>
          <w:rFonts w:cstheme="minorHAnsi"/>
          <w:lang w:val="en-GB"/>
        </w:rPr>
        <w:t>:</w:t>
      </w:r>
    </w:p>
    <w:p w14:paraId="045737C6" w14:textId="77777777" w:rsidR="004E3102" w:rsidRPr="003A6769" w:rsidRDefault="00BE126E">
      <w:pPr>
        <w:pStyle w:val="Paragraphedeliste"/>
        <w:numPr>
          <w:ilvl w:val="0"/>
          <w:numId w:val="35"/>
        </w:numPr>
        <w:spacing w:before="120" w:after="0" w:line="300" w:lineRule="exact"/>
        <w:jc w:val="both"/>
        <w:rPr>
          <w:rFonts w:cstheme="minorHAnsi"/>
        </w:rPr>
      </w:pPr>
      <w:r w:rsidRPr="003A6769">
        <w:rPr>
          <w:rFonts w:cstheme="minorHAnsi"/>
        </w:rPr>
        <w:t xml:space="preserve">Recherche d'une méthode et création d'outils spécifiques pour </w:t>
      </w:r>
      <w:r w:rsidRPr="003A6769">
        <w:rPr>
          <w:rFonts w:cstheme="minorHAnsi"/>
          <w:b/>
          <w:bCs/>
        </w:rPr>
        <w:t xml:space="preserve">observer et analyser les situations professionnelles et les activités correspondantes </w:t>
      </w:r>
      <w:r w:rsidRPr="003A6769">
        <w:rPr>
          <w:rFonts w:cstheme="minorHAnsi"/>
        </w:rPr>
        <w:t>comme base pour la conception de parcours de formation (objectifs, contenus et méthodes pédagogiques).</w:t>
      </w:r>
    </w:p>
    <w:p w14:paraId="21036C8A" w14:textId="77777777" w:rsidR="004E3102" w:rsidRPr="003A6769" w:rsidRDefault="00BE126E">
      <w:pPr>
        <w:pStyle w:val="Paragraphedeliste"/>
        <w:numPr>
          <w:ilvl w:val="0"/>
          <w:numId w:val="35"/>
        </w:numPr>
        <w:spacing w:before="120" w:after="0" w:line="300" w:lineRule="exact"/>
        <w:jc w:val="both"/>
        <w:rPr>
          <w:rFonts w:cstheme="minorHAnsi"/>
        </w:rPr>
      </w:pPr>
      <w:r w:rsidRPr="003A6769">
        <w:rPr>
          <w:rFonts w:cstheme="minorHAnsi"/>
        </w:rPr>
        <w:t>Recherche d'une méthode et création d'outils permettant aux formateurs, instructeurs</w:t>
      </w:r>
      <w:r w:rsidR="00585911" w:rsidRPr="003A6769">
        <w:rPr>
          <w:rFonts w:cstheme="minorHAnsi"/>
        </w:rPr>
        <w:t xml:space="preserve">, </w:t>
      </w:r>
      <w:r w:rsidRPr="003A6769">
        <w:rPr>
          <w:rFonts w:cstheme="minorHAnsi"/>
        </w:rPr>
        <w:t xml:space="preserve">et autres acteurs </w:t>
      </w:r>
      <w:r w:rsidRPr="003A6769">
        <w:rPr>
          <w:rFonts w:cstheme="minorHAnsi"/>
          <w:b/>
          <w:bCs/>
        </w:rPr>
        <w:t xml:space="preserve">d'individualiser les dispositifs de formation prévus </w:t>
      </w:r>
      <w:r w:rsidRPr="003A6769">
        <w:rPr>
          <w:rFonts w:cstheme="minorHAnsi"/>
        </w:rPr>
        <w:t>grâce à un positionnement approprié des futurs apprenants dans leur parcours d'apprentissage.</w:t>
      </w:r>
    </w:p>
    <w:p w14:paraId="1B67BA29" w14:textId="77777777" w:rsidR="004E3102" w:rsidRPr="003A6769" w:rsidRDefault="00BE126E">
      <w:pPr>
        <w:pStyle w:val="Paragraphedeliste"/>
        <w:numPr>
          <w:ilvl w:val="0"/>
          <w:numId w:val="35"/>
        </w:numPr>
        <w:spacing w:before="120" w:after="0" w:line="300" w:lineRule="exact"/>
        <w:jc w:val="both"/>
        <w:rPr>
          <w:rFonts w:cstheme="minorHAnsi"/>
        </w:rPr>
      </w:pPr>
      <w:r w:rsidRPr="003A6769">
        <w:rPr>
          <w:rFonts w:cstheme="minorHAnsi"/>
        </w:rPr>
        <w:t xml:space="preserve">Concevoir un dispositif permettant aux formateurs, aux instructeurs et aux autres acteurs </w:t>
      </w:r>
      <w:r w:rsidRPr="003A6769">
        <w:rPr>
          <w:rFonts w:cstheme="minorHAnsi"/>
          <w:b/>
          <w:bCs/>
        </w:rPr>
        <w:t xml:space="preserve">de suivre les progrès des apprenants par rapport aux </w:t>
      </w:r>
      <w:r w:rsidRPr="003A6769">
        <w:rPr>
          <w:rFonts w:cstheme="minorHAnsi"/>
        </w:rPr>
        <w:t>résultats d'apprentissage visés (intermédiaires et finaux).</w:t>
      </w:r>
    </w:p>
    <w:p w14:paraId="755D6A11" w14:textId="77777777" w:rsidR="004E3102" w:rsidRPr="003A6769" w:rsidRDefault="00BE126E">
      <w:pPr>
        <w:spacing w:before="120" w:after="0" w:line="300" w:lineRule="exact"/>
        <w:jc w:val="both"/>
        <w:rPr>
          <w:rFonts w:cstheme="minorHAnsi"/>
          <w:lang w:val="fr-FR"/>
        </w:rPr>
      </w:pPr>
      <w:r w:rsidRPr="003A6769">
        <w:rPr>
          <w:rFonts w:cstheme="minorHAnsi"/>
          <w:lang w:val="fr-FR"/>
        </w:rPr>
        <w:t xml:space="preserve">Pour sélectionner et finaliser le concept des outils nécessaires, des experts du CCCA-BTP, de la FLC </w:t>
      </w:r>
      <w:proofErr w:type="spellStart"/>
      <w:r w:rsidRPr="003A6769">
        <w:rPr>
          <w:rFonts w:cstheme="minorHAnsi"/>
          <w:lang w:val="fr-FR"/>
        </w:rPr>
        <w:t>Asturias</w:t>
      </w:r>
      <w:proofErr w:type="spellEnd"/>
      <w:r w:rsidRPr="003A6769">
        <w:rPr>
          <w:rFonts w:cstheme="minorHAnsi"/>
          <w:lang w:val="fr-FR"/>
        </w:rPr>
        <w:t xml:space="preserve"> et de Formedil se sont réunis du 2 au 4 mars 2022 dans les locaux de la FLC </w:t>
      </w:r>
      <w:proofErr w:type="spellStart"/>
      <w:r w:rsidRPr="003A6769">
        <w:rPr>
          <w:rFonts w:cstheme="minorHAnsi"/>
          <w:lang w:val="fr-FR"/>
        </w:rPr>
        <w:t>Asturias</w:t>
      </w:r>
      <w:proofErr w:type="spellEnd"/>
      <w:r w:rsidRPr="003A6769">
        <w:rPr>
          <w:rFonts w:cstheme="minorHAnsi"/>
          <w:lang w:val="fr-FR"/>
        </w:rPr>
        <w:t xml:space="preserve"> à Oviedo (ES), ce qui a conduit aux résultats suivants :</w:t>
      </w:r>
    </w:p>
    <w:p w14:paraId="1BBB10B4" w14:textId="77777777" w:rsidR="004E3102" w:rsidRPr="003A6769" w:rsidRDefault="00BE126E">
      <w:pPr>
        <w:pStyle w:val="Paragraphedeliste"/>
        <w:numPr>
          <w:ilvl w:val="0"/>
          <w:numId w:val="38"/>
        </w:numPr>
        <w:spacing w:after="0" w:line="240" w:lineRule="auto"/>
        <w:contextualSpacing w:val="0"/>
      </w:pPr>
      <w:r w:rsidRPr="003A6769">
        <w:t xml:space="preserve">Version finale des </w:t>
      </w:r>
      <w:r w:rsidRPr="003A6769">
        <w:rPr>
          <w:b/>
          <w:bCs/>
        </w:rPr>
        <w:t xml:space="preserve">outils d'observation et d'analyse des situations de travail </w:t>
      </w:r>
      <w:r w:rsidRPr="003A6769">
        <w:t>à intégrer dans les concepts de formation (partie 1).</w:t>
      </w:r>
    </w:p>
    <w:p w14:paraId="727C8D0C" w14:textId="77777777" w:rsidR="004E3102" w:rsidRPr="003A6769" w:rsidRDefault="00BE126E">
      <w:pPr>
        <w:pStyle w:val="Paragraphedeliste"/>
        <w:numPr>
          <w:ilvl w:val="0"/>
          <w:numId w:val="38"/>
        </w:numPr>
        <w:spacing w:after="0" w:line="240" w:lineRule="auto"/>
        <w:contextualSpacing w:val="0"/>
      </w:pPr>
      <w:r w:rsidRPr="003A6769">
        <w:t>Proposition d'</w:t>
      </w:r>
      <w:r w:rsidRPr="003A6769">
        <w:rPr>
          <w:b/>
          <w:bCs/>
        </w:rPr>
        <w:t xml:space="preserve">évaluation initiale des connaissances, des compétences et des objectifs d'apprentissage de l'apprenant </w:t>
      </w:r>
      <w:r w:rsidRPr="003A6769">
        <w:t>à atteindre au cours de la formation prévue (partie 2).</w:t>
      </w:r>
    </w:p>
    <w:p w14:paraId="2F3C0663" w14:textId="77777777" w:rsidR="004E3102" w:rsidRPr="003A6769" w:rsidRDefault="00BE126E">
      <w:pPr>
        <w:pStyle w:val="Paragraphedeliste"/>
        <w:numPr>
          <w:ilvl w:val="0"/>
          <w:numId w:val="38"/>
        </w:numPr>
        <w:spacing w:after="0" w:line="240" w:lineRule="auto"/>
        <w:contextualSpacing w:val="0"/>
      </w:pPr>
      <w:r w:rsidRPr="003A6769">
        <w:lastRenderedPageBreak/>
        <w:t xml:space="preserve">Une méthode permettant aux formateurs de </w:t>
      </w:r>
      <w:r w:rsidRPr="003A6769">
        <w:rPr>
          <w:b/>
          <w:bCs/>
        </w:rPr>
        <w:t xml:space="preserve">suivre les progrès des apprenants étape par étape </w:t>
      </w:r>
      <w:r w:rsidRPr="003A6769">
        <w:t>(partie 3).</w:t>
      </w:r>
    </w:p>
    <w:p w14:paraId="2CCDD5B7" w14:textId="77777777" w:rsidR="009E4AD8" w:rsidRPr="003A6769" w:rsidRDefault="009E4AD8" w:rsidP="009E4AD8">
      <w:pPr>
        <w:spacing w:after="0" w:line="240" w:lineRule="auto"/>
        <w:rPr>
          <w:lang w:val="fr-FR"/>
        </w:rPr>
      </w:pPr>
    </w:p>
    <w:p w14:paraId="6F8C8779" w14:textId="77777777" w:rsidR="004E3102" w:rsidRPr="003A6769" w:rsidRDefault="00BE126E">
      <w:pPr>
        <w:jc w:val="both"/>
        <w:rPr>
          <w:lang w:val="fr-FR"/>
        </w:rPr>
      </w:pPr>
      <w:r w:rsidRPr="003A6769">
        <w:rPr>
          <w:lang w:val="fr-FR"/>
        </w:rPr>
        <w:t xml:space="preserve">La réunion a été axée sur la concertation et la recherche pragmatique de solutions dans les domaines mentionnés ci-dessus. En termes de méthode de travail, les partenaires ont présenté leurs premières propositions pour le positionnement des apprenants dans leur parcours de formation, pour l'observation et l'analyse des situations professionnelles sur le terrain et, en complément de ce qui était initialement prévu, pour la mesure de la progression de l'apprenant au cours de son parcours de formation. S'en sont suivies des discussions sur leur utilité pour le projet et sur les ajustements à apporter pour </w:t>
      </w:r>
      <w:r w:rsidR="00D05B99" w:rsidRPr="003A6769">
        <w:rPr>
          <w:lang w:val="fr-FR"/>
        </w:rPr>
        <w:t>rendre les résultats du projet simples et significatifs pour les utilisateurs finaux (notamment les centres de formation proposant des formations professionnelles initiales et continues s'adressant aux chefs de chantier et chefs d'équipe actuels et potentiels des chantiers de rénovation)</w:t>
      </w:r>
      <w:r w:rsidRPr="003A6769">
        <w:rPr>
          <w:lang w:val="fr-FR"/>
        </w:rPr>
        <w:t>.</w:t>
      </w:r>
    </w:p>
    <w:p w14:paraId="7D361D6C" w14:textId="1921D397" w:rsidR="004E3102" w:rsidRPr="003A6769" w:rsidRDefault="00B72637">
      <w:pPr>
        <w:spacing w:after="0" w:line="240" w:lineRule="auto"/>
        <w:rPr>
          <w:lang w:val="fr-FR"/>
        </w:rPr>
      </w:pPr>
      <w:r>
        <w:rPr>
          <w:lang w:val="fr-FR"/>
        </w:rPr>
        <w:t>L</w:t>
      </w:r>
      <w:r w:rsidR="00BE126E" w:rsidRPr="003A6769">
        <w:rPr>
          <w:lang w:val="fr-FR"/>
        </w:rPr>
        <w:t xml:space="preserve">es partenaires se sont mis d'accord sur </w:t>
      </w:r>
      <w:r w:rsidR="003E380D">
        <w:rPr>
          <w:lang w:val="fr-FR"/>
        </w:rPr>
        <w:t>quatre</w:t>
      </w:r>
      <w:r w:rsidR="00BE126E" w:rsidRPr="003A6769">
        <w:rPr>
          <w:lang w:val="fr-FR"/>
        </w:rPr>
        <w:t xml:space="preserve"> grilles à produire ou à ajuster :</w:t>
      </w:r>
    </w:p>
    <w:p w14:paraId="2013AACD" w14:textId="77777777" w:rsidR="004E3102" w:rsidRPr="003A6769" w:rsidRDefault="00BE126E">
      <w:pPr>
        <w:pStyle w:val="Paragraphedeliste"/>
        <w:numPr>
          <w:ilvl w:val="0"/>
          <w:numId w:val="38"/>
        </w:numPr>
        <w:spacing w:after="0" w:line="240" w:lineRule="auto"/>
        <w:contextualSpacing w:val="0"/>
      </w:pPr>
      <w:r w:rsidRPr="003A6769">
        <w:t xml:space="preserve">Grilles 1 </w:t>
      </w:r>
      <w:r w:rsidR="00D05B99" w:rsidRPr="003A6769">
        <w:t xml:space="preserve">&amp; 2 : </w:t>
      </w:r>
      <w:r w:rsidRPr="003A6769">
        <w:t xml:space="preserve">Observation des situations de travail </w:t>
      </w:r>
      <w:r w:rsidR="00D05B99" w:rsidRPr="003A6769">
        <w:t>(chefs de chantier et chefs d'équipe).</w:t>
      </w:r>
    </w:p>
    <w:p w14:paraId="2D8C49F9" w14:textId="38305755" w:rsidR="004E3102" w:rsidRPr="003A6769" w:rsidRDefault="00BE126E">
      <w:pPr>
        <w:pStyle w:val="Paragraphedeliste"/>
        <w:numPr>
          <w:ilvl w:val="0"/>
          <w:numId w:val="38"/>
        </w:numPr>
        <w:spacing w:after="0" w:line="240" w:lineRule="auto"/>
        <w:contextualSpacing w:val="0"/>
      </w:pPr>
      <w:r w:rsidRPr="003A6769">
        <w:t xml:space="preserve">Grille </w:t>
      </w:r>
      <w:r w:rsidR="003E380D">
        <w:t>3</w:t>
      </w:r>
      <w:r w:rsidRPr="003A6769">
        <w:t xml:space="preserve"> </w:t>
      </w:r>
      <w:r w:rsidR="00D05B99" w:rsidRPr="003A6769">
        <w:t xml:space="preserve">: </w:t>
      </w:r>
      <w:r w:rsidRPr="003A6769">
        <w:t>Positionnement de l'apprenant dans le parcours d'apprentissage</w:t>
      </w:r>
      <w:r w:rsidR="00D05B99" w:rsidRPr="003A6769">
        <w:t>.</w:t>
      </w:r>
    </w:p>
    <w:p w14:paraId="79FEA494" w14:textId="75D61DCC" w:rsidR="004E3102" w:rsidRPr="003A6769" w:rsidRDefault="00BE126E">
      <w:pPr>
        <w:pStyle w:val="Paragraphedeliste"/>
        <w:numPr>
          <w:ilvl w:val="0"/>
          <w:numId w:val="38"/>
        </w:numPr>
        <w:spacing w:after="0" w:line="240" w:lineRule="auto"/>
        <w:contextualSpacing w:val="0"/>
      </w:pPr>
      <w:r w:rsidRPr="003A6769">
        <w:t xml:space="preserve">Grille </w:t>
      </w:r>
      <w:r w:rsidR="003E380D">
        <w:t>4</w:t>
      </w:r>
      <w:r w:rsidRPr="003A6769">
        <w:t xml:space="preserve"> </w:t>
      </w:r>
      <w:r w:rsidR="00D05B99" w:rsidRPr="003A6769">
        <w:t xml:space="preserve">: </w:t>
      </w:r>
      <w:r w:rsidRPr="003A6769">
        <w:t>Suivi de l'apprenant dans son parcours d'apprentissage</w:t>
      </w:r>
      <w:r w:rsidR="00D05B99" w:rsidRPr="003A6769">
        <w:t>.</w:t>
      </w:r>
    </w:p>
    <w:p w14:paraId="38FCBAC7" w14:textId="77777777" w:rsidR="00A361CE" w:rsidRPr="003A6769" w:rsidRDefault="00A361CE" w:rsidP="00E7017D">
      <w:pPr>
        <w:spacing w:after="0" w:line="240" w:lineRule="auto"/>
        <w:rPr>
          <w:lang w:val="fr-FR"/>
        </w:rPr>
      </w:pPr>
    </w:p>
    <w:p w14:paraId="52962541" w14:textId="77777777" w:rsidR="004E3102" w:rsidRDefault="00BE126E">
      <w:pPr>
        <w:spacing w:after="0" w:line="240" w:lineRule="auto"/>
        <w:rPr>
          <w:lang w:val="en-GB"/>
        </w:rPr>
      </w:pPr>
      <w:r w:rsidRPr="003A6769">
        <w:rPr>
          <w:lang w:val="fr-FR"/>
        </w:rPr>
        <w:t xml:space="preserve">Pour travailler sur ces questions, les partenaires réunis à Oviedo se sont largement appuyés sur leur expérience et leurs pratiques. </w:t>
      </w:r>
      <w:proofErr w:type="spellStart"/>
      <w:r>
        <w:rPr>
          <w:lang w:val="en-GB"/>
        </w:rPr>
        <w:t>En</w:t>
      </w:r>
      <w:proofErr w:type="spellEnd"/>
      <w:r>
        <w:rPr>
          <w:lang w:val="en-GB"/>
        </w:rPr>
        <w:t xml:space="preserve"> particulier :</w:t>
      </w:r>
    </w:p>
    <w:p w14:paraId="65201AF5" w14:textId="77777777" w:rsidR="004E3102" w:rsidRPr="003A6769" w:rsidRDefault="00BE126E">
      <w:pPr>
        <w:pStyle w:val="Paragraphedeliste"/>
        <w:numPr>
          <w:ilvl w:val="0"/>
          <w:numId w:val="38"/>
        </w:numPr>
        <w:spacing w:after="0" w:line="240" w:lineRule="auto"/>
        <w:contextualSpacing w:val="0"/>
      </w:pPr>
      <w:r w:rsidRPr="003A6769">
        <w:t xml:space="preserve">Le CCCA-BTP </w:t>
      </w:r>
      <w:r w:rsidR="00867A42" w:rsidRPr="003A6769">
        <w:t xml:space="preserve">(FR) a </w:t>
      </w:r>
      <w:r w:rsidRPr="003A6769">
        <w:t>partagé son expérience d'analyse des situations de travail, réalisée par des formateurs de centres de formation français lors de visites pédagogiques en entreprise, qui a ensuite été enrichie par les expériences d'observation réalisées par le FLC des Asturies et par FORMEDIL, pour les exploiter à des fins de formation et de réflexivité.</w:t>
      </w:r>
    </w:p>
    <w:p w14:paraId="1BB71BDF" w14:textId="77777777" w:rsidR="004E3102" w:rsidRPr="003A6769" w:rsidRDefault="00BE126E">
      <w:pPr>
        <w:pStyle w:val="Paragraphedeliste"/>
        <w:numPr>
          <w:ilvl w:val="0"/>
          <w:numId w:val="38"/>
        </w:numPr>
        <w:spacing w:after="0" w:line="240" w:lineRule="auto"/>
        <w:contextualSpacing w:val="0"/>
      </w:pPr>
      <w:r w:rsidRPr="003A6769">
        <w:t xml:space="preserve">FLC des Asturies </w:t>
      </w:r>
      <w:r w:rsidR="00867A42" w:rsidRPr="003A6769">
        <w:t xml:space="preserve">(ES) a </w:t>
      </w:r>
      <w:r w:rsidRPr="003A6769">
        <w:t>présenté ses outils de positionnement au début de la formation, ce qui a été le point de départ d'une comparaison avec les outils existants en France et en Italie, pour aboutir à une proposition de positionnement qui pourrait être utilisée dans tous les pays du partenariat.</w:t>
      </w:r>
    </w:p>
    <w:p w14:paraId="5AB4FEF2" w14:textId="6031A00B" w:rsidR="004E3102" w:rsidRPr="003A6769" w:rsidRDefault="00BE126E">
      <w:pPr>
        <w:pStyle w:val="Paragraphedeliste"/>
        <w:numPr>
          <w:ilvl w:val="0"/>
          <w:numId w:val="38"/>
        </w:numPr>
        <w:spacing w:after="0" w:line="240" w:lineRule="auto"/>
        <w:contextualSpacing w:val="0"/>
      </w:pPr>
      <w:r w:rsidRPr="003A6769">
        <w:t xml:space="preserve">FORMEDIL </w:t>
      </w:r>
      <w:r w:rsidR="00867A42" w:rsidRPr="003A6769">
        <w:t xml:space="preserve">(IT) a apporté </w:t>
      </w:r>
      <w:r w:rsidRPr="003A6769">
        <w:t xml:space="preserve">son expertise en matière d'observation de la progression des stagiaires et des étudiants sur le terrain, particulièrement adaptée aux profils des chefs de chantier et des chefs d'équipe, ce qui a permis aux autres participants de la comparer </w:t>
      </w:r>
      <w:r w:rsidR="00B72637" w:rsidRPr="003A6769">
        <w:t>aux outils existants</w:t>
      </w:r>
      <w:r w:rsidRPr="003A6769">
        <w:t xml:space="preserve"> ailleurs et de l'adapter aux objectifs à atteindre dans le cadre du projet RenovUp.</w:t>
      </w:r>
    </w:p>
    <w:p w14:paraId="6CA567F2" w14:textId="77777777" w:rsidR="00E7017D" w:rsidRPr="003A6769" w:rsidRDefault="00E7017D" w:rsidP="00E7017D">
      <w:pPr>
        <w:spacing w:after="0" w:line="240" w:lineRule="auto"/>
        <w:rPr>
          <w:lang w:val="fr-FR"/>
        </w:rPr>
      </w:pPr>
    </w:p>
    <w:p w14:paraId="2091AD8C" w14:textId="77777777" w:rsidR="004E3102" w:rsidRPr="003A6769" w:rsidRDefault="00BE126E">
      <w:pPr>
        <w:spacing w:after="0" w:line="240" w:lineRule="auto"/>
        <w:rPr>
          <w:lang w:val="fr-FR"/>
        </w:rPr>
      </w:pPr>
      <w:r w:rsidRPr="003A6769">
        <w:rPr>
          <w:lang w:val="fr-FR"/>
        </w:rPr>
        <w:t xml:space="preserve">Les propositions suivantes ne sont pas des </w:t>
      </w:r>
      <w:r w:rsidR="00867A42" w:rsidRPr="003A6769">
        <w:rPr>
          <w:lang w:val="fr-FR"/>
        </w:rPr>
        <w:t xml:space="preserve">modèles </w:t>
      </w:r>
      <w:r w:rsidRPr="003A6769">
        <w:rPr>
          <w:lang w:val="fr-FR"/>
        </w:rPr>
        <w:t xml:space="preserve">fixes </w:t>
      </w:r>
      <w:r w:rsidR="00867A42" w:rsidRPr="003A6769">
        <w:rPr>
          <w:lang w:val="fr-FR"/>
        </w:rPr>
        <w:t xml:space="preserve">mais des </w:t>
      </w:r>
      <w:r w:rsidRPr="003A6769">
        <w:rPr>
          <w:lang w:val="fr-FR"/>
        </w:rPr>
        <w:t>concepts de départ qui devront être analysés à chaque niveau national, puis adaptés aux contextes spécifiques de chaque pays partenaire.</w:t>
      </w:r>
    </w:p>
    <w:p w14:paraId="0FBB8670" w14:textId="77777777" w:rsidR="00C13D0E" w:rsidRPr="003A6769" w:rsidRDefault="00C13D0E" w:rsidP="00C13D0E">
      <w:pPr>
        <w:spacing w:after="0" w:line="240" w:lineRule="auto"/>
        <w:jc w:val="both"/>
        <w:rPr>
          <w:lang w:val="fr-FR"/>
        </w:rPr>
      </w:pPr>
    </w:p>
    <w:p w14:paraId="28214178" w14:textId="77777777" w:rsidR="004A39D5" w:rsidRPr="003A6769" w:rsidRDefault="004A39D5" w:rsidP="00C13D0E">
      <w:pPr>
        <w:spacing w:after="0" w:line="240" w:lineRule="auto"/>
        <w:jc w:val="both"/>
        <w:rPr>
          <w:lang w:val="fr-FR"/>
        </w:rPr>
      </w:pPr>
    </w:p>
    <w:p w14:paraId="1ED956B6" w14:textId="77777777" w:rsidR="004A39D5" w:rsidRPr="003A6769" w:rsidRDefault="004A39D5">
      <w:pPr>
        <w:rPr>
          <w:lang w:val="fr-FR"/>
        </w:rPr>
      </w:pPr>
      <w:r w:rsidRPr="003A6769">
        <w:rPr>
          <w:lang w:val="fr-FR"/>
        </w:rPr>
        <w:br w:type="page"/>
      </w:r>
    </w:p>
    <w:p w14:paraId="12E04DDA" w14:textId="77777777" w:rsidR="00F54DCA" w:rsidRPr="003A6769" w:rsidRDefault="00F54DCA" w:rsidP="00DA7F63">
      <w:pPr>
        <w:rPr>
          <w:lang w:val="fr-FR"/>
        </w:rPr>
      </w:pPr>
    </w:p>
    <w:p w14:paraId="42174D7B" w14:textId="77777777" w:rsidR="004E3102" w:rsidRPr="003A6769" w:rsidRDefault="00BE126E">
      <w:pPr>
        <w:pStyle w:val="Titre1"/>
        <w:spacing w:before="0" w:line="240" w:lineRule="auto"/>
        <w:rPr>
          <w:rFonts w:cstheme="minorHAnsi"/>
          <w:b/>
          <w:bCs/>
          <w:szCs w:val="36"/>
          <w:lang w:val="fr-FR"/>
        </w:rPr>
      </w:pPr>
      <w:bookmarkStart w:id="3" w:name="_Toc104305721"/>
      <w:r w:rsidRPr="003A6769">
        <w:rPr>
          <w:rFonts w:cstheme="minorHAnsi"/>
          <w:b/>
          <w:bCs/>
          <w:szCs w:val="36"/>
          <w:lang w:val="fr-FR"/>
        </w:rPr>
        <w:t xml:space="preserve">1 - </w:t>
      </w:r>
      <w:r w:rsidR="00BA6D57" w:rsidRPr="003A6769">
        <w:rPr>
          <w:rFonts w:cstheme="minorHAnsi"/>
          <w:b/>
          <w:bCs/>
          <w:szCs w:val="36"/>
          <w:lang w:val="fr-FR"/>
        </w:rPr>
        <w:t xml:space="preserve">OBSERVATION DES ACTIVITÉS DES CHEFS DE CHANTIER ET DES CHEFS D'ÉQUIPE DANS </w:t>
      </w:r>
      <w:r w:rsidR="003F1117" w:rsidRPr="003A6769">
        <w:rPr>
          <w:rFonts w:cstheme="minorHAnsi"/>
          <w:b/>
          <w:bCs/>
          <w:szCs w:val="36"/>
          <w:lang w:val="fr-FR"/>
        </w:rPr>
        <w:t xml:space="preserve">UNE </w:t>
      </w:r>
      <w:r w:rsidR="00BA6D57" w:rsidRPr="003A6769">
        <w:rPr>
          <w:rFonts w:cstheme="minorHAnsi"/>
          <w:b/>
          <w:bCs/>
          <w:szCs w:val="36"/>
          <w:lang w:val="fr-FR"/>
        </w:rPr>
        <w:t>ENTREPRISE DE RÉNOVATION</w:t>
      </w:r>
      <w:bookmarkEnd w:id="3"/>
    </w:p>
    <w:p w14:paraId="130444BF" w14:textId="77777777" w:rsidR="00301C6C" w:rsidRPr="003A6769" w:rsidRDefault="00301C6C">
      <w:pPr>
        <w:rPr>
          <w:lang w:val="fr-FR"/>
        </w:rPr>
      </w:pPr>
    </w:p>
    <w:p w14:paraId="25CE1DCB" w14:textId="77777777" w:rsidR="004E3102" w:rsidRPr="003A6769" w:rsidRDefault="00DA1197">
      <w:pPr>
        <w:rPr>
          <w:lang w:val="fr-FR"/>
        </w:rPr>
      </w:pPr>
      <w:r w:rsidRPr="003A6769">
        <w:rPr>
          <w:lang w:val="fr-FR"/>
        </w:rPr>
        <w:t xml:space="preserve">Société </w:t>
      </w:r>
      <w:r w:rsidR="00BE126E" w:rsidRPr="003A6769">
        <w:rPr>
          <w:lang w:val="fr-FR"/>
        </w:rPr>
        <w:t xml:space="preserve">: </w:t>
      </w:r>
      <w:r w:rsidR="0003618D" w:rsidRPr="003A6769">
        <w:rPr>
          <w:lang w:val="fr-FR"/>
        </w:rPr>
        <w:t>....................................................................................................</w:t>
      </w:r>
    </w:p>
    <w:p w14:paraId="6F59B661" w14:textId="77777777" w:rsidR="004E3102" w:rsidRPr="003A6769" w:rsidRDefault="00BE126E">
      <w:pPr>
        <w:rPr>
          <w:lang w:val="fr-FR"/>
        </w:rPr>
      </w:pPr>
      <w:r w:rsidRPr="003A6769">
        <w:rPr>
          <w:lang w:val="fr-FR"/>
        </w:rPr>
        <w:t xml:space="preserve">Activité : </w:t>
      </w:r>
      <w:r w:rsidR="0003618D" w:rsidRPr="003A6769">
        <w:rPr>
          <w:lang w:val="fr-FR"/>
        </w:rPr>
        <w:t>................................................................................................... .</w:t>
      </w:r>
      <w:r w:rsidRPr="003A6769">
        <w:rPr>
          <w:lang w:val="fr-FR"/>
        </w:rPr>
        <w:t>...</w:t>
      </w:r>
    </w:p>
    <w:p w14:paraId="5FB6ABEF" w14:textId="77777777" w:rsidR="004E3102" w:rsidRPr="003A6769" w:rsidRDefault="00BE126E">
      <w:pPr>
        <w:rPr>
          <w:lang w:val="fr-FR"/>
        </w:rPr>
      </w:pPr>
      <w:r w:rsidRPr="003A6769">
        <w:rPr>
          <w:lang w:val="fr-FR"/>
        </w:rPr>
        <w:t>Personne de contact : ..........................................................................................   Fonction : ......................................................................................</w:t>
      </w:r>
    </w:p>
    <w:p w14:paraId="7DEEE409" w14:textId="77777777" w:rsidR="004E3102" w:rsidRPr="003A6769" w:rsidRDefault="0003618D">
      <w:pPr>
        <w:rPr>
          <w:lang w:val="fr-FR"/>
        </w:rPr>
      </w:pPr>
      <w:r w:rsidRPr="003A6769">
        <w:rPr>
          <w:lang w:val="fr-FR"/>
        </w:rPr>
        <w:t>Tél</w:t>
      </w:r>
      <w:r w:rsidR="00BE126E" w:rsidRPr="003A6769">
        <w:rPr>
          <w:lang w:val="fr-FR"/>
        </w:rPr>
        <w:t xml:space="preserve">. : </w:t>
      </w:r>
      <w:r w:rsidRPr="003A6769">
        <w:rPr>
          <w:lang w:val="fr-FR"/>
        </w:rPr>
        <w:t xml:space="preserve">.......................................................... </w:t>
      </w:r>
      <w:r w:rsidR="00BE126E" w:rsidRPr="003A6769">
        <w:rPr>
          <w:lang w:val="fr-FR"/>
        </w:rPr>
        <w:t>Email : .</w:t>
      </w:r>
      <w:r w:rsidRPr="003A6769">
        <w:rPr>
          <w:lang w:val="fr-FR"/>
        </w:rPr>
        <w:t xml:space="preserve">................................................................... </w:t>
      </w:r>
    </w:p>
    <w:p w14:paraId="50AF22E8" w14:textId="77777777" w:rsidR="004E3102" w:rsidRPr="003A6769" w:rsidRDefault="00BE126E">
      <w:pPr>
        <w:rPr>
          <w:lang w:val="fr-FR"/>
        </w:rPr>
      </w:pPr>
      <w:r w:rsidRPr="003A6769">
        <w:rPr>
          <w:lang w:val="fr-FR"/>
        </w:rPr>
        <w:t xml:space="preserve">Chantier situé à l'adresse </w:t>
      </w:r>
      <w:r w:rsidR="0003618D" w:rsidRPr="003A6769">
        <w:rPr>
          <w:lang w:val="fr-FR"/>
        </w:rPr>
        <w:t>.................................................................................................</w:t>
      </w:r>
    </w:p>
    <w:p w14:paraId="69DAFF03" w14:textId="77777777" w:rsidR="004E3102" w:rsidRPr="003A6769" w:rsidRDefault="00BE126E">
      <w:pPr>
        <w:rPr>
          <w:lang w:val="fr-FR"/>
        </w:rPr>
      </w:pPr>
      <w:r w:rsidRPr="003A6769">
        <w:rPr>
          <w:lang w:val="fr-FR"/>
        </w:rPr>
        <w:t>Description des travaux réalisés : .</w:t>
      </w:r>
      <w:r w:rsidR="0003618D" w:rsidRPr="003A6769">
        <w:rPr>
          <w:lang w:val="fr-FR"/>
        </w:rPr>
        <w:t>.................................................................................................................................................................................</w:t>
      </w:r>
    </w:p>
    <w:p w14:paraId="1176030A" w14:textId="77777777" w:rsidR="004E3102" w:rsidRPr="003A6769" w:rsidRDefault="00BE126E">
      <w:pPr>
        <w:rPr>
          <w:lang w:val="fr-FR"/>
        </w:rPr>
      </w:pPr>
      <w:r w:rsidRPr="003A6769">
        <w:rPr>
          <w:lang w:val="fr-FR"/>
        </w:rPr>
        <w:t xml:space="preserve">Nombre total de travailleurs </w:t>
      </w:r>
      <w:r w:rsidR="00DB1C26" w:rsidRPr="003A6769">
        <w:rPr>
          <w:lang w:val="fr-FR"/>
        </w:rPr>
        <w:t xml:space="preserve">sur le chantier de construction : ..............., y compris les travailleurs </w:t>
      </w:r>
      <w:r w:rsidR="00DA1197" w:rsidRPr="003A6769">
        <w:rPr>
          <w:lang w:val="fr-FR"/>
        </w:rPr>
        <w:t xml:space="preserve">internes </w:t>
      </w:r>
      <w:r w:rsidR="00DB1C26" w:rsidRPr="003A6769">
        <w:rPr>
          <w:lang w:val="fr-FR"/>
        </w:rPr>
        <w:t>........... Main-d'œuvre sous-traitante : .....................</w:t>
      </w:r>
    </w:p>
    <w:p w14:paraId="775F4E27" w14:textId="77777777" w:rsidR="00CF53C6" w:rsidRPr="003A6769" w:rsidRDefault="00CF53C6" w:rsidP="00DB1C26">
      <w:pPr>
        <w:rPr>
          <w:lang w:val="fr-FR"/>
        </w:rPr>
      </w:pPr>
    </w:p>
    <w:p w14:paraId="1E461EDD" w14:textId="77777777" w:rsidR="004E3102" w:rsidRPr="003A6769" w:rsidRDefault="00BE126E">
      <w:pPr>
        <w:rPr>
          <w:lang w:val="fr-FR"/>
        </w:rPr>
      </w:pPr>
      <w:r w:rsidRPr="003A6769">
        <w:rPr>
          <w:lang w:val="fr-FR"/>
        </w:rPr>
        <w:t>ÉTAT DE L'ART</w:t>
      </w:r>
    </w:p>
    <w:p w14:paraId="031ABEF5" w14:textId="77777777" w:rsidR="004E3102" w:rsidRPr="003A6769" w:rsidRDefault="0003618D">
      <w:pPr>
        <w:rPr>
          <w:lang w:val="fr-FR"/>
        </w:rPr>
      </w:pPr>
      <w:r w:rsidRPr="003A6769">
        <w:rPr>
          <w:lang w:val="fr-FR"/>
        </w:rPr>
        <w:t>Travaux de</w:t>
      </w:r>
      <w:r w:rsidR="00BE126E" w:rsidRPr="003A6769">
        <w:rPr>
          <w:lang w:val="fr-FR"/>
        </w:rPr>
        <w:t xml:space="preserve"> rénovation </w:t>
      </w:r>
      <w:r w:rsidR="00DB1C26" w:rsidRPr="003A6769">
        <w:rPr>
          <w:lang w:val="fr-FR"/>
        </w:rPr>
        <w:t>réalisés : ................................................................................................................................................................................................................</w:t>
      </w:r>
    </w:p>
    <w:p w14:paraId="341C7919" w14:textId="77777777" w:rsidR="004E3102" w:rsidRPr="003A6769" w:rsidRDefault="00DB1C26">
      <w:pPr>
        <w:rPr>
          <w:lang w:val="fr-FR"/>
        </w:rPr>
      </w:pPr>
      <w:r w:rsidRPr="003A6769">
        <w:rPr>
          <w:lang w:val="fr-FR"/>
        </w:rPr>
        <w:t>Les travaux de</w:t>
      </w:r>
      <w:r w:rsidR="00BE126E" w:rsidRPr="003A6769">
        <w:rPr>
          <w:lang w:val="fr-FR"/>
        </w:rPr>
        <w:t xml:space="preserve"> rénovation </w:t>
      </w:r>
      <w:r w:rsidRPr="003A6769">
        <w:rPr>
          <w:lang w:val="fr-FR"/>
        </w:rPr>
        <w:t xml:space="preserve">seront réalisés </w:t>
      </w:r>
      <w:r w:rsidR="00B11EF5" w:rsidRPr="003A6769">
        <w:rPr>
          <w:lang w:val="fr-FR"/>
        </w:rPr>
        <w:t>dans les semaines à venir : ........................................................................................................................................................</w:t>
      </w:r>
    </w:p>
    <w:p w14:paraId="435E817C" w14:textId="77777777" w:rsidR="004E3102" w:rsidRPr="003A6769" w:rsidRDefault="00BE126E">
      <w:pPr>
        <w:rPr>
          <w:lang w:val="fr-FR"/>
        </w:rPr>
      </w:pPr>
      <w:r w:rsidRPr="003A6769">
        <w:rPr>
          <w:lang w:val="fr-FR"/>
        </w:rPr>
        <w:t xml:space="preserve">Autres </w:t>
      </w:r>
      <w:r w:rsidR="00B11EF5" w:rsidRPr="003A6769">
        <w:rPr>
          <w:lang w:val="fr-FR"/>
        </w:rPr>
        <w:t>informations : ..........................................................................................................................................................................................................</w:t>
      </w:r>
    </w:p>
    <w:p w14:paraId="1B9A54E1" w14:textId="77777777" w:rsidR="0003618D" w:rsidRPr="003A6769" w:rsidRDefault="0003618D">
      <w:pPr>
        <w:rPr>
          <w:lang w:val="fr-FR"/>
        </w:rPr>
      </w:pPr>
    </w:p>
    <w:p w14:paraId="0AB7059F" w14:textId="77777777" w:rsidR="00220A30" w:rsidRPr="003A6769" w:rsidRDefault="00220A30" w:rsidP="00DB3292">
      <w:pPr>
        <w:spacing w:after="0" w:line="240" w:lineRule="auto"/>
        <w:jc w:val="center"/>
        <w:rPr>
          <w:b/>
          <w:bCs/>
          <w:sz w:val="32"/>
          <w:szCs w:val="32"/>
          <w:lang w:val="fr-FR"/>
        </w:rPr>
      </w:pPr>
    </w:p>
    <w:p w14:paraId="2A5F5BFC" w14:textId="77777777" w:rsidR="00220A30" w:rsidRPr="003A6769" w:rsidRDefault="00220A30" w:rsidP="00DB3292">
      <w:pPr>
        <w:spacing w:after="0" w:line="240" w:lineRule="auto"/>
        <w:jc w:val="center"/>
        <w:rPr>
          <w:b/>
          <w:bCs/>
          <w:sz w:val="32"/>
          <w:szCs w:val="32"/>
          <w:lang w:val="fr-FR"/>
        </w:rPr>
      </w:pPr>
    </w:p>
    <w:p w14:paraId="2758A75E" w14:textId="77777777" w:rsidR="004E3102" w:rsidRDefault="00BE126E">
      <w:pPr>
        <w:pStyle w:val="Titre2"/>
        <w:jc w:val="center"/>
        <w:rPr>
          <w:rFonts w:cstheme="minorHAnsi"/>
          <w:b w:val="0"/>
          <w:bCs/>
          <w:szCs w:val="28"/>
        </w:rPr>
      </w:pPr>
      <w:bookmarkStart w:id="4" w:name="_Toc104305722"/>
      <w:proofErr w:type="spellStart"/>
      <w:r w:rsidRPr="00A2678E">
        <w:rPr>
          <w:rFonts w:cstheme="minorHAnsi"/>
          <w:bCs/>
          <w:szCs w:val="28"/>
        </w:rPr>
        <w:t>Lignes</w:t>
      </w:r>
      <w:proofErr w:type="spellEnd"/>
      <w:r w:rsidRPr="00A2678E">
        <w:rPr>
          <w:rFonts w:cstheme="minorHAnsi"/>
          <w:bCs/>
          <w:szCs w:val="28"/>
        </w:rPr>
        <w:t xml:space="preserve"> directrices </w:t>
      </w:r>
      <w:proofErr w:type="spellStart"/>
      <w:r w:rsidRPr="00A2678E">
        <w:rPr>
          <w:rFonts w:cstheme="minorHAnsi"/>
          <w:bCs/>
          <w:szCs w:val="28"/>
        </w:rPr>
        <w:t>pour</w:t>
      </w:r>
      <w:proofErr w:type="spellEnd"/>
      <w:r w:rsidRPr="00A2678E">
        <w:rPr>
          <w:rFonts w:cstheme="minorHAnsi"/>
          <w:bCs/>
          <w:szCs w:val="28"/>
        </w:rPr>
        <w:t xml:space="preserve"> </w:t>
      </w:r>
      <w:proofErr w:type="spellStart"/>
      <w:r w:rsidRPr="00A2678E">
        <w:rPr>
          <w:rFonts w:cstheme="minorHAnsi"/>
          <w:bCs/>
          <w:szCs w:val="28"/>
        </w:rPr>
        <w:t>l'</w:t>
      </w:r>
      <w:r w:rsidR="00F830D9" w:rsidRPr="00A2678E">
        <w:rPr>
          <w:rFonts w:cstheme="minorHAnsi"/>
          <w:bCs/>
          <w:szCs w:val="28"/>
        </w:rPr>
        <w:t>observation</w:t>
      </w:r>
      <w:proofErr w:type="spellEnd"/>
      <w:r w:rsidR="00F830D9" w:rsidRPr="00A2678E">
        <w:rPr>
          <w:rFonts w:cstheme="minorHAnsi"/>
          <w:bCs/>
          <w:szCs w:val="28"/>
        </w:rPr>
        <w:t xml:space="preserve"> des situations de travail dans les entreprises de </w:t>
      </w:r>
      <w:r w:rsidRPr="00A2678E">
        <w:rPr>
          <w:rFonts w:cstheme="minorHAnsi"/>
          <w:bCs/>
          <w:szCs w:val="28"/>
        </w:rPr>
        <w:t>rénovation</w:t>
      </w:r>
      <w:bookmarkEnd w:id="4"/>
    </w:p>
    <w:p w14:paraId="0F198C4E" w14:textId="77777777" w:rsidR="004E3102" w:rsidRPr="003A6769" w:rsidRDefault="00BE126E">
      <w:pPr>
        <w:spacing w:after="0" w:line="240" w:lineRule="auto"/>
        <w:jc w:val="center"/>
        <w:rPr>
          <w:b/>
          <w:bCs/>
          <w:sz w:val="28"/>
          <w:szCs w:val="28"/>
          <w:lang w:val="fr-FR"/>
        </w:rPr>
      </w:pPr>
      <w:r w:rsidRPr="003A6769">
        <w:rPr>
          <w:b/>
          <w:bCs/>
          <w:sz w:val="28"/>
          <w:szCs w:val="28"/>
          <w:lang w:val="fr-FR"/>
        </w:rPr>
        <w:t xml:space="preserve">(A faire par les enseignants ou les formateurs) </w:t>
      </w:r>
    </w:p>
    <w:p w14:paraId="622846EE" w14:textId="77777777" w:rsidR="00220A30" w:rsidRPr="003A6769" w:rsidRDefault="00220A30" w:rsidP="00DB3292">
      <w:pPr>
        <w:spacing w:after="0" w:line="240" w:lineRule="auto"/>
        <w:jc w:val="center"/>
        <w:rPr>
          <w:b/>
          <w:bCs/>
          <w:sz w:val="32"/>
          <w:szCs w:val="32"/>
          <w:lang w:val="fr-FR"/>
        </w:rPr>
      </w:pPr>
    </w:p>
    <w:p w14:paraId="3E35F3F3" w14:textId="77777777" w:rsidR="00F32A49" w:rsidRPr="003A6769" w:rsidRDefault="00F32A49" w:rsidP="00DB3292">
      <w:pPr>
        <w:spacing w:after="0" w:line="240" w:lineRule="auto"/>
        <w:rPr>
          <w:lang w:val="fr-FR"/>
        </w:rPr>
      </w:pPr>
    </w:p>
    <w:p w14:paraId="36DC82CD" w14:textId="77777777" w:rsidR="004E3102" w:rsidRPr="003A6769" w:rsidRDefault="00BE126E">
      <w:pPr>
        <w:spacing w:after="0" w:line="240" w:lineRule="auto"/>
        <w:jc w:val="both"/>
        <w:rPr>
          <w:lang w:val="fr-FR"/>
        </w:rPr>
      </w:pPr>
      <w:r w:rsidRPr="003A6769">
        <w:rPr>
          <w:lang w:val="fr-FR"/>
        </w:rPr>
        <w:t xml:space="preserve">L'observation des situations de travail en entreprise doit permettre au concepteur pédagogique de collecter des éléments réalistes et concrets </w:t>
      </w:r>
      <w:r w:rsidR="00F32A49" w:rsidRPr="003A6769">
        <w:rPr>
          <w:lang w:val="fr-FR"/>
        </w:rPr>
        <w:t xml:space="preserve">pour concevoir des composantes </w:t>
      </w:r>
      <w:r w:rsidRPr="003A6769">
        <w:rPr>
          <w:lang w:val="fr-FR"/>
        </w:rPr>
        <w:t xml:space="preserve">pédagogiques </w:t>
      </w:r>
      <w:r w:rsidR="00F32A49" w:rsidRPr="003A6769">
        <w:rPr>
          <w:lang w:val="fr-FR"/>
        </w:rPr>
        <w:t xml:space="preserve">(ou séquences d'apprentissage) </w:t>
      </w:r>
      <w:r w:rsidRPr="003A6769">
        <w:rPr>
          <w:lang w:val="fr-FR"/>
        </w:rPr>
        <w:t>attractives et porteuses de sens pour les apprenants. L'idée est de se rapprocher le plus possible de la réalité du chantier de rénovation. L'idée générale est de collecter, à l'aide de la grille ci-dessous, un maximum d'informations réelles en suivant les 5 grands axes d'observation (</w:t>
      </w:r>
      <w:r w:rsidR="00F32A49" w:rsidRPr="003A6769">
        <w:rPr>
          <w:lang w:val="fr-FR"/>
        </w:rPr>
        <w:t>Inspiré de la méthode "5M", mise en place en France</w:t>
      </w:r>
      <w:r w:rsidRPr="003A6769">
        <w:rPr>
          <w:lang w:val="fr-FR"/>
        </w:rPr>
        <w:t xml:space="preserve">) : </w:t>
      </w:r>
      <w:r w:rsidRPr="003A6769">
        <w:rPr>
          <w:b/>
          <w:bCs/>
          <w:lang w:val="fr-FR"/>
        </w:rPr>
        <w:t>Environnement</w:t>
      </w:r>
      <w:r w:rsidR="00BD3551" w:rsidRPr="003A6769">
        <w:rPr>
          <w:b/>
          <w:bCs/>
          <w:lang w:val="fr-FR"/>
        </w:rPr>
        <w:t xml:space="preserve">, </w:t>
      </w:r>
      <w:r w:rsidRPr="003A6769">
        <w:rPr>
          <w:b/>
          <w:bCs/>
          <w:lang w:val="fr-FR"/>
        </w:rPr>
        <w:t>Méthodes</w:t>
      </w:r>
      <w:r w:rsidR="00BD3551" w:rsidRPr="003A6769">
        <w:rPr>
          <w:b/>
          <w:bCs/>
          <w:lang w:val="fr-FR"/>
        </w:rPr>
        <w:t xml:space="preserve">, </w:t>
      </w:r>
      <w:r w:rsidRPr="003A6769">
        <w:rPr>
          <w:b/>
          <w:bCs/>
          <w:lang w:val="fr-FR"/>
        </w:rPr>
        <w:t>Matériel</w:t>
      </w:r>
      <w:r w:rsidR="00BD3551" w:rsidRPr="003A6769">
        <w:rPr>
          <w:b/>
          <w:bCs/>
          <w:lang w:val="fr-FR"/>
        </w:rPr>
        <w:t xml:space="preserve">, </w:t>
      </w:r>
      <w:r w:rsidRPr="003A6769">
        <w:rPr>
          <w:b/>
          <w:bCs/>
          <w:lang w:val="fr-FR"/>
        </w:rPr>
        <w:t xml:space="preserve">Main d'œuvre </w:t>
      </w:r>
      <w:r w:rsidR="00BD3551" w:rsidRPr="003A6769">
        <w:rPr>
          <w:b/>
          <w:bCs/>
          <w:lang w:val="fr-FR"/>
        </w:rPr>
        <w:t xml:space="preserve">et </w:t>
      </w:r>
      <w:r w:rsidRPr="003A6769">
        <w:rPr>
          <w:b/>
          <w:bCs/>
          <w:lang w:val="fr-FR"/>
        </w:rPr>
        <w:t xml:space="preserve">Documents </w:t>
      </w:r>
      <w:r w:rsidR="00BD3551" w:rsidRPr="003A6769">
        <w:rPr>
          <w:lang w:val="fr-FR"/>
        </w:rPr>
        <w:t>en lien avec les situations professionnelles identifiées.</w:t>
      </w:r>
    </w:p>
    <w:p w14:paraId="4492BDED" w14:textId="77777777" w:rsidR="00DB3292" w:rsidRPr="003A6769" w:rsidRDefault="00DB3292" w:rsidP="00DB3292">
      <w:pPr>
        <w:spacing w:after="0" w:line="240" w:lineRule="auto"/>
        <w:rPr>
          <w:sz w:val="32"/>
          <w:szCs w:val="32"/>
          <w:lang w:val="fr-FR"/>
        </w:rPr>
      </w:pPr>
    </w:p>
    <w:p w14:paraId="4C8D0391" w14:textId="77777777" w:rsidR="004E3102" w:rsidRDefault="00BE126E">
      <w:pPr>
        <w:spacing w:after="60" w:line="240" w:lineRule="auto"/>
        <w:rPr>
          <w:b/>
          <w:bCs/>
          <w:sz w:val="24"/>
          <w:szCs w:val="24"/>
          <w:lang w:val="en-GB"/>
        </w:rPr>
      </w:pPr>
      <w:proofErr w:type="spellStart"/>
      <w:r w:rsidRPr="00BF797C">
        <w:rPr>
          <w:b/>
          <w:bCs/>
          <w:sz w:val="24"/>
          <w:szCs w:val="24"/>
          <w:lang w:val="en-GB"/>
        </w:rPr>
        <w:t>Méthodologie</w:t>
      </w:r>
      <w:proofErr w:type="spellEnd"/>
      <w:r w:rsidRPr="00BF797C">
        <w:rPr>
          <w:b/>
          <w:bCs/>
          <w:sz w:val="24"/>
          <w:szCs w:val="24"/>
          <w:lang w:val="en-GB"/>
        </w:rPr>
        <w:t xml:space="preserve"> </w:t>
      </w:r>
      <w:proofErr w:type="spellStart"/>
      <w:r w:rsidRPr="00BF797C">
        <w:rPr>
          <w:b/>
          <w:bCs/>
          <w:sz w:val="24"/>
          <w:szCs w:val="24"/>
          <w:lang w:val="en-GB"/>
        </w:rPr>
        <w:t>recommandée</w:t>
      </w:r>
      <w:proofErr w:type="spellEnd"/>
    </w:p>
    <w:p w14:paraId="58CE9CAE" w14:textId="77777777" w:rsidR="00DB3292" w:rsidRPr="00936A69" w:rsidRDefault="00DB3292" w:rsidP="00DB3292">
      <w:pPr>
        <w:spacing w:after="0" w:line="240" w:lineRule="auto"/>
        <w:rPr>
          <w:sz w:val="32"/>
          <w:szCs w:val="32"/>
          <w:lang w:val="en-GB"/>
        </w:rPr>
      </w:pPr>
    </w:p>
    <w:p w14:paraId="095D923C" w14:textId="77777777" w:rsidR="004E3102" w:rsidRPr="003A6769" w:rsidRDefault="00BE126E">
      <w:pPr>
        <w:pStyle w:val="Paragraphedeliste"/>
        <w:numPr>
          <w:ilvl w:val="0"/>
          <w:numId w:val="2"/>
        </w:numPr>
        <w:spacing w:after="0" w:line="240" w:lineRule="auto"/>
        <w:jc w:val="both"/>
      </w:pPr>
      <w:r w:rsidRPr="003A6769">
        <w:t xml:space="preserve">Après avoir choisi la ou les entreprises appropriées, l'observateur </w:t>
      </w:r>
      <w:r w:rsidR="003F59CE" w:rsidRPr="003A6769">
        <w:t>(</w:t>
      </w:r>
      <w:r w:rsidR="003F59CE" w:rsidRPr="003A6769">
        <w:rPr>
          <w:b/>
          <w:bCs/>
        </w:rPr>
        <w:t>enseignant ou formateur</w:t>
      </w:r>
      <w:r w:rsidR="003F59CE" w:rsidRPr="003A6769">
        <w:t xml:space="preserve">) </w:t>
      </w:r>
      <w:r w:rsidRPr="003A6769">
        <w:t>visite des sites réels intéressants pour observer et recueillir des informations précises.</w:t>
      </w:r>
    </w:p>
    <w:p w14:paraId="65BFC529" w14:textId="77777777" w:rsidR="004E3102" w:rsidRPr="003A6769" w:rsidRDefault="00BE126E">
      <w:pPr>
        <w:pStyle w:val="Paragraphedeliste"/>
        <w:numPr>
          <w:ilvl w:val="0"/>
          <w:numId w:val="2"/>
        </w:numPr>
        <w:spacing w:after="0" w:line="240" w:lineRule="auto"/>
        <w:jc w:val="both"/>
      </w:pPr>
      <w:r w:rsidRPr="003A6769">
        <w:t xml:space="preserve">Sur place, l'observateur consigne dans la </w:t>
      </w:r>
      <w:r w:rsidR="00BD3551" w:rsidRPr="003A6769">
        <w:t xml:space="preserve">grille avec des </w:t>
      </w:r>
      <w:r w:rsidRPr="003A6769">
        <w:t xml:space="preserve">cases prévues à cet effet </w:t>
      </w:r>
      <w:r w:rsidR="00BD3551" w:rsidRPr="003A6769">
        <w:t xml:space="preserve">(voir ci-dessous) </w:t>
      </w:r>
      <w:r w:rsidRPr="003A6769">
        <w:t>tout ce qu'il peut observer, y compris les éléments non conformes (petits défauts, non-respect des règles de l'art ou de sécurité). Aucun jugement ne doit être porté, l'objectif est de transcrire la réalité.</w:t>
      </w:r>
    </w:p>
    <w:p w14:paraId="08FBAD09" w14:textId="2468212E" w:rsidR="004E3102" w:rsidRPr="003A6769" w:rsidRDefault="003F15F7">
      <w:pPr>
        <w:pStyle w:val="Paragraphedeliste"/>
        <w:numPr>
          <w:ilvl w:val="0"/>
          <w:numId w:val="2"/>
        </w:numPr>
        <w:spacing w:after="0" w:line="240" w:lineRule="auto"/>
        <w:jc w:val="both"/>
      </w:pPr>
      <w:r w:rsidRPr="003A6769">
        <w:t>Pour donner suite à</w:t>
      </w:r>
      <w:r w:rsidR="00BE126E" w:rsidRPr="003A6769">
        <w:t xml:space="preserve"> cette collecte, le concepteur pédagogique pourra alors construire et illustrer ses séquences en vue d'une "formation sur le tas". Il est souvent nécessaire d'observer plusieurs fois la même activité sur différents sites ou dans différents contextes </w:t>
      </w:r>
      <w:r w:rsidR="00BD3551" w:rsidRPr="003A6769">
        <w:t xml:space="preserve">pour </w:t>
      </w:r>
      <w:r w:rsidR="00BE126E" w:rsidRPr="003A6769">
        <w:t>disposer de tous les éléments nécessaires à l'élaboration d'une séquence pédagogique.</w:t>
      </w:r>
    </w:p>
    <w:p w14:paraId="3A29DE67" w14:textId="77777777" w:rsidR="00DB3292" w:rsidRPr="003A6769" w:rsidRDefault="00DB3292" w:rsidP="00DB3292">
      <w:pPr>
        <w:spacing w:after="0" w:line="240" w:lineRule="auto"/>
        <w:jc w:val="both"/>
        <w:rPr>
          <w:i/>
          <w:iCs/>
          <w:lang w:val="fr-FR"/>
        </w:rPr>
      </w:pPr>
    </w:p>
    <w:p w14:paraId="7345EEBB" w14:textId="77777777" w:rsidR="004E3102" w:rsidRPr="003A6769" w:rsidRDefault="00BE126E">
      <w:pPr>
        <w:spacing w:after="0" w:line="240" w:lineRule="auto"/>
        <w:jc w:val="both"/>
        <w:rPr>
          <w:i/>
          <w:iCs/>
          <w:lang w:val="fr-FR"/>
        </w:rPr>
      </w:pPr>
      <w:r w:rsidRPr="003A6769">
        <w:rPr>
          <w:i/>
          <w:iCs/>
          <w:lang w:val="fr-FR"/>
        </w:rPr>
        <w:t xml:space="preserve">Il est fortement recommandé de prendre des photos (avec l'accord de l'entreprise) afin de ne rien oublier ou si le temps manque pour tout enregistrer sur place. </w:t>
      </w:r>
      <w:r w:rsidR="00BD3551" w:rsidRPr="003A6769">
        <w:rPr>
          <w:i/>
          <w:iCs/>
          <w:lang w:val="fr-FR"/>
        </w:rPr>
        <w:t xml:space="preserve">Il est très utile </w:t>
      </w:r>
      <w:r w:rsidRPr="003A6769">
        <w:rPr>
          <w:i/>
          <w:iCs/>
          <w:lang w:val="fr-FR"/>
        </w:rPr>
        <w:t>d'avoir une photo du chantier avant l'intervention à observer et une autre à la fin de l'intervention. L'écart entre les deux états permet aux futurs apprenants de réfléchir à tout ce qui a pu se passer entre les deux moments.</w:t>
      </w:r>
    </w:p>
    <w:p w14:paraId="5CE4698D" w14:textId="77777777" w:rsidR="00220A30" w:rsidRPr="003A6769" w:rsidRDefault="00220A30">
      <w:pPr>
        <w:rPr>
          <w:sz w:val="32"/>
          <w:szCs w:val="32"/>
          <w:lang w:val="fr-FR"/>
        </w:rPr>
      </w:pPr>
      <w:r w:rsidRPr="003A6769">
        <w:rPr>
          <w:sz w:val="32"/>
          <w:szCs w:val="32"/>
          <w:lang w:val="fr-FR"/>
        </w:rPr>
        <w:br w:type="page"/>
      </w:r>
    </w:p>
    <w:p w14:paraId="41B23C89" w14:textId="07D3E301" w:rsidR="004E3102" w:rsidRPr="003A6769" w:rsidRDefault="00B72637">
      <w:pPr>
        <w:spacing w:after="60" w:line="240" w:lineRule="auto"/>
        <w:rPr>
          <w:b/>
          <w:bCs/>
          <w:sz w:val="24"/>
          <w:szCs w:val="24"/>
          <w:lang w:val="fr-FR"/>
        </w:rPr>
      </w:pPr>
      <w:r>
        <w:rPr>
          <w:b/>
          <w:bCs/>
          <w:sz w:val="24"/>
          <w:szCs w:val="24"/>
          <w:lang w:val="fr-FR"/>
        </w:rPr>
        <w:lastRenderedPageBreak/>
        <w:t>Consignes</w:t>
      </w:r>
      <w:r w:rsidR="00BE126E" w:rsidRPr="003A6769">
        <w:rPr>
          <w:b/>
          <w:bCs/>
          <w:sz w:val="24"/>
          <w:szCs w:val="24"/>
          <w:lang w:val="fr-FR"/>
        </w:rPr>
        <w:t xml:space="preserve"> pour chaque axe d'observation</w:t>
      </w:r>
    </w:p>
    <w:p w14:paraId="6DC92657" w14:textId="77777777" w:rsidR="008545ED" w:rsidRPr="003A6769" w:rsidRDefault="008545ED" w:rsidP="00DB3292">
      <w:pPr>
        <w:spacing w:after="0" w:line="240" w:lineRule="auto"/>
        <w:jc w:val="both"/>
        <w:rPr>
          <w:sz w:val="32"/>
          <w:szCs w:val="32"/>
          <w:lang w:val="fr-FR"/>
        </w:rPr>
      </w:pPr>
    </w:p>
    <w:p w14:paraId="58D0B7E3" w14:textId="05406C8C" w:rsidR="004E3102" w:rsidRPr="003A6769" w:rsidRDefault="00BE126E">
      <w:pPr>
        <w:spacing w:after="0" w:line="240" w:lineRule="auto"/>
        <w:jc w:val="both"/>
        <w:rPr>
          <w:b/>
          <w:bCs/>
          <w:lang w:val="fr-FR"/>
        </w:rPr>
      </w:pPr>
      <w:r w:rsidRPr="003A6769">
        <w:rPr>
          <w:b/>
          <w:bCs/>
          <w:lang w:val="fr-FR"/>
        </w:rPr>
        <w:t xml:space="preserve">Environnement </w:t>
      </w:r>
      <w:r w:rsidR="009B55FB" w:rsidRPr="003A6769">
        <w:rPr>
          <w:b/>
          <w:bCs/>
          <w:lang w:val="fr-FR"/>
        </w:rPr>
        <w:t xml:space="preserve">: </w:t>
      </w:r>
      <w:r w:rsidRPr="003A6769">
        <w:rPr>
          <w:lang w:val="fr-FR"/>
        </w:rPr>
        <w:t xml:space="preserve">Décrivez le type de bâtiment </w:t>
      </w:r>
      <w:r w:rsidR="00CA1B1A" w:rsidRPr="003A6769">
        <w:rPr>
          <w:lang w:val="fr-FR"/>
        </w:rPr>
        <w:t xml:space="preserve">(ou de morceau de bâtiment) à rénover : </w:t>
      </w:r>
      <w:r w:rsidRPr="003A6769">
        <w:rPr>
          <w:lang w:val="fr-FR"/>
        </w:rPr>
        <w:t xml:space="preserve">maison individuelle, immeuble collectif, local commercial, bureaux, monument, etc. </w:t>
      </w:r>
      <w:r w:rsidR="00CA1B1A" w:rsidRPr="003A6769">
        <w:rPr>
          <w:lang w:val="fr-FR"/>
        </w:rPr>
        <w:t xml:space="preserve">; </w:t>
      </w:r>
      <w:r w:rsidRPr="003A6769">
        <w:rPr>
          <w:lang w:val="fr-FR"/>
        </w:rPr>
        <w:t xml:space="preserve">son état et son environnement immédiat (situé dans une petite rue, isolé sur un terrain, à proximité d'une ligne à haute tension, etc.) Tous ces éléments </w:t>
      </w:r>
      <w:r w:rsidR="003F15F7" w:rsidRPr="003A6769">
        <w:rPr>
          <w:lang w:val="fr-FR"/>
        </w:rPr>
        <w:t>exercent</w:t>
      </w:r>
      <w:r w:rsidRPr="003A6769">
        <w:rPr>
          <w:lang w:val="fr-FR"/>
        </w:rPr>
        <w:t xml:space="preserve"> une influence sur la vie du futur chantier de </w:t>
      </w:r>
      <w:r w:rsidR="00CA1B1A" w:rsidRPr="003A6769">
        <w:rPr>
          <w:lang w:val="fr-FR"/>
        </w:rPr>
        <w:t xml:space="preserve">rénovation </w:t>
      </w:r>
      <w:r w:rsidRPr="003A6769">
        <w:rPr>
          <w:lang w:val="fr-FR"/>
        </w:rPr>
        <w:t xml:space="preserve">(approvisionnement en matériaux et matériels, précautions à prendre, modes d'évacuation des déchets, </w:t>
      </w:r>
      <w:r w:rsidR="003F15F7" w:rsidRPr="003A6769">
        <w:rPr>
          <w:lang w:val="fr-FR"/>
        </w:rPr>
        <w:t>etc.</w:t>
      </w:r>
      <w:r w:rsidRPr="003A6769">
        <w:rPr>
          <w:lang w:val="fr-FR"/>
        </w:rPr>
        <w:t>). Ils permettront d'alimenter les séquences pédagogiques avec des éléments de réflexion pertinents pour les apprenants.</w:t>
      </w:r>
    </w:p>
    <w:p w14:paraId="5A2B690A" w14:textId="77777777" w:rsidR="005D442B" w:rsidRPr="003A6769" w:rsidRDefault="005D442B" w:rsidP="00DB3292">
      <w:pPr>
        <w:spacing w:after="0" w:line="240" w:lineRule="auto"/>
        <w:jc w:val="both"/>
        <w:rPr>
          <w:lang w:val="fr-FR"/>
        </w:rPr>
      </w:pPr>
    </w:p>
    <w:p w14:paraId="4E697BD9" w14:textId="77777777" w:rsidR="004E3102" w:rsidRPr="003A6769" w:rsidRDefault="00BE126E">
      <w:pPr>
        <w:spacing w:after="0" w:line="240" w:lineRule="auto"/>
        <w:rPr>
          <w:lang w:val="fr-FR"/>
        </w:rPr>
      </w:pPr>
      <w:r w:rsidRPr="003A6769">
        <w:rPr>
          <w:b/>
          <w:bCs/>
          <w:lang w:val="fr-FR"/>
        </w:rPr>
        <w:t xml:space="preserve">Méthodes : </w:t>
      </w:r>
      <w:r w:rsidR="009B55FB" w:rsidRPr="003A6769">
        <w:rPr>
          <w:lang w:val="fr-FR"/>
        </w:rPr>
        <w:t xml:space="preserve">Identifier </w:t>
      </w:r>
      <w:r w:rsidRPr="003A6769">
        <w:rPr>
          <w:lang w:val="fr-FR"/>
        </w:rPr>
        <w:t xml:space="preserve">et décrire les techniques, processus ou modes opératoires utilisés sur le site de </w:t>
      </w:r>
      <w:r w:rsidR="009B55FB" w:rsidRPr="003A6769">
        <w:rPr>
          <w:lang w:val="fr-FR"/>
        </w:rPr>
        <w:t>rénovation</w:t>
      </w:r>
      <w:r w:rsidRPr="003A6769">
        <w:rPr>
          <w:lang w:val="fr-FR"/>
        </w:rPr>
        <w:t>. Notez tout élément qui vous semble utile ou pertinent.</w:t>
      </w:r>
    </w:p>
    <w:p w14:paraId="3FC11E28" w14:textId="77777777" w:rsidR="00706C6B" w:rsidRPr="003A6769" w:rsidRDefault="00706C6B" w:rsidP="00DB3292">
      <w:pPr>
        <w:spacing w:after="0" w:line="240" w:lineRule="auto"/>
        <w:rPr>
          <w:color w:val="70AD47" w:themeColor="accent6"/>
          <w:lang w:val="fr-FR"/>
        </w:rPr>
      </w:pPr>
    </w:p>
    <w:p w14:paraId="6EAEB4B4" w14:textId="77777777" w:rsidR="005D442B" w:rsidRPr="003A6769" w:rsidRDefault="005D442B" w:rsidP="00DB3292">
      <w:pPr>
        <w:spacing w:after="0" w:line="240" w:lineRule="auto"/>
        <w:rPr>
          <w:color w:val="70AD47" w:themeColor="accent6"/>
          <w:lang w:val="fr-FR"/>
        </w:rPr>
      </w:pPr>
    </w:p>
    <w:p w14:paraId="3F5744DE" w14:textId="77777777" w:rsidR="004E3102" w:rsidRPr="003A6769" w:rsidRDefault="00BE126E">
      <w:pPr>
        <w:spacing w:after="0" w:line="240" w:lineRule="auto"/>
        <w:rPr>
          <w:color w:val="70AD47" w:themeColor="accent6"/>
          <w:lang w:val="fr-FR"/>
        </w:rPr>
      </w:pPr>
      <w:r w:rsidRPr="003A6769">
        <w:rPr>
          <w:b/>
          <w:bCs/>
          <w:lang w:val="fr-FR"/>
        </w:rPr>
        <w:t xml:space="preserve">Équipement : </w:t>
      </w:r>
      <w:r w:rsidR="005D442B" w:rsidRPr="003A6769">
        <w:rPr>
          <w:lang w:val="fr-FR"/>
        </w:rPr>
        <w:t xml:space="preserve">Identifiez </w:t>
      </w:r>
      <w:r w:rsidRPr="003A6769">
        <w:rPr>
          <w:lang w:val="fr-FR"/>
        </w:rPr>
        <w:t>et décrivez les outils, instruments de mesure, machines ou équipements, etc. utilisés pendant l'intervention. Si nécessaire, notez les matériaux utilisés.</w:t>
      </w:r>
    </w:p>
    <w:p w14:paraId="11F9CCA5" w14:textId="77777777" w:rsidR="005D442B" w:rsidRPr="003A6769" w:rsidRDefault="005D442B" w:rsidP="00DB3292">
      <w:pPr>
        <w:spacing w:after="0" w:line="240" w:lineRule="auto"/>
        <w:rPr>
          <w:b/>
          <w:bCs/>
          <w:lang w:val="fr-FR"/>
        </w:rPr>
      </w:pPr>
    </w:p>
    <w:p w14:paraId="372CA12C" w14:textId="77777777" w:rsidR="004E3102" w:rsidRPr="003A6769" w:rsidRDefault="00BE126E">
      <w:pPr>
        <w:spacing w:after="0" w:line="240" w:lineRule="auto"/>
        <w:rPr>
          <w:lang w:val="fr-FR"/>
        </w:rPr>
      </w:pPr>
      <w:r w:rsidRPr="003A6769">
        <w:rPr>
          <w:b/>
          <w:bCs/>
          <w:lang w:val="fr-FR"/>
        </w:rPr>
        <w:t>Main d'œuvre (</w:t>
      </w:r>
      <w:r w:rsidR="00B96718" w:rsidRPr="003A6769">
        <w:rPr>
          <w:b/>
          <w:bCs/>
          <w:lang w:val="fr-FR"/>
        </w:rPr>
        <w:t xml:space="preserve">ressources </w:t>
      </w:r>
      <w:r w:rsidRPr="003A6769">
        <w:rPr>
          <w:b/>
          <w:bCs/>
          <w:lang w:val="fr-FR"/>
        </w:rPr>
        <w:t xml:space="preserve">humaines) </w:t>
      </w:r>
      <w:r w:rsidRPr="003A6769">
        <w:rPr>
          <w:lang w:val="fr-FR"/>
        </w:rPr>
        <w:t xml:space="preserve">: Indiquez le nombre </w:t>
      </w:r>
      <w:r w:rsidR="002E237C" w:rsidRPr="003A6769">
        <w:rPr>
          <w:lang w:val="fr-FR"/>
        </w:rPr>
        <w:t xml:space="preserve">et le profil des </w:t>
      </w:r>
      <w:r w:rsidRPr="003A6769">
        <w:rPr>
          <w:lang w:val="fr-FR"/>
        </w:rPr>
        <w:t xml:space="preserve">personnes impliquées dans le </w:t>
      </w:r>
      <w:r w:rsidR="002E237C" w:rsidRPr="003A6769">
        <w:rPr>
          <w:lang w:val="fr-FR"/>
        </w:rPr>
        <w:t>processus de production observé</w:t>
      </w:r>
      <w:r w:rsidRPr="003A6769">
        <w:rPr>
          <w:lang w:val="fr-FR"/>
        </w:rPr>
        <w:t xml:space="preserve">, ainsi que leurs qualifications </w:t>
      </w:r>
      <w:r w:rsidR="002E237C" w:rsidRPr="003A6769">
        <w:rPr>
          <w:lang w:val="fr-FR"/>
        </w:rPr>
        <w:t xml:space="preserve">et leur </w:t>
      </w:r>
      <w:r w:rsidRPr="003A6769">
        <w:rPr>
          <w:lang w:val="fr-FR"/>
        </w:rPr>
        <w:t>spécialisation</w:t>
      </w:r>
      <w:r w:rsidR="002E237C" w:rsidRPr="003A6769">
        <w:rPr>
          <w:lang w:val="fr-FR"/>
        </w:rPr>
        <w:t>.</w:t>
      </w:r>
    </w:p>
    <w:p w14:paraId="462FD68C" w14:textId="77777777" w:rsidR="00B96718" w:rsidRPr="003A6769" w:rsidRDefault="00B96718" w:rsidP="00DB3292">
      <w:pPr>
        <w:spacing w:after="0" w:line="240" w:lineRule="auto"/>
        <w:rPr>
          <w:b/>
          <w:bCs/>
          <w:lang w:val="fr-FR"/>
        </w:rPr>
      </w:pPr>
    </w:p>
    <w:p w14:paraId="3446903A" w14:textId="77777777" w:rsidR="004E3102" w:rsidRPr="003A6769" w:rsidRDefault="00BE126E">
      <w:pPr>
        <w:spacing w:after="0" w:line="240" w:lineRule="auto"/>
        <w:rPr>
          <w:lang w:val="fr-FR"/>
        </w:rPr>
      </w:pPr>
      <w:r w:rsidRPr="003A6769">
        <w:rPr>
          <w:b/>
          <w:bCs/>
          <w:lang w:val="fr-FR"/>
        </w:rPr>
        <w:t xml:space="preserve">Documents : </w:t>
      </w:r>
      <w:r w:rsidRPr="003A6769">
        <w:rPr>
          <w:lang w:val="fr-FR"/>
        </w:rPr>
        <w:t xml:space="preserve">Identifiez les différents documents (instructions techniques, plans, BIM, croquis) utilisés par les </w:t>
      </w:r>
      <w:r w:rsidR="00B96718" w:rsidRPr="003A6769">
        <w:rPr>
          <w:lang w:val="fr-FR"/>
        </w:rPr>
        <w:t>équipes</w:t>
      </w:r>
      <w:r w:rsidRPr="003A6769">
        <w:rPr>
          <w:lang w:val="fr-FR"/>
        </w:rPr>
        <w:t>. Si possible, collectez ces documents afin de pouvoir travailler à partir d'eux lors de futures séquences d'</w:t>
      </w:r>
      <w:r w:rsidR="00B96718" w:rsidRPr="003A6769">
        <w:rPr>
          <w:lang w:val="fr-FR"/>
        </w:rPr>
        <w:t>apprentissage</w:t>
      </w:r>
      <w:r w:rsidRPr="003A6769">
        <w:rPr>
          <w:lang w:val="fr-FR"/>
        </w:rPr>
        <w:t>.</w:t>
      </w:r>
    </w:p>
    <w:p w14:paraId="1217D2F8" w14:textId="77777777" w:rsidR="00220A30" w:rsidRPr="003A6769" w:rsidRDefault="00220A30" w:rsidP="00DB3292">
      <w:pPr>
        <w:spacing w:after="0" w:line="240" w:lineRule="auto"/>
        <w:rPr>
          <w:lang w:val="fr-FR"/>
        </w:rPr>
      </w:pPr>
    </w:p>
    <w:p w14:paraId="37053C07" w14:textId="77777777" w:rsidR="004E3102" w:rsidRPr="003A6769" w:rsidRDefault="00BE126E">
      <w:pPr>
        <w:spacing w:after="0" w:line="240" w:lineRule="auto"/>
        <w:jc w:val="both"/>
        <w:rPr>
          <w:i/>
          <w:iCs/>
          <w:lang w:val="fr-FR"/>
        </w:rPr>
      </w:pPr>
      <w:r w:rsidRPr="003A6769">
        <w:rPr>
          <w:i/>
          <w:iCs/>
          <w:lang w:val="fr-FR"/>
        </w:rPr>
        <w:t xml:space="preserve">Veuillez noter qu'il </w:t>
      </w:r>
      <w:r w:rsidR="00F830D9" w:rsidRPr="003A6769">
        <w:rPr>
          <w:i/>
          <w:iCs/>
          <w:lang w:val="fr-FR"/>
        </w:rPr>
        <w:t xml:space="preserve">n'est pas obligatoire de remplir systématiquement </w:t>
      </w:r>
      <w:r w:rsidRPr="003A6769">
        <w:rPr>
          <w:i/>
          <w:iCs/>
          <w:lang w:val="fr-FR"/>
        </w:rPr>
        <w:t xml:space="preserve">les </w:t>
      </w:r>
      <w:r w:rsidR="00F830D9" w:rsidRPr="003A6769">
        <w:rPr>
          <w:i/>
          <w:iCs/>
          <w:lang w:val="fr-FR"/>
        </w:rPr>
        <w:t>5 axes. Par exemple, certaines interventions ne nécessitent pas forcément de documents spécifiques.</w:t>
      </w:r>
    </w:p>
    <w:p w14:paraId="5EDC9A67" w14:textId="77777777" w:rsidR="004E3102" w:rsidRPr="003A6769" w:rsidRDefault="00BE126E">
      <w:pPr>
        <w:spacing w:after="0" w:line="240" w:lineRule="auto"/>
        <w:jc w:val="both"/>
        <w:rPr>
          <w:i/>
          <w:iCs/>
          <w:lang w:val="fr-FR"/>
        </w:rPr>
      </w:pPr>
      <w:r w:rsidRPr="003A6769">
        <w:rPr>
          <w:b/>
          <w:bCs/>
          <w:i/>
          <w:iCs/>
          <w:lang w:val="fr-FR"/>
        </w:rPr>
        <w:t xml:space="preserve">Une dernière colonne </w:t>
      </w:r>
      <w:r w:rsidR="00B96718" w:rsidRPr="003A6769">
        <w:rPr>
          <w:i/>
          <w:iCs/>
          <w:lang w:val="fr-FR"/>
        </w:rPr>
        <w:t xml:space="preserve">("Autres") </w:t>
      </w:r>
      <w:r w:rsidRPr="003A6769">
        <w:rPr>
          <w:i/>
          <w:iCs/>
          <w:lang w:val="fr-FR"/>
        </w:rPr>
        <w:t>permet d'ajouter des commentaires ou des détails plus généraux.</w:t>
      </w:r>
    </w:p>
    <w:p w14:paraId="501C54A8" w14:textId="77777777" w:rsidR="004E3102" w:rsidRPr="003A6769" w:rsidRDefault="00BE126E">
      <w:pPr>
        <w:spacing w:after="0" w:line="240" w:lineRule="auto"/>
        <w:jc w:val="both"/>
        <w:rPr>
          <w:i/>
          <w:iCs/>
          <w:lang w:val="fr-FR"/>
        </w:rPr>
      </w:pPr>
      <w:r w:rsidRPr="003A6769">
        <w:rPr>
          <w:i/>
          <w:iCs/>
          <w:lang w:val="fr-FR"/>
        </w:rPr>
        <w:t xml:space="preserve">Prenez toutes les </w:t>
      </w:r>
      <w:r w:rsidRPr="003A6769">
        <w:rPr>
          <w:b/>
          <w:bCs/>
          <w:i/>
          <w:iCs/>
          <w:lang w:val="fr-FR"/>
        </w:rPr>
        <w:t>photos nécessaires avec l'</w:t>
      </w:r>
      <w:r w:rsidRPr="003A6769">
        <w:rPr>
          <w:i/>
          <w:iCs/>
          <w:lang w:val="fr-FR"/>
        </w:rPr>
        <w:t>accord de l'entreprise et des participants.</w:t>
      </w:r>
    </w:p>
    <w:p w14:paraId="69E898CE" w14:textId="77777777" w:rsidR="00B11EF5" w:rsidRPr="003A6769" w:rsidRDefault="00B11EF5" w:rsidP="00DB3292">
      <w:pPr>
        <w:spacing w:after="0" w:line="240" w:lineRule="auto"/>
        <w:rPr>
          <w:lang w:val="fr-FR"/>
        </w:rPr>
      </w:pPr>
    </w:p>
    <w:p w14:paraId="427A28A1" w14:textId="77777777" w:rsidR="008545ED" w:rsidRPr="003A6769" w:rsidRDefault="008545ED" w:rsidP="00DB3292">
      <w:pPr>
        <w:spacing w:after="0" w:line="240" w:lineRule="auto"/>
        <w:rPr>
          <w:lang w:val="fr-FR"/>
        </w:rPr>
      </w:pPr>
    </w:p>
    <w:p w14:paraId="63756FAB" w14:textId="77777777" w:rsidR="004E3102" w:rsidRPr="003A6769" w:rsidRDefault="00BE126E">
      <w:pPr>
        <w:spacing w:after="0" w:line="240" w:lineRule="auto"/>
        <w:jc w:val="center"/>
        <w:rPr>
          <w:b/>
          <w:bCs/>
          <w:caps/>
          <w:sz w:val="28"/>
          <w:szCs w:val="28"/>
          <w:lang w:val="fr-FR"/>
        </w:rPr>
      </w:pPr>
      <w:r w:rsidRPr="003A6769">
        <w:rPr>
          <w:b/>
          <w:bCs/>
          <w:caps/>
          <w:sz w:val="28"/>
          <w:szCs w:val="28"/>
          <w:lang w:val="fr-FR"/>
        </w:rPr>
        <w:t>En fonction du CHANTIER OBSERVÉ, il est possible de regrouper plusieurs composants (Colonne 2)</w:t>
      </w:r>
    </w:p>
    <w:p w14:paraId="2B49E264" w14:textId="77777777" w:rsidR="004E3102" w:rsidRPr="003A6769" w:rsidRDefault="00BE126E">
      <w:pPr>
        <w:spacing w:after="0" w:line="240" w:lineRule="auto"/>
        <w:jc w:val="center"/>
        <w:rPr>
          <w:b/>
          <w:bCs/>
          <w:caps/>
          <w:sz w:val="28"/>
          <w:szCs w:val="28"/>
          <w:lang w:val="fr-FR"/>
        </w:rPr>
      </w:pPr>
      <w:r w:rsidRPr="003A6769">
        <w:rPr>
          <w:b/>
          <w:bCs/>
          <w:caps/>
          <w:sz w:val="28"/>
          <w:szCs w:val="28"/>
          <w:lang w:val="fr-FR"/>
        </w:rPr>
        <w:t>OU DÉTAILLEZ-LES ITEM PAR ITEM (Colonne 3)</w:t>
      </w:r>
    </w:p>
    <w:p w14:paraId="3B4C64C1" w14:textId="756D12D7" w:rsidR="00870E37" w:rsidRPr="003A6769" w:rsidRDefault="00870E37">
      <w:pPr>
        <w:rPr>
          <w:lang w:val="fr-FR"/>
        </w:rPr>
      </w:pPr>
    </w:p>
    <w:p w14:paraId="7CC20665" w14:textId="77777777" w:rsidR="00870E37" w:rsidRPr="003A6769" w:rsidRDefault="00870E37" w:rsidP="00285A10">
      <w:pPr>
        <w:rPr>
          <w:lang w:val="fr-FR"/>
        </w:rPr>
      </w:pPr>
    </w:p>
    <w:p w14:paraId="3A7C3911" w14:textId="77777777" w:rsidR="004E3102" w:rsidRPr="003A6769" w:rsidRDefault="00BE126E">
      <w:pPr>
        <w:pStyle w:val="Titre2"/>
        <w:jc w:val="center"/>
        <w:rPr>
          <w:rFonts w:cstheme="minorHAnsi"/>
          <w:bCs/>
          <w:szCs w:val="28"/>
          <w:u w:val="single"/>
          <w:lang w:val="fr-FR"/>
        </w:rPr>
      </w:pPr>
      <w:bookmarkStart w:id="5" w:name="_Toc104305723"/>
      <w:r w:rsidRPr="003A6769">
        <w:rPr>
          <w:rFonts w:cstheme="minorHAnsi"/>
          <w:bCs/>
          <w:szCs w:val="28"/>
          <w:lang w:val="fr-FR"/>
        </w:rPr>
        <w:t xml:space="preserve">Grille </w:t>
      </w:r>
      <w:r w:rsidR="00BB1509" w:rsidRPr="003A6769">
        <w:rPr>
          <w:rFonts w:cstheme="minorHAnsi"/>
          <w:bCs/>
          <w:szCs w:val="28"/>
          <w:lang w:val="fr-FR"/>
        </w:rPr>
        <w:t xml:space="preserve">1 </w:t>
      </w:r>
      <w:r w:rsidRPr="003A6769">
        <w:rPr>
          <w:rFonts w:cstheme="minorHAnsi"/>
          <w:bCs/>
          <w:szCs w:val="28"/>
          <w:lang w:val="fr-FR"/>
        </w:rPr>
        <w:t xml:space="preserve">pour l'observation des situations de travail dans les entreprises de rénovation vécues par les </w:t>
      </w:r>
      <w:r w:rsidRPr="003A6769">
        <w:rPr>
          <w:rFonts w:cstheme="minorHAnsi"/>
          <w:bCs/>
          <w:szCs w:val="28"/>
          <w:u w:val="single"/>
          <w:lang w:val="fr-FR"/>
        </w:rPr>
        <w:t>chefs de chantier</w:t>
      </w:r>
      <w:bookmarkEnd w:id="5"/>
    </w:p>
    <w:p w14:paraId="4AA61C10" w14:textId="77777777" w:rsidR="008545ED" w:rsidRPr="003A6769" w:rsidRDefault="008545ED" w:rsidP="00BF797C">
      <w:pPr>
        <w:shd w:val="clear" w:color="auto" w:fill="FFFFFF" w:themeFill="background1"/>
        <w:spacing w:after="0" w:line="240" w:lineRule="auto"/>
        <w:rPr>
          <w:b/>
          <w:bCs/>
          <w:sz w:val="28"/>
          <w:szCs w:val="28"/>
          <w:lang w:val="fr-FR"/>
        </w:rPr>
      </w:pPr>
    </w:p>
    <w:p w14:paraId="618F7850" w14:textId="77777777" w:rsidR="00982EFC" w:rsidRPr="003A6769" w:rsidRDefault="00982EFC" w:rsidP="00BF797C">
      <w:pPr>
        <w:shd w:val="clear" w:color="auto" w:fill="FFFFFF" w:themeFill="background1"/>
        <w:rPr>
          <w:b/>
          <w:bCs/>
          <w:lang w:val="fr-FR"/>
        </w:rPr>
      </w:pPr>
    </w:p>
    <w:p w14:paraId="5807817C" w14:textId="77777777" w:rsidR="004E3102" w:rsidRPr="003A6769" w:rsidRDefault="00BE126E">
      <w:pPr>
        <w:pStyle w:val="Titre3"/>
        <w:shd w:val="clear" w:color="auto" w:fill="FFFFFF" w:themeFill="background1"/>
        <w:jc w:val="center"/>
        <w:rPr>
          <w:rFonts w:cstheme="minorHAnsi"/>
          <w:sz w:val="22"/>
          <w:szCs w:val="22"/>
          <w:lang w:val="fr-FR"/>
        </w:rPr>
      </w:pPr>
      <w:bookmarkStart w:id="6" w:name="_Toc104305724"/>
      <w:r w:rsidRPr="003A6769">
        <w:rPr>
          <w:rFonts w:cstheme="minorHAnsi"/>
          <w:sz w:val="22"/>
          <w:szCs w:val="22"/>
          <w:lang w:val="fr-FR"/>
        </w:rPr>
        <w:t xml:space="preserve">BLOC 1 : </w:t>
      </w:r>
      <w:r w:rsidR="006A1787" w:rsidRPr="003A6769">
        <w:rPr>
          <w:rFonts w:cstheme="minorHAnsi"/>
          <w:sz w:val="22"/>
          <w:szCs w:val="22"/>
          <w:lang w:val="fr-FR"/>
        </w:rPr>
        <w:t>Préparation d'un site de rénovation</w:t>
      </w:r>
      <w:bookmarkEnd w:id="6"/>
    </w:p>
    <w:p w14:paraId="32FF4585" w14:textId="77777777" w:rsidR="00CA6B99" w:rsidRPr="003A6769" w:rsidRDefault="00CA6B99" w:rsidP="00BF797C">
      <w:pPr>
        <w:shd w:val="clear" w:color="auto" w:fill="FFFFFF" w:themeFill="background1"/>
        <w:rPr>
          <w:lang w:val="fr-FR"/>
        </w:rPr>
      </w:pPr>
    </w:p>
    <w:tbl>
      <w:tblPr>
        <w:tblStyle w:val="Grilledutableau"/>
        <w:tblW w:w="15877" w:type="dxa"/>
        <w:jc w:val="center"/>
        <w:tblLayout w:type="fixed"/>
        <w:tblLook w:val="04A0" w:firstRow="1" w:lastRow="0" w:firstColumn="1" w:lastColumn="0" w:noHBand="0" w:noVBand="1"/>
      </w:tblPr>
      <w:tblGrid>
        <w:gridCol w:w="567"/>
        <w:gridCol w:w="2263"/>
        <w:gridCol w:w="3833"/>
        <w:gridCol w:w="1418"/>
        <w:gridCol w:w="1276"/>
        <w:gridCol w:w="1417"/>
        <w:gridCol w:w="1701"/>
        <w:gridCol w:w="1701"/>
        <w:gridCol w:w="1701"/>
      </w:tblGrid>
      <w:tr w:rsidR="004063FA" w:rsidRPr="00BF797C" w14:paraId="494C1C07" w14:textId="77777777" w:rsidTr="007411BD">
        <w:trPr>
          <w:jc w:val="center"/>
        </w:trPr>
        <w:tc>
          <w:tcPr>
            <w:tcW w:w="6663" w:type="dxa"/>
            <w:gridSpan w:val="3"/>
            <w:tcBorders>
              <w:top w:val="single" w:sz="4" w:space="0" w:color="auto"/>
              <w:left w:val="single" w:sz="4" w:space="0" w:color="auto"/>
              <w:bottom w:val="single" w:sz="4" w:space="0" w:color="auto"/>
            </w:tcBorders>
            <w:vAlign w:val="center"/>
          </w:tcPr>
          <w:p w14:paraId="061AC022" w14:textId="77777777" w:rsidR="004E3102" w:rsidRPr="003A6769" w:rsidRDefault="00BE126E">
            <w:pPr>
              <w:shd w:val="clear" w:color="auto" w:fill="FFFFFF" w:themeFill="background1"/>
              <w:jc w:val="right"/>
              <w:rPr>
                <w:rFonts w:cstheme="minorHAnsi"/>
                <w:sz w:val="20"/>
                <w:szCs w:val="20"/>
                <w:lang w:val="fr-FR"/>
              </w:rPr>
            </w:pPr>
            <w:r w:rsidRPr="003A6769">
              <w:rPr>
                <w:rFonts w:cstheme="minorHAnsi"/>
                <w:sz w:val="20"/>
                <w:szCs w:val="20"/>
                <w:lang w:val="fr-FR"/>
              </w:rPr>
              <w:t>L'ENSEIGNANT OU LE FORMATEUR OBSERVE ET NOTE :</w:t>
            </w:r>
          </w:p>
        </w:tc>
        <w:tc>
          <w:tcPr>
            <w:tcW w:w="1418" w:type="dxa"/>
            <w:tcBorders>
              <w:top w:val="single" w:sz="4" w:space="0" w:color="auto"/>
            </w:tcBorders>
            <w:vAlign w:val="center"/>
          </w:tcPr>
          <w:p w14:paraId="4B499066" w14:textId="77777777" w:rsidR="004E3102" w:rsidRPr="003A6769" w:rsidRDefault="00BE126E">
            <w:pPr>
              <w:shd w:val="clear" w:color="auto" w:fill="FFFFFF" w:themeFill="background1"/>
              <w:jc w:val="center"/>
              <w:rPr>
                <w:rFonts w:cstheme="minorHAnsi"/>
                <w:sz w:val="20"/>
                <w:szCs w:val="20"/>
                <w:lang w:val="fr-FR"/>
              </w:rPr>
            </w:pPr>
            <w:r w:rsidRPr="003A6769">
              <w:rPr>
                <w:rFonts w:cstheme="minorHAnsi"/>
                <w:sz w:val="20"/>
                <w:szCs w:val="20"/>
                <w:lang w:val="fr-FR"/>
              </w:rPr>
              <w:t>Environnement</w:t>
            </w:r>
          </w:p>
          <w:p w14:paraId="60356DCC" w14:textId="77777777" w:rsidR="004E3102" w:rsidRPr="003A6769" w:rsidRDefault="00BE126E">
            <w:pPr>
              <w:shd w:val="clear" w:color="auto" w:fill="FFFFFF" w:themeFill="background1"/>
              <w:jc w:val="center"/>
              <w:rPr>
                <w:rFonts w:cstheme="minorHAnsi"/>
                <w:sz w:val="20"/>
                <w:szCs w:val="20"/>
                <w:lang w:val="fr-FR"/>
              </w:rPr>
            </w:pPr>
            <w:r w:rsidRPr="003A6769">
              <w:rPr>
                <w:color w:val="70AD47" w:themeColor="accent6"/>
                <w:sz w:val="20"/>
                <w:szCs w:val="20"/>
                <w:lang w:val="fr-FR"/>
              </w:rPr>
              <w:t>Type de bâtiment, situation géographique, état, accès, etc.</w:t>
            </w:r>
          </w:p>
        </w:tc>
        <w:tc>
          <w:tcPr>
            <w:tcW w:w="1276" w:type="dxa"/>
            <w:tcBorders>
              <w:top w:val="single" w:sz="4" w:space="0" w:color="auto"/>
            </w:tcBorders>
            <w:vAlign w:val="center"/>
          </w:tcPr>
          <w:p w14:paraId="7CC215A7" w14:textId="77777777" w:rsidR="004E3102" w:rsidRPr="003A6769" w:rsidRDefault="00BE126E">
            <w:pPr>
              <w:shd w:val="clear" w:color="auto" w:fill="FFFFFF" w:themeFill="background1"/>
              <w:jc w:val="center"/>
              <w:rPr>
                <w:rFonts w:cstheme="minorHAnsi"/>
                <w:sz w:val="20"/>
                <w:szCs w:val="20"/>
                <w:lang w:val="fr-FR"/>
              </w:rPr>
            </w:pPr>
            <w:r w:rsidRPr="003A6769">
              <w:rPr>
                <w:rFonts w:cstheme="minorHAnsi"/>
                <w:sz w:val="20"/>
                <w:szCs w:val="20"/>
                <w:lang w:val="fr-FR"/>
              </w:rPr>
              <w:t>Documents</w:t>
            </w:r>
          </w:p>
          <w:p w14:paraId="3CC5B31C" w14:textId="77777777" w:rsidR="004E3102" w:rsidRPr="003A6769" w:rsidRDefault="00BE126E">
            <w:pPr>
              <w:shd w:val="clear" w:color="auto" w:fill="FFFFFF" w:themeFill="background1"/>
              <w:jc w:val="center"/>
              <w:rPr>
                <w:rFonts w:cstheme="minorHAnsi"/>
                <w:sz w:val="20"/>
                <w:szCs w:val="20"/>
                <w:lang w:val="fr-FR"/>
              </w:rPr>
            </w:pPr>
            <w:r w:rsidRPr="003A6769">
              <w:rPr>
                <w:color w:val="70AD47" w:themeColor="accent6"/>
                <w:sz w:val="20"/>
                <w:szCs w:val="20"/>
                <w:lang w:val="fr-FR"/>
              </w:rPr>
              <w:t>Identifier et collecter les différents documents utilisés.</w:t>
            </w:r>
          </w:p>
        </w:tc>
        <w:tc>
          <w:tcPr>
            <w:tcW w:w="1417" w:type="dxa"/>
            <w:tcBorders>
              <w:top w:val="single" w:sz="4" w:space="0" w:color="auto"/>
            </w:tcBorders>
            <w:vAlign w:val="center"/>
          </w:tcPr>
          <w:p w14:paraId="0775145D" w14:textId="77777777" w:rsidR="004E3102" w:rsidRPr="003A6769" w:rsidRDefault="00BE126E">
            <w:pPr>
              <w:shd w:val="clear" w:color="auto" w:fill="FFFFFF" w:themeFill="background1"/>
              <w:jc w:val="center"/>
              <w:rPr>
                <w:rFonts w:cstheme="minorHAnsi"/>
                <w:sz w:val="20"/>
                <w:szCs w:val="20"/>
                <w:lang w:val="fr-FR"/>
              </w:rPr>
            </w:pPr>
            <w:r w:rsidRPr="003A6769">
              <w:rPr>
                <w:rFonts w:cstheme="minorHAnsi"/>
                <w:sz w:val="20"/>
                <w:szCs w:val="20"/>
                <w:lang w:val="fr-FR"/>
              </w:rPr>
              <w:t>Méthodes</w:t>
            </w:r>
          </w:p>
          <w:p w14:paraId="319AE96F" w14:textId="77777777" w:rsidR="004E3102" w:rsidRPr="003A6769" w:rsidRDefault="00BE126E">
            <w:pPr>
              <w:shd w:val="clear" w:color="auto" w:fill="FFFFFF" w:themeFill="background1"/>
              <w:jc w:val="center"/>
              <w:rPr>
                <w:rFonts w:cstheme="minorHAnsi"/>
                <w:sz w:val="20"/>
                <w:szCs w:val="20"/>
                <w:lang w:val="fr-FR"/>
              </w:rPr>
            </w:pPr>
            <w:r w:rsidRPr="003A6769">
              <w:rPr>
                <w:color w:val="70AD47" w:themeColor="accent6"/>
                <w:sz w:val="20"/>
                <w:szCs w:val="20"/>
                <w:lang w:val="fr-FR"/>
              </w:rPr>
              <w:t>Techniques, processus et modes opératoires utilisés.</w:t>
            </w:r>
          </w:p>
        </w:tc>
        <w:tc>
          <w:tcPr>
            <w:tcW w:w="1701" w:type="dxa"/>
            <w:tcBorders>
              <w:top w:val="single" w:sz="4" w:space="0" w:color="auto"/>
            </w:tcBorders>
            <w:vAlign w:val="center"/>
          </w:tcPr>
          <w:p w14:paraId="1EFA2343" w14:textId="77777777" w:rsidR="004E3102" w:rsidRPr="003A6769" w:rsidRDefault="00BE126E">
            <w:pPr>
              <w:shd w:val="clear" w:color="auto" w:fill="FFFFFF" w:themeFill="background1"/>
              <w:jc w:val="center"/>
              <w:rPr>
                <w:rFonts w:cstheme="minorHAnsi"/>
                <w:sz w:val="20"/>
                <w:szCs w:val="20"/>
                <w:lang w:val="fr-FR"/>
              </w:rPr>
            </w:pPr>
            <w:r w:rsidRPr="003A6769">
              <w:rPr>
                <w:rFonts w:cstheme="minorHAnsi"/>
                <w:sz w:val="20"/>
                <w:szCs w:val="20"/>
                <w:lang w:val="fr-FR"/>
              </w:rPr>
              <w:t>Équipement</w:t>
            </w:r>
          </w:p>
          <w:p w14:paraId="7D27964E" w14:textId="77777777" w:rsidR="004E3102" w:rsidRPr="003A6769" w:rsidRDefault="00BE126E">
            <w:pPr>
              <w:shd w:val="clear" w:color="auto" w:fill="FFFFFF" w:themeFill="background1"/>
              <w:jc w:val="center"/>
              <w:rPr>
                <w:rFonts w:cstheme="minorHAnsi"/>
                <w:sz w:val="20"/>
                <w:szCs w:val="20"/>
                <w:lang w:val="fr-FR"/>
              </w:rPr>
            </w:pPr>
            <w:r w:rsidRPr="003A6769">
              <w:rPr>
                <w:color w:val="70AD47" w:themeColor="accent6"/>
                <w:sz w:val="20"/>
                <w:szCs w:val="20"/>
                <w:lang w:val="fr-FR"/>
              </w:rPr>
              <w:t>Outils, instruments, machines, équipements et matériaux utilisés.</w:t>
            </w:r>
          </w:p>
        </w:tc>
        <w:tc>
          <w:tcPr>
            <w:tcW w:w="1701" w:type="dxa"/>
            <w:tcBorders>
              <w:top w:val="single" w:sz="4" w:space="0" w:color="auto"/>
            </w:tcBorders>
            <w:vAlign w:val="center"/>
          </w:tcPr>
          <w:p w14:paraId="72BE2DC9" w14:textId="77777777" w:rsidR="004E3102" w:rsidRPr="003A6769" w:rsidRDefault="00BE126E">
            <w:pPr>
              <w:shd w:val="clear" w:color="auto" w:fill="FFFFFF" w:themeFill="background1"/>
              <w:jc w:val="center"/>
              <w:rPr>
                <w:rFonts w:cstheme="minorHAnsi"/>
                <w:sz w:val="20"/>
                <w:szCs w:val="20"/>
                <w:lang w:val="fr-FR"/>
              </w:rPr>
            </w:pPr>
            <w:r w:rsidRPr="003A6769">
              <w:rPr>
                <w:rFonts w:cstheme="minorHAnsi"/>
                <w:sz w:val="20"/>
                <w:szCs w:val="20"/>
                <w:lang w:val="fr-FR"/>
              </w:rPr>
              <w:t>Effectifs (</w:t>
            </w:r>
            <w:r w:rsidR="00EF2125" w:rsidRPr="003A6769">
              <w:rPr>
                <w:rFonts w:cstheme="minorHAnsi"/>
                <w:sz w:val="20"/>
                <w:szCs w:val="20"/>
                <w:lang w:val="fr-FR"/>
              </w:rPr>
              <w:t>ressources humaines</w:t>
            </w:r>
            <w:r w:rsidRPr="003A6769">
              <w:rPr>
                <w:rFonts w:cstheme="minorHAnsi"/>
                <w:sz w:val="20"/>
                <w:szCs w:val="20"/>
                <w:lang w:val="fr-FR"/>
              </w:rPr>
              <w:t>)</w:t>
            </w:r>
          </w:p>
          <w:p w14:paraId="04EF772D" w14:textId="77777777" w:rsidR="004E3102" w:rsidRPr="003A6769" w:rsidRDefault="00BE126E">
            <w:pPr>
              <w:shd w:val="clear" w:color="auto" w:fill="FFFFFF" w:themeFill="background1"/>
              <w:jc w:val="center"/>
              <w:rPr>
                <w:rFonts w:cstheme="minorHAnsi"/>
                <w:sz w:val="20"/>
                <w:szCs w:val="20"/>
                <w:lang w:val="fr-FR"/>
              </w:rPr>
            </w:pPr>
            <w:r w:rsidRPr="003A6769">
              <w:rPr>
                <w:color w:val="70AD47" w:themeColor="accent6"/>
                <w:sz w:val="20"/>
                <w:szCs w:val="20"/>
                <w:lang w:val="fr-FR"/>
              </w:rPr>
              <w:t>Nombre de personnes, qualification et rôle dans le processus observé</w:t>
            </w:r>
          </w:p>
        </w:tc>
        <w:tc>
          <w:tcPr>
            <w:tcW w:w="1701" w:type="dxa"/>
            <w:tcBorders>
              <w:top w:val="single" w:sz="4" w:space="0" w:color="auto"/>
            </w:tcBorders>
            <w:vAlign w:val="center"/>
          </w:tcPr>
          <w:p w14:paraId="71BBB643" w14:textId="77777777" w:rsidR="004E3102" w:rsidRDefault="00BE126E">
            <w:pPr>
              <w:shd w:val="clear" w:color="auto" w:fill="FFFFFF" w:themeFill="background1"/>
              <w:jc w:val="center"/>
              <w:rPr>
                <w:rFonts w:cstheme="minorHAnsi"/>
                <w:sz w:val="20"/>
                <w:szCs w:val="20"/>
                <w:lang w:val="en-GB"/>
              </w:rPr>
            </w:pPr>
            <w:proofErr w:type="spellStart"/>
            <w:r w:rsidRPr="00BF797C">
              <w:rPr>
                <w:rFonts w:cstheme="minorHAnsi"/>
                <w:sz w:val="20"/>
                <w:szCs w:val="20"/>
                <w:lang w:val="en-GB"/>
              </w:rPr>
              <w:t>Autres</w:t>
            </w:r>
            <w:proofErr w:type="spellEnd"/>
          </w:p>
        </w:tc>
      </w:tr>
      <w:tr w:rsidR="00566998" w:rsidRPr="00BF797C" w14:paraId="1464CCD3" w14:textId="77777777" w:rsidTr="00420EC3">
        <w:trPr>
          <w:trHeight w:val="696"/>
          <w:jc w:val="center"/>
        </w:trPr>
        <w:tc>
          <w:tcPr>
            <w:tcW w:w="567" w:type="dxa"/>
            <w:vMerge w:val="restart"/>
            <w:textDirection w:val="btLr"/>
            <w:vAlign w:val="center"/>
          </w:tcPr>
          <w:p w14:paraId="07DC23C5" w14:textId="77777777" w:rsidR="004E3102" w:rsidRDefault="00BE126E">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 1</w:t>
            </w:r>
          </w:p>
        </w:tc>
        <w:tc>
          <w:tcPr>
            <w:tcW w:w="2263" w:type="dxa"/>
            <w:vMerge w:val="restart"/>
            <w:vAlign w:val="center"/>
          </w:tcPr>
          <w:p w14:paraId="2354ED46" w14:textId="77777777" w:rsidR="004E3102" w:rsidRPr="003A6769" w:rsidRDefault="00BE126E">
            <w:pPr>
              <w:pStyle w:val="Default"/>
              <w:shd w:val="clear" w:color="auto" w:fill="FFFFFF" w:themeFill="background1"/>
              <w:rPr>
                <w:rFonts w:asciiTheme="minorHAnsi" w:hAnsiTheme="minorHAnsi" w:cstheme="minorHAnsi"/>
                <w:sz w:val="20"/>
                <w:szCs w:val="20"/>
              </w:rPr>
            </w:pPr>
            <w:r w:rsidRPr="003A6769">
              <w:rPr>
                <w:rFonts w:asciiTheme="minorHAnsi" w:hAnsiTheme="minorHAnsi" w:cstheme="minorHAnsi"/>
                <w:sz w:val="20"/>
                <w:szCs w:val="20"/>
              </w:rPr>
              <w:t>Composante 1.1 : Analyse documentaire des composantes du projet de rénovation</w:t>
            </w:r>
          </w:p>
        </w:tc>
        <w:tc>
          <w:tcPr>
            <w:tcW w:w="3833" w:type="dxa"/>
            <w:vAlign w:val="center"/>
          </w:tcPr>
          <w:p w14:paraId="0C1F4C75" w14:textId="77777777" w:rsidR="004E3102" w:rsidRPr="003A6769" w:rsidRDefault="00BE126E">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 xml:space="preserve">Identifier et collecter les documents spécifiquement liés aux projets de rénovation </w:t>
            </w:r>
          </w:p>
        </w:tc>
        <w:tc>
          <w:tcPr>
            <w:tcW w:w="1418" w:type="dxa"/>
            <w:vMerge w:val="restart"/>
            <w:vAlign w:val="center"/>
          </w:tcPr>
          <w:p w14:paraId="27C4D68F" w14:textId="77777777" w:rsidR="00566998" w:rsidRPr="003A6769" w:rsidRDefault="00566998" w:rsidP="00BF797C">
            <w:pPr>
              <w:shd w:val="clear" w:color="auto" w:fill="FFFFFF" w:themeFill="background1"/>
              <w:rPr>
                <w:rFonts w:cstheme="minorHAnsi"/>
                <w:sz w:val="20"/>
                <w:szCs w:val="20"/>
                <w:lang w:val="fr-FR"/>
              </w:rPr>
            </w:pPr>
          </w:p>
        </w:tc>
        <w:tc>
          <w:tcPr>
            <w:tcW w:w="1276" w:type="dxa"/>
            <w:vMerge w:val="restart"/>
            <w:vAlign w:val="center"/>
          </w:tcPr>
          <w:p w14:paraId="4567EC50" w14:textId="77777777" w:rsidR="00566998" w:rsidRPr="003A6769" w:rsidRDefault="00566998" w:rsidP="00BF797C">
            <w:pPr>
              <w:shd w:val="clear" w:color="auto" w:fill="FFFFFF" w:themeFill="background1"/>
              <w:rPr>
                <w:rFonts w:cstheme="minorHAnsi"/>
                <w:sz w:val="20"/>
                <w:szCs w:val="20"/>
                <w:lang w:val="fr-FR"/>
              </w:rPr>
            </w:pPr>
          </w:p>
        </w:tc>
        <w:tc>
          <w:tcPr>
            <w:tcW w:w="1417" w:type="dxa"/>
            <w:vMerge w:val="restart"/>
            <w:vAlign w:val="center"/>
          </w:tcPr>
          <w:p w14:paraId="3EE19407" w14:textId="77777777" w:rsidR="00566998" w:rsidRPr="003A6769" w:rsidRDefault="00566998" w:rsidP="00BF797C">
            <w:pPr>
              <w:shd w:val="clear" w:color="auto" w:fill="FFFFFF" w:themeFill="background1"/>
              <w:rPr>
                <w:rFonts w:cstheme="minorHAnsi"/>
                <w:sz w:val="20"/>
                <w:szCs w:val="20"/>
                <w:lang w:val="fr-FR"/>
              </w:rPr>
            </w:pPr>
          </w:p>
        </w:tc>
        <w:tc>
          <w:tcPr>
            <w:tcW w:w="1701" w:type="dxa"/>
            <w:vMerge w:val="restart"/>
            <w:vAlign w:val="center"/>
          </w:tcPr>
          <w:p w14:paraId="6EF897A6" w14:textId="77777777" w:rsidR="00566998" w:rsidRPr="003A6769" w:rsidRDefault="00566998" w:rsidP="00BF797C">
            <w:pPr>
              <w:shd w:val="clear" w:color="auto" w:fill="FFFFFF" w:themeFill="background1"/>
              <w:rPr>
                <w:rFonts w:cstheme="minorHAnsi"/>
                <w:sz w:val="20"/>
                <w:szCs w:val="20"/>
                <w:lang w:val="fr-FR"/>
              </w:rPr>
            </w:pPr>
          </w:p>
        </w:tc>
        <w:tc>
          <w:tcPr>
            <w:tcW w:w="1701" w:type="dxa"/>
            <w:vMerge w:val="restart"/>
            <w:vAlign w:val="center"/>
          </w:tcPr>
          <w:p w14:paraId="51DEA39B" w14:textId="77777777" w:rsidR="00566998" w:rsidRPr="003A6769" w:rsidRDefault="00566998" w:rsidP="00BF797C">
            <w:pPr>
              <w:shd w:val="clear" w:color="auto" w:fill="FFFFFF" w:themeFill="background1"/>
              <w:rPr>
                <w:rFonts w:cstheme="minorHAnsi"/>
                <w:sz w:val="20"/>
                <w:szCs w:val="20"/>
                <w:lang w:val="fr-FR"/>
              </w:rPr>
            </w:pPr>
          </w:p>
        </w:tc>
        <w:tc>
          <w:tcPr>
            <w:tcW w:w="1701" w:type="dxa"/>
            <w:vMerge w:val="restart"/>
            <w:vAlign w:val="center"/>
          </w:tcPr>
          <w:p w14:paraId="65374527" w14:textId="77777777" w:rsidR="00566998" w:rsidRPr="003A6769" w:rsidRDefault="00566998" w:rsidP="00BF797C">
            <w:pPr>
              <w:shd w:val="clear" w:color="auto" w:fill="FFFFFF" w:themeFill="background1"/>
              <w:rPr>
                <w:rFonts w:cstheme="minorHAnsi"/>
                <w:sz w:val="20"/>
                <w:szCs w:val="20"/>
                <w:lang w:val="fr-FR"/>
              </w:rPr>
            </w:pPr>
          </w:p>
        </w:tc>
      </w:tr>
      <w:tr w:rsidR="00566998" w:rsidRPr="00BF797C" w14:paraId="249BA82B" w14:textId="77777777" w:rsidTr="00420EC3">
        <w:trPr>
          <w:trHeight w:val="664"/>
          <w:jc w:val="center"/>
        </w:trPr>
        <w:tc>
          <w:tcPr>
            <w:tcW w:w="567" w:type="dxa"/>
            <w:vMerge/>
            <w:vAlign w:val="center"/>
          </w:tcPr>
          <w:p w14:paraId="7A128474" w14:textId="77777777" w:rsidR="00566998" w:rsidRPr="003A6769" w:rsidRDefault="00566998" w:rsidP="00BF797C">
            <w:pPr>
              <w:shd w:val="clear" w:color="auto" w:fill="FFFFFF" w:themeFill="background1"/>
              <w:rPr>
                <w:rFonts w:cstheme="minorHAnsi"/>
                <w:sz w:val="20"/>
                <w:szCs w:val="20"/>
                <w:lang w:val="fr-FR"/>
              </w:rPr>
            </w:pPr>
          </w:p>
        </w:tc>
        <w:tc>
          <w:tcPr>
            <w:tcW w:w="2263" w:type="dxa"/>
            <w:vMerge/>
            <w:vAlign w:val="center"/>
          </w:tcPr>
          <w:p w14:paraId="3370531F" w14:textId="77777777" w:rsidR="00566998" w:rsidRPr="003A6769" w:rsidRDefault="00566998" w:rsidP="00BF797C">
            <w:pPr>
              <w:pStyle w:val="Default"/>
              <w:shd w:val="clear" w:color="auto" w:fill="FFFFFF" w:themeFill="background1"/>
              <w:rPr>
                <w:rFonts w:asciiTheme="minorHAnsi" w:hAnsiTheme="minorHAnsi" w:cstheme="minorHAnsi"/>
                <w:sz w:val="20"/>
                <w:szCs w:val="20"/>
              </w:rPr>
            </w:pPr>
          </w:p>
        </w:tc>
        <w:tc>
          <w:tcPr>
            <w:tcW w:w="3833" w:type="dxa"/>
            <w:vAlign w:val="center"/>
          </w:tcPr>
          <w:p w14:paraId="7731A533" w14:textId="77777777" w:rsidR="004E3102" w:rsidRPr="003A6769" w:rsidRDefault="00BE126E">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Analyser les données et identifier les points critiques</w:t>
            </w:r>
          </w:p>
        </w:tc>
        <w:tc>
          <w:tcPr>
            <w:tcW w:w="1418" w:type="dxa"/>
            <w:vMerge/>
            <w:vAlign w:val="center"/>
          </w:tcPr>
          <w:p w14:paraId="469B86AB" w14:textId="77777777" w:rsidR="00566998" w:rsidRPr="003A6769" w:rsidRDefault="00566998" w:rsidP="00BF797C">
            <w:pPr>
              <w:shd w:val="clear" w:color="auto" w:fill="FFFFFF" w:themeFill="background1"/>
              <w:rPr>
                <w:rFonts w:cstheme="minorHAnsi"/>
                <w:sz w:val="20"/>
                <w:szCs w:val="20"/>
                <w:lang w:val="fr-FR"/>
              </w:rPr>
            </w:pPr>
          </w:p>
        </w:tc>
        <w:tc>
          <w:tcPr>
            <w:tcW w:w="1276" w:type="dxa"/>
            <w:vMerge/>
            <w:vAlign w:val="center"/>
          </w:tcPr>
          <w:p w14:paraId="578A32C0" w14:textId="77777777" w:rsidR="00566998" w:rsidRPr="003A6769" w:rsidRDefault="00566998" w:rsidP="00BF797C">
            <w:pPr>
              <w:shd w:val="clear" w:color="auto" w:fill="FFFFFF" w:themeFill="background1"/>
              <w:rPr>
                <w:rFonts w:cstheme="minorHAnsi"/>
                <w:sz w:val="20"/>
                <w:szCs w:val="20"/>
                <w:lang w:val="fr-FR"/>
              </w:rPr>
            </w:pPr>
          </w:p>
        </w:tc>
        <w:tc>
          <w:tcPr>
            <w:tcW w:w="1417" w:type="dxa"/>
            <w:vMerge/>
            <w:vAlign w:val="center"/>
          </w:tcPr>
          <w:p w14:paraId="6BC9C76A" w14:textId="77777777" w:rsidR="00566998" w:rsidRPr="003A6769" w:rsidRDefault="00566998" w:rsidP="00BF797C">
            <w:pPr>
              <w:shd w:val="clear" w:color="auto" w:fill="FFFFFF" w:themeFill="background1"/>
              <w:rPr>
                <w:rFonts w:cstheme="minorHAnsi"/>
                <w:sz w:val="20"/>
                <w:szCs w:val="20"/>
                <w:lang w:val="fr-FR"/>
              </w:rPr>
            </w:pPr>
          </w:p>
        </w:tc>
        <w:tc>
          <w:tcPr>
            <w:tcW w:w="1701" w:type="dxa"/>
            <w:vMerge/>
            <w:vAlign w:val="center"/>
          </w:tcPr>
          <w:p w14:paraId="36F41B47" w14:textId="77777777" w:rsidR="00566998" w:rsidRPr="003A6769" w:rsidRDefault="00566998" w:rsidP="00BF797C">
            <w:pPr>
              <w:shd w:val="clear" w:color="auto" w:fill="FFFFFF" w:themeFill="background1"/>
              <w:rPr>
                <w:rFonts w:cstheme="minorHAnsi"/>
                <w:sz w:val="20"/>
                <w:szCs w:val="20"/>
                <w:lang w:val="fr-FR"/>
              </w:rPr>
            </w:pPr>
          </w:p>
        </w:tc>
        <w:tc>
          <w:tcPr>
            <w:tcW w:w="1701" w:type="dxa"/>
            <w:vMerge/>
            <w:vAlign w:val="center"/>
          </w:tcPr>
          <w:p w14:paraId="4DC750AD" w14:textId="77777777" w:rsidR="00566998" w:rsidRPr="003A6769" w:rsidRDefault="00566998" w:rsidP="00BF797C">
            <w:pPr>
              <w:shd w:val="clear" w:color="auto" w:fill="FFFFFF" w:themeFill="background1"/>
              <w:rPr>
                <w:rFonts w:cstheme="minorHAnsi"/>
                <w:sz w:val="20"/>
                <w:szCs w:val="20"/>
                <w:lang w:val="fr-FR"/>
              </w:rPr>
            </w:pPr>
          </w:p>
        </w:tc>
        <w:tc>
          <w:tcPr>
            <w:tcW w:w="1701" w:type="dxa"/>
            <w:vMerge/>
            <w:vAlign w:val="center"/>
          </w:tcPr>
          <w:p w14:paraId="726EED89" w14:textId="77777777" w:rsidR="00566998" w:rsidRPr="003A6769" w:rsidRDefault="00566998" w:rsidP="00BF797C">
            <w:pPr>
              <w:shd w:val="clear" w:color="auto" w:fill="FFFFFF" w:themeFill="background1"/>
              <w:rPr>
                <w:rFonts w:cstheme="minorHAnsi"/>
                <w:sz w:val="20"/>
                <w:szCs w:val="20"/>
                <w:lang w:val="fr-FR"/>
              </w:rPr>
            </w:pPr>
          </w:p>
        </w:tc>
      </w:tr>
      <w:tr w:rsidR="00566998" w:rsidRPr="00BF797C" w14:paraId="1E1C4874" w14:textId="77777777" w:rsidTr="00420EC3">
        <w:trPr>
          <w:trHeight w:val="664"/>
          <w:jc w:val="center"/>
        </w:trPr>
        <w:tc>
          <w:tcPr>
            <w:tcW w:w="567" w:type="dxa"/>
            <w:vMerge/>
            <w:vAlign w:val="center"/>
          </w:tcPr>
          <w:p w14:paraId="028F35CB" w14:textId="77777777" w:rsidR="00566998" w:rsidRPr="003A6769" w:rsidRDefault="00566998" w:rsidP="00BF797C">
            <w:pPr>
              <w:shd w:val="clear" w:color="auto" w:fill="FFFFFF" w:themeFill="background1"/>
              <w:rPr>
                <w:rFonts w:cstheme="minorHAnsi"/>
                <w:sz w:val="20"/>
                <w:szCs w:val="20"/>
                <w:lang w:val="fr-FR"/>
              </w:rPr>
            </w:pPr>
          </w:p>
        </w:tc>
        <w:tc>
          <w:tcPr>
            <w:tcW w:w="2263" w:type="dxa"/>
            <w:vMerge/>
            <w:vAlign w:val="center"/>
          </w:tcPr>
          <w:p w14:paraId="4B0F5AC0" w14:textId="77777777" w:rsidR="00566998" w:rsidRPr="003A6769" w:rsidRDefault="00566998" w:rsidP="00BF797C">
            <w:pPr>
              <w:pStyle w:val="Default"/>
              <w:shd w:val="clear" w:color="auto" w:fill="FFFFFF" w:themeFill="background1"/>
              <w:rPr>
                <w:rFonts w:asciiTheme="minorHAnsi" w:hAnsiTheme="minorHAnsi" w:cstheme="minorHAnsi"/>
                <w:sz w:val="20"/>
                <w:szCs w:val="20"/>
              </w:rPr>
            </w:pPr>
          </w:p>
        </w:tc>
        <w:tc>
          <w:tcPr>
            <w:tcW w:w="3833" w:type="dxa"/>
            <w:vAlign w:val="center"/>
          </w:tcPr>
          <w:p w14:paraId="271965D3" w14:textId="77777777" w:rsidR="004E3102" w:rsidRPr="003A6769" w:rsidRDefault="00BE126E">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 xml:space="preserve">Rendre compte et proposer des améliorations, des </w:t>
            </w:r>
            <w:r w:rsidR="00CA6B99" w:rsidRPr="003A6769">
              <w:rPr>
                <w:rFonts w:asciiTheme="minorHAnsi" w:hAnsiTheme="minorHAnsi" w:cstheme="minorHAnsi"/>
                <w:sz w:val="20"/>
                <w:szCs w:val="20"/>
              </w:rPr>
              <w:t xml:space="preserve">changements </w:t>
            </w:r>
            <w:r w:rsidRPr="003A6769">
              <w:rPr>
                <w:rFonts w:asciiTheme="minorHAnsi" w:hAnsiTheme="minorHAnsi" w:cstheme="minorHAnsi"/>
                <w:sz w:val="20"/>
                <w:szCs w:val="20"/>
              </w:rPr>
              <w:t>ou des solutions si nécessaire.</w:t>
            </w:r>
          </w:p>
        </w:tc>
        <w:tc>
          <w:tcPr>
            <w:tcW w:w="1418" w:type="dxa"/>
            <w:vMerge/>
            <w:vAlign w:val="center"/>
          </w:tcPr>
          <w:p w14:paraId="1464139E" w14:textId="77777777" w:rsidR="00566998" w:rsidRPr="003A6769" w:rsidRDefault="00566998" w:rsidP="00BF797C">
            <w:pPr>
              <w:shd w:val="clear" w:color="auto" w:fill="FFFFFF" w:themeFill="background1"/>
              <w:rPr>
                <w:rFonts w:cstheme="minorHAnsi"/>
                <w:sz w:val="20"/>
                <w:szCs w:val="20"/>
                <w:lang w:val="fr-FR"/>
              </w:rPr>
            </w:pPr>
          </w:p>
        </w:tc>
        <w:tc>
          <w:tcPr>
            <w:tcW w:w="1276" w:type="dxa"/>
            <w:vMerge/>
            <w:vAlign w:val="center"/>
          </w:tcPr>
          <w:p w14:paraId="5E513E35" w14:textId="77777777" w:rsidR="00566998" w:rsidRPr="003A6769" w:rsidRDefault="00566998" w:rsidP="00BF797C">
            <w:pPr>
              <w:shd w:val="clear" w:color="auto" w:fill="FFFFFF" w:themeFill="background1"/>
              <w:rPr>
                <w:rFonts w:cstheme="minorHAnsi"/>
                <w:sz w:val="20"/>
                <w:szCs w:val="20"/>
                <w:lang w:val="fr-FR"/>
              </w:rPr>
            </w:pPr>
          </w:p>
        </w:tc>
        <w:tc>
          <w:tcPr>
            <w:tcW w:w="1417" w:type="dxa"/>
            <w:vMerge/>
            <w:vAlign w:val="center"/>
          </w:tcPr>
          <w:p w14:paraId="6DCC5EBA" w14:textId="77777777" w:rsidR="00566998" w:rsidRPr="003A6769" w:rsidRDefault="00566998" w:rsidP="00BF797C">
            <w:pPr>
              <w:shd w:val="clear" w:color="auto" w:fill="FFFFFF" w:themeFill="background1"/>
              <w:rPr>
                <w:rFonts w:cstheme="minorHAnsi"/>
                <w:sz w:val="20"/>
                <w:szCs w:val="20"/>
                <w:lang w:val="fr-FR"/>
              </w:rPr>
            </w:pPr>
          </w:p>
        </w:tc>
        <w:tc>
          <w:tcPr>
            <w:tcW w:w="1701" w:type="dxa"/>
            <w:vMerge/>
            <w:vAlign w:val="center"/>
          </w:tcPr>
          <w:p w14:paraId="545AFFDA" w14:textId="77777777" w:rsidR="00566998" w:rsidRPr="003A6769" w:rsidRDefault="00566998" w:rsidP="00BF797C">
            <w:pPr>
              <w:shd w:val="clear" w:color="auto" w:fill="FFFFFF" w:themeFill="background1"/>
              <w:rPr>
                <w:rFonts w:cstheme="minorHAnsi"/>
                <w:sz w:val="20"/>
                <w:szCs w:val="20"/>
                <w:lang w:val="fr-FR"/>
              </w:rPr>
            </w:pPr>
          </w:p>
        </w:tc>
        <w:tc>
          <w:tcPr>
            <w:tcW w:w="1701" w:type="dxa"/>
            <w:vMerge/>
            <w:vAlign w:val="center"/>
          </w:tcPr>
          <w:p w14:paraId="421638D2" w14:textId="77777777" w:rsidR="00566998" w:rsidRPr="003A6769" w:rsidRDefault="00566998" w:rsidP="00BF797C">
            <w:pPr>
              <w:shd w:val="clear" w:color="auto" w:fill="FFFFFF" w:themeFill="background1"/>
              <w:rPr>
                <w:rFonts w:cstheme="minorHAnsi"/>
                <w:sz w:val="20"/>
                <w:szCs w:val="20"/>
                <w:lang w:val="fr-FR"/>
              </w:rPr>
            </w:pPr>
          </w:p>
        </w:tc>
        <w:tc>
          <w:tcPr>
            <w:tcW w:w="1701" w:type="dxa"/>
            <w:vMerge/>
            <w:vAlign w:val="center"/>
          </w:tcPr>
          <w:p w14:paraId="698E95F8" w14:textId="77777777" w:rsidR="00566998" w:rsidRPr="003A6769" w:rsidRDefault="00566998" w:rsidP="00BF797C">
            <w:pPr>
              <w:shd w:val="clear" w:color="auto" w:fill="FFFFFF" w:themeFill="background1"/>
              <w:rPr>
                <w:rFonts w:cstheme="minorHAnsi"/>
                <w:sz w:val="20"/>
                <w:szCs w:val="20"/>
                <w:lang w:val="fr-FR"/>
              </w:rPr>
            </w:pPr>
          </w:p>
        </w:tc>
      </w:tr>
      <w:tr w:rsidR="00BB6B74" w:rsidRPr="00BF797C" w14:paraId="4CAA9313" w14:textId="77777777" w:rsidTr="00420EC3">
        <w:trPr>
          <w:trHeight w:val="1012"/>
          <w:jc w:val="center"/>
        </w:trPr>
        <w:tc>
          <w:tcPr>
            <w:tcW w:w="567" w:type="dxa"/>
            <w:vMerge/>
            <w:vAlign w:val="center"/>
          </w:tcPr>
          <w:p w14:paraId="3E143932" w14:textId="77777777" w:rsidR="00BB6B74" w:rsidRPr="003A6769" w:rsidRDefault="00BB6B74" w:rsidP="00BF797C">
            <w:pPr>
              <w:shd w:val="clear" w:color="auto" w:fill="FFFFFF" w:themeFill="background1"/>
              <w:rPr>
                <w:rFonts w:cstheme="minorHAnsi"/>
                <w:sz w:val="20"/>
                <w:szCs w:val="20"/>
                <w:lang w:val="fr-FR"/>
              </w:rPr>
            </w:pPr>
          </w:p>
        </w:tc>
        <w:tc>
          <w:tcPr>
            <w:tcW w:w="2263" w:type="dxa"/>
            <w:vMerge w:val="restart"/>
            <w:vAlign w:val="center"/>
          </w:tcPr>
          <w:p w14:paraId="28E30FB4" w14:textId="77777777" w:rsidR="004E3102" w:rsidRPr="003A6769" w:rsidRDefault="00BE126E">
            <w:pPr>
              <w:pStyle w:val="Default"/>
              <w:shd w:val="clear" w:color="auto" w:fill="FFFFFF" w:themeFill="background1"/>
              <w:rPr>
                <w:rFonts w:asciiTheme="minorHAnsi" w:hAnsiTheme="minorHAnsi" w:cstheme="minorHAnsi"/>
                <w:sz w:val="20"/>
                <w:szCs w:val="20"/>
              </w:rPr>
            </w:pPr>
            <w:r w:rsidRPr="003A6769">
              <w:rPr>
                <w:rFonts w:asciiTheme="minorHAnsi" w:hAnsiTheme="minorHAnsi" w:cstheme="minorHAnsi"/>
                <w:sz w:val="20"/>
                <w:szCs w:val="20"/>
              </w:rPr>
              <w:t>Composante 1.2. Méthodes de diagnostic des bâtiments et locaux existants avant l'intervention</w:t>
            </w:r>
          </w:p>
        </w:tc>
        <w:tc>
          <w:tcPr>
            <w:tcW w:w="3833" w:type="dxa"/>
            <w:vAlign w:val="center"/>
          </w:tcPr>
          <w:p w14:paraId="29DE2C62" w14:textId="77777777" w:rsidR="004E3102" w:rsidRPr="003A6769" w:rsidRDefault="00BE126E">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Identifier les différentes procédures/méthodes/techniques de diagnostic possibles dans les projets de rénovation</w:t>
            </w:r>
          </w:p>
        </w:tc>
        <w:tc>
          <w:tcPr>
            <w:tcW w:w="1418" w:type="dxa"/>
            <w:vMerge w:val="restart"/>
            <w:vAlign w:val="center"/>
          </w:tcPr>
          <w:p w14:paraId="4B5963B9" w14:textId="77777777" w:rsidR="00BB6B74" w:rsidRPr="003A6769" w:rsidRDefault="00BB6B74" w:rsidP="00BF797C">
            <w:pPr>
              <w:shd w:val="clear" w:color="auto" w:fill="FFFFFF" w:themeFill="background1"/>
              <w:rPr>
                <w:rFonts w:cstheme="minorHAnsi"/>
                <w:sz w:val="20"/>
                <w:szCs w:val="20"/>
                <w:lang w:val="fr-FR"/>
              </w:rPr>
            </w:pPr>
          </w:p>
        </w:tc>
        <w:tc>
          <w:tcPr>
            <w:tcW w:w="1276" w:type="dxa"/>
            <w:vMerge w:val="restart"/>
            <w:vAlign w:val="center"/>
          </w:tcPr>
          <w:p w14:paraId="3F538BEB" w14:textId="77777777" w:rsidR="00BB6B74" w:rsidRPr="003A6769" w:rsidRDefault="00BB6B74" w:rsidP="00BF797C">
            <w:pPr>
              <w:shd w:val="clear" w:color="auto" w:fill="FFFFFF" w:themeFill="background1"/>
              <w:rPr>
                <w:rFonts w:cstheme="minorHAnsi"/>
                <w:sz w:val="20"/>
                <w:szCs w:val="20"/>
                <w:lang w:val="fr-FR"/>
              </w:rPr>
            </w:pPr>
          </w:p>
        </w:tc>
        <w:tc>
          <w:tcPr>
            <w:tcW w:w="1417" w:type="dxa"/>
            <w:vMerge w:val="restart"/>
            <w:vAlign w:val="center"/>
          </w:tcPr>
          <w:p w14:paraId="032B9CCD" w14:textId="77777777" w:rsidR="00BB6B74" w:rsidRPr="003A6769" w:rsidRDefault="00BB6B74" w:rsidP="00BF797C">
            <w:pPr>
              <w:shd w:val="clear" w:color="auto" w:fill="FFFFFF" w:themeFill="background1"/>
              <w:rPr>
                <w:rFonts w:cstheme="minorHAnsi"/>
                <w:sz w:val="20"/>
                <w:szCs w:val="20"/>
                <w:lang w:val="fr-FR"/>
              </w:rPr>
            </w:pPr>
          </w:p>
        </w:tc>
        <w:tc>
          <w:tcPr>
            <w:tcW w:w="1701" w:type="dxa"/>
            <w:vMerge w:val="restart"/>
            <w:vAlign w:val="center"/>
          </w:tcPr>
          <w:p w14:paraId="3B2B2390" w14:textId="77777777" w:rsidR="00BB6B74" w:rsidRPr="003A6769" w:rsidRDefault="00BB6B74" w:rsidP="00BF797C">
            <w:pPr>
              <w:shd w:val="clear" w:color="auto" w:fill="FFFFFF" w:themeFill="background1"/>
              <w:rPr>
                <w:rFonts w:cstheme="minorHAnsi"/>
                <w:sz w:val="20"/>
                <w:szCs w:val="20"/>
                <w:lang w:val="fr-FR"/>
              </w:rPr>
            </w:pPr>
          </w:p>
        </w:tc>
        <w:tc>
          <w:tcPr>
            <w:tcW w:w="1701" w:type="dxa"/>
            <w:vMerge w:val="restart"/>
            <w:vAlign w:val="center"/>
          </w:tcPr>
          <w:p w14:paraId="010022E9" w14:textId="77777777" w:rsidR="00BB6B74" w:rsidRPr="003A6769" w:rsidRDefault="00BB6B74" w:rsidP="00BF797C">
            <w:pPr>
              <w:shd w:val="clear" w:color="auto" w:fill="FFFFFF" w:themeFill="background1"/>
              <w:rPr>
                <w:rFonts w:cstheme="minorHAnsi"/>
                <w:sz w:val="20"/>
                <w:szCs w:val="20"/>
                <w:lang w:val="fr-FR"/>
              </w:rPr>
            </w:pPr>
          </w:p>
        </w:tc>
        <w:tc>
          <w:tcPr>
            <w:tcW w:w="1701" w:type="dxa"/>
            <w:vMerge w:val="restart"/>
            <w:vAlign w:val="center"/>
          </w:tcPr>
          <w:p w14:paraId="7D47F5B8" w14:textId="77777777" w:rsidR="00BB6B74" w:rsidRPr="003A6769" w:rsidRDefault="00BB6B74" w:rsidP="00BF797C">
            <w:pPr>
              <w:shd w:val="clear" w:color="auto" w:fill="FFFFFF" w:themeFill="background1"/>
              <w:rPr>
                <w:rFonts w:cstheme="minorHAnsi"/>
                <w:sz w:val="20"/>
                <w:szCs w:val="20"/>
                <w:lang w:val="fr-FR"/>
              </w:rPr>
            </w:pPr>
          </w:p>
        </w:tc>
      </w:tr>
      <w:tr w:rsidR="00BB6B74" w:rsidRPr="00BF797C" w14:paraId="48DEE3E4" w14:textId="77777777" w:rsidTr="00420EC3">
        <w:trPr>
          <w:trHeight w:val="701"/>
          <w:jc w:val="center"/>
        </w:trPr>
        <w:tc>
          <w:tcPr>
            <w:tcW w:w="567" w:type="dxa"/>
            <w:vMerge/>
            <w:vAlign w:val="center"/>
          </w:tcPr>
          <w:p w14:paraId="46D90F40" w14:textId="77777777" w:rsidR="00BB6B74" w:rsidRPr="003A6769" w:rsidRDefault="00BB6B74" w:rsidP="00BF797C">
            <w:pPr>
              <w:shd w:val="clear" w:color="auto" w:fill="FFFFFF" w:themeFill="background1"/>
              <w:rPr>
                <w:rFonts w:cstheme="minorHAnsi"/>
                <w:sz w:val="20"/>
                <w:szCs w:val="20"/>
                <w:lang w:val="fr-FR"/>
              </w:rPr>
            </w:pPr>
          </w:p>
        </w:tc>
        <w:tc>
          <w:tcPr>
            <w:tcW w:w="2263" w:type="dxa"/>
            <w:vMerge/>
            <w:vAlign w:val="center"/>
          </w:tcPr>
          <w:p w14:paraId="102AF1CE" w14:textId="77777777" w:rsidR="00BB6B74" w:rsidRPr="003A6769" w:rsidRDefault="00BB6B74" w:rsidP="00BF797C">
            <w:pPr>
              <w:pStyle w:val="Default"/>
              <w:shd w:val="clear" w:color="auto" w:fill="FFFFFF" w:themeFill="background1"/>
              <w:rPr>
                <w:rFonts w:asciiTheme="minorHAnsi" w:hAnsiTheme="minorHAnsi" w:cstheme="minorHAnsi"/>
                <w:sz w:val="20"/>
                <w:szCs w:val="20"/>
              </w:rPr>
            </w:pPr>
          </w:p>
        </w:tc>
        <w:tc>
          <w:tcPr>
            <w:tcW w:w="3833" w:type="dxa"/>
            <w:vAlign w:val="center"/>
          </w:tcPr>
          <w:p w14:paraId="5A8B205C" w14:textId="77777777" w:rsidR="004E3102" w:rsidRPr="003A6769" w:rsidRDefault="00BE126E">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Déterminer / sélectionner la ou les méthodes de diagnostic appropriées</w:t>
            </w:r>
          </w:p>
        </w:tc>
        <w:tc>
          <w:tcPr>
            <w:tcW w:w="1418" w:type="dxa"/>
            <w:vMerge/>
            <w:vAlign w:val="center"/>
          </w:tcPr>
          <w:p w14:paraId="26654FED" w14:textId="77777777" w:rsidR="00BB6B74" w:rsidRPr="003A6769" w:rsidRDefault="00BB6B74" w:rsidP="00BF797C">
            <w:pPr>
              <w:shd w:val="clear" w:color="auto" w:fill="FFFFFF" w:themeFill="background1"/>
              <w:rPr>
                <w:rFonts w:cstheme="minorHAnsi"/>
                <w:sz w:val="20"/>
                <w:szCs w:val="20"/>
                <w:lang w:val="fr-FR"/>
              </w:rPr>
            </w:pPr>
          </w:p>
        </w:tc>
        <w:tc>
          <w:tcPr>
            <w:tcW w:w="1276" w:type="dxa"/>
            <w:vMerge/>
            <w:vAlign w:val="center"/>
          </w:tcPr>
          <w:p w14:paraId="17B7FD29" w14:textId="77777777" w:rsidR="00BB6B74" w:rsidRPr="003A6769" w:rsidRDefault="00BB6B74" w:rsidP="00BF797C">
            <w:pPr>
              <w:shd w:val="clear" w:color="auto" w:fill="FFFFFF" w:themeFill="background1"/>
              <w:rPr>
                <w:rFonts w:cstheme="minorHAnsi"/>
                <w:sz w:val="20"/>
                <w:szCs w:val="20"/>
                <w:lang w:val="fr-FR"/>
              </w:rPr>
            </w:pPr>
          </w:p>
        </w:tc>
        <w:tc>
          <w:tcPr>
            <w:tcW w:w="1417" w:type="dxa"/>
            <w:vMerge/>
            <w:vAlign w:val="center"/>
          </w:tcPr>
          <w:p w14:paraId="0877BB01" w14:textId="77777777" w:rsidR="00BB6B74" w:rsidRPr="003A6769" w:rsidRDefault="00BB6B74" w:rsidP="00BF797C">
            <w:pPr>
              <w:shd w:val="clear" w:color="auto" w:fill="FFFFFF" w:themeFill="background1"/>
              <w:rPr>
                <w:rFonts w:cstheme="minorHAnsi"/>
                <w:sz w:val="20"/>
                <w:szCs w:val="20"/>
                <w:lang w:val="fr-FR"/>
              </w:rPr>
            </w:pPr>
          </w:p>
        </w:tc>
        <w:tc>
          <w:tcPr>
            <w:tcW w:w="1701" w:type="dxa"/>
            <w:vMerge/>
            <w:vAlign w:val="center"/>
          </w:tcPr>
          <w:p w14:paraId="744DD62C" w14:textId="77777777" w:rsidR="00BB6B74" w:rsidRPr="003A6769" w:rsidRDefault="00BB6B74" w:rsidP="00BF797C">
            <w:pPr>
              <w:shd w:val="clear" w:color="auto" w:fill="FFFFFF" w:themeFill="background1"/>
              <w:rPr>
                <w:rFonts w:cstheme="minorHAnsi"/>
                <w:sz w:val="20"/>
                <w:szCs w:val="20"/>
                <w:lang w:val="fr-FR"/>
              </w:rPr>
            </w:pPr>
          </w:p>
        </w:tc>
        <w:tc>
          <w:tcPr>
            <w:tcW w:w="1701" w:type="dxa"/>
            <w:vMerge/>
            <w:vAlign w:val="center"/>
          </w:tcPr>
          <w:p w14:paraId="691E5AC1" w14:textId="77777777" w:rsidR="00BB6B74" w:rsidRPr="003A6769" w:rsidRDefault="00BB6B74" w:rsidP="00BF797C">
            <w:pPr>
              <w:shd w:val="clear" w:color="auto" w:fill="FFFFFF" w:themeFill="background1"/>
              <w:rPr>
                <w:rFonts w:cstheme="minorHAnsi"/>
                <w:sz w:val="20"/>
                <w:szCs w:val="20"/>
                <w:lang w:val="fr-FR"/>
              </w:rPr>
            </w:pPr>
          </w:p>
        </w:tc>
        <w:tc>
          <w:tcPr>
            <w:tcW w:w="1701" w:type="dxa"/>
            <w:vMerge/>
            <w:vAlign w:val="center"/>
          </w:tcPr>
          <w:p w14:paraId="4C8C9938" w14:textId="77777777" w:rsidR="00BB6B74" w:rsidRPr="003A6769" w:rsidRDefault="00BB6B74" w:rsidP="00BF797C">
            <w:pPr>
              <w:shd w:val="clear" w:color="auto" w:fill="FFFFFF" w:themeFill="background1"/>
              <w:rPr>
                <w:rFonts w:cstheme="minorHAnsi"/>
                <w:sz w:val="20"/>
                <w:szCs w:val="20"/>
                <w:lang w:val="fr-FR"/>
              </w:rPr>
            </w:pPr>
          </w:p>
        </w:tc>
      </w:tr>
      <w:tr w:rsidR="00BB6B74" w:rsidRPr="00BF797C" w14:paraId="64A874AD" w14:textId="77777777" w:rsidTr="00420EC3">
        <w:trPr>
          <w:trHeight w:val="787"/>
          <w:jc w:val="center"/>
        </w:trPr>
        <w:tc>
          <w:tcPr>
            <w:tcW w:w="567" w:type="dxa"/>
            <w:vMerge/>
            <w:vAlign w:val="center"/>
          </w:tcPr>
          <w:p w14:paraId="29D986E8" w14:textId="77777777" w:rsidR="00BB6B74" w:rsidRPr="003A6769" w:rsidRDefault="00BB6B74" w:rsidP="00BF797C">
            <w:pPr>
              <w:shd w:val="clear" w:color="auto" w:fill="FFFFFF" w:themeFill="background1"/>
              <w:rPr>
                <w:rFonts w:cstheme="minorHAnsi"/>
                <w:sz w:val="20"/>
                <w:szCs w:val="20"/>
                <w:lang w:val="fr-FR"/>
              </w:rPr>
            </w:pPr>
          </w:p>
        </w:tc>
        <w:tc>
          <w:tcPr>
            <w:tcW w:w="2263" w:type="dxa"/>
            <w:vMerge w:val="restart"/>
            <w:vAlign w:val="center"/>
          </w:tcPr>
          <w:p w14:paraId="19194D66" w14:textId="77777777" w:rsidR="004E3102" w:rsidRPr="003A6769" w:rsidRDefault="00BE126E">
            <w:pPr>
              <w:pStyle w:val="Default"/>
              <w:shd w:val="clear" w:color="auto" w:fill="FFFFFF" w:themeFill="background1"/>
              <w:rPr>
                <w:rFonts w:asciiTheme="minorHAnsi" w:hAnsiTheme="minorHAnsi" w:cstheme="minorHAnsi"/>
                <w:iCs/>
                <w:sz w:val="20"/>
                <w:szCs w:val="20"/>
              </w:rPr>
            </w:pPr>
            <w:r w:rsidRPr="003A6769">
              <w:rPr>
                <w:rFonts w:asciiTheme="minorHAnsi" w:hAnsiTheme="minorHAnsi" w:cstheme="minorHAnsi"/>
                <w:sz w:val="20"/>
                <w:szCs w:val="20"/>
              </w:rPr>
              <w:t xml:space="preserve">Composante 1.3. Visite du site de la future rénovation : Préparation, méthodes d'observation et analyse des éléments observés. </w:t>
            </w:r>
          </w:p>
        </w:tc>
        <w:tc>
          <w:tcPr>
            <w:tcW w:w="3833" w:type="dxa"/>
            <w:vAlign w:val="center"/>
          </w:tcPr>
          <w:p w14:paraId="7ABAF0BB" w14:textId="77777777" w:rsidR="004E3102" w:rsidRPr="003A6769" w:rsidRDefault="00BE126E">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 xml:space="preserve">Identifier, énumérer et localiser les </w:t>
            </w:r>
            <w:r w:rsidR="00BB1509" w:rsidRPr="003A6769">
              <w:rPr>
                <w:rFonts w:asciiTheme="minorHAnsi" w:hAnsiTheme="minorHAnsi" w:cstheme="minorHAnsi"/>
                <w:sz w:val="20"/>
                <w:szCs w:val="20"/>
              </w:rPr>
              <w:t xml:space="preserve">éléments </w:t>
            </w:r>
            <w:r w:rsidRPr="003A6769">
              <w:rPr>
                <w:rFonts w:asciiTheme="minorHAnsi" w:hAnsiTheme="minorHAnsi" w:cstheme="minorHAnsi"/>
                <w:sz w:val="20"/>
                <w:szCs w:val="20"/>
              </w:rPr>
              <w:t>à observer pendant la visite.</w:t>
            </w:r>
          </w:p>
        </w:tc>
        <w:tc>
          <w:tcPr>
            <w:tcW w:w="1418" w:type="dxa"/>
            <w:vMerge w:val="restart"/>
            <w:vAlign w:val="center"/>
          </w:tcPr>
          <w:p w14:paraId="70B23C5A" w14:textId="77777777" w:rsidR="00BB6B74" w:rsidRPr="003A6769" w:rsidRDefault="00BB6B74" w:rsidP="00BF797C">
            <w:pPr>
              <w:shd w:val="clear" w:color="auto" w:fill="FFFFFF" w:themeFill="background1"/>
              <w:rPr>
                <w:rFonts w:cstheme="minorHAnsi"/>
                <w:sz w:val="20"/>
                <w:szCs w:val="20"/>
                <w:lang w:val="fr-FR"/>
              </w:rPr>
            </w:pPr>
          </w:p>
        </w:tc>
        <w:tc>
          <w:tcPr>
            <w:tcW w:w="1276" w:type="dxa"/>
            <w:vMerge w:val="restart"/>
            <w:vAlign w:val="center"/>
          </w:tcPr>
          <w:p w14:paraId="00C243CF" w14:textId="77777777" w:rsidR="00BB6B74" w:rsidRPr="003A6769" w:rsidRDefault="00BB6B74" w:rsidP="00BF797C">
            <w:pPr>
              <w:shd w:val="clear" w:color="auto" w:fill="FFFFFF" w:themeFill="background1"/>
              <w:rPr>
                <w:rFonts w:cstheme="minorHAnsi"/>
                <w:sz w:val="20"/>
                <w:szCs w:val="20"/>
                <w:lang w:val="fr-FR"/>
              </w:rPr>
            </w:pPr>
          </w:p>
        </w:tc>
        <w:tc>
          <w:tcPr>
            <w:tcW w:w="1417" w:type="dxa"/>
            <w:vMerge w:val="restart"/>
            <w:vAlign w:val="center"/>
          </w:tcPr>
          <w:p w14:paraId="37AFFA19" w14:textId="77777777" w:rsidR="00BB6B74" w:rsidRPr="003A6769" w:rsidRDefault="00BB6B74" w:rsidP="00BF797C">
            <w:pPr>
              <w:shd w:val="clear" w:color="auto" w:fill="FFFFFF" w:themeFill="background1"/>
              <w:rPr>
                <w:rFonts w:cstheme="minorHAnsi"/>
                <w:sz w:val="20"/>
                <w:szCs w:val="20"/>
                <w:lang w:val="fr-FR"/>
              </w:rPr>
            </w:pPr>
          </w:p>
        </w:tc>
        <w:tc>
          <w:tcPr>
            <w:tcW w:w="1701" w:type="dxa"/>
            <w:vMerge w:val="restart"/>
            <w:vAlign w:val="center"/>
          </w:tcPr>
          <w:p w14:paraId="751A56C3" w14:textId="77777777" w:rsidR="00BB6B74" w:rsidRPr="003A6769" w:rsidRDefault="00BB6B74" w:rsidP="00BF797C">
            <w:pPr>
              <w:shd w:val="clear" w:color="auto" w:fill="FFFFFF" w:themeFill="background1"/>
              <w:rPr>
                <w:rFonts w:cstheme="minorHAnsi"/>
                <w:sz w:val="20"/>
                <w:szCs w:val="20"/>
                <w:lang w:val="fr-FR"/>
              </w:rPr>
            </w:pPr>
          </w:p>
        </w:tc>
        <w:tc>
          <w:tcPr>
            <w:tcW w:w="1701" w:type="dxa"/>
            <w:vMerge w:val="restart"/>
            <w:vAlign w:val="center"/>
          </w:tcPr>
          <w:p w14:paraId="0E7F7FAA" w14:textId="77777777" w:rsidR="00BB6B74" w:rsidRPr="003A6769" w:rsidRDefault="00BB6B74" w:rsidP="00BF797C">
            <w:pPr>
              <w:shd w:val="clear" w:color="auto" w:fill="FFFFFF" w:themeFill="background1"/>
              <w:rPr>
                <w:rFonts w:cstheme="minorHAnsi"/>
                <w:sz w:val="20"/>
                <w:szCs w:val="20"/>
                <w:lang w:val="fr-FR"/>
              </w:rPr>
            </w:pPr>
          </w:p>
        </w:tc>
        <w:tc>
          <w:tcPr>
            <w:tcW w:w="1701" w:type="dxa"/>
            <w:vMerge w:val="restart"/>
            <w:vAlign w:val="center"/>
          </w:tcPr>
          <w:p w14:paraId="4C5143F2" w14:textId="77777777" w:rsidR="00BB6B74" w:rsidRPr="003A6769" w:rsidRDefault="00BB6B74" w:rsidP="00BF797C">
            <w:pPr>
              <w:shd w:val="clear" w:color="auto" w:fill="FFFFFF" w:themeFill="background1"/>
              <w:rPr>
                <w:rFonts w:cstheme="minorHAnsi"/>
                <w:sz w:val="20"/>
                <w:szCs w:val="20"/>
                <w:lang w:val="fr-FR"/>
              </w:rPr>
            </w:pPr>
          </w:p>
        </w:tc>
      </w:tr>
      <w:tr w:rsidR="00BB6B74" w:rsidRPr="00BF797C" w14:paraId="2EF307FE" w14:textId="77777777" w:rsidTr="00420EC3">
        <w:trPr>
          <w:trHeight w:val="787"/>
          <w:jc w:val="center"/>
        </w:trPr>
        <w:tc>
          <w:tcPr>
            <w:tcW w:w="567" w:type="dxa"/>
            <w:vMerge/>
            <w:vAlign w:val="center"/>
          </w:tcPr>
          <w:p w14:paraId="2D9101EA" w14:textId="77777777" w:rsidR="00BB6B74" w:rsidRPr="003A6769" w:rsidRDefault="00BB6B74" w:rsidP="00BF797C">
            <w:pPr>
              <w:shd w:val="clear" w:color="auto" w:fill="FFFFFF" w:themeFill="background1"/>
              <w:rPr>
                <w:rFonts w:cstheme="minorHAnsi"/>
                <w:sz w:val="20"/>
                <w:szCs w:val="20"/>
                <w:lang w:val="fr-FR"/>
              </w:rPr>
            </w:pPr>
          </w:p>
        </w:tc>
        <w:tc>
          <w:tcPr>
            <w:tcW w:w="2263" w:type="dxa"/>
            <w:vMerge/>
            <w:vAlign w:val="center"/>
          </w:tcPr>
          <w:p w14:paraId="2F034B85" w14:textId="77777777" w:rsidR="00BB6B74" w:rsidRPr="003A6769" w:rsidRDefault="00BB6B74" w:rsidP="00BF797C">
            <w:pPr>
              <w:pStyle w:val="Default"/>
              <w:shd w:val="clear" w:color="auto" w:fill="FFFFFF" w:themeFill="background1"/>
              <w:rPr>
                <w:rFonts w:asciiTheme="minorHAnsi" w:hAnsiTheme="minorHAnsi" w:cstheme="minorHAnsi"/>
                <w:sz w:val="20"/>
                <w:szCs w:val="20"/>
              </w:rPr>
            </w:pPr>
          </w:p>
        </w:tc>
        <w:tc>
          <w:tcPr>
            <w:tcW w:w="3833" w:type="dxa"/>
            <w:vAlign w:val="center"/>
          </w:tcPr>
          <w:p w14:paraId="2C74FB2B" w14:textId="77777777" w:rsidR="004E3102" w:rsidRPr="003A6769" w:rsidRDefault="00BE126E">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Déterminer les méthodes de diagnostic à utiliser et les éventuels intervenants ou matériels nécessaires.</w:t>
            </w:r>
          </w:p>
        </w:tc>
        <w:tc>
          <w:tcPr>
            <w:tcW w:w="1418" w:type="dxa"/>
            <w:vMerge/>
            <w:vAlign w:val="center"/>
          </w:tcPr>
          <w:p w14:paraId="1ED46FE6" w14:textId="77777777" w:rsidR="00BB6B74" w:rsidRPr="003A6769" w:rsidRDefault="00BB6B74" w:rsidP="00BF797C">
            <w:pPr>
              <w:shd w:val="clear" w:color="auto" w:fill="FFFFFF" w:themeFill="background1"/>
              <w:rPr>
                <w:rFonts w:cstheme="minorHAnsi"/>
                <w:sz w:val="20"/>
                <w:szCs w:val="20"/>
                <w:lang w:val="fr-FR"/>
              </w:rPr>
            </w:pPr>
          </w:p>
        </w:tc>
        <w:tc>
          <w:tcPr>
            <w:tcW w:w="1276" w:type="dxa"/>
            <w:vMerge/>
            <w:vAlign w:val="center"/>
          </w:tcPr>
          <w:p w14:paraId="56D584C6" w14:textId="77777777" w:rsidR="00BB6B74" w:rsidRPr="003A6769" w:rsidRDefault="00BB6B74" w:rsidP="00BF797C">
            <w:pPr>
              <w:shd w:val="clear" w:color="auto" w:fill="FFFFFF" w:themeFill="background1"/>
              <w:rPr>
                <w:rFonts w:cstheme="minorHAnsi"/>
                <w:sz w:val="20"/>
                <w:szCs w:val="20"/>
                <w:lang w:val="fr-FR"/>
              </w:rPr>
            </w:pPr>
          </w:p>
        </w:tc>
        <w:tc>
          <w:tcPr>
            <w:tcW w:w="1417" w:type="dxa"/>
            <w:vMerge/>
            <w:vAlign w:val="center"/>
          </w:tcPr>
          <w:p w14:paraId="58537EF0" w14:textId="77777777" w:rsidR="00BB6B74" w:rsidRPr="003A6769" w:rsidRDefault="00BB6B74" w:rsidP="00BF797C">
            <w:pPr>
              <w:shd w:val="clear" w:color="auto" w:fill="FFFFFF" w:themeFill="background1"/>
              <w:rPr>
                <w:rFonts w:cstheme="minorHAnsi"/>
                <w:sz w:val="20"/>
                <w:szCs w:val="20"/>
                <w:lang w:val="fr-FR"/>
              </w:rPr>
            </w:pPr>
          </w:p>
        </w:tc>
        <w:tc>
          <w:tcPr>
            <w:tcW w:w="1701" w:type="dxa"/>
            <w:vMerge/>
            <w:vAlign w:val="center"/>
          </w:tcPr>
          <w:p w14:paraId="1639A351" w14:textId="77777777" w:rsidR="00BB6B74" w:rsidRPr="003A6769" w:rsidRDefault="00BB6B74" w:rsidP="00BF797C">
            <w:pPr>
              <w:shd w:val="clear" w:color="auto" w:fill="FFFFFF" w:themeFill="background1"/>
              <w:rPr>
                <w:rFonts w:cstheme="minorHAnsi"/>
                <w:sz w:val="20"/>
                <w:szCs w:val="20"/>
                <w:lang w:val="fr-FR"/>
              </w:rPr>
            </w:pPr>
          </w:p>
        </w:tc>
        <w:tc>
          <w:tcPr>
            <w:tcW w:w="1701" w:type="dxa"/>
            <w:vMerge/>
            <w:vAlign w:val="center"/>
          </w:tcPr>
          <w:p w14:paraId="3C3B2402" w14:textId="77777777" w:rsidR="00BB6B74" w:rsidRPr="003A6769" w:rsidRDefault="00BB6B74" w:rsidP="00BF797C">
            <w:pPr>
              <w:shd w:val="clear" w:color="auto" w:fill="FFFFFF" w:themeFill="background1"/>
              <w:rPr>
                <w:rFonts w:cstheme="minorHAnsi"/>
                <w:sz w:val="20"/>
                <w:szCs w:val="20"/>
                <w:lang w:val="fr-FR"/>
              </w:rPr>
            </w:pPr>
          </w:p>
        </w:tc>
        <w:tc>
          <w:tcPr>
            <w:tcW w:w="1701" w:type="dxa"/>
            <w:vMerge/>
            <w:vAlign w:val="center"/>
          </w:tcPr>
          <w:p w14:paraId="43E12270" w14:textId="77777777" w:rsidR="00BB6B74" w:rsidRPr="003A6769" w:rsidRDefault="00BB6B74" w:rsidP="00BF797C">
            <w:pPr>
              <w:shd w:val="clear" w:color="auto" w:fill="FFFFFF" w:themeFill="background1"/>
              <w:rPr>
                <w:rFonts w:cstheme="minorHAnsi"/>
                <w:sz w:val="20"/>
                <w:szCs w:val="20"/>
                <w:lang w:val="fr-FR"/>
              </w:rPr>
            </w:pPr>
          </w:p>
        </w:tc>
      </w:tr>
      <w:tr w:rsidR="00BB6B74" w:rsidRPr="00BF797C" w14:paraId="2977954C" w14:textId="77777777" w:rsidTr="00420EC3">
        <w:trPr>
          <w:trHeight w:val="787"/>
          <w:jc w:val="center"/>
        </w:trPr>
        <w:tc>
          <w:tcPr>
            <w:tcW w:w="567" w:type="dxa"/>
            <w:vMerge/>
            <w:vAlign w:val="center"/>
          </w:tcPr>
          <w:p w14:paraId="3C8664EE" w14:textId="77777777" w:rsidR="00BB6B74" w:rsidRPr="003A6769" w:rsidRDefault="00BB6B74" w:rsidP="00BF797C">
            <w:pPr>
              <w:shd w:val="clear" w:color="auto" w:fill="FFFFFF" w:themeFill="background1"/>
              <w:rPr>
                <w:rFonts w:cstheme="minorHAnsi"/>
                <w:sz w:val="20"/>
                <w:szCs w:val="20"/>
                <w:lang w:val="fr-FR"/>
              </w:rPr>
            </w:pPr>
          </w:p>
        </w:tc>
        <w:tc>
          <w:tcPr>
            <w:tcW w:w="2263" w:type="dxa"/>
            <w:vMerge/>
            <w:vAlign w:val="center"/>
          </w:tcPr>
          <w:p w14:paraId="0ADAC725" w14:textId="77777777" w:rsidR="00BB6B74" w:rsidRPr="003A6769" w:rsidRDefault="00BB6B74" w:rsidP="00BF797C">
            <w:pPr>
              <w:pStyle w:val="Default"/>
              <w:shd w:val="clear" w:color="auto" w:fill="FFFFFF" w:themeFill="background1"/>
              <w:rPr>
                <w:rFonts w:asciiTheme="minorHAnsi" w:hAnsiTheme="minorHAnsi" w:cstheme="minorHAnsi"/>
                <w:sz w:val="20"/>
                <w:szCs w:val="20"/>
              </w:rPr>
            </w:pPr>
          </w:p>
        </w:tc>
        <w:tc>
          <w:tcPr>
            <w:tcW w:w="3833" w:type="dxa"/>
            <w:vAlign w:val="center"/>
          </w:tcPr>
          <w:p w14:paraId="06169144" w14:textId="77777777" w:rsidR="004E3102" w:rsidRPr="003A6769" w:rsidRDefault="00BE126E">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Effectuer la visite, identifier et notifier les points critiques</w:t>
            </w:r>
          </w:p>
        </w:tc>
        <w:tc>
          <w:tcPr>
            <w:tcW w:w="1418" w:type="dxa"/>
            <w:vMerge/>
            <w:vAlign w:val="center"/>
          </w:tcPr>
          <w:p w14:paraId="2ACF815F" w14:textId="77777777" w:rsidR="00BB6B74" w:rsidRPr="003A6769" w:rsidRDefault="00BB6B74" w:rsidP="00BF797C">
            <w:pPr>
              <w:shd w:val="clear" w:color="auto" w:fill="FFFFFF" w:themeFill="background1"/>
              <w:rPr>
                <w:rFonts w:cstheme="minorHAnsi"/>
                <w:sz w:val="20"/>
                <w:szCs w:val="20"/>
                <w:lang w:val="fr-FR"/>
              </w:rPr>
            </w:pPr>
          </w:p>
        </w:tc>
        <w:tc>
          <w:tcPr>
            <w:tcW w:w="1276" w:type="dxa"/>
            <w:vMerge/>
            <w:vAlign w:val="center"/>
          </w:tcPr>
          <w:p w14:paraId="75A2DEAB" w14:textId="77777777" w:rsidR="00BB6B74" w:rsidRPr="003A6769" w:rsidRDefault="00BB6B74" w:rsidP="00BF797C">
            <w:pPr>
              <w:shd w:val="clear" w:color="auto" w:fill="FFFFFF" w:themeFill="background1"/>
              <w:rPr>
                <w:rFonts w:cstheme="minorHAnsi"/>
                <w:sz w:val="20"/>
                <w:szCs w:val="20"/>
                <w:lang w:val="fr-FR"/>
              </w:rPr>
            </w:pPr>
          </w:p>
        </w:tc>
        <w:tc>
          <w:tcPr>
            <w:tcW w:w="1417" w:type="dxa"/>
            <w:vMerge/>
            <w:vAlign w:val="center"/>
          </w:tcPr>
          <w:p w14:paraId="04453911" w14:textId="77777777" w:rsidR="00BB6B74" w:rsidRPr="003A6769" w:rsidRDefault="00BB6B74" w:rsidP="00BF797C">
            <w:pPr>
              <w:shd w:val="clear" w:color="auto" w:fill="FFFFFF" w:themeFill="background1"/>
              <w:rPr>
                <w:rFonts w:cstheme="minorHAnsi"/>
                <w:sz w:val="20"/>
                <w:szCs w:val="20"/>
                <w:lang w:val="fr-FR"/>
              </w:rPr>
            </w:pPr>
          </w:p>
        </w:tc>
        <w:tc>
          <w:tcPr>
            <w:tcW w:w="1701" w:type="dxa"/>
            <w:vMerge/>
            <w:vAlign w:val="center"/>
          </w:tcPr>
          <w:p w14:paraId="6EAAE6DD" w14:textId="77777777" w:rsidR="00BB6B74" w:rsidRPr="003A6769" w:rsidRDefault="00BB6B74" w:rsidP="00BF797C">
            <w:pPr>
              <w:shd w:val="clear" w:color="auto" w:fill="FFFFFF" w:themeFill="background1"/>
              <w:rPr>
                <w:rFonts w:cstheme="minorHAnsi"/>
                <w:sz w:val="20"/>
                <w:szCs w:val="20"/>
                <w:lang w:val="fr-FR"/>
              </w:rPr>
            </w:pPr>
          </w:p>
        </w:tc>
        <w:tc>
          <w:tcPr>
            <w:tcW w:w="1701" w:type="dxa"/>
            <w:vMerge/>
            <w:vAlign w:val="center"/>
          </w:tcPr>
          <w:p w14:paraId="2D679423" w14:textId="77777777" w:rsidR="00BB6B74" w:rsidRPr="003A6769" w:rsidRDefault="00BB6B74" w:rsidP="00BF797C">
            <w:pPr>
              <w:shd w:val="clear" w:color="auto" w:fill="FFFFFF" w:themeFill="background1"/>
              <w:rPr>
                <w:rFonts w:cstheme="minorHAnsi"/>
                <w:sz w:val="20"/>
                <w:szCs w:val="20"/>
                <w:lang w:val="fr-FR"/>
              </w:rPr>
            </w:pPr>
          </w:p>
        </w:tc>
        <w:tc>
          <w:tcPr>
            <w:tcW w:w="1701" w:type="dxa"/>
            <w:vMerge/>
            <w:vAlign w:val="center"/>
          </w:tcPr>
          <w:p w14:paraId="79AAD342" w14:textId="77777777" w:rsidR="00BB6B74" w:rsidRPr="003A6769" w:rsidRDefault="00BB6B74" w:rsidP="00BF797C">
            <w:pPr>
              <w:shd w:val="clear" w:color="auto" w:fill="FFFFFF" w:themeFill="background1"/>
              <w:rPr>
                <w:rFonts w:cstheme="minorHAnsi"/>
                <w:sz w:val="20"/>
                <w:szCs w:val="20"/>
                <w:lang w:val="fr-FR"/>
              </w:rPr>
            </w:pPr>
          </w:p>
        </w:tc>
      </w:tr>
      <w:tr w:rsidR="00BB6B74" w:rsidRPr="00BF797C" w14:paraId="59E5339C" w14:textId="77777777" w:rsidTr="00420EC3">
        <w:trPr>
          <w:trHeight w:val="787"/>
          <w:jc w:val="center"/>
        </w:trPr>
        <w:tc>
          <w:tcPr>
            <w:tcW w:w="567" w:type="dxa"/>
            <w:vMerge/>
            <w:vAlign w:val="center"/>
          </w:tcPr>
          <w:p w14:paraId="6BA74412" w14:textId="77777777" w:rsidR="00BB6B74" w:rsidRPr="003A6769" w:rsidRDefault="00BB6B74" w:rsidP="00BF797C">
            <w:pPr>
              <w:shd w:val="clear" w:color="auto" w:fill="FFFFFF" w:themeFill="background1"/>
              <w:rPr>
                <w:rFonts w:cstheme="minorHAnsi"/>
                <w:sz w:val="20"/>
                <w:szCs w:val="20"/>
                <w:lang w:val="fr-FR"/>
              </w:rPr>
            </w:pPr>
          </w:p>
        </w:tc>
        <w:tc>
          <w:tcPr>
            <w:tcW w:w="2263" w:type="dxa"/>
            <w:vMerge/>
            <w:vAlign w:val="center"/>
          </w:tcPr>
          <w:p w14:paraId="0AEB60FA" w14:textId="77777777" w:rsidR="00BB6B74" w:rsidRPr="003A6769" w:rsidRDefault="00BB6B74" w:rsidP="00BF797C">
            <w:pPr>
              <w:pStyle w:val="Default"/>
              <w:shd w:val="clear" w:color="auto" w:fill="FFFFFF" w:themeFill="background1"/>
              <w:rPr>
                <w:rFonts w:asciiTheme="minorHAnsi" w:hAnsiTheme="minorHAnsi" w:cstheme="minorHAnsi"/>
                <w:sz w:val="20"/>
                <w:szCs w:val="20"/>
              </w:rPr>
            </w:pPr>
          </w:p>
        </w:tc>
        <w:tc>
          <w:tcPr>
            <w:tcW w:w="3833" w:type="dxa"/>
            <w:vAlign w:val="center"/>
          </w:tcPr>
          <w:p w14:paraId="02F402CF" w14:textId="58D4419F" w:rsidR="004E3102" w:rsidRPr="003A6769" w:rsidRDefault="00B72637">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Analyser</w:t>
            </w:r>
            <w:r w:rsidR="00BE126E" w:rsidRPr="003A6769">
              <w:rPr>
                <w:rFonts w:asciiTheme="minorHAnsi" w:hAnsiTheme="minorHAnsi" w:cstheme="minorHAnsi"/>
                <w:sz w:val="20"/>
                <w:szCs w:val="20"/>
              </w:rPr>
              <w:t xml:space="preserve"> les points critiques et proposer les solutions ou les ajustements nécessaires</w:t>
            </w:r>
          </w:p>
        </w:tc>
        <w:tc>
          <w:tcPr>
            <w:tcW w:w="1418" w:type="dxa"/>
            <w:vMerge/>
            <w:vAlign w:val="center"/>
          </w:tcPr>
          <w:p w14:paraId="661C6436" w14:textId="77777777" w:rsidR="00BB6B74" w:rsidRPr="003A6769" w:rsidRDefault="00BB6B74" w:rsidP="00BF797C">
            <w:pPr>
              <w:shd w:val="clear" w:color="auto" w:fill="FFFFFF" w:themeFill="background1"/>
              <w:rPr>
                <w:rFonts w:cstheme="minorHAnsi"/>
                <w:sz w:val="20"/>
                <w:szCs w:val="20"/>
                <w:lang w:val="fr-FR"/>
              </w:rPr>
            </w:pPr>
          </w:p>
        </w:tc>
        <w:tc>
          <w:tcPr>
            <w:tcW w:w="1276" w:type="dxa"/>
            <w:vMerge/>
            <w:vAlign w:val="center"/>
          </w:tcPr>
          <w:p w14:paraId="6A3D617B" w14:textId="77777777" w:rsidR="00BB6B74" w:rsidRPr="003A6769" w:rsidRDefault="00BB6B74" w:rsidP="00BF797C">
            <w:pPr>
              <w:shd w:val="clear" w:color="auto" w:fill="FFFFFF" w:themeFill="background1"/>
              <w:rPr>
                <w:rFonts w:cstheme="minorHAnsi"/>
                <w:sz w:val="20"/>
                <w:szCs w:val="20"/>
                <w:lang w:val="fr-FR"/>
              </w:rPr>
            </w:pPr>
          </w:p>
        </w:tc>
        <w:tc>
          <w:tcPr>
            <w:tcW w:w="1417" w:type="dxa"/>
            <w:vMerge/>
            <w:vAlign w:val="center"/>
          </w:tcPr>
          <w:p w14:paraId="4FD191CF" w14:textId="77777777" w:rsidR="00BB6B74" w:rsidRPr="003A6769" w:rsidRDefault="00BB6B74" w:rsidP="00BF797C">
            <w:pPr>
              <w:shd w:val="clear" w:color="auto" w:fill="FFFFFF" w:themeFill="background1"/>
              <w:rPr>
                <w:rFonts w:cstheme="minorHAnsi"/>
                <w:sz w:val="20"/>
                <w:szCs w:val="20"/>
                <w:lang w:val="fr-FR"/>
              </w:rPr>
            </w:pPr>
          </w:p>
        </w:tc>
        <w:tc>
          <w:tcPr>
            <w:tcW w:w="1701" w:type="dxa"/>
            <w:vMerge/>
            <w:vAlign w:val="center"/>
          </w:tcPr>
          <w:p w14:paraId="35D3A225" w14:textId="77777777" w:rsidR="00BB6B74" w:rsidRPr="003A6769" w:rsidRDefault="00BB6B74" w:rsidP="00BF797C">
            <w:pPr>
              <w:shd w:val="clear" w:color="auto" w:fill="FFFFFF" w:themeFill="background1"/>
              <w:rPr>
                <w:rFonts w:cstheme="minorHAnsi"/>
                <w:sz w:val="20"/>
                <w:szCs w:val="20"/>
                <w:lang w:val="fr-FR"/>
              </w:rPr>
            </w:pPr>
          </w:p>
        </w:tc>
        <w:tc>
          <w:tcPr>
            <w:tcW w:w="1701" w:type="dxa"/>
            <w:vMerge/>
            <w:vAlign w:val="center"/>
          </w:tcPr>
          <w:p w14:paraId="13002728" w14:textId="77777777" w:rsidR="00BB6B74" w:rsidRPr="003A6769" w:rsidRDefault="00BB6B74" w:rsidP="00BF797C">
            <w:pPr>
              <w:shd w:val="clear" w:color="auto" w:fill="FFFFFF" w:themeFill="background1"/>
              <w:rPr>
                <w:rFonts w:cstheme="minorHAnsi"/>
                <w:sz w:val="20"/>
                <w:szCs w:val="20"/>
                <w:lang w:val="fr-FR"/>
              </w:rPr>
            </w:pPr>
          </w:p>
        </w:tc>
        <w:tc>
          <w:tcPr>
            <w:tcW w:w="1701" w:type="dxa"/>
            <w:vMerge/>
            <w:vAlign w:val="center"/>
          </w:tcPr>
          <w:p w14:paraId="07EAE87A" w14:textId="77777777" w:rsidR="00BB6B74" w:rsidRPr="003A6769" w:rsidRDefault="00BB6B74" w:rsidP="00BF797C">
            <w:pPr>
              <w:shd w:val="clear" w:color="auto" w:fill="FFFFFF" w:themeFill="background1"/>
              <w:rPr>
                <w:rFonts w:cstheme="minorHAnsi"/>
                <w:sz w:val="20"/>
                <w:szCs w:val="20"/>
                <w:lang w:val="fr-FR"/>
              </w:rPr>
            </w:pPr>
          </w:p>
        </w:tc>
      </w:tr>
      <w:tr w:rsidR="00BB6B74" w:rsidRPr="00BF797C" w14:paraId="5CD3A42E" w14:textId="77777777" w:rsidTr="00420EC3">
        <w:trPr>
          <w:trHeight w:val="766"/>
          <w:jc w:val="center"/>
        </w:trPr>
        <w:tc>
          <w:tcPr>
            <w:tcW w:w="567" w:type="dxa"/>
            <w:vMerge/>
            <w:vAlign w:val="center"/>
          </w:tcPr>
          <w:p w14:paraId="48F9D6B7" w14:textId="77777777" w:rsidR="00BB6B74" w:rsidRPr="003A6769" w:rsidRDefault="00BB6B74" w:rsidP="00BF797C">
            <w:pPr>
              <w:shd w:val="clear" w:color="auto" w:fill="FFFFFF" w:themeFill="background1"/>
              <w:rPr>
                <w:rFonts w:cstheme="minorHAnsi"/>
                <w:sz w:val="20"/>
                <w:szCs w:val="20"/>
                <w:lang w:val="fr-FR"/>
              </w:rPr>
            </w:pPr>
          </w:p>
        </w:tc>
        <w:tc>
          <w:tcPr>
            <w:tcW w:w="2263" w:type="dxa"/>
            <w:vMerge w:val="restart"/>
            <w:vAlign w:val="center"/>
          </w:tcPr>
          <w:p w14:paraId="33AF0BAA" w14:textId="77777777" w:rsidR="004E3102" w:rsidRPr="003A6769" w:rsidRDefault="00BE126E">
            <w:pPr>
              <w:pStyle w:val="Default"/>
              <w:shd w:val="clear" w:color="auto" w:fill="FFFFFF" w:themeFill="background1"/>
              <w:rPr>
                <w:rFonts w:asciiTheme="minorHAnsi" w:hAnsiTheme="minorHAnsi" w:cstheme="minorHAnsi"/>
                <w:sz w:val="20"/>
                <w:szCs w:val="20"/>
              </w:rPr>
            </w:pPr>
            <w:r w:rsidRPr="003A6769">
              <w:rPr>
                <w:rFonts w:asciiTheme="minorHAnsi" w:hAnsiTheme="minorHAnsi" w:cstheme="minorHAnsi"/>
                <w:sz w:val="20"/>
                <w:szCs w:val="20"/>
              </w:rPr>
              <w:t xml:space="preserve">Composante 1.4. Préparation du plan du site de rénovation et de son aménagement (marquage, clôture et préparation de la zone du site) </w:t>
            </w:r>
          </w:p>
        </w:tc>
        <w:tc>
          <w:tcPr>
            <w:tcW w:w="3833" w:type="dxa"/>
            <w:vAlign w:val="center"/>
          </w:tcPr>
          <w:p w14:paraId="5D5F42C9" w14:textId="77777777" w:rsidR="004E3102" w:rsidRPr="003A6769" w:rsidRDefault="00BE126E">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Identifier/caractériser les éléments spécifiques des sites de rénovation</w:t>
            </w:r>
          </w:p>
        </w:tc>
        <w:tc>
          <w:tcPr>
            <w:tcW w:w="1418" w:type="dxa"/>
            <w:vMerge w:val="restart"/>
            <w:vAlign w:val="center"/>
          </w:tcPr>
          <w:p w14:paraId="2A92048B" w14:textId="77777777" w:rsidR="00BB6B74" w:rsidRPr="003A6769" w:rsidRDefault="00BB6B74" w:rsidP="00BF797C">
            <w:pPr>
              <w:shd w:val="clear" w:color="auto" w:fill="FFFFFF" w:themeFill="background1"/>
              <w:rPr>
                <w:rFonts w:cstheme="minorHAnsi"/>
                <w:sz w:val="20"/>
                <w:szCs w:val="20"/>
                <w:lang w:val="fr-FR"/>
              </w:rPr>
            </w:pPr>
          </w:p>
        </w:tc>
        <w:tc>
          <w:tcPr>
            <w:tcW w:w="1276" w:type="dxa"/>
            <w:vMerge w:val="restart"/>
            <w:vAlign w:val="center"/>
          </w:tcPr>
          <w:p w14:paraId="3EC51513" w14:textId="77777777" w:rsidR="00BB6B74" w:rsidRPr="003A6769" w:rsidRDefault="00BB6B74" w:rsidP="00BF797C">
            <w:pPr>
              <w:shd w:val="clear" w:color="auto" w:fill="FFFFFF" w:themeFill="background1"/>
              <w:rPr>
                <w:rFonts w:cstheme="minorHAnsi"/>
                <w:sz w:val="20"/>
                <w:szCs w:val="20"/>
                <w:lang w:val="fr-FR"/>
              </w:rPr>
            </w:pPr>
          </w:p>
        </w:tc>
        <w:tc>
          <w:tcPr>
            <w:tcW w:w="1417" w:type="dxa"/>
            <w:vMerge w:val="restart"/>
            <w:vAlign w:val="center"/>
          </w:tcPr>
          <w:p w14:paraId="29C645CE" w14:textId="77777777" w:rsidR="00BB6B74" w:rsidRPr="003A6769" w:rsidRDefault="00BB6B74" w:rsidP="00BF797C">
            <w:pPr>
              <w:shd w:val="clear" w:color="auto" w:fill="FFFFFF" w:themeFill="background1"/>
              <w:rPr>
                <w:rFonts w:cstheme="minorHAnsi"/>
                <w:sz w:val="20"/>
                <w:szCs w:val="20"/>
                <w:lang w:val="fr-FR"/>
              </w:rPr>
            </w:pPr>
          </w:p>
        </w:tc>
        <w:tc>
          <w:tcPr>
            <w:tcW w:w="1701" w:type="dxa"/>
            <w:vMerge w:val="restart"/>
            <w:vAlign w:val="center"/>
          </w:tcPr>
          <w:p w14:paraId="3670C9C0" w14:textId="77777777" w:rsidR="00BB6B74" w:rsidRPr="003A6769" w:rsidRDefault="00BB6B74" w:rsidP="00BF797C">
            <w:pPr>
              <w:shd w:val="clear" w:color="auto" w:fill="FFFFFF" w:themeFill="background1"/>
              <w:rPr>
                <w:rFonts w:cstheme="minorHAnsi"/>
                <w:sz w:val="20"/>
                <w:szCs w:val="20"/>
                <w:lang w:val="fr-FR"/>
              </w:rPr>
            </w:pPr>
          </w:p>
        </w:tc>
        <w:tc>
          <w:tcPr>
            <w:tcW w:w="1701" w:type="dxa"/>
            <w:vMerge w:val="restart"/>
            <w:vAlign w:val="center"/>
          </w:tcPr>
          <w:p w14:paraId="1FF8A364" w14:textId="77777777" w:rsidR="00BB6B74" w:rsidRPr="003A6769" w:rsidRDefault="00BB6B74" w:rsidP="00BF797C">
            <w:pPr>
              <w:shd w:val="clear" w:color="auto" w:fill="FFFFFF" w:themeFill="background1"/>
              <w:rPr>
                <w:rFonts w:cstheme="minorHAnsi"/>
                <w:sz w:val="20"/>
                <w:szCs w:val="20"/>
                <w:lang w:val="fr-FR"/>
              </w:rPr>
            </w:pPr>
          </w:p>
        </w:tc>
        <w:tc>
          <w:tcPr>
            <w:tcW w:w="1701" w:type="dxa"/>
            <w:vMerge w:val="restart"/>
            <w:vAlign w:val="center"/>
          </w:tcPr>
          <w:p w14:paraId="20A10899" w14:textId="77777777" w:rsidR="00BB6B74" w:rsidRPr="003A6769" w:rsidRDefault="00BB6B74" w:rsidP="00BF797C">
            <w:pPr>
              <w:shd w:val="clear" w:color="auto" w:fill="FFFFFF" w:themeFill="background1"/>
              <w:rPr>
                <w:rFonts w:cstheme="minorHAnsi"/>
                <w:sz w:val="20"/>
                <w:szCs w:val="20"/>
                <w:lang w:val="fr-FR"/>
              </w:rPr>
            </w:pPr>
          </w:p>
        </w:tc>
      </w:tr>
      <w:tr w:rsidR="00BB6B74" w:rsidRPr="00BF797C" w14:paraId="464FEB6A" w14:textId="77777777" w:rsidTr="00420EC3">
        <w:trPr>
          <w:trHeight w:val="693"/>
          <w:jc w:val="center"/>
        </w:trPr>
        <w:tc>
          <w:tcPr>
            <w:tcW w:w="567" w:type="dxa"/>
            <w:vMerge/>
            <w:vAlign w:val="center"/>
          </w:tcPr>
          <w:p w14:paraId="3E4E674E" w14:textId="77777777" w:rsidR="00BB6B74" w:rsidRPr="003A6769" w:rsidRDefault="00BB6B74" w:rsidP="00BF797C">
            <w:pPr>
              <w:shd w:val="clear" w:color="auto" w:fill="FFFFFF" w:themeFill="background1"/>
              <w:rPr>
                <w:rFonts w:cstheme="minorHAnsi"/>
                <w:sz w:val="20"/>
                <w:szCs w:val="20"/>
                <w:lang w:val="fr-FR"/>
              </w:rPr>
            </w:pPr>
          </w:p>
        </w:tc>
        <w:tc>
          <w:tcPr>
            <w:tcW w:w="2263" w:type="dxa"/>
            <w:vMerge/>
            <w:vAlign w:val="center"/>
          </w:tcPr>
          <w:p w14:paraId="60DDF912" w14:textId="77777777" w:rsidR="00BB6B74" w:rsidRPr="003A6769" w:rsidRDefault="00BB6B74" w:rsidP="00BF797C">
            <w:pPr>
              <w:pStyle w:val="Default"/>
              <w:shd w:val="clear" w:color="auto" w:fill="FFFFFF" w:themeFill="background1"/>
              <w:rPr>
                <w:rFonts w:asciiTheme="minorHAnsi" w:hAnsiTheme="minorHAnsi" w:cstheme="minorHAnsi"/>
                <w:sz w:val="20"/>
                <w:szCs w:val="20"/>
              </w:rPr>
            </w:pPr>
          </w:p>
        </w:tc>
        <w:tc>
          <w:tcPr>
            <w:tcW w:w="3833" w:type="dxa"/>
            <w:vAlign w:val="center"/>
          </w:tcPr>
          <w:p w14:paraId="3EA90A4C" w14:textId="77777777" w:rsidR="004E3102" w:rsidRPr="003A6769" w:rsidRDefault="00BE126E">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Intégrer les éléments spécifiques de la rénovation dans la conception et l'aménagement des sites d'intervention.</w:t>
            </w:r>
          </w:p>
        </w:tc>
        <w:tc>
          <w:tcPr>
            <w:tcW w:w="1418" w:type="dxa"/>
            <w:vMerge/>
            <w:vAlign w:val="center"/>
          </w:tcPr>
          <w:p w14:paraId="75FCC884" w14:textId="77777777" w:rsidR="00BB6B74" w:rsidRPr="003A6769" w:rsidRDefault="00BB6B74" w:rsidP="00BF797C">
            <w:pPr>
              <w:shd w:val="clear" w:color="auto" w:fill="FFFFFF" w:themeFill="background1"/>
              <w:rPr>
                <w:rFonts w:cstheme="minorHAnsi"/>
                <w:sz w:val="20"/>
                <w:szCs w:val="20"/>
                <w:lang w:val="fr-FR"/>
              </w:rPr>
            </w:pPr>
          </w:p>
        </w:tc>
        <w:tc>
          <w:tcPr>
            <w:tcW w:w="1276" w:type="dxa"/>
            <w:vMerge/>
            <w:vAlign w:val="center"/>
          </w:tcPr>
          <w:p w14:paraId="7DA57805" w14:textId="77777777" w:rsidR="00BB6B74" w:rsidRPr="003A6769" w:rsidRDefault="00BB6B74" w:rsidP="00BF797C">
            <w:pPr>
              <w:shd w:val="clear" w:color="auto" w:fill="FFFFFF" w:themeFill="background1"/>
              <w:rPr>
                <w:rFonts w:cstheme="minorHAnsi"/>
                <w:sz w:val="20"/>
                <w:szCs w:val="20"/>
                <w:lang w:val="fr-FR"/>
              </w:rPr>
            </w:pPr>
          </w:p>
        </w:tc>
        <w:tc>
          <w:tcPr>
            <w:tcW w:w="1417" w:type="dxa"/>
            <w:vMerge/>
            <w:vAlign w:val="center"/>
          </w:tcPr>
          <w:p w14:paraId="4FFA52A0" w14:textId="77777777" w:rsidR="00BB6B74" w:rsidRPr="003A6769" w:rsidRDefault="00BB6B74" w:rsidP="00BF797C">
            <w:pPr>
              <w:shd w:val="clear" w:color="auto" w:fill="FFFFFF" w:themeFill="background1"/>
              <w:rPr>
                <w:rFonts w:cstheme="minorHAnsi"/>
                <w:sz w:val="20"/>
                <w:szCs w:val="20"/>
                <w:lang w:val="fr-FR"/>
              </w:rPr>
            </w:pPr>
          </w:p>
        </w:tc>
        <w:tc>
          <w:tcPr>
            <w:tcW w:w="1701" w:type="dxa"/>
            <w:vMerge/>
            <w:vAlign w:val="center"/>
          </w:tcPr>
          <w:p w14:paraId="514092E0" w14:textId="77777777" w:rsidR="00BB6B74" w:rsidRPr="003A6769" w:rsidRDefault="00BB6B74" w:rsidP="00BF797C">
            <w:pPr>
              <w:shd w:val="clear" w:color="auto" w:fill="FFFFFF" w:themeFill="background1"/>
              <w:rPr>
                <w:rFonts w:cstheme="minorHAnsi"/>
                <w:sz w:val="20"/>
                <w:szCs w:val="20"/>
                <w:lang w:val="fr-FR"/>
              </w:rPr>
            </w:pPr>
          </w:p>
        </w:tc>
        <w:tc>
          <w:tcPr>
            <w:tcW w:w="1701" w:type="dxa"/>
            <w:vMerge/>
            <w:vAlign w:val="center"/>
          </w:tcPr>
          <w:p w14:paraId="354F718B" w14:textId="77777777" w:rsidR="00BB6B74" w:rsidRPr="003A6769" w:rsidRDefault="00BB6B74" w:rsidP="00BF797C">
            <w:pPr>
              <w:shd w:val="clear" w:color="auto" w:fill="FFFFFF" w:themeFill="background1"/>
              <w:rPr>
                <w:rFonts w:cstheme="minorHAnsi"/>
                <w:sz w:val="20"/>
                <w:szCs w:val="20"/>
                <w:lang w:val="fr-FR"/>
              </w:rPr>
            </w:pPr>
          </w:p>
        </w:tc>
        <w:tc>
          <w:tcPr>
            <w:tcW w:w="1701" w:type="dxa"/>
            <w:vMerge/>
            <w:vAlign w:val="center"/>
          </w:tcPr>
          <w:p w14:paraId="43C3B6FD" w14:textId="77777777" w:rsidR="00BB6B74" w:rsidRPr="003A6769" w:rsidRDefault="00BB6B74" w:rsidP="00BF797C">
            <w:pPr>
              <w:shd w:val="clear" w:color="auto" w:fill="FFFFFF" w:themeFill="background1"/>
              <w:rPr>
                <w:rFonts w:cstheme="minorHAnsi"/>
                <w:sz w:val="20"/>
                <w:szCs w:val="20"/>
                <w:lang w:val="fr-FR"/>
              </w:rPr>
            </w:pPr>
          </w:p>
        </w:tc>
      </w:tr>
      <w:tr w:rsidR="00BB6B74" w:rsidRPr="00BF797C" w14:paraId="2B726BCD" w14:textId="77777777" w:rsidTr="00420EC3">
        <w:trPr>
          <w:trHeight w:val="787"/>
          <w:jc w:val="center"/>
        </w:trPr>
        <w:tc>
          <w:tcPr>
            <w:tcW w:w="567" w:type="dxa"/>
            <w:vMerge/>
            <w:vAlign w:val="center"/>
          </w:tcPr>
          <w:p w14:paraId="030723BE" w14:textId="77777777" w:rsidR="00BB6B74" w:rsidRPr="003A6769" w:rsidRDefault="00BB6B74" w:rsidP="00BF797C">
            <w:pPr>
              <w:shd w:val="clear" w:color="auto" w:fill="FFFFFF" w:themeFill="background1"/>
              <w:rPr>
                <w:rFonts w:cstheme="minorHAnsi"/>
                <w:sz w:val="20"/>
                <w:szCs w:val="20"/>
                <w:lang w:val="fr-FR"/>
              </w:rPr>
            </w:pPr>
          </w:p>
        </w:tc>
        <w:tc>
          <w:tcPr>
            <w:tcW w:w="2263" w:type="dxa"/>
            <w:vMerge w:val="restart"/>
            <w:vAlign w:val="center"/>
          </w:tcPr>
          <w:p w14:paraId="43F2E885" w14:textId="77777777" w:rsidR="004E3102" w:rsidRPr="003A6769" w:rsidRDefault="00BE126E">
            <w:pPr>
              <w:pStyle w:val="Default"/>
              <w:shd w:val="clear" w:color="auto" w:fill="FFFFFF" w:themeFill="background1"/>
              <w:rPr>
                <w:rFonts w:asciiTheme="minorHAnsi" w:hAnsiTheme="minorHAnsi" w:cstheme="minorHAnsi"/>
                <w:sz w:val="20"/>
                <w:szCs w:val="20"/>
              </w:rPr>
            </w:pPr>
            <w:r w:rsidRPr="003A6769">
              <w:rPr>
                <w:rFonts w:asciiTheme="minorHAnsi" w:hAnsiTheme="minorHAnsi" w:cstheme="minorHAnsi"/>
                <w:sz w:val="20"/>
                <w:szCs w:val="20"/>
              </w:rPr>
              <w:t xml:space="preserve">Composante 1.5. Planification et phasage du travail de l'équipe sur les sites de rénovation </w:t>
            </w:r>
          </w:p>
        </w:tc>
        <w:tc>
          <w:tcPr>
            <w:tcW w:w="3833" w:type="dxa"/>
            <w:vAlign w:val="center"/>
          </w:tcPr>
          <w:p w14:paraId="58CF0E82" w14:textId="77777777" w:rsidR="004E3102" w:rsidRPr="003A6769" w:rsidRDefault="00BE126E">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Identifier/caractériser les éléments spécifiques des sites de rénovation</w:t>
            </w:r>
          </w:p>
        </w:tc>
        <w:tc>
          <w:tcPr>
            <w:tcW w:w="1418" w:type="dxa"/>
            <w:vMerge w:val="restart"/>
            <w:vAlign w:val="center"/>
          </w:tcPr>
          <w:p w14:paraId="1A6C7A0E" w14:textId="77777777" w:rsidR="00BB6B74" w:rsidRPr="003A6769" w:rsidRDefault="00BB6B74" w:rsidP="00BF797C">
            <w:pPr>
              <w:shd w:val="clear" w:color="auto" w:fill="FFFFFF" w:themeFill="background1"/>
              <w:rPr>
                <w:rFonts w:cstheme="minorHAnsi"/>
                <w:sz w:val="20"/>
                <w:szCs w:val="20"/>
                <w:lang w:val="fr-FR"/>
              </w:rPr>
            </w:pPr>
          </w:p>
        </w:tc>
        <w:tc>
          <w:tcPr>
            <w:tcW w:w="1276" w:type="dxa"/>
            <w:vMerge w:val="restart"/>
            <w:vAlign w:val="center"/>
          </w:tcPr>
          <w:p w14:paraId="4E9322FB" w14:textId="77777777" w:rsidR="00BB6B74" w:rsidRPr="003A6769" w:rsidRDefault="00BB6B74" w:rsidP="00BF797C">
            <w:pPr>
              <w:shd w:val="clear" w:color="auto" w:fill="FFFFFF" w:themeFill="background1"/>
              <w:rPr>
                <w:rFonts w:cstheme="minorHAnsi"/>
                <w:sz w:val="20"/>
                <w:szCs w:val="20"/>
                <w:lang w:val="fr-FR"/>
              </w:rPr>
            </w:pPr>
          </w:p>
        </w:tc>
        <w:tc>
          <w:tcPr>
            <w:tcW w:w="1417" w:type="dxa"/>
            <w:vMerge w:val="restart"/>
            <w:vAlign w:val="center"/>
          </w:tcPr>
          <w:p w14:paraId="7DB1E45A" w14:textId="77777777" w:rsidR="00BB6B74" w:rsidRPr="003A6769" w:rsidRDefault="00BB6B74" w:rsidP="00BF797C">
            <w:pPr>
              <w:shd w:val="clear" w:color="auto" w:fill="FFFFFF" w:themeFill="background1"/>
              <w:rPr>
                <w:rFonts w:cstheme="minorHAnsi"/>
                <w:sz w:val="20"/>
                <w:szCs w:val="20"/>
                <w:lang w:val="fr-FR"/>
              </w:rPr>
            </w:pPr>
          </w:p>
        </w:tc>
        <w:tc>
          <w:tcPr>
            <w:tcW w:w="1701" w:type="dxa"/>
            <w:vMerge w:val="restart"/>
            <w:vAlign w:val="center"/>
          </w:tcPr>
          <w:p w14:paraId="2C92437D" w14:textId="77777777" w:rsidR="00BB6B74" w:rsidRPr="003A6769" w:rsidRDefault="00BB6B74" w:rsidP="00BF797C">
            <w:pPr>
              <w:shd w:val="clear" w:color="auto" w:fill="FFFFFF" w:themeFill="background1"/>
              <w:rPr>
                <w:rFonts w:cstheme="minorHAnsi"/>
                <w:sz w:val="20"/>
                <w:szCs w:val="20"/>
                <w:lang w:val="fr-FR"/>
              </w:rPr>
            </w:pPr>
          </w:p>
        </w:tc>
        <w:tc>
          <w:tcPr>
            <w:tcW w:w="1701" w:type="dxa"/>
            <w:vMerge w:val="restart"/>
            <w:vAlign w:val="center"/>
          </w:tcPr>
          <w:p w14:paraId="0233D061" w14:textId="77777777" w:rsidR="00BB6B74" w:rsidRPr="003A6769" w:rsidRDefault="00BB6B74" w:rsidP="00BF797C">
            <w:pPr>
              <w:shd w:val="clear" w:color="auto" w:fill="FFFFFF" w:themeFill="background1"/>
              <w:rPr>
                <w:rFonts w:cstheme="minorHAnsi"/>
                <w:sz w:val="20"/>
                <w:szCs w:val="20"/>
                <w:lang w:val="fr-FR"/>
              </w:rPr>
            </w:pPr>
          </w:p>
        </w:tc>
        <w:tc>
          <w:tcPr>
            <w:tcW w:w="1701" w:type="dxa"/>
            <w:vMerge w:val="restart"/>
            <w:vAlign w:val="center"/>
          </w:tcPr>
          <w:p w14:paraId="18CDD509" w14:textId="77777777" w:rsidR="00BB6B74" w:rsidRPr="003A6769" w:rsidRDefault="00BB6B74" w:rsidP="00BF797C">
            <w:pPr>
              <w:shd w:val="clear" w:color="auto" w:fill="FFFFFF" w:themeFill="background1"/>
              <w:rPr>
                <w:rFonts w:cstheme="minorHAnsi"/>
                <w:sz w:val="20"/>
                <w:szCs w:val="20"/>
                <w:lang w:val="fr-FR"/>
              </w:rPr>
            </w:pPr>
          </w:p>
        </w:tc>
      </w:tr>
      <w:tr w:rsidR="00BB6B74" w:rsidRPr="00BF797C" w14:paraId="72CC30DB" w14:textId="77777777" w:rsidTr="00420EC3">
        <w:trPr>
          <w:trHeight w:val="787"/>
          <w:jc w:val="center"/>
        </w:trPr>
        <w:tc>
          <w:tcPr>
            <w:tcW w:w="567" w:type="dxa"/>
            <w:vMerge/>
            <w:vAlign w:val="center"/>
          </w:tcPr>
          <w:p w14:paraId="5F9E646C" w14:textId="77777777" w:rsidR="00BB6B74" w:rsidRPr="003A6769" w:rsidRDefault="00BB6B74" w:rsidP="00BF797C">
            <w:pPr>
              <w:shd w:val="clear" w:color="auto" w:fill="FFFFFF" w:themeFill="background1"/>
              <w:rPr>
                <w:rFonts w:cstheme="minorHAnsi"/>
                <w:sz w:val="20"/>
                <w:szCs w:val="20"/>
                <w:lang w:val="fr-FR"/>
              </w:rPr>
            </w:pPr>
          </w:p>
        </w:tc>
        <w:tc>
          <w:tcPr>
            <w:tcW w:w="2263" w:type="dxa"/>
            <w:vMerge/>
            <w:vAlign w:val="center"/>
          </w:tcPr>
          <w:p w14:paraId="5A7F71FA" w14:textId="77777777" w:rsidR="00BB6B74" w:rsidRPr="003A6769" w:rsidRDefault="00BB6B74" w:rsidP="00BF797C">
            <w:pPr>
              <w:pStyle w:val="Default"/>
              <w:shd w:val="clear" w:color="auto" w:fill="FFFFFF" w:themeFill="background1"/>
              <w:rPr>
                <w:rFonts w:asciiTheme="minorHAnsi" w:hAnsiTheme="minorHAnsi" w:cstheme="minorHAnsi"/>
                <w:sz w:val="20"/>
                <w:szCs w:val="20"/>
              </w:rPr>
            </w:pPr>
          </w:p>
        </w:tc>
        <w:tc>
          <w:tcPr>
            <w:tcW w:w="3833" w:type="dxa"/>
            <w:vAlign w:val="center"/>
          </w:tcPr>
          <w:p w14:paraId="66446F7E" w14:textId="77777777" w:rsidR="004E3102" w:rsidRPr="003A6769" w:rsidRDefault="00BE126E">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 xml:space="preserve">Intégrer les éléments spécifiques de la rénovation dans la planification, les </w:t>
            </w:r>
            <w:r w:rsidR="00BB1509" w:rsidRPr="003A6769">
              <w:rPr>
                <w:rFonts w:asciiTheme="minorHAnsi" w:hAnsiTheme="minorHAnsi" w:cstheme="minorHAnsi"/>
                <w:sz w:val="20"/>
                <w:szCs w:val="20"/>
              </w:rPr>
              <w:t xml:space="preserve">procédures </w:t>
            </w:r>
            <w:r w:rsidRPr="003A6769">
              <w:rPr>
                <w:rFonts w:asciiTheme="minorHAnsi" w:hAnsiTheme="minorHAnsi" w:cstheme="minorHAnsi"/>
                <w:sz w:val="20"/>
                <w:szCs w:val="20"/>
              </w:rPr>
              <w:t>et le phasage des interventions.</w:t>
            </w:r>
          </w:p>
        </w:tc>
        <w:tc>
          <w:tcPr>
            <w:tcW w:w="1418" w:type="dxa"/>
            <w:vMerge/>
            <w:vAlign w:val="center"/>
          </w:tcPr>
          <w:p w14:paraId="6A760F49" w14:textId="77777777" w:rsidR="00BB6B74" w:rsidRPr="003A6769" w:rsidRDefault="00BB6B74" w:rsidP="00BF797C">
            <w:pPr>
              <w:shd w:val="clear" w:color="auto" w:fill="FFFFFF" w:themeFill="background1"/>
              <w:rPr>
                <w:rFonts w:cstheme="minorHAnsi"/>
                <w:sz w:val="20"/>
                <w:szCs w:val="20"/>
                <w:lang w:val="fr-FR"/>
              </w:rPr>
            </w:pPr>
          </w:p>
        </w:tc>
        <w:tc>
          <w:tcPr>
            <w:tcW w:w="1276" w:type="dxa"/>
            <w:vMerge/>
            <w:vAlign w:val="center"/>
          </w:tcPr>
          <w:p w14:paraId="4E354D8B" w14:textId="77777777" w:rsidR="00BB6B74" w:rsidRPr="003A6769" w:rsidRDefault="00BB6B74" w:rsidP="00BF797C">
            <w:pPr>
              <w:shd w:val="clear" w:color="auto" w:fill="FFFFFF" w:themeFill="background1"/>
              <w:rPr>
                <w:rFonts w:cstheme="minorHAnsi"/>
                <w:sz w:val="20"/>
                <w:szCs w:val="20"/>
                <w:lang w:val="fr-FR"/>
              </w:rPr>
            </w:pPr>
          </w:p>
        </w:tc>
        <w:tc>
          <w:tcPr>
            <w:tcW w:w="1417" w:type="dxa"/>
            <w:vMerge/>
            <w:vAlign w:val="center"/>
          </w:tcPr>
          <w:p w14:paraId="6DECA828" w14:textId="77777777" w:rsidR="00BB6B74" w:rsidRPr="003A6769" w:rsidRDefault="00BB6B74" w:rsidP="00BF797C">
            <w:pPr>
              <w:shd w:val="clear" w:color="auto" w:fill="FFFFFF" w:themeFill="background1"/>
              <w:rPr>
                <w:rFonts w:cstheme="minorHAnsi"/>
                <w:sz w:val="20"/>
                <w:szCs w:val="20"/>
                <w:lang w:val="fr-FR"/>
              </w:rPr>
            </w:pPr>
          </w:p>
        </w:tc>
        <w:tc>
          <w:tcPr>
            <w:tcW w:w="1701" w:type="dxa"/>
            <w:vMerge/>
            <w:vAlign w:val="center"/>
          </w:tcPr>
          <w:p w14:paraId="2AFBFE7E" w14:textId="77777777" w:rsidR="00BB6B74" w:rsidRPr="003A6769" w:rsidRDefault="00BB6B74" w:rsidP="00BF797C">
            <w:pPr>
              <w:shd w:val="clear" w:color="auto" w:fill="FFFFFF" w:themeFill="background1"/>
              <w:rPr>
                <w:rFonts w:cstheme="minorHAnsi"/>
                <w:sz w:val="20"/>
                <w:szCs w:val="20"/>
                <w:lang w:val="fr-FR"/>
              </w:rPr>
            </w:pPr>
          </w:p>
        </w:tc>
        <w:tc>
          <w:tcPr>
            <w:tcW w:w="1701" w:type="dxa"/>
            <w:vMerge/>
            <w:vAlign w:val="center"/>
          </w:tcPr>
          <w:p w14:paraId="205EFA46" w14:textId="77777777" w:rsidR="00BB6B74" w:rsidRPr="003A6769" w:rsidRDefault="00BB6B74" w:rsidP="00BF797C">
            <w:pPr>
              <w:shd w:val="clear" w:color="auto" w:fill="FFFFFF" w:themeFill="background1"/>
              <w:rPr>
                <w:rFonts w:cstheme="minorHAnsi"/>
                <w:sz w:val="20"/>
                <w:szCs w:val="20"/>
                <w:lang w:val="fr-FR"/>
              </w:rPr>
            </w:pPr>
          </w:p>
        </w:tc>
        <w:tc>
          <w:tcPr>
            <w:tcW w:w="1701" w:type="dxa"/>
            <w:vMerge/>
            <w:vAlign w:val="center"/>
          </w:tcPr>
          <w:p w14:paraId="76B40261" w14:textId="77777777" w:rsidR="00BB6B74" w:rsidRPr="003A6769" w:rsidRDefault="00BB6B74" w:rsidP="00BF797C">
            <w:pPr>
              <w:shd w:val="clear" w:color="auto" w:fill="FFFFFF" w:themeFill="background1"/>
              <w:rPr>
                <w:rFonts w:cstheme="minorHAnsi"/>
                <w:sz w:val="20"/>
                <w:szCs w:val="20"/>
                <w:lang w:val="fr-FR"/>
              </w:rPr>
            </w:pPr>
          </w:p>
        </w:tc>
      </w:tr>
    </w:tbl>
    <w:p w14:paraId="1E7B37DF" w14:textId="77777777" w:rsidR="008545ED" w:rsidRPr="003A6769" w:rsidRDefault="008545ED" w:rsidP="00BF797C">
      <w:pPr>
        <w:shd w:val="clear" w:color="auto" w:fill="FFFFFF" w:themeFill="background1"/>
        <w:rPr>
          <w:b/>
          <w:bCs/>
          <w:lang w:val="fr-FR"/>
        </w:rPr>
      </w:pPr>
    </w:p>
    <w:p w14:paraId="781B38A8" w14:textId="77777777" w:rsidR="008545ED" w:rsidRPr="003A6769" w:rsidRDefault="008545ED" w:rsidP="00BF797C">
      <w:pPr>
        <w:shd w:val="clear" w:color="auto" w:fill="FFFFFF" w:themeFill="background1"/>
        <w:rPr>
          <w:b/>
          <w:bCs/>
          <w:lang w:val="fr-FR"/>
        </w:rPr>
      </w:pPr>
      <w:r w:rsidRPr="003A6769">
        <w:rPr>
          <w:b/>
          <w:bCs/>
          <w:lang w:val="fr-FR"/>
        </w:rPr>
        <w:br w:type="page"/>
      </w:r>
    </w:p>
    <w:p w14:paraId="47596C48" w14:textId="77777777" w:rsidR="00CA6B99" w:rsidRPr="003A6769" w:rsidRDefault="00CA6B99" w:rsidP="00BF797C">
      <w:pPr>
        <w:shd w:val="clear" w:color="auto" w:fill="FFFFFF" w:themeFill="background1"/>
        <w:rPr>
          <w:b/>
          <w:bCs/>
          <w:lang w:val="fr-FR"/>
        </w:rPr>
      </w:pPr>
    </w:p>
    <w:p w14:paraId="4C9BEBAF" w14:textId="77777777" w:rsidR="004E3102" w:rsidRPr="003A6769" w:rsidRDefault="00BE126E">
      <w:pPr>
        <w:pStyle w:val="Titre3"/>
        <w:shd w:val="clear" w:color="auto" w:fill="FFFFFF" w:themeFill="background1"/>
        <w:jc w:val="center"/>
        <w:rPr>
          <w:rFonts w:cstheme="minorHAnsi"/>
          <w:sz w:val="22"/>
          <w:szCs w:val="22"/>
          <w:lang w:val="fr-FR"/>
        </w:rPr>
      </w:pPr>
      <w:bookmarkStart w:id="7" w:name="_Toc104305725"/>
      <w:r w:rsidRPr="003A6769">
        <w:rPr>
          <w:rFonts w:cstheme="minorHAnsi"/>
          <w:sz w:val="22"/>
          <w:szCs w:val="22"/>
          <w:lang w:val="fr-FR"/>
        </w:rPr>
        <w:t>BLOC 2 : Gérer la communication et les relations sur un chantier de rénovation</w:t>
      </w:r>
      <w:bookmarkEnd w:id="7"/>
    </w:p>
    <w:p w14:paraId="14AD7723" w14:textId="77777777" w:rsidR="006A1787" w:rsidRPr="003A6769" w:rsidRDefault="006A1787" w:rsidP="00BF797C">
      <w:pPr>
        <w:shd w:val="clear" w:color="auto" w:fill="FFFFFF" w:themeFill="background1"/>
        <w:rPr>
          <w:lang w:val="fr-FR"/>
        </w:rPr>
      </w:pPr>
    </w:p>
    <w:tbl>
      <w:tblPr>
        <w:tblStyle w:val="Grilledutableau"/>
        <w:tblW w:w="15882" w:type="dxa"/>
        <w:jc w:val="center"/>
        <w:tblLayout w:type="fixed"/>
        <w:tblLook w:val="04A0" w:firstRow="1" w:lastRow="0" w:firstColumn="1" w:lastColumn="0" w:noHBand="0" w:noVBand="1"/>
      </w:tblPr>
      <w:tblGrid>
        <w:gridCol w:w="567"/>
        <w:gridCol w:w="2263"/>
        <w:gridCol w:w="3835"/>
        <w:gridCol w:w="1418"/>
        <w:gridCol w:w="1276"/>
        <w:gridCol w:w="1417"/>
        <w:gridCol w:w="1702"/>
        <w:gridCol w:w="1702"/>
        <w:gridCol w:w="1702"/>
      </w:tblGrid>
      <w:tr w:rsidR="00CA6B99" w:rsidRPr="00BF797C" w14:paraId="3747E2CF" w14:textId="77777777" w:rsidTr="00BE319C">
        <w:trPr>
          <w:jc w:val="center"/>
        </w:trPr>
        <w:tc>
          <w:tcPr>
            <w:tcW w:w="6665" w:type="dxa"/>
            <w:gridSpan w:val="3"/>
            <w:tcBorders>
              <w:top w:val="single" w:sz="4" w:space="0" w:color="auto"/>
              <w:left w:val="single" w:sz="4" w:space="0" w:color="auto"/>
              <w:bottom w:val="single" w:sz="4" w:space="0" w:color="auto"/>
            </w:tcBorders>
            <w:vAlign w:val="center"/>
          </w:tcPr>
          <w:p w14:paraId="5DC03608" w14:textId="77777777" w:rsidR="004E3102" w:rsidRPr="003A6769" w:rsidRDefault="00BE126E">
            <w:pPr>
              <w:shd w:val="clear" w:color="auto" w:fill="FFFFFF" w:themeFill="background1"/>
              <w:jc w:val="right"/>
              <w:rPr>
                <w:rFonts w:cstheme="minorHAnsi"/>
                <w:sz w:val="20"/>
                <w:szCs w:val="20"/>
                <w:lang w:val="fr-FR"/>
              </w:rPr>
            </w:pPr>
            <w:r w:rsidRPr="003A6769">
              <w:rPr>
                <w:rFonts w:cstheme="minorHAnsi"/>
                <w:sz w:val="20"/>
                <w:szCs w:val="20"/>
                <w:lang w:val="fr-FR"/>
              </w:rPr>
              <w:t>L'ENSEIGNANT OU LE FORMATEUR OBSERVE ET NOTE :</w:t>
            </w:r>
          </w:p>
        </w:tc>
        <w:tc>
          <w:tcPr>
            <w:tcW w:w="1418" w:type="dxa"/>
            <w:tcBorders>
              <w:top w:val="single" w:sz="4" w:space="0" w:color="auto"/>
            </w:tcBorders>
            <w:vAlign w:val="center"/>
          </w:tcPr>
          <w:p w14:paraId="31E5B337" w14:textId="77777777" w:rsidR="004E3102" w:rsidRPr="003A6769" w:rsidRDefault="00BE126E">
            <w:pPr>
              <w:shd w:val="clear" w:color="auto" w:fill="FFFFFF" w:themeFill="background1"/>
              <w:jc w:val="center"/>
              <w:rPr>
                <w:rFonts w:cstheme="minorHAnsi"/>
                <w:sz w:val="20"/>
                <w:szCs w:val="20"/>
                <w:lang w:val="fr-FR"/>
              </w:rPr>
            </w:pPr>
            <w:r w:rsidRPr="003A6769">
              <w:rPr>
                <w:rFonts w:cstheme="minorHAnsi"/>
                <w:sz w:val="20"/>
                <w:szCs w:val="20"/>
                <w:lang w:val="fr-FR"/>
              </w:rPr>
              <w:t>Environnement</w:t>
            </w:r>
          </w:p>
          <w:p w14:paraId="54190472" w14:textId="77777777" w:rsidR="004E3102" w:rsidRPr="003A6769" w:rsidRDefault="00BE126E">
            <w:pPr>
              <w:shd w:val="clear" w:color="auto" w:fill="FFFFFF" w:themeFill="background1"/>
              <w:jc w:val="center"/>
              <w:rPr>
                <w:rFonts w:cstheme="minorHAnsi"/>
                <w:sz w:val="20"/>
                <w:szCs w:val="20"/>
                <w:lang w:val="fr-FR"/>
              </w:rPr>
            </w:pPr>
            <w:r w:rsidRPr="003A6769">
              <w:rPr>
                <w:color w:val="70AD47" w:themeColor="accent6"/>
                <w:sz w:val="20"/>
                <w:szCs w:val="20"/>
                <w:lang w:val="fr-FR"/>
              </w:rPr>
              <w:t>Type de bâtiment, situation géographique, état, accès, etc.</w:t>
            </w:r>
          </w:p>
        </w:tc>
        <w:tc>
          <w:tcPr>
            <w:tcW w:w="1276" w:type="dxa"/>
            <w:tcBorders>
              <w:top w:val="single" w:sz="4" w:space="0" w:color="auto"/>
            </w:tcBorders>
            <w:vAlign w:val="center"/>
          </w:tcPr>
          <w:p w14:paraId="5ECC5D7B" w14:textId="77777777" w:rsidR="004E3102" w:rsidRPr="003A6769" w:rsidRDefault="00BE126E">
            <w:pPr>
              <w:shd w:val="clear" w:color="auto" w:fill="FFFFFF" w:themeFill="background1"/>
              <w:jc w:val="center"/>
              <w:rPr>
                <w:rFonts w:cstheme="minorHAnsi"/>
                <w:sz w:val="20"/>
                <w:szCs w:val="20"/>
                <w:lang w:val="fr-FR"/>
              </w:rPr>
            </w:pPr>
            <w:r w:rsidRPr="003A6769">
              <w:rPr>
                <w:rFonts w:cstheme="minorHAnsi"/>
                <w:sz w:val="20"/>
                <w:szCs w:val="20"/>
                <w:lang w:val="fr-FR"/>
              </w:rPr>
              <w:t>Documents</w:t>
            </w:r>
          </w:p>
          <w:p w14:paraId="612B303E" w14:textId="77777777" w:rsidR="004E3102" w:rsidRPr="003A6769" w:rsidRDefault="00BE126E">
            <w:pPr>
              <w:shd w:val="clear" w:color="auto" w:fill="FFFFFF" w:themeFill="background1"/>
              <w:jc w:val="center"/>
              <w:rPr>
                <w:rFonts w:cstheme="minorHAnsi"/>
                <w:sz w:val="20"/>
                <w:szCs w:val="20"/>
                <w:lang w:val="fr-FR"/>
              </w:rPr>
            </w:pPr>
            <w:r w:rsidRPr="003A6769">
              <w:rPr>
                <w:color w:val="70AD47" w:themeColor="accent6"/>
                <w:sz w:val="20"/>
                <w:szCs w:val="20"/>
                <w:lang w:val="fr-FR"/>
              </w:rPr>
              <w:t>Identifier et collecter les différents documents utilisés.</w:t>
            </w:r>
          </w:p>
        </w:tc>
        <w:tc>
          <w:tcPr>
            <w:tcW w:w="1417" w:type="dxa"/>
            <w:tcBorders>
              <w:top w:val="single" w:sz="4" w:space="0" w:color="auto"/>
            </w:tcBorders>
            <w:vAlign w:val="center"/>
          </w:tcPr>
          <w:p w14:paraId="50E69E54" w14:textId="77777777" w:rsidR="004E3102" w:rsidRPr="003A6769" w:rsidRDefault="00BE126E">
            <w:pPr>
              <w:shd w:val="clear" w:color="auto" w:fill="FFFFFF" w:themeFill="background1"/>
              <w:jc w:val="center"/>
              <w:rPr>
                <w:rFonts w:cstheme="minorHAnsi"/>
                <w:sz w:val="20"/>
                <w:szCs w:val="20"/>
                <w:lang w:val="fr-FR"/>
              </w:rPr>
            </w:pPr>
            <w:r w:rsidRPr="003A6769">
              <w:rPr>
                <w:rFonts w:cstheme="minorHAnsi"/>
                <w:sz w:val="20"/>
                <w:szCs w:val="20"/>
                <w:lang w:val="fr-FR"/>
              </w:rPr>
              <w:t>Méthodes</w:t>
            </w:r>
          </w:p>
          <w:p w14:paraId="3A54D442" w14:textId="77777777" w:rsidR="004E3102" w:rsidRPr="003A6769" w:rsidRDefault="00BE126E">
            <w:pPr>
              <w:shd w:val="clear" w:color="auto" w:fill="FFFFFF" w:themeFill="background1"/>
              <w:jc w:val="center"/>
              <w:rPr>
                <w:rFonts w:cstheme="minorHAnsi"/>
                <w:sz w:val="20"/>
                <w:szCs w:val="20"/>
                <w:lang w:val="fr-FR"/>
              </w:rPr>
            </w:pPr>
            <w:r w:rsidRPr="003A6769">
              <w:rPr>
                <w:color w:val="70AD47" w:themeColor="accent6"/>
                <w:sz w:val="20"/>
                <w:szCs w:val="20"/>
                <w:lang w:val="fr-FR"/>
              </w:rPr>
              <w:t>Techniques, processus et modes opératoires utilisés.</w:t>
            </w:r>
          </w:p>
        </w:tc>
        <w:tc>
          <w:tcPr>
            <w:tcW w:w="1702" w:type="dxa"/>
            <w:tcBorders>
              <w:top w:val="single" w:sz="4" w:space="0" w:color="auto"/>
            </w:tcBorders>
            <w:vAlign w:val="center"/>
          </w:tcPr>
          <w:p w14:paraId="635FB65A" w14:textId="77777777" w:rsidR="004E3102" w:rsidRPr="003A6769" w:rsidRDefault="00BE126E">
            <w:pPr>
              <w:shd w:val="clear" w:color="auto" w:fill="FFFFFF" w:themeFill="background1"/>
              <w:jc w:val="center"/>
              <w:rPr>
                <w:rFonts w:cstheme="minorHAnsi"/>
                <w:sz w:val="20"/>
                <w:szCs w:val="20"/>
                <w:lang w:val="fr-FR"/>
              </w:rPr>
            </w:pPr>
            <w:r w:rsidRPr="003A6769">
              <w:rPr>
                <w:rFonts w:cstheme="minorHAnsi"/>
                <w:sz w:val="20"/>
                <w:szCs w:val="20"/>
                <w:lang w:val="fr-FR"/>
              </w:rPr>
              <w:t>Équipement</w:t>
            </w:r>
          </w:p>
          <w:p w14:paraId="69E37462" w14:textId="77777777" w:rsidR="004E3102" w:rsidRPr="003A6769" w:rsidRDefault="00BE126E">
            <w:pPr>
              <w:shd w:val="clear" w:color="auto" w:fill="FFFFFF" w:themeFill="background1"/>
              <w:jc w:val="center"/>
              <w:rPr>
                <w:rFonts w:cstheme="minorHAnsi"/>
                <w:sz w:val="20"/>
                <w:szCs w:val="20"/>
                <w:lang w:val="fr-FR"/>
              </w:rPr>
            </w:pPr>
            <w:r w:rsidRPr="003A6769">
              <w:rPr>
                <w:color w:val="70AD47" w:themeColor="accent6"/>
                <w:sz w:val="20"/>
                <w:szCs w:val="20"/>
                <w:lang w:val="fr-FR"/>
              </w:rPr>
              <w:t>Outils, instruments, machines, équipements et matériaux utilisés.</w:t>
            </w:r>
          </w:p>
        </w:tc>
        <w:tc>
          <w:tcPr>
            <w:tcW w:w="1702" w:type="dxa"/>
            <w:tcBorders>
              <w:top w:val="single" w:sz="4" w:space="0" w:color="auto"/>
            </w:tcBorders>
            <w:vAlign w:val="center"/>
          </w:tcPr>
          <w:p w14:paraId="55F4BDB3" w14:textId="77777777" w:rsidR="004E3102" w:rsidRPr="003A6769" w:rsidRDefault="00BE126E">
            <w:pPr>
              <w:shd w:val="clear" w:color="auto" w:fill="FFFFFF" w:themeFill="background1"/>
              <w:jc w:val="center"/>
              <w:rPr>
                <w:rFonts w:cstheme="minorHAnsi"/>
                <w:sz w:val="20"/>
                <w:szCs w:val="20"/>
                <w:lang w:val="fr-FR"/>
              </w:rPr>
            </w:pPr>
            <w:r w:rsidRPr="003A6769">
              <w:rPr>
                <w:rFonts w:cstheme="minorHAnsi"/>
                <w:sz w:val="20"/>
                <w:szCs w:val="20"/>
                <w:lang w:val="fr-FR"/>
              </w:rPr>
              <w:t>Effectifs (Ressources humaines)</w:t>
            </w:r>
          </w:p>
          <w:p w14:paraId="291E5DA9" w14:textId="77777777" w:rsidR="004E3102" w:rsidRPr="003A6769" w:rsidRDefault="00BE126E">
            <w:pPr>
              <w:shd w:val="clear" w:color="auto" w:fill="FFFFFF" w:themeFill="background1"/>
              <w:jc w:val="center"/>
              <w:rPr>
                <w:rFonts w:cstheme="minorHAnsi"/>
                <w:sz w:val="20"/>
                <w:szCs w:val="20"/>
                <w:lang w:val="fr-FR"/>
              </w:rPr>
            </w:pPr>
            <w:r w:rsidRPr="003A6769">
              <w:rPr>
                <w:color w:val="70AD47" w:themeColor="accent6"/>
                <w:sz w:val="20"/>
                <w:szCs w:val="20"/>
                <w:lang w:val="fr-FR"/>
              </w:rPr>
              <w:t>Nombre de personnes, qualification et rôle dans le processus observé</w:t>
            </w:r>
          </w:p>
        </w:tc>
        <w:tc>
          <w:tcPr>
            <w:tcW w:w="1702" w:type="dxa"/>
            <w:tcBorders>
              <w:top w:val="single" w:sz="4" w:space="0" w:color="auto"/>
            </w:tcBorders>
            <w:vAlign w:val="center"/>
          </w:tcPr>
          <w:p w14:paraId="0CFBE9E0" w14:textId="77777777" w:rsidR="004E3102" w:rsidRDefault="00BE126E">
            <w:pPr>
              <w:shd w:val="clear" w:color="auto" w:fill="FFFFFF" w:themeFill="background1"/>
              <w:jc w:val="center"/>
              <w:rPr>
                <w:rFonts w:cstheme="minorHAnsi"/>
                <w:sz w:val="20"/>
                <w:szCs w:val="20"/>
                <w:lang w:val="en-GB"/>
              </w:rPr>
            </w:pPr>
            <w:proofErr w:type="spellStart"/>
            <w:r w:rsidRPr="00BF797C">
              <w:rPr>
                <w:rFonts w:cstheme="minorHAnsi"/>
                <w:sz w:val="20"/>
                <w:szCs w:val="20"/>
                <w:lang w:val="en-GB"/>
              </w:rPr>
              <w:t>Autres</w:t>
            </w:r>
            <w:proofErr w:type="spellEnd"/>
          </w:p>
        </w:tc>
      </w:tr>
      <w:tr w:rsidR="00CA6B99" w:rsidRPr="00BF797C" w14:paraId="16B174AD" w14:textId="77777777" w:rsidTr="00BE319C">
        <w:trPr>
          <w:trHeight w:val="696"/>
          <w:jc w:val="center"/>
        </w:trPr>
        <w:tc>
          <w:tcPr>
            <w:tcW w:w="567" w:type="dxa"/>
            <w:vMerge w:val="restart"/>
            <w:textDirection w:val="btLr"/>
            <w:vAlign w:val="center"/>
          </w:tcPr>
          <w:p w14:paraId="5BD4EE06" w14:textId="77777777" w:rsidR="004E3102" w:rsidRDefault="00BE126E">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 2</w:t>
            </w:r>
          </w:p>
        </w:tc>
        <w:tc>
          <w:tcPr>
            <w:tcW w:w="2263" w:type="dxa"/>
            <w:vMerge w:val="restart"/>
            <w:vAlign w:val="center"/>
          </w:tcPr>
          <w:p w14:paraId="12BC3952" w14:textId="77777777" w:rsidR="004E3102" w:rsidRPr="003A6769" w:rsidRDefault="00BE126E">
            <w:pPr>
              <w:pStyle w:val="Default"/>
              <w:shd w:val="clear" w:color="auto" w:fill="FFFFFF" w:themeFill="background1"/>
              <w:rPr>
                <w:rFonts w:asciiTheme="minorHAnsi" w:hAnsiTheme="minorHAnsi" w:cstheme="minorHAnsi"/>
                <w:sz w:val="20"/>
                <w:szCs w:val="20"/>
              </w:rPr>
            </w:pPr>
            <w:r w:rsidRPr="003A6769">
              <w:rPr>
                <w:rFonts w:asciiTheme="minorHAnsi" w:hAnsiTheme="minorHAnsi" w:cstheme="minorHAnsi"/>
                <w:sz w:val="20"/>
                <w:szCs w:val="20"/>
              </w:rPr>
              <w:t>Composante 2.1. Gestion des équipes sur les chantiers de rénovation : Suivi des affectations et des tâches et anticipation des situations complexes et potentiellement conflictuelles avec le personnel interne et les sous-traitants.</w:t>
            </w:r>
          </w:p>
        </w:tc>
        <w:tc>
          <w:tcPr>
            <w:tcW w:w="3835" w:type="dxa"/>
            <w:vAlign w:val="center"/>
          </w:tcPr>
          <w:p w14:paraId="59EFA9CC" w14:textId="77777777" w:rsidR="004E3102" w:rsidRPr="003A6769" w:rsidRDefault="00BE126E">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Identifier et caractériser les situations critiques ou les problèmes spécifiques aux sites de rénovation</w:t>
            </w:r>
          </w:p>
        </w:tc>
        <w:tc>
          <w:tcPr>
            <w:tcW w:w="1418" w:type="dxa"/>
            <w:vMerge w:val="restart"/>
            <w:vAlign w:val="center"/>
          </w:tcPr>
          <w:p w14:paraId="5A51DAFD" w14:textId="77777777" w:rsidR="00CA6B99" w:rsidRPr="003A6769" w:rsidRDefault="00CA6B99" w:rsidP="00BF797C">
            <w:pPr>
              <w:shd w:val="clear" w:color="auto" w:fill="FFFFFF" w:themeFill="background1"/>
              <w:rPr>
                <w:rFonts w:cstheme="minorHAnsi"/>
                <w:sz w:val="20"/>
                <w:szCs w:val="20"/>
                <w:lang w:val="fr-FR"/>
              </w:rPr>
            </w:pPr>
          </w:p>
        </w:tc>
        <w:tc>
          <w:tcPr>
            <w:tcW w:w="1276" w:type="dxa"/>
            <w:vMerge w:val="restart"/>
            <w:vAlign w:val="center"/>
          </w:tcPr>
          <w:p w14:paraId="114AFA9F" w14:textId="77777777" w:rsidR="00CA6B99" w:rsidRPr="003A6769" w:rsidRDefault="00CA6B99" w:rsidP="00BF797C">
            <w:pPr>
              <w:shd w:val="clear" w:color="auto" w:fill="FFFFFF" w:themeFill="background1"/>
              <w:rPr>
                <w:rFonts w:cstheme="minorHAnsi"/>
                <w:sz w:val="20"/>
                <w:szCs w:val="20"/>
                <w:lang w:val="fr-FR"/>
              </w:rPr>
            </w:pPr>
          </w:p>
        </w:tc>
        <w:tc>
          <w:tcPr>
            <w:tcW w:w="1417" w:type="dxa"/>
            <w:vMerge w:val="restart"/>
            <w:vAlign w:val="center"/>
          </w:tcPr>
          <w:p w14:paraId="047D7005" w14:textId="77777777" w:rsidR="00CA6B99" w:rsidRPr="003A6769" w:rsidRDefault="00CA6B99" w:rsidP="00BF797C">
            <w:pPr>
              <w:shd w:val="clear" w:color="auto" w:fill="FFFFFF" w:themeFill="background1"/>
              <w:rPr>
                <w:rFonts w:cstheme="minorHAnsi"/>
                <w:sz w:val="20"/>
                <w:szCs w:val="20"/>
                <w:lang w:val="fr-FR"/>
              </w:rPr>
            </w:pPr>
          </w:p>
        </w:tc>
        <w:tc>
          <w:tcPr>
            <w:tcW w:w="1702" w:type="dxa"/>
            <w:vMerge w:val="restart"/>
            <w:vAlign w:val="center"/>
          </w:tcPr>
          <w:p w14:paraId="5B3F2384" w14:textId="77777777" w:rsidR="00CA6B99" w:rsidRPr="003A6769" w:rsidRDefault="00CA6B99" w:rsidP="00BF797C">
            <w:pPr>
              <w:shd w:val="clear" w:color="auto" w:fill="FFFFFF" w:themeFill="background1"/>
              <w:rPr>
                <w:rFonts w:cstheme="minorHAnsi"/>
                <w:sz w:val="20"/>
                <w:szCs w:val="20"/>
                <w:lang w:val="fr-FR"/>
              </w:rPr>
            </w:pPr>
          </w:p>
        </w:tc>
        <w:tc>
          <w:tcPr>
            <w:tcW w:w="1702" w:type="dxa"/>
            <w:vMerge w:val="restart"/>
            <w:vAlign w:val="center"/>
          </w:tcPr>
          <w:p w14:paraId="20426588" w14:textId="77777777" w:rsidR="00CA6B99" w:rsidRPr="003A6769" w:rsidRDefault="00CA6B99" w:rsidP="00BF797C">
            <w:pPr>
              <w:shd w:val="clear" w:color="auto" w:fill="FFFFFF" w:themeFill="background1"/>
              <w:rPr>
                <w:rFonts w:cstheme="minorHAnsi"/>
                <w:sz w:val="20"/>
                <w:szCs w:val="20"/>
                <w:lang w:val="fr-FR"/>
              </w:rPr>
            </w:pPr>
          </w:p>
        </w:tc>
        <w:tc>
          <w:tcPr>
            <w:tcW w:w="1702" w:type="dxa"/>
            <w:vMerge w:val="restart"/>
            <w:vAlign w:val="center"/>
          </w:tcPr>
          <w:p w14:paraId="2E3DDF6F" w14:textId="77777777" w:rsidR="00CA6B99" w:rsidRPr="003A6769" w:rsidRDefault="00CA6B99" w:rsidP="00BF797C">
            <w:pPr>
              <w:shd w:val="clear" w:color="auto" w:fill="FFFFFF" w:themeFill="background1"/>
              <w:rPr>
                <w:rFonts w:cstheme="minorHAnsi"/>
                <w:sz w:val="20"/>
                <w:szCs w:val="20"/>
                <w:lang w:val="fr-FR"/>
              </w:rPr>
            </w:pPr>
          </w:p>
        </w:tc>
      </w:tr>
      <w:tr w:rsidR="00CA6B99" w:rsidRPr="00BF797C" w14:paraId="0666E730" w14:textId="77777777" w:rsidTr="00BE319C">
        <w:trPr>
          <w:trHeight w:val="664"/>
          <w:jc w:val="center"/>
        </w:trPr>
        <w:tc>
          <w:tcPr>
            <w:tcW w:w="567" w:type="dxa"/>
            <w:vMerge/>
            <w:vAlign w:val="center"/>
          </w:tcPr>
          <w:p w14:paraId="30D5D209" w14:textId="77777777" w:rsidR="00CA6B99" w:rsidRPr="003A6769" w:rsidRDefault="00CA6B99" w:rsidP="00BF797C">
            <w:pPr>
              <w:shd w:val="clear" w:color="auto" w:fill="FFFFFF" w:themeFill="background1"/>
              <w:rPr>
                <w:rFonts w:cstheme="minorHAnsi"/>
                <w:sz w:val="20"/>
                <w:szCs w:val="20"/>
                <w:lang w:val="fr-FR"/>
              </w:rPr>
            </w:pPr>
          </w:p>
        </w:tc>
        <w:tc>
          <w:tcPr>
            <w:tcW w:w="2263" w:type="dxa"/>
            <w:vMerge/>
            <w:vAlign w:val="center"/>
          </w:tcPr>
          <w:p w14:paraId="15E77E29" w14:textId="77777777" w:rsidR="00CA6B99" w:rsidRPr="003A6769" w:rsidRDefault="00CA6B99" w:rsidP="00BF797C">
            <w:pPr>
              <w:pStyle w:val="Default"/>
              <w:shd w:val="clear" w:color="auto" w:fill="FFFFFF" w:themeFill="background1"/>
              <w:rPr>
                <w:rFonts w:asciiTheme="minorHAnsi" w:hAnsiTheme="minorHAnsi" w:cstheme="minorHAnsi"/>
                <w:sz w:val="20"/>
                <w:szCs w:val="20"/>
              </w:rPr>
            </w:pPr>
          </w:p>
        </w:tc>
        <w:tc>
          <w:tcPr>
            <w:tcW w:w="3835" w:type="dxa"/>
            <w:vAlign w:val="center"/>
          </w:tcPr>
          <w:p w14:paraId="6CDFAB08" w14:textId="77777777" w:rsidR="004E3102" w:rsidRPr="003A6769" w:rsidRDefault="00BE126E">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Anticiper, développer et proposer des solutions</w:t>
            </w:r>
          </w:p>
        </w:tc>
        <w:tc>
          <w:tcPr>
            <w:tcW w:w="1418" w:type="dxa"/>
            <w:vMerge/>
            <w:vAlign w:val="center"/>
          </w:tcPr>
          <w:p w14:paraId="5BB13E53" w14:textId="77777777" w:rsidR="00CA6B99" w:rsidRPr="003A6769" w:rsidRDefault="00CA6B99" w:rsidP="00BF797C">
            <w:pPr>
              <w:shd w:val="clear" w:color="auto" w:fill="FFFFFF" w:themeFill="background1"/>
              <w:rPr>
                <w:rFonts w:cstheme="minorHAnsi"/>
                <w:sz w:val="20"/>
                <w:szCs w:val="20"/>
                <w:lang w:val="fr-FR"/>
              </w:rPr>
            </w:pPr>
          </w:p>
        </w:tc>
        <w:tc>
          <w:tcPr>
            <w:tcW w:w="1276" w:type="dxa"/>
            <w:vMerge/>
            <w:vAlign w:val="center"/>
          </w:tcPr>
          <w:p w14:paraId="39B0F010" w14:textId="77777777" w:rsidR="00CA6B99" w:rsidRPr="003A6769" w:rsidRDefault="00CA6B99" w:rsidP="00BF797C">
            <w:pPr>
              <w:shd w:val="clear" w:color="auto" w:fill="FFFFFF" w:themeFill="background1"/>
              <w:rPr>
                <w:rFonts w:cstheme="minorHAnsi"/>
                <w:sz w:val="20"/>
                <w:szCs w:val="20"/>
                <w:lang w:val="fr-FR"/>
              </w:rPr>
            </w:pPr>
          </w:p>
        </w:tc>
        <w:tc>
          <w:tcPr>
            <w:tcW w:w="1417" w:type="dxa"/>
            <w:vMerge/>
            <w:vAlign w:val="center"/>
          </w:tcPr>
          <w:p w14:paraId="53F65D98" w14:textId="77777777" w:rsidR="00CA6B99" w:rsidRPr="003A6769" w:rsidRDefault="00CA6B99" w:rsidP="00BF797C">
            <w:pPr>
              <w:shd w:val="clear" w:color="auto" w:fill="FFFFFF" w:themeFill="background1"/>
              <w:rPr>
                <w:rFonts w:cstheme="minorHAnsi"/>
                <w:sz w:val="20"/>
                <w:szCs w:val="20"/>
                <w:lang w:val="fr-FR"/>
              </w:rPr>
            </w:pPr>
          </w:p>
        </w:tc>
        <w:tc>
          <w:tcPr>
            <w:tcW w:w="1702" w:type="dxa"/>
            <w:vMerge/>
            <w:vAlign w:val="center"/>
          </w:tcPr>
          <w:p w14:paraId="2D716A82" w14:textId="77777777" w:rsidR="00CA6B99" w:rsidRPr="003A6769" w:rsidRDefault="00CA6B99" w:rsidP="00BF797C">
            <w:pPr>
              <w:shd w:val="clear" w:color="auto" w:fill="FFFFFF" w:themeFill="background1"/>
              <w:rPr>
                <w:rFonts w:cstheme="minorHAnsi"/>
                <w:sz w:val="20"/>
                <w:szCs w:val="20"/>
                <w:lang w:val="fr-FR"/>
              </w:rPr>
            </w:pPr>
          </w:p>
        </w:tc>
        <w:tc>
          <w:tcPr>
            <w:tcW w:w="1702" w:type="dxa"/>
            <w:vMerge/>
            <w:vAlign w:val="center"/>
          </w:tcPr>
          <w:p w14:paraId="730FD258" w14:textId="77777777" w:rsidR="00CA6B99" w:rsidRPr="003A6769" w:rsidRDefault="00CA6B99" w:rsidP="00BF797C">
            <w:pPr>
              <w:shd w:val="clear" w:color="auto" w:fill="FFFFFF" w:themeFill="background1"/>
              <w:rPr>
                <w:rFonts w:cstheme="minorHAnsi"/>
                <w:sz w:val="20"/>
                <w:szCs w:val="20"/>
                <w:lang w:val="fr-FR"/>
              </w:rPr>
            </w:pPr>
          </w:p>
        </w:tc>
        <w:tc>
          <w:tcPr>
            <w:tcW w:w="1702" w:type="dxa"/>
            <w:vMerge/>
            <w:vAlign w:val="center"/>
          </w:tcPr>
          <w:p w14:paraId="410560FF" w14:textId="77777777" w:rsidR="00CA6B99" w:rsidRPr="003A6769" w:rsidRDefault="00CA6B99" w:rsidP="00BF797C">
            <w:pPr>
              <w:shd w:val="clear" w:color="auto" w:fill="FFFFFF" w:themeFill="background1"/>
              <w:rPr>
                <w:rFonts w:cstheme="minorHAnsi"/>
                <w:sz w:val="20"/>
                <w:szCs w:val="20"/>
                <w:lang w:val="fr-FR"/>
              </w:rPr>
            </w:pPr>
          </w:p>
        </w:tc>
      </w:tr>
      <w:tr w:rsidR="00CA6B99" w:rsidRPr="00BF797C" w14:paraId="34B09E1D" w14:textId="77777777" w:rsidTr="00BE319C">
        <w:trPr>
          <w:trHeight w:val="664"/>
          <w:jc w:val="center"/>
        </w:trPr>
        <w:tc>
          <w:tcPr>
            <w:tcW w:w="567" w:type="dxa"/>
            <w:vMerge/>
            <w:vAlign w:val="center"/>
          </w:tcPr>
          <w:p w14:paraId="34BFDA08" w14:textId="77777777" w:rsidR="00CA6B99" w:rsidRPr="003A6769" w:rsidRDefault="00CA6B99" w:rsidP="00BF797C">
            <w:pPr>
              <w:shd w:val="clear" w:color="auto" w:fill="FFFFFF" w:themeFill="background1"/>
              <w:rPr>
                <w:rFonts w:cstheme="minorHAnsi"/>
                <w:sz w:val="20"/>
                <w:szCs w:val="20"/>
                <w:lang w:val="fr-FR"/>
              </w:rPr>
            </w:pPr>
          </w:p>
        </w:tc>
        <w:tc>
          <w:tcPr>
            <w:tcW w:w="2263" w:type="dxa"/>
            <w:vMerge/>
            <w:vAlign w:val="center"/>
          </w:tcPr>
          <w:p w14:paraId="3F1C2439" w14:textId="77777777" w:rsidR="00CA6B99" w:rsidRPr="003A6769" w:rsidRDefault="00CA6B99" w:rsidP="00BF797C">
            <w:pPr>
              <w:pStyle w:val="Default"/>
              <w:shd w:val="clear" w:color="auto" w:fill="FFFFFF" w:themeFill="background1"/>
              <w:rPr>
                <w:rFonts w:asciiTheme="minorHAnsi" w:hAnsiTheme="minorHAnsi" w:cstheme="minorHAnsi"/>
                <w:sz w:val="20"/>
                <w:szCs w:val="20"/>
              </w:rPr>
            </w:pPr>
          </w:p>
        </w:tc>
        <w:tc>
          <w:tcPr>
            <w:tcW w:w="3835" w:type="dxa"/>
            <w:vAlign w:val="center"/>
          </w:tcPr>
          <w:p w14:paraId="35A664D7" w14:textId="77777777" w:rsidR="004E3102" w:rsidRDefault="00BE126E">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Informer les chefs d'équipe</w:t>
            </w:r>
          </w:p>
        </w:tc>
        <w:tc>
          <w:tcPr>
            <w:tcW w:w="1418" w:type="dxa"/>
            <w:vMerge/>
            <w:vAlign w:val="center"/>
          </w:tcPr>
          <w:p w14:paraId="4B77668B" w14:textId="77777777" w:rsidR="00CA6B99" w:rsidRPr="00BF797C" w:rsidRDefault="00CA6B99" w:rsidP="00BF797C">
            <w:pPr>
              <w:shd w:val="clear" w:color="auto" w:fill="FFFFFF" w:themeFill="background1"/>
              <w:rPr>
                <w:rFonts w:cstheme="minorHAnsi"/>
                <w:sz w:val="20"/>
                <w:szCs w:val="20"/>
                <w:lang w:val="en-GB"/>
              </w:rPr>
            </w:pPr>
          </w:p>
        </w:tc>
        <w:tc>
          <w:tcPr>
            <w:tcW w:w="1276" w:type="dxa"/>
            <w:vMerge/>
            <w:vAlign w:val="center"/>
          </w:tcPr>
          <w:p w14:paraId="3EA5C58D" w14:textId="77777777" w:rsidR="00CA6B99" w:rsidRPr="00BF797C" w:rsidRDefault="00CA6B99" w:rsidP="00BF797C">
            <w:pPr>
              <w:shd w:val="clear" w:color="auto" w:fill="FFFFFF" w:themeFill="background1"/>
              <w:rPr>
                <w:rFonts w:cstheme="minorHAnsi"/>
                <w:sz w:val="20"/>
                <w:szCs w:val="20"/>
                <w:lang w:val="en-GB"/>
              </w:rPr>
            </w:pPr>
          </w:p>
        </w:tc>
        <w:tc>
          <w:tcPr>
            <w:tcW w:w="1417" w:type="dxa"/>
            <w:vMerge/>
            <w:vAlign w:val="center"/>
          </w:tcPr>
          <w:p w14:paraId="78989101" w14:textId="77777777" w:rsidR="00CA6B99" w:rsidRPr="00BF797C" w:rsidRDefault="00CA6B99" w:rsidP="00BF797C">
            <w:pPr>
              <w:shd w:val="clear" w:color="auto" w:fill="FFFFFF" w:themeFill="background1"/>
              <w:rPr>
                <w:rFonts w:cstheme="minorHAnsi"/>
                <w:sz w:val="20"/>
                <w:szCs w:val="20"/>
                <w:lang w:val="en-GB"/>
              </w:rPr>
            </w:pPr>
          </w:p>
        </w:tc>
        <w:tc>
          <w:tcPr>
            <w:tcW w:w="1702" w:type="dxa"/>
            <w:vMerge/>
            <w:vAlign w:val="center"/>
          </w:tcPr>
          <w:p w14:paraId="0FFFCAF4" w14:textId="77777777" w:rsidR="00CA6B99" w:rsidRPr="00BF797C" w:rsidRDefault="00CA6B99" w:rsidP="00BF797C">
            <w:pPr>
              <w:shd w:val="clear" w:color="auto" w:fill="FFFFFF" w:themeFill="background1"/>
              <w:rPr>
                <w:rFonts w:cstheme="minorHAnsi"/>
                <w:sz w:val="20"/>
                <w:szCs w:val="20"/>
                <w:lang w:val="en-GB"/>
              </w:rPr>
            </w:pPr>
          </w:p>
        </w:tc>
        <w:tc>
          <w:tcPr>
            <w:tcW w:w="1702" w:type="dxa"/>
            <w:vMerge/>
            <w:vAlign w:val="center"/>
          </w:tcPr>
          <w:p w14:paraId="6319A238" w14:textId="77777777" w:rsidR="00CA6B99" w:rsidRPr="00BF797C" w:rsidRDefault="00CA6B99" w:rsidP="00BF797C">
            <w:pPr>
              <w:shd w:val="clear" w:color="auto" w:fill="FFFFFF" w:themeFill="background1"/>
              <w:rPr>
                <w:rFonts w:cstheme="minorHAnsi"/>
                <w:sz w:val="20"/>
                <w:szCs w:val="20"/>
                <w:lang w:val="en-GB"/>
              </w:rPr>
            </w:pPr>
          </w:p>
        </w:tc>
        <w:tc>
          <w:tcPr>
            <w:tcW w:w="1702" w:type="dxa"/>
            <w:vMerge/>
            <w:vAlign w:val="center"/>
          </w:tcPr>
          <w:p w14:paraId="6971254B" w14:textId="77777777" w:rsidR="00CA6B99" w:rsidRPr="00BF797C" w:rsidRDefault="00CA6B99" w:rsidP="00BF797C">
            <w:pPr>
              <w:shd w:val="clear" w:color="auto" w:fill="FFFFFF" w:themeFill="background1"/>
              <w:rPr>
                <w:rFonts w:cstheme="minorHAnsi"/>
                <w:sz w:val="20"/>
                <w:szCs w:val="20"/>
                <w:lang w:val="en-GB"/>
              </w:rPr>
            </w:pPr>
          </w:p>
        </w:tc>
      </w:tr>
      <w:tr w:rsidR="00CA6B99" w:rsidRPr="00BF797C" w14:paraId="6155A254" w14:textId="77777777" w:rsidTr="00BE319C">
        <w:trPr>
          <w:trHeight w:val="1012"/>
          <w:jc w:val="center"/>
        </w:trPr>
        <w:tc>
          <w:tcPr>
            <w:tcW w:w="567" w:type="dxa"/>
            <w:vMerge/>
            <w:vAlign w:val="center"/>
          </w:tcPr>
          <w:p w14:paraId="76AE9FA4" w14:textId="77777777" w:rsidR="00CA6B99" w:rsidRPr="00BF797C" w:rsidRDefault="00CA6B99" w:rsidP="00BF797C">
            <w:pPr>
              <w:shd w:val="clear" w:color="auto" w:fill="FFFFFF" w:themeFill="background1"/>
              <w:rPr>
                <w:rFonts w:cstheme="minorHAnsi"/>
                <w:sz w:val="20"/>
                <w:szCs w:val="20"/>
                <w:lang w:val="en-GB"/>
              </w:rPr>
            </w:pPr>
          </w:p>
        </w:tc>
        <w:tc>
          <w:tcPr>
            <w:tcW w:w="2263" w:type="dxa"/>
            <w:vMerge w:val="restart"/>
            <w:vAlign w:val="center"/>
          </w:tcPr>
          <w:p w14:paraId="242F4001" w14:textId="77777777" w:rsidR="004E3102" w:rsidRPr="003A6769" w:rsidRDefault="00BE126E">
            <w:pPr>
              <w:pStyle w:val="Default"/>
              <w:shd w:val="clear" w:color="auto" w:fill="FFFFFF" w:themeFill="background1"/>
              <w:rPr>
                <w:rFonts w:asciiTheme="minorHAnsi" w:hAnsiTheme="minorHAnsi" w:cstheme="minorHAnsi"/>
                <w:sz w:val="20"/>
                <w:szCs w:val="20"/>
              </w:rPr>
            </w:pPr>
            <w:r w:rsidRPr="003A6769">
              <w:rPr>
                <w:rFonts w:asciiTheme="minorHAnsi" w:hAnsiTheme="minorHAnsi" w:cstheme="minorHAnsi"/>
                <w:sz w:val="20"/>
                <w:szCs w:val="20"/>
              </w:rPr>
              <w:t xml:space="preserve">Composante 2.2. Élaboration et mise en œuvre de procédures pour la bonne exécution des opérations (par exemple, adaptation aux contraintes du site, vérification et suivi des approvisionnements en </w:t>
            </w:r>
            <w:r w:rsidRPr="003A6769">
              <w:rPr>
                <w:rFonts w:asciiTheme="minorHAnsi" w:hAnsiTheme="minorHAnsi" w:cstheme="minorHAnsi"/>
                <w:sz w:val="20"/>
                <w:szCs w:val="20"/>
              </w:rPr>
              <w:lastRenderedPageBreak/>
              <w:t xml:space="preserve">matériaux, vérification des délais de livraison, prise en compte de l'efficacité énergétique, de l'efficacité finale, etc.) </w:t>
            </w:r>
          </w:p>
        </w:tc>
        <w:tc>
          <w:tcPr>
            <w:tcW w:w="3835" w:type="dxa"/>
            <w:vAlign w:val="center"/>
          </w:tcPr>
          <w:p w14:paraId="43B72FB8" w14:textId="77777777" w:rsidR="004E3102" w:rsidRPr="003A6769" w:rsidRDefault="00BE126E">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lastRenderedPageBreak/>
              <w:t>Identifier et caractériser les différents types de contraintes ou problèmes spécifiques aux projets de rénovation.</w:t>
            </w:r>
          </w:p>
        </w:tc>
        <w:tc>
          <w:tcPr>
            <w:tcW w:w="1418" w:type="dxa"/>
            <w:vMerge w:val="restart"/>
            <w:vAlign w:val="center"/>
          </w:tcPr>
          <w:p w14:paraId="65AE7903" w14:textId="77777777" w:rsidR="00CA6B99" w:rsidRPr="003A6769" w:rsidRDefault="00CA6B99" w:rsidP="00BF797C">
            <w:pPr>
              <w:shd w:val="clear" w:color="auto" w:fill="FFFFFF" w:themeFill="background1"/>
              <w:rPr>
                <w:rFonts w:cstheme="minorHAnsi"/>
                <w:sz w:val="20"/>
                <w:szCs w:val="20"/>
                <w:lang w:val="fr-FR"/>
              </w:rPr>
            </w:pPr>
          </w:p>
        </w:tc>
        <w:tc>
          <w:tcPr>
            <w:tcW w:w="1276" w:type="dxa"/>
            <w:vMerge w:val="restart"/>
            <w:vAlign w:val="center"/>
          </w:tcPr>
          <w:p w14:paraId="716559C1" w14:textId="77777777" w:rsidR="00CA6B99" w:rsidRPr="003A6769" w:rsidRDefault="00CA6B99" w:rsidP="00BF797C">
            <w:pPr>
              <w:shd w:val="clear" w:color="auto" w:fill="FFFFFF" w:themeFill="background1"/>
              <w:rPr>
                <w:rFonts w:cstheme="minorHAnsi"/>
                <w:sz w:val="20"/>
                <w:szCs w:val="20"/>
                <w:lang w:val="fr-FR"/>
              </w:rPr>
            </w:pPr>
          </w:p>
        </w:tc>
        <w:tc>
          <w:tcPr>
            <w:tcW w:w="1417" w:type="dxa"/>
            <w:vMerge w:val="restart"/>
            <w:vAlign w:val="center"/>
          </w:tcPr>
          <w:p w14:paraId="58313002" w14:textId="77777777" w:rsidR="00CA6B99" w:rsidRPr="003A6769" w:rsidRDefault="00CA6B99" w:rsidP="00BF797C">
            <w:pPr>
              <w:shd w:val="clear" w:color="auto" w:fill="FFFFFF" w:themeFill="background1"/>
              <w:rPr>
                <w:rFonts w:cstheme="minorHAnsi"/>
                <w:sz w:val="20"/>
                <w:szCs w:val="20"/>
                <w:lang w:val="fr-FR"/>
              </w:rPr>
            </w:pPr>
          </w:p>
        </w:tc>
        <w:tc>
          <w:tcPr>
            <w:tcW w:w="1702" w:type="dxa"/>
            <w:vMerge w:val="restart"/>
            <w:vAlign w:val="center"/>
          </w:tcPr>
          <w:p w14:paraId="720B8FF8" w14:textId="77777777" w:rsidR="00CA6B99" w:rsidRPr="003A6769" w:rsidRDefault="00CA6B99" w:rsidP="00BF797C">
            <w:pPr>
              <w:shd w:val="clear" w:color="auto" w:fill="FFFFFF" w:themeFill="background1"/>
              <w:rPr>
                <w:rFonts w:cstheme="minorHAnsi"/>
                <w:sz w:val="20"/>
                <w:szCs w:val="20"/>
                <w:lang w:val="fr-FR"/>
              </w:rPr>
            </w:pPr>
          </w:p>
        </w:tc>
        <w:tc>
          <w:tcPr>
            <w:tcW w:w="1702" w:type="dxa"/>
            <w:vMerge w:val="restart"/>
            <w:vAlign w:val="center"/>
          </w:tcPr>
          <w:p w14:paraId="409F15BB" w14:textId="77777777" w:rsidR="00CA6B99" w:rsidRPr="003A6769" w:rsidRDefault="00CA6B99" w:rsidP="00BF797C">
            <w:pPr>
              <w:shd w:val="clear" w:color="auto" w:fill="FFFFFF" w:themeFill="background1"/>
              <w:rPr>
                <w:rFonts w:cstheme="minorHAnsi"/>
                <w:sz w:val="20"/>
                <w:szCs w:val="20"/>
                <w:lang w:val="fr-FR"/>
              </w:rPr>
            </w:pPr>
          </w:p>
        </w:tc>
        <w:tc>
          <w:tcPr>
            <w:tcW w:w="1702" w:type="dxa"/>
            <w:vMerge w:val="restart"/>
            <w:vAlign w:val="center"/>
          </w:tcPr>
          <w:p w14:paraId="32116B7F" w14:textId="77777777" w:rsidR="00CA6B99" w:rsidRPr="003A6769" w:rsidRDefault="00CA6B99" w:rsidP="00BF797C">
            <w:pPr>
              <w:shd w:val="clear" w:color="auto" w:fill="FFFFFF" w:themeFill="background1"/>
              <w:rPr>
                <w:rFonts w:cstheme="minorHAnsi"/>
                <w:sz w:val="20"/>
                <w:szCs w:val="20"/>
                <w:lang w:val="fr-FR"/>
              </w:rPr>
            </w:pPr>
          </w:p>
        </w:tc>
      </w:tr>
      <w:tr w:rsidR="00CA6B99" w:rsidRPr="00BF797C" w14:paraId="58638BF0" w14:textId="77777777" w:rsidTr="00BE319C">
        <w:trPr>
          <w:trHeight w:val="701"/>
          <w:jc w:val="center"/>
        </w:trPr>
        <w:tc>
          <w:tcPr>
            <w:tcW w:w="567" w:type="dxa"/>
            <w:vMerge/>
            <w:vAlign w:val="center"/>
          </w:tcPr>
          <w:p w14:paraId="2D415D63" w14:textId="77777777" w:rsidR="00CA6B99" w:rsidRPr="003A6769" w:rsidRDefault="00CA6B99" w:rsidP="00BF797C">
            <w:pPr>
              <w:shd w:val="clear" w:color="auto" w:fill="FFFFFF" w:themeFill="background1"/>
              <w:rPr>
                <w:rFonts w:cstheme="minorHAnsi"/>
                <w:sz w:val="20"/>
                <w:szCs w:val="20"/>
                <w:lang w:val="fr-FR"/>
              </w:rPr>
            </w:pPr>
          </w:p>
        </w:tc>
        <w:tc>
          <w:tcPr>
            <w:tcW w:w="2263" w:type="dxa"/>
            <w:vMerge/>
            <w:vAlign w:val="center"/>
          </w:tcPr>
          <w:p w14:paraId="3FA875E2" w14:textId="77777777" w:rsidR="00CA6B99" w:rsidRPr="003A6769" w:rsidRDefault="00CA6B99" w:rsidP="00BF797C">
            <w:pPr>
              <w:pStyle w:val="Default"/>
              <w:shd w:val="clear" w:color="auto" w:fill="FFFFFF" w:themeFill="background1"/>
              <w:rPr>
                <w:rFonts w:asciiTheme="minorHAnsi" w:hAnsiTheme="minorHAnsi" w:cstheme="minorHAnsi"/>
                <w:sz w:val="20"/>
                <w:szCs w:val="20"/>
              </w:rPr>
            </w:pPr>
          </w:p>
        </w:tc>
        <w:tc>
          <w:tcPr>
            <w:tcW w:w="3835" w:type="dxa"/>
            <w:vAlign w:val="center"/>
          </w:tcPr>
          <w:p w14:paraId="3CBF2D8D" w14:textId="77777777" w:rsidR="004E3102" w:rsidRPr="003A6769" w:rsidRDefault="00BE126E">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Anticiper, développer et proposer des solutions et en informer les chefs d'équipe.</w:t>
            </w:r>
          </w:p>
        </w:tc>
        <w:tc>
          <w:tcPr>
            <w:tcW w:w="1418" w:type="dxa"/>
            <w:vMerge/>
            <w:vAlign w:val="center"/>
          </w:tcPr>
          <w:p w14:paraId="0D435AE2" w14:textId="77777777" w:rsidR="00CA6B99" w:rsidRPr="003A6769" w:rsidRDefault="00CA6B99" w:rsidP="00BF797C">
            <w:pPr>
              <w:shd w:val="clear" w:color="auto" w:fill="FFFFFF" w:themeFill="background1"/>
              <w:rPr>
                <w:rFonts w:cstheme="minorHAnsi"/>
                <w:sz w:val="20"/>
                <w:szCs w:val="20"/>
                <w:lang w:val="fr-FR"/>
              </w:rPr>
            </w:pPr>
          </w:p>
        </w:tc>
        <w:tc>
          <w:tcPr>
            <w:tcW w:w="1276" w:type="dxa"/>
            <w:vMerge/>
            <w:vAlign w:val="center"/>
          </w:tcPr>
          <w:p w14:paraId="6C024FB7" w14:textId="77777777" w:rsidR="00CA6B99" w:rsidRPr="003A6769" w:rsidRDefault="00CA6B99" w:rsidP="00BF797C">
            <w:pPr>
              <w:shd w:val="clear" w:color="auto" w:fill="FFFFFF" w:themeFill="background1"/>
              <w:rPr>
                <w:rFonts w:cstheme="minorHAnsi"/>
                <w:sz w:val="20"/>
                <w:szCs w:val="20"/>
                <w:lang w:val="fr-FR"/>
              </w:rPr>
            </w:pPr>
          </w:p>
        </w:tc>
        <w:tc>
          <w:tcPr>
            <w:tcW w:w="1417" w:type="dxa"/>
            <w:vMerge/>
            <w:vAlign w:val="center"/>
          </w:tcPr>
          <w:p w14:paraId="2FB9017D" w14:textId="77777777" w:rsidR="00CA6B99" w:rsidRPr="003A6769" w:rsidRDefault="00CA6B99" w:rsidP="00BF797C">
            <w:pPr>
              <w:shd w:val="clear" w:color="auto" w:fill="FFFFFF" w:themeFill="background1"/>
              <w:rPr>
                <w:rFonts w:cstheme="minorHAnsi"/>
                <w:sz w:val="20"/>
                <w:szCs w:val="20"/>
                <w:lang w:val="fr-FR"/>
              </w:rPr>
            </w:pPr>
          </w:p>
        </w:tc>
        <w:tc>
          <w:tcPr>
            <w:tcW w:w="1702" w:type="dxa"/>
            <w:vMerge/>
            <w:vAlign w:val="center"/>
          </w:tcPr>
          <w:p w14:paraId="677AE25D" w14:textId="77777777" w:rsidR="00CA6B99" w:rsidRPr="003A6769" w:rsidRDefault="00CA6B99" w:rsidP="00BF797C">
            <w:pPr>
              <w:shd w:val="clear" w:color="auto" w:fill="FFFFFF" w:themeFill="background1"/>
              <w:rPr>
                <w:rFonts w:cstheme="minorHAnsi"/>
                <w:sz w:val="20"/>
                <w:szCs w:val="20"/>
                <w:lang w:val="fr-FR"/>
              </w:rPr>
            </w:pPr>
          </w:p>
        </w:tc>
        <w:tc>
          <w:tcPr>
            <w:tcW w:w="1702" w:type="dxa"/>
            <w:vMerge/>
            <w:vAlign w:val="center"/>
          </w:tcPr>
          <w:p w14:paraId="704AEE56" w14:textId="77777777" w:rsidR="00CA6B99" w:rsidRPr="003A6769" w:rsidRDefault="00CA6B99" w:rsidP="00BF797C">
            <w:pPr>
              <w:shd w:val="clear" w:color="auto" w:fill="FFFFFF" w:themeFill="background1"/>
              <w:rPr>
                <w:rFonts w:cstheme="minorHAnsi"/>
                <w:sz w:val="20"/>
                <w:szCs w:val="20"/>
                <w:lang w:val="fr-FR"/>
              </w:rPr>
            </w:pPr>
          </w:p>
        </w:tc>
        <w:tc>
          <w:tcPr>
            <w:tcW w:w="1702" w:type="dxa"/>
            <w:vMerge/>
            <w:vAlign w:val="center"/>
          </w:tcPr>
          <w:p w14:paraId="05A6504F" w14:textId="77777777" w:rsidR="00CA6B99" w:rsidRPr="003A6769" w:rsidRDefault="00CA6B99" w:rsidP="00BF797C">
            <w:pPr>
              <w:shd w:val="clear" w:color="auto" w:fill="FFFFFF" w:themeFill="background1"/>
              <w:rPr>
                <w:rFonts w:cstheme="minorHAnsi"/>
                <w:sz w:val="20"/>
                <w:szCs w:val="20"/>
                <w:lang w:val="fr-FR"/>
              </w:rPr>
            </w:pPr>
          </w:p>
        </w:tc>
      </w:tr>
      <w:tr w:rsidR="00CA6B99" w:rsidRPr="00BF797C" w14:paraId="11879BCB" w14:textId="77777777" w:rsidTr="00BE319C">
        <w:trPr>
          <w:trHeight w:val="787"/>
          <w:jc w:val="center"/>
        </w:trPr>
        <w:tc>
          <w:tcPr>
            <w:tcW w:w="567" w:type="dxa"/>
            <w:vMerge/>
            <w:vAlign w:val="center"/>
          </w:tcPr>
          <w:p w14:paraId="7DFC5A97" w14:textId="77777777" w:rsidR="00CA6B99" w:rsidRPr="003A6769" w:rsidRDefault="00CA6B99" w:rsidP="00BF797C">
            <w:pPr>
              <w:shd w:val="clear" w:color="auto" w:fill="FFFFFF" w:themeFill="background1"/>
              <w:rPr>
                <w:rFonts w:cstheme="minorHAnsi"/>
                <w:sz w:val="20"/>
                <w:szCs w:val="20"/>
                <w:lang w:val="fr-FR"/>
              </w:rPr>
            </w:pPr>
          </w:p>
        </w:tc>
        <w:tc>
          <w:tcPr>
            <w:tcW w:w="2263" w:type="dxa"/>
            <w:vMerge w:val="restart"/>
            <w:vAlign w:val="center"/>
          </w:tcPr>
          <w:p w14:paraId="552C3BFB" w14:textId="77777777" w:rsidR="004E3102" w:rsidRPr="003A6769" w:rsidRDefault="00BE126E">
            <w:pPr>
              <w:pStyle w:val="Default"/>
              <w:shd w:val="clear" w:color="auto" w:fill="FFFFFF" w:themeFill="background1"/>
              <w:rPr>
                <w:rFonts w:asciiTheme="minorHAnsi" w:hAnsiTheme="minorHAnsi" w:cstheme="minorHAnsi"/>
                <w:iCs/>
                <w:sz w:val="20"/>
                <w:szCs w:val="20"/>
              </w:rPr>
            </w:pPr>
            <w:r w:rsidRPr="003A6769">
              <w:rPr>
                <w:rFonts w:asciiTheme="minorHAnsi" w:hAnsiTheme="minorHAnsi" w:cstheme="minorHAnsi"/>
                <w:sz w:val="20"/>
                <w:szCs w:val="20"/>
              </w:rPr>
              <w:t>Composante 2.3. Suivi des relations avec le client, le chef d'entreprise, l'architecte, le bureau d'études &amp; le CSS (coordinateur santé et sécurité).</w:t>
            </w:r>
          </w:p>
        </w:tc>
        <w:tc>
          <w:tcPr>
            <w:tcW w:w="3835" w:type="dxa"/>
            <w:vAlign w:val="center"/>
          </w:tcPr>
          <w:p w14:paraId="1D05E008" w14:textId="77777777" w:rsidR="004E3102" w:rsidRPr="003A6769" w:rsidRDefault="00BE126E">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Caractériser les spécificités des différents protagonistes d'un projet de rénovation.</w:t>
            </w:r>
          </w:p>
        </w:tc>
        <w:tc>
          <w:tcPr>
            <w:tcW w:w="1418" w:type="dxa"/>
            <w:vMerge w:val="restart"/>
            <w:vAlign w:val="center"/>
          </w:tcPr>
          <w:p w14:paraId="05705034" w14:textId="77777777" w:rsidR="00CA6B99" w:rsidRPr="003A6769" w:rsidRDefault="00CA6B99" w:rsidP="00BF797C">
            <w:pPr>
              <w:shd w:val="clear" w:color="auto" w:fill="FFFFFF" w:themeFill="background1"/>
              <w:rPr>
                <w:rFonts w:cstheme="minorHAnsi"/>
                <w:sz w:val="20"/>
                <w:szCs w:val="20"/>
                <w:lang w:val="fr-FR"/>
              </w:rPr>
            </w:pPr>
          </w:p>
        </w:tc>
        <w:tc>
          <w:tcPr>
            <w:tcW w:w="1276" w:type="dxa"/>
            <w:vMerge w:val="restart"/>
            <w:vAlign w:val="center"/>
          </w:tcPr>
          <w:p w14:paraId="40C17E55" w14:textId="77777777" w:rsidR="00CA6B99" w:rsidRPr="003A6769" w:rsidRDefault="00CA6B99" w:rsidP="00BF797C">
            <w:pPr>
              <w:shd w:val="clear" w:color="auto" w:fill="FFFFFF" w:themeFill="background1"/>
              <w:rPr>
                <w:rFonts w:cstheme="minorHAnsi"/>
                <w:sz w:val="20"/>
                <w:szCs w:val="20"/>
                <w:lang w:val="fr-FR"/>
              </w:rPr>
            </w:pPr>
          </w:p>
        </w:tc>
        <w:tc>
          <w:tcPr>
            <w:tcW w:w="1417" w:type="dxa"/>
            <w:vMerge w:val="restart"/>
            <w:vAlign w:val="center"/>
          </w:tcPr>
          <w:p w14:paraId="5A18597F" w14:textId="77777777" w:rsidR="00CA6B99" w:rsidRPr="003A6769" w:rsidRDefault="00CA6B99" w:rsidP="00BF797C">
            <w:pPr>
              <w:shd w:val="clear" w:color="auto" w:fill="FFFFFF" w:themeFill="background1"/>
              <w:rPr>
                <w:rFonts w:cstheme="minorHAnsi"/>
                <w:sz w:val="20"/>
                <w:szCs w:val="20"/>
                <w:lang w:val="fr-FR"/>
              </w:rPr>
            </w:pPr>
          </w:p>
        </w:tc>
        <w:tc>
          <w:tcPr>
            <w:tcW w:w="1702" w:type="dxa"/>
            <w:vMerge w:val="restart"/>
            <w:vAlign w:val="center"/>
          </w:tcPr>
          <w:p w14:paraId="732E3613" w14:textId="77777777" w:rsidR="00CA6B99" w:rsidRPr="003A6769" w:rsidRDefault="00CA6B99" w:rsidP="00BF797C">
            <w:pPr>
              <w:shd w:val="clear" w:color="auto" w:fill="FFFFFF" w:themeFill="background1"/>
              <w:rPr>
                <w:rFonts w:cstheme="minorHAnsi"/>
                <w:sz w:val="20"/>
                <w:szCs w:val="20"/>
                <w:lang w:val="fr-FR"/>
              </w:rPr>
            </w:pPr>
          </w:p>
        </w:tc>
        <w:tc>
          <w:tcPr>
            <w:tcW w:w="1702" w:type="dxa"/>
            <w:vMerge w:val="restart"/>
            <w:vAlign w:val="center"/>
          </w:tcPr>
          <w:p w14:paraId="4EDD680B" w14:textId="77777777" w:rsidR="00CA6B99" w:rsidRPr="003A6769" w:rsidRDefault="00CA6B99" w:rsidP="00BF797C">
            <w:pPr>
              <w:shd w:val="clear" w:color="auto" w:fill="FFFFFF" w:themeFill="background1"/>
              <w:rPr>
                <w:rFonts w:cstheme="minorHAnsi"/>
                <w:sz w:val="20"/>
                <w:szCs w:val="20"/>
                <w:lang w:val="fr-FR"/>
              </w:rPr>
            </w:pPr>
          </w:p>
        </w:tc>
        <w:tc>
          <w:tcPr>
            <w:tcW w:w="1702" w:type="dxa"/>
            <w:vMerge w:val="restart"/>
            <w:vAlign w:val="center"/>
          </w:tcPr>
          <w:p w14:paraId="1EED52A1" w14:textId="77777777" w:rsidR="00CA6B99" w:rsidRPr="003A6769" w:rsidRDefault="00CA6B99" w:rsidP="00BF797C">
            <w:pPr>
              <w:shd w:val="clear" w:color="auto" w:fill="FFFFFF" w:themeFill="background1"/>
              <w:rPr>
                <w:rFonts w:cstheme="minorHAnsi"/>
                <w:sz w:val="20"/>
                <w:szCs w:val="20"/>
                <w:lang w:val="fr-FR"/>
              </w:rPr>
            </w:pPr>
          </w:p>
        </w:tc>
      </w:tr>
      <w:tr w:rsidR="00CA6B99" w:rsidRPr="00BF797C" w14:paraId="330B750B" w14:textId="77777777" w:rsidTr="00BE319C">
        <w:trPr>
          <w:trHeight w:val="787"/>
          <w:jc w:val="center"/>
        </w:trPr>
        <w:tc>
          <w:tcPr>
            <w:tcW w:w="567" w:type="dxa"/>
            <w:vMerge/>
            <w:vAlign w:val="center"/>
          </w:tcPr>
          <w:p w14:paraId="1A708228" w14:textId="77777777" w:rsidR="00CA6B99" w:rsidRPr="003A6769" w:rsidRDefault="00CA6B99" w:rsidP="00BF797C">
            <w:pPr>
              <w:shd w:val="clear" w:color="auto" w:fill="FFFFFF" w:themeFill="background1"/>
              <w:rPr>
                <w:rFonts w:cstheme="minorHAnsi"/>
                <w:sz w:val="20"/>
                <w:szCs w:val="20"/>
                <w:lang w:val="fr-FR"/>
              </w:rPr>
            </w:pPr>
          </w:p>
        </w:tc>
        <w:tc>
          <w:tcPr>
            <w:tcW w:w="2263" w:type="dxa"/>
            <w:vMerge/>
            <w:vAlign w:val="center"/>
          </w:tcPr>
          <w:p w14:paraId="693DEFFA" w14:textId="77777777" w:rsidR="00CA6B99" w:rsidRPr="003A6769" w:rsidRDefault="00CA6B99" w:rsidP="00BF797C">
            <w:pPr>
              <w:pStyle w:val="Default"/>
              <w:shd w:val="clear" w:color="auto" w:fill="FFFFFF" w:themeFill="background1"/>
              <w:rPr>
                <w:rFonts w:asciiTheme="minorHAnsi" w:hAnsiTheme="minorHAnsi" w:cstheme="minorHAnsi"/>
                <w:sz w:val="20"/>
                <w:szCs w:val="20"/>
              </w:rPr>
            </w:pPr>
          </w:p>
        </w:tc>
        <w:tc>
          <w:tcPr>
            <w:tcW w:w="3835" w:type="dxa"/>
            <w:vAlign w:val="center"/>
          </w:tcPr>
          <w:p w14:paraId="082C338C" w14:textId="77777777" w:rsidR="004E3102" w:rsidRPr="003A6769" w:rsidRDefault="00BE126E">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Intégrer ces spécificités dans les échanges/procédures entre les parties prenantes.</w:t>
            </w:r>
          </w:p>
        </w:tc>
        <w:tc>
          <w:tcPr>
            <w:tcW w:w="1418" w:type="dxa"/>
            <w:vMerge/>
            <w:vAlign w:val="center"/>
          </w:tcPr>
          <w:p w14:paraId="22C240A7" w14:textId="77777777" w:rsidR="00CA6B99" w:rsidRPr="003A6769" w:rsidRDefault="00CA6B99" w:rsidP="00BF797C">
            <w:pPr>
              <w:shd w:val="clear" w:color="auto" w:fill="FFFFFF" w:themeFill="background1"/>
              <w:rPr>
                <w:rFonts w:cstheme="minorHAnsi"/>
                <w:sz w:val="20"/>
                <w:szCs w:val="20"/>
                <w:lang w:val="fr-FR"/>
              </w:rPr>
            </w:pPr>
          </w:p>
        </w:tc>
        <w:tc>
          <w:tcPr>
            <w:tcW w:w="1276" w:type="dxa"/>
            <w:vMerge/>
            <w:vAlign w:val="center"/>
          </w:tcPr>
          <w:p w14:paraId="11370264" w14:textId="77777777" w:rsidR="00CA6B99" w:rsidRPr="003A6769" w:rsidRDefault="00CA6B99" w:rsidP="00BF797C">
            <w:pPr>
              <w:shd w:val="clear" w:color="auto" w:fill="FFFFFF" w:themeFill="background1"/>
              <w:rPr>
                <w:rFonts w:cstheme="minorHAnsi"/>
                <w:sz w:val="20"/>
                <w:szCs w:val="20"/>
                <w:lang w:val="fr-FR"/>
              </w:rPr>
            </w:pPr>
          </w:p>
        </w:tc>
        <w:tc>
          <w:tcPr>
            <w:tcW w:w="1417" w:type="dxa"/>
            <w:vMerge/>
            <w:vAlign w:val="center"/>
          </w:tcPr>
          <w:p w14:paraId="066360E4" w14:textId="77777777" w:rsidR="00CA6B99" w:rsidRPr="003A6769" w:rsidRDefault="00CA6B99" w:rsidP="00BF797C">
            <w:pPr>
              <w:shd w:val="clear" w:color="auto" w:fill="FFFFFF" w:themeFill="background1"/>
              <w:rPr>
                <w:rFonts w:cstheme="minorHAnsi"/>
                <w:sz w:val="20"/>
                <w:szCs w:val="20"/>
                <w:lang w:val="fr-FR"/>
              </w:rPr>
            </w:pPr>
          </w:p>
        </w:tc>
        <w:tc>
          <w:tcPr>
            <w:tcW w:w="1702" w:type="dxa"/>
            <w:vMerge/>
            <w:vAlign w:val="center"/>
          </w:tcPr>
          <w:p w14:paraId="2D88C4E6" w14:textId="77777777" w:rsidR="00CA6B99" w:rsidRPr="003A6769" w:rsidRDefault="00CA6B99" w:rsidP="00BF797C">
            <w:pPr>
              <w:shd w:val="clear" w:color="auto" w:fill="FFFFFF" w:themeFill="background1"/>
              <w:rPr>
                <w:rFonts w:cstheme="minorHAnsi"/>
                <w:sz w:val="20"/>
                <w:szCs w:val="20"/>
                <w:lang w:val="fr-FR"/>
              </w:rPr>
            </w:pPr>
          </w:p>
        </w:tc>
        <w:tc>
          <w:tcPr>
            <w:tcW w:w="1702" w:type="dxa"/>
            <w:vMerge/>
            <w:vAlign w:val="center"/>
          </w:tcPr>
          <w:p w14:paraId="72F67CA0" w14:textId="77777777" w:rsidR="00CA6B99" w:rsidRPr="003A6769" w:rsidRDefault="00CA6B99" w:rsidP="00BF797C">
            <w:pPr>
              <w:shd w:val="clear" w:color="auto" w:fill="FFFFFF" w:themeFill="background1"/>
              <w:rPr>
                <w:rFonts w:cstheme="minorHAnsi"/>
                <w:sz w:val="20"/>
                <w:szCs w:val="20"/>
                <w:lang w:val="fr-FR"/>
              </w:rPr>
            </w:pPr>
          </w:p>
        </w:tc>
        <w:tc>
          <w:tcPr>
            <w:tcW w:w="1702" w:type="dxa"/>
            <w:vMerge/>
            <w:vAlign w:val="center"/>
          </w:tcPr>
          <w:p w14:paraId="7517F47E" w14:textId="77777777" w:rsidR="00CA6B99" w:rsidRPr="003A6769" w:rsidRDefault="00CA6B99" w:rsidP="00BF797C">
            <w:pPr>
              <w:shd w:val="clear" w:color="auto" w:fill="FFFFFF" w:themeFill="background1"/>
              <w:rPr>
                <w:rFonts w:cstheme="minorHAnsi"/>
                <w:sz w:val="20"/>
                <w:szCs w:val="20"/>
                <w:lang w:val="fr-FR"/>
              </w:rPr>
            </w:pPr>
          </w:p>
        </w:tc>
      </w:tr>
      <w:tr w:rsidR="00CA6B99" w:rsidRPr="00BF797C" w14:paraId="2C204C83" w14:textId="77777777" w:rsidTr="00BE319C">
        <w:trPr>
          <w:trHeight w:val="766"/>
          <w:jc w:val="center"/>
        </w:trPr>
        <w:tc>
          <w:tcPr>
            <w:tcW w:w="567" w:type="dxa"/>
            <w:vMerge/>
            <w:vAlign w:val="center"/>
          </w:tcPr>
          <w:p w14:paraId="5995F6CB" w14:textId="77777777" w:rsidR="00CA6B99" w:rsidRPr="003A6769" w:rsidRDefault="00CA6B99" w:rsidP="00BF797C">
            <w:pPr>
              <w:shd w:val="clear" w:color="auto" w:fill="FFFFFF" w:themeFill="background1"/>
              <w:rPr>
                <w:rFonts w:cstheme="minorHAnsi"/>
                <w:sz w:val="20"/>
                <w:szCs w:val="20"/>
                <w:lang w:val="fr-FR"/>
              </w:rPr>
            </w:pPr>
          </w:p>
        </w:tc>
        <w:tc>
          <w:tcPr>
            <w:tcW w:w="2263" w:type="dxa"/>
            <w:vMerge w:val="restart"/>
            <w:vAlign w:val="center"/>
          </w:tcPr>
          <w:p w14:paraId="6929B4BE" w14:textId="77777777" w:rsidR="004E3102" w:rsidRPr="003A6769" w:rsidRDefault="00BE126E">
            <w:pPr>
              <w:pStyle w:val="Default"/>
              <w:shd w:val="clear" w:color="auto" w:fill="FFFFFF" w:themeFill="background1"/>
              <w:rPr>
                <w:rFonts w:asciiTheme="minorHAnsi" w:hAnsiTheme="minorHAnsi" w:cstheme="minorHAnsi"/>
                <w:sz w:val="20"/>
                <w:szCs w:val="20"/>
              </w:rPr>
            </w:pPr>
            <w:r w:rsidRPr="003A6769">
              <w:rPr>
                <w:rFonts w:asciiTheme="minorHAnsi" w:hAnsiTheme="minorHAnsi" w:cstheme="minorHAnsi"/>
                <w:sz w:val="20"/>
                <w:szCs w:val="20"/>
              </w:rPr>
              <w:t>Composante 2.4. Gestion mentale de la charge de travail, y compris la gestion du stress et des tensions au travail.</w:t>
            </w:r>
          </w:p>
        </w:tc>
        <w:tc>
          <w:tcPr>
            <w:tcW w:w="3835" w:type="dxa"/>
            <w:vAlign w:val="center"/>
          </w:tcPr>
          <w:p w14:paraId="0007C58D" w14:textId="77777777" w:rsidR="004E3102" w:rsidRPr="003A6769" w:rsidRDefault="00BE126E">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Identifier les particularités et les spécificités des tensions liées aux projets de rénovation</w:t>
            </w:r>
          </w:p>
        </w:tc>
        <w:tc>
          <w:tcPr>
            <w:tcW w:w="1418" w:type="dxa"/>
            <w:vMerge w:val="restart"/>
            <w:vAlign w:val="center"/>
          </w:tcPr>
          <w:p w14:paraId="4532749C" w14:textId="77777777" w:rsidR="00CA6B99" w:rsidRPr="003A6769" w:rsidRDefault="00CA6B99" w:rsidP="00BF797C">
            <w:pPr>
              <w:shd w:val="clear" w:color="auto" w:fill="FFFFFF" w:themeFill="background1"/>
              <w:rPr>
                <w:rFonts w:cstheme="minorHAnsi"/>
                <w:sz w:val="20"/>
                <w:szCs w:val="20"/>
                <w:lang w:val="fr-FR"/>
              </w:rPr>
            </w:pPr>
          </w:p>
        </w:tc>
        <w:tc>
          <w:tcPr>
            <w:tcW w:w="1276" w:type="dxa"/>
            <w:vMerge w:val="restart"/>
            <w:vAlign w:val="center"/>
          </w:tcPr>
          <w:p w14:paraId="3BB05BF7" w14:textId="77777777" w:rsidR="00CA6B99" w:rsidRPr="003A6769" w:rsidRDefault="00CA6B99" w:rsidP="00BF797C">
            <w:pPr>
              <w:shd w:val="clear" w:color="auto" w:fill="FFFFFF" w:themeFill="background1"/>
              <w:rPr>
                <w:rFonts w:cstheme="minorHAnsi"/>
                <w:sz w:val="20"/>
                <w:szCs w:val="20"/>
                <w:lang w:val="fr-FR"/>
              </w:rPr>
            </w:pPr>
          </w:p>
        </w:tc>
        <w:tc>
          <w:tcPr>
            <w:tcW w:w="1417" w:type="dxa"/>
            <w:vMerge w:val="restart"/>
            <w:vAlign w:val="center"/>
          </w:tcPr>
          <w:p w14:paraId="77C4EB4B" w14:textId="77777777" w:rsidR="00CA6B99" w:rsidRPr="003A6769" w:rsidRDefault="00CA6B99" w:rsidP="00BF797C">
            <w:pPr>
              <w:shd w:val="clear" w:color="auto" w:fill="FFFFFF" w:themeFill="background1"/>
              <w:rPr>
                <w:rFonts w:cstheme="minorHAnsi"/>
                <w:sz w:val="20"/>
                <w:szCs w:val="20"/>
                <w:lang w:val="fr-FR"/>
              </w:rPr>
            </w:pPr>
          </w:p>
        </w:tc>
        <w:tc>
          <w:tcPr>
            <w:tcW w:w="1702" w:type="dxa"/>
            <w:vMerge w:val="restart"/>
            <w:vAlign w:val="center"/>
          </w:tcPr>
          <w:p w14:paraId="588390E9" w14:textId="77777777" w:rsidR="00CA6B99" w:rsidRPr="003A6769" w:rsidRDefault="00CA6B99" w:rsidP="00BF797C">
            <w:pPr>
              <w:shd w:val="clear" w:color="auto" w:fill="FFFFFF" w:themeFill="background1"/>
              <w:rPr>
                <w:rFonts w:cstheme="minorHAnsi"/>
                <w:sz w:val="20"/>
                <w:szCs w:val="20"/>
                <w:lang w:val="fr-FR"/>
              </w:rPr>
            </w:pPr>
          </w:p>
        </w:tc>
        <w:tc>
          <w:tcPr>
            <w:tcW w:w="1702" w:type="dxa"/>
            <w:vMerge w:val="restart"/>
            <w:vAlign w:val="center"/>
          </w:tcPr>
          <w:p w14:paraId="4A5B0D71" w14:textId="77777777" w:rsidR="00CA6B99" w:rsidRPr="003A6769" w:rsidRDefault="00CA6B99" w:rsidP="00BF797C">
            <w:pPr>
              <w:shd w:val="clear" w:color="auto" w:fill="FFFFFF" w:themeFill="background1"/>
              <w:rPr>
                <w:rFonts w:cstheme="minorHAnsi"/>
                <w:sz w:val="20"/>
                <w:szCs w:val="20"/>
                <w:lang w:val="fr-FR"/>
              </w:rPr>
            </w:pPr>
          </w:p>
        </w:tc>
        <w:tc>
          <w:tcPr>
            <w:tcW w:w="1702" w:type="dxa"/>
            <w:vMerge w:val="restart"/>
            <w:vAlign w:val="center"/>
          </w:tcPr>
          <w:p w14:paraId="221F76E1" w14:textId="77777777" w:rsidR="00CA6B99" w:rsidRPr="003A6769" w:rsidRDefault="00CA6B99" w:rsidP="00BF797C">
            <w:pPr>
              <w:shd w:val="clear" w:color="auto" w:fill="FFFFFF" w:themeFill="background1"/>
              <w:rPr>
                <w:rFonts w:cstheme="minorHAnsi"/>
                <w:sz w:val="20"/>
                <w:szCs w:val="20"/>
                <w:lang w:val="fr-FR"/>
              </w:rPr>
            </w:pPr>
          </w:p>
        </w:tc>
      </w:tr>
      <w:tr w:rsidR="00CA6B99" w:rsidRPr="00BF797C" w14:paraId="680040BE" w14:textId="77777777" w:rsidTr="00BE319C">
        <w:trPr>
          <w:trHeight w:val="693"/>
          <w:jc w:val="center"/>
        </w:trPr>
        <w:tc>
          <w:tcPr>
            <w:tcW w:w="567" w:type="dxa"/>
            <w:vMerge/>
            <w:vAlign w:val="center"/>
          </w:tcPr>
          <w:p w14:paraId="6E240EF6" w14:textId="77777777" w:rsidR="00CA6B99" w:rsidRPr="003A6769" w:rsidRDefault="00CA6B99" w:rsidP="00BF797C">
            <w:pPr>
              <w:shd w:val="clear" w:color="auto" w:fill="FFFFFF" w:themeFill="background1"/>
              <w:rPr>
                <w:rFonts w:cstheme="minorHAnsi"/>
                <w:sz w:val="20"/>
                <w:szCs w:val="20"/>
                <w:lang w:val="fr-FR"/>
              </w:rPr>
            </w:pPr>
          </w:p>
        </w:tc>
        <w:tc>
          <w:tcPr>
            <w:tcW w:w="2263" w:type="dxa"/>
            <w:vMerge/>
            <w:vAlign w:val="center"/>
          </w:tcPr>
          <w:p w14:paraId="785ED73E" w14:textId="77777777" w:rsidR="00CA6B99" w:rsidRPr="003A6769" w:rsidRDefault="00CA6B99" w:rsidP="00BF797C">
            <w:pPr>
              <w:pStyle w:val="Default"/>
              <w:shd w:val="clear" w:color="auto" w:fill="FFFFFF" w:themeFill="background1"/>
              <w:rPr>
                <w:rFonts w:asciiTheme="minorHAnsi" w:hAnsiTheme="minorHAnsi" w:cstheme="minorHAnsi"/>
                <w:sz w:val="20"/>
                <w:szCs w:val="20"/>
              </w:rPr>
            </w:pPr>
          </w:p>
        </w:tc>
        <w:tc>
          <w:tcPr>
            <w:tcW w:w="3835" w:type="dxa"/>
            <w:vAlign w:val="center"/>
          </w:tcPr>
          <w:p w14:paraId="69746AAB" w14:textId="77777777" w:rsidR="004E3102" w:rsidRPr="003A6769" w:rsidRDefault="00BE126E">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Développer des stratégies de facilitation ou d'anticipation</w:t>
            </w:r>
          </w:p>
        </w:tc>
        <w:tc>
          <w:tcPr>
            <w:tcW w:w="1418" w:type="dxa"/>
            <w:vMerge/>
            <w:vAlign w:val="center"/>
          </w:tcPr>
          <w:p w14:paraId="322D19C8" w14:textId="77777777" w:rsidR="00CA6B99" w:rsidRPr="003A6769" w:rsidRDefault="00CA6B99" w:rsidP="00BF797C">
            <w:pPr>
              <w:shd w:val="clear" w:color="auto" w:fill="FFFFFF" w:themeFill="background1"/>
              <w:rPr>
                <w:rFonts w:cstheme="minorHAnsi"/>
                <w:sz w:val="20"/>
                <w:szCs w:val="20"/>
                <w:lang w:val="fr-FR"/>
              </w:rPr>
            </w:pPr>
          </w:p>
        </w:tc>
        <w:tc>
          <w:tcPr>
            <w:tcW w:w="1276" w:type="dxa"/>
            <w:vMerge/>
            <w:vAlign w:val="center"/>
          </w:tcPr>
          <w:p w14:paraId="0742EA92" w14:textId="77777777" w:rsidR="00CA6B99" w:rsidRPr="003A6769" w:rsidRDefault="00CA6B99" w:rsidP="00BF797C">
            <w:pPr>
              <w:shd w:val="clear" w:color="auto" w:fill="FFFFFF" w:themeFill="background1"/>
              <w:rPr>
                <w:rFonts w:cstheme="minorHAnsi"/>
                <w:sz w:val="20"/>
                <w:szCs w:val="20"/>
                <w:lang w:val="fr-FR"/>
              </w:rPr>
            </w:pPr>
          </w:p>
        </w:tc>
        <w:tc>
          <w:tcPr>
            <w:tcW w:w="1417" w:type="dxa"/>
            <w:vMerge/>
            <w:vAlign w:val="center"/>
          </w:tcPr>
          <w:p w14:paraId="2D2D9F82" w14:textId="77777777" w:rsidR="00CA6B99" w:rsidRPr="003A6769" w:rsidRDefault="00CA6B99" w:rsidP="00BF797C">
            <w:pPr>
              <w:shd w:val="clear" w:color="auto" w:fill="FFFFFF" w:themeFill="background1"/>
              <w:rPr>
                <w:rFonts w:cstheme="minorHAnsi"/>
                <w:sz w:val="20"/>
                <w:szCs w:val="20"/>
                <w:lang w:val="fr-FR"/>
              </w:rPr>
            </w:pPr>
          </w:p>
        </w:tc>
        <w:tc>
          <w:tcPr>
            <w:tcW w:w="1702" w:type="dxa"/>
            <w:vMerge/>
            <w:vAlign w:val="center"/>
          </w:tcPr>
          <w:p w14:paraId="4A4D081B" w14:textId="77777777" w:rsidR="00CA6B99" w:rsidRPr="003A6769" w:rsidRDefault="00CA6B99" w:rsidP="00BF797C">
            <w:pPr>
              <w:shd w:val="clear" w:color="auto" w:fill="FFFFFF" w:themeFill="background1"/>
              <w:rPr>
                <w:rFonts w:cstheme="minorHAnsi"/>
                <w:sz w:val="20"/>
                <w:szCs w:val="20"/>
                <w:lang w:val="fr-FR"/>
              </w:rPr>
            </w:pPr>
          </w:p>
        </w:tc>
        <w:tc>
          <w:tcPr>
            <w:tcW w:w="1702" w:type="dxa"/>
            <w:vMerge/>
            <w:vAlign w:val="center"/>
          </w:tcPr>
          <w:p w14:paraId="083CD166" w14:textId="77777777" w:rsidR="00CA6B99" w:rsidRPr="003A6769" w:rsidRDefault="00CA6B99" w:rsidP="00BF797C">
            <w:pPr>
              <w:shd w:val="clear" w:color="auto" w:fill="FFFFFF" w:themeFill="background1"/>
              <w:rPr>
                <w:rFonts w:cstheme="minorHAnsi"/>
                <w:sz w:val="20"/>
                <w:szCs w:val="20"/>
                <w:lang w:val="fr-FR"/>
              </w:rPr>
            </w:pPr>
          </w:p>
        </w:tc>
        <w:tc>
          <w:tcPr>
            <w:tcW w:w="1702" w:type="dxa"/>
            <w:vMerge/>
            <w:vAlign w:val="center"/>
          </w:tcPr>
          <w:p w14:paraId="2039E483" w14:textId="77777777" w:rsidR="00CA6B99" w:rsidRPr="003A6769" w:rsidRDefault="00CA6B99" w:rsidP="00BF797C">
            <w:pPr>
              <w:shd w:val="clear" w:color="auto" w:fill="FFFFFF" w:themeFill="background1"/>
              <w:rPr>
                <w:rFonts w:cstheme="minorHAnsi"/>
                <w:sz w:val="20"/>
                <w:szCs w:val="20"/>
                <w:lang w:val="fr-FR"/>
              </w:rPr>
            </w:pPr>
          </w:p>
        </w:tc>
      </w:tr>
    </w:tbl>
    <w:p w14:paraId="6CC099FA" w14:textId="77777777" w:rsidR="00CA6B99" w:rsidRPr="003A6769" w:rsidRDefault="00CA6B99" w:rsidP="00BF797C">
      <w:pPr>
        <w:shd w:val="clear" w:color="auto" w:fill="FFFFFF" w:themeFill="background1"/>
        <w:rPr>
          <w:lang w:val="fr-FR"/>
        </w:rPr>
      </w:pPr>
    </w:p>
    <w:p w14:paraId="33E00DAC" w14:textId="77777777" w:rsidR="009F4692" w:rsidRPr="003A6769" w:rsidRDefault="009F4692" w:rsidP="00BF797C">
      <w:pPr>
        <w:shd w:val="clear" w:color="auto" w:fill="FFFFFF" w:themeFill="background1"/>
        <w:rPr>
          <w:lang w:val="fr-FR"/>
        </w:rPr>
      </w:pPr>
      <w:r w:rsidRPr="003A6769">
        <w:rPr>
          <w:lang w:val="fr-FR"/>
        </w:rPr>
        <w:br w:type="page"/>
      </w:r>
    </w:p>
    <w:p w14:paraId="35795115" w14:textId="77777777" w:rsidR="009F4692" w:rsidRPr="003A6769" w:rsidRDefault="009F4692" w:rsidP="00BF797C">
      <w:pPr>
        <w:shd w:val="clear" w:color="auto" w:fill="FFFFFF" w:themeFill="background1"/>
        <w:rPr>
          <w:lang w:val="fr-FR"/>
        </w:rPr>
      </w:pPr>
    </w:p>
    <w:p w14:paraId="0A28650E" w14:textId="77777777" w:rsidR="004E3102" w:rsidRPr="003A6769" w:rsidRDefault="00BE126E">
      <w:pPr>
        <w:pStyle w:val="Titre3"/>
        <w:shd w:val="clear" w:color="auto" w:fill="FFFFFF" w:themeFill="background1"/>
        <w:jc w:val="center"/>
        <w:rPr>
          <w:rFonts w:cstheme="minorHAnsi"/>
          <w:sz w:val="22"/>
          <w:szCs w:val="22"/>
          <w:lang w:val="fr-FR"/>
        </w:rPr>
      </w:pPr>
      <w:bookmarkStart w:id="8" w:name="_Toc104305726"/>
      <w:r w:rsidRPr="003A6769">
        <w:rPr>
          <w:rFonts w:cstheme="minorHAnsi"/>
          <w:sz w:val="22"/>
          <w:szCs w:val="22"/>
          <w:lang w:val="fr-FR"/>
        </w:rPr>
        <w:t xml:space="preserve">BLOC </w:t>
      </w:r>
      <w:r w:rsidR="00FF0851" w:rsidRPr="003A6769">
        <w:rPr>
          <w:rFonts w:cstheme="minorHAnsi"/>
          <w:sz w:val="22"/>
          <w:szCs w:val="22"/>
          <w:lang w:val="fr-FR"/>
        </w:rPr>
        <w:t xml:space="preserve">3 </w:t>
      </w:r>
      <w:r w:rsidRPr="003A6769">
        <w:rPr>
          <w:rFonts w:cstheme="minorHAnsi"/>
          <w:sz w:val="22"/>
          <w:szCs w:val="22"/>
          <w:lang w:val="fr-FR"/>
        </w:rPr>
        <w:t xml:space="preserve">: </w:t>
      </w:r>
      <w:r w:rsidR="007411BD" w:rsidRPr="003A6769">
        <w:rPr>
          <w:rFonts w:cstheme="minorHAnsi"/>
          <w:sz w:val="22"/>
          <w:szCs w:val="22"/>
          <w:lang w:val="fr-FR"/>
        </w:rPr>
        <w:t>Gestion des aspects techniques et organisationnels du chantier de rénovation</w:t>
      </w:r>
      <w:bookmarkEnd w:id="8"/>
    </w:p>
    <w:p w14:paraId="4AB97612" w14:textId="77777777" w:rsidR="00CA6B99" w:rsidRPr="003A6769" w:rsidRDefault="00CA6B99" w:rsidP="00BF797C">
      <w:pPr>
        <w:shd w:val="clear" w:color="auto" w:fill="FFFFFF" w:themeFill="background1"/>
        <w:rPr>
          <w:lang w:val="fr-FR"/>
        </w:rPr>
      </w:pPr>
    </w:p>
    <w:tbl>
      <w:tblPr>
        <w:tblStyle w:val="Grilledutableau"/>
        <w:tblW w:w="15877" w:type="dxa"/>
        <w:jc w:val="center"/>
        <w:tblLayout w:type="fixed"/>
        <w:tblLook w:val="04A0" w:firstRow="1" w:lastRow="0" w:firstColumn="1" w:lastColumn="0" w:noHBand="0" w:noVBand="1"/>
      </w:tblPr>
      <w:tblGrid>
        <w:gridCol w:w="567"/>
        <w:gridCol w:w="2263"/>
        <w:gridCol w:w="3833"/>
        <w:gridCol w:w="1418"/>
        <w:gridCol w:w="1276"/>
        <w:gridCol w:w="1417"/>
        <w:gridCol w:w="1701"/>
        <w:gridCol w:w="1701"/>
        <w:gridCol w:w="1701"/>
      </w:tblGrid>
      <w:tr w:rsidR="009F4692" w:rsidRPr="00BF797C" w14:paraId="065FE46E" w14:textId="77777777" w:rsidTr="007411BD">
        <w:trPr>
          <w:jc w:val="center"/>
        </w:trPr>
        <w:tc>
          <w:tcPr>
            <w:tcW w:w="6663" w:type="dxa"/>
            <w:gridSpan w:val="3"/>
            <w:tcBorders>
              <w:top w:val="single" w:sz="4" w:space="0" w:color="auto"/>
              <w:left w:val="single" w:sz="4" w:space="0" w:color="auto"/>
              <w:bottom w:val="single" w:sz="4" w:space="0" w:color="auto"/>
            </w:tcBorders>
            <w:vAlign w:val="center"/>
          </w:tcPr>
          <w:p w14:paraId="47F35BEB" w14:textId="77777777" w:rsidR="004E3102" w:rsidRPr="003A6769" w:rsidRDefault="00BE126E">
            <w:pPr>
              <w:shd w:val="clear" w:color="auto" w:fill="FFFFFF" w:themeFill="background1"/>
              <w:jc w:val="right"/>
              <w:rPr>
                <w:rFonts w:cstheme="minorHAnsi"/>
                <w:sz w:val="20"/>
                <w:szCs w:val="20"/>
                <w:lang w:val="fr-FR"/>
              </w:rPr>
            </w:pPr>
            <w:r w:rsidRPr="003A6769">
              <w:rPr>
                <w:rFonts w:cstheme="minorHAnsi"/>
                <w:sz w:val="20"/>
                <w:szCs w:val="20"/>
                <w:lang w:val="fr-FR"/>
              </w:rPr>
              <w:t>L'ENSEIGNANT OU LE FORMATEUR OBSERVE ET NOTE :</w:t>
            </w:r>
          </w:p>
        </w:tc>
        <w:tc>
          <w:tcPr>
            <w:tcW w:w="1418" w:type="dxa"/>
            <w:tcBorders>
              <w:top w:val="single" w:sz="4" w:space="0" w:color="auto"/>
            </w:tcBorders>
            <w:vAlign w:val="center"/>
          </w:tcPr>
          <w:p w14:paraId="5E1A15DE" w14:textId="77777777" w:rsidR="004E3102" w:rsidRPr="003A6769" w:rsidRDefault="00BE126E">
            <w:pPr>
              <w:shd w:val="clear" w:color="auto" w:fill="FFFFFF" w:themeFill="background1"/>
              <w:jc w:val="center"/>
              <w:rPr>
                <w:rFonts w:cstheme="minorHAnsi"/>
                <w:sz w:val="20"/>
                <w:szCs w:val="20"/>
                <w:lang w:val="fr-FR"/>
              </w:rPr>
            </w:pPr>
            <w:r w:rsidRPr="003A6769">
              <w:rPr>
                <w:rFonts w:cstheme="minorHAnsi"/>
                <w:sz w:val="20"/>
                <w:szCs w:val="20"/>
                <w:lang w:val="fr-FR"/>
              </w:rPr>
              <w:t>Environnement</w:t>
            </w:r>
          </w:p>
          <w:p w14:paraId="29C5DB23" w14:textId="77777777" w:rsidR="004E3102" w:rsidRPr="003A6769" w:rsidRDefault="00BE126E">
            <w:pPr>
              <w:shd w:val="clear" w:color="auto" w:fill="FFFFFF" w:themeFill="background1"/>
              <w:jc w:val="center"/>
              <w:rPr>
                <w:rFonts w:cstheme="minorHAnsi"/>
                <w:sz w:val="20"/>
                <w:szCs w:val="20"/>
                <w:lang w:val="fr-FR"/>
              </w:rPr>
            </w:pPr>
            <w:r w:rsidRPr="003A6769">
              <w:rPr>
                <w:color w:val="70AD47" w:themeColor="accent6"/>
                <w:sz w:val="20"/>
                <w:szCs w:val="20"/>
                <w:lang w:val="fr-FR"/>
              </w:rPr>
              <w:t>Type de bâtiment, situation géographique, état, accès, etc.</w:t>
            </w:r>
          </w:p>
        </w:tc>
        <w:tc>
          <w:tcPr>
            <w:tcW w:w="1276" w:type="dxa"/>
            <w:tcBorders>
              <w:top w:val="single" w:sz="4" w:space="0" w:color="auto"/>
            </w:tcBorders>
            <w:vAlign w:val="center"/>
          </w:tcPr>
          <w:p w14:paraId="2674A05D" w14:textId="77777777" w:rsidR="004E3102" w:rsidRPr="003A6769" w:rsidRDefault="00BE126E">
            <w:pPr>
              <w:shd w:val="clear" w:color="auto" w:fill="FFFFFF" w:themeFill="background1"/>
              <w:jc w:val="center"/>
              <w:rPr>
                <w:rFonts w:cstheme="minorHAnsi"/>
                <w:sz w:val="20"/>
                <w:szCs w:val="20"/>
                <w:lang w:val="fr-FR"/>
              </w:rPr>
            </w:pPr>
            <w:r w:rsidRPr="003A6769">
              <w:rPr>
                <w:rFonts w:cstheme="minorHAnsi"/>
                <w:sz w:val="20"/>
                <w:szCs w:val="20"/>
                <w:lang w:val="fr-FR"/>
              </w:rPr>
              <w:t>Documents</w:t>
            </w:r>
          </w:p>
          <w:p w14:paraId="6338D0AC" w14:textId="77777777" w:rsidR="004E3102" w:rsidRPr="003A6769" w:rsidRDefault="00BE126E">
            <w:pPr>
              <w:shd w:val="clear" w:color="auto" w:fill="FFFFFF" w:themeFill="background1"/>
              <w:jc w:val="center"/>
              <w:rPr>
                <w:rFonts w:cstheme="minorHAnsi"/>
                <w:sz w:val="20"/>
                <w:szCs w:val="20"/>
                <w:lang w:val="fr-FR"/>
              </w:rPr>
            </w:pPr>
            <w:r w:rsidRPr="003A6769">
              <w:rPr>
                <w:color w:val="70AD47" w:themeColor="accent6"/>
                <w:sz w:val="20"/>
                <w:szCs w:val="20"/>
                <w:lang w:val="fr-FR"/>
              </w:rPr>
              <w:t>Identifier et collecter les différents documents utilisés.</w:t>
            </w:r>
          </w:p>
        </w:tc>
        <w:tc>
          <w:tcPr>
            <w:tcW w:w="1417" w:type="dxa"/>
            <w:tcBorders>
              <w:top w:val="single" w:sz="4" w:space="0" w:color="auto"/>
            </w:tcBorders>
            <w:vAlign w:val="center"/>
          </w:tcPr>
          <w:p w14:paraId="15AA3BDE" w14:textId="77777777" w:rsidR="004E3102" w:rsidRPr="003A6769" w:rsidRDefault="00BE126E">
            <w:pPr>
              <w:shd w:val="clear" w:color="auto" w:fill="FFFFFF" w:themeFill="background1"/>
              <w:jc w:val="center"/>
              <w:rPr>
                <w:rFonts w:cstheme="minorHAnsi"/>
                <w:sz w:val="20"/>
                <w:szCs w:val="20"/>
                <w:lang w:val="fr-FR"/>
              </w:rPr>
            </w:pPr>
            <w:r w:rsidRPr="003A6769">
              <w:rPr>
                <w:rFonts w:cstheme="minorHAnsi"/>
                <w:sz w:val="20"/>
                <w:szCs w:val="20"/>
                <w:lang w:val="fr-FR"/>
              </w:rPr>
              <w:t>Méthodes</w:t>
            </w:r>
          </w:p>
          <w:p w14:paraId="3EC75DE9" w14:textId="77777777" w:rsidR="004E3102" w:rsidRPr="003A6769" w:rsidRDefault="00BE126E">
            <w:pPr>
              <w:shd w:val="clear" w:color="auto" w:fill="FFFFFF" w:themeFill="background1"/>
              <w:jc w:val="center"/>
              <w:rPr>
                <w:rFonts w:cstheme="minorHAnsi"/>
                <w:sz w:val="20"/>
                <w:szCs w:val="20"/>
                <w:lang w:val="fr-FR"/>
              </w:rPr>
            </w:pPr>
            <w:r w:rsidRPr="003A6769">
              <w:rPr>
                <w:color w:val="70AD47" w:themeColor="accent6"/>
                <w:sz w:val="20"/>
                <w:szCs w:val="20"/>
                <w:lang w:val="fr-FR"/>
              </w:rPr>
              <w:t>Techniques, processus et modes opératoires utilisés.</w:t>
            </w:r>
          </w:p>
        </w:tc>
        <w:tc>
          <w:tcPr>
            <w:tcW w:w="1701" w:type="dxa"/>
            <w:tcBorders>
              <w:top w:val="single" w:sz="4" w:space="0" w:color="auto"/>
            </w:tcBorders>
            <w:vAlign w:val="center"/>
          </w:tcPr>
          <w:p w14:paraId="016A7835" w14:textId="77777777" w:rsidR="004E3102" w:rsidRPr="003A6769" w:rsidRDefault="00BE126E">
            <w:pPr>
              <w:shd w:val="clear" w:color="auto" w:fill="FFFFFF" w:themeFill="background1"/>
              <w:jc w:val="center"/>
              <w:rPr>
                <w:rFonts w:cstheme="minorHAnsi"/>
                <w:sz w:val="20"/>
                <w:szCs w:val="20"/>
                <w:lang w:val="fr-FR"/>
              </w:rPr>
            </w:pPr>
            <w:r w:rsidRPr="003A6769">
              <w:rPr>
                <w:rFonts w:cstheme="minorHAnsi"/>
                <w:sz w:val="20"/>
                <w:szCs w:val="20"/>
                <w:lang w:val="fr-FR"/>
              </w:rPr>
              <w:t>Équipement</w:t>
            </w:r>
          </w:p>
          <w:p w14:paraId="6C924472" w14:textId="77777777" w:rsidR="004E3102" w:rsidRPr="003A6769" w:rsidRDefault="00BE126E">
            <w:pPr>
              <w:shd w:val="clear" w:color="auto" w:fill="FFFFFF" w:themeFill="background1"/>
              <w:jc w:val="center"/>
              <w:rPr>
                <w:rFonts w:cstheme="minorHAnsi"/>
                <w:sz w:val="20"/>
                <w:szCs w:val="20"/>
                <w:lang w:val="fr-FR"/>
              </w:rPr>
            </w:pPr>
            <w:r w:rsidRPr="003A6769">
              <w:rPr>
                <w:color w:val="70AD47" w:themeColor="accent6"/>
                <w:sz w:val="20"/>
                <w:szCs w:val="20"/>
                <w:lang w:val="fr-FR"/>
              </w:rPr>
              <w:t>Outils, instruments, machines, équipements et matériaux utilisés.</w:t>
            </w:r>
          </w:p>
        </w:tc>
        <w:tc>
          <w:tcPr>
            <w:tcW w:w="1701" w:type="dxa"/>
            <w:tcBorders>
              <w:top w:val="single" w:sz="4" w:space="0" w:color="auto"/>
            </w:tcBorders>
            <w:vAlign w:val="center"/>
          </w:tcPr>
          <w:p w14:paraId="4258B649" w14:textId="77777777" w:rsidR="004E3102" w:rsidRPr="003A6769" w:rsidRDefault="00BE126E">
            <w:pPr>
              <w:shd w:val="clear" w:color="auto" w:fill="FFFFFF" w:themeFill="background1"/>
              <w:jc w:val="center"/>
              <w:rPr>
                <w:rFonts w:cstheme="minorHAnsi"/>
                <w:sz w:val="20"/>
                <w:szCs w:val="20"/>
                <w:lang w:val="fr-FR"/>
              </w:rPr>
            </w:pPr>
            <w:r w:rsidRPr="003A6769">
              <w:rPr>
                <w:rFonts w:cstheme="minorHAnsi"/>
                <w:sz w:val="20"/>
                <w:szCs w:val="20"/>
                <w:lang w:val="fr-FR"/>
              </w:rPr>
              <w:t>Effectifs (ressources humaines)</w:t>
            </w:r>
          </w:p>
          <w:p w14:paraId="6055F10C" w14:textId="77777777" w:rsidR="004E3102" w:rsidRPr="003A6769" w:rsidRDefault="00BE126E">
            <w:pPr>
              <w:shd w:val="clear" w:color="auto" w:fill="FFFFFF" w:themeFill="background1"/>
              <w:jc w:val="center"/>
              <w:rPr>
                <w:rFonts w:cstheme="minorHAnsi"/>
                <w:sz w:val="20"/>
                <w:szCs w:val="20"/>
                <w:lang w:val="fr-FR"/>
              </w:rPr>
            </w:pPr>
            <w:r w:rsidRPr="003A6769">
              <w:rPr>
                <w:color w:val="70AD47" w:themeColor="accent6"/>
                <w:sz w:val="20"/>
                <w:szCs w:val="20"/>
                <w:lang w:val="fr-FR"/>
              </w:rPr>
              <w:t>Nombre de personnes, qualification et rôle dans le processus observé</w:t>
            </w:r>
          </w:p>
        </w:tc>
        <w:tc>
          <w:tcPr>
            <w:tcW w:w="1701" w:type="dxa"/>
            <w:tcBorders>
              <w:top w:val="single" w:sz="4" w:space="0" w:color="auto"/>
            </w:tcBorders>
            <w:vAlign w:val="center"/>
          </w:tcPr>
          <w:p w14:paraId="5C0D5417" w14:textId="77777777" w:rsidR="004E3102" w:rsidRDefault="00BE126E">
            <w:pPr>
              <w:shd w:val="clear" w:color="auto" w:fill="FFFFFF" w:themeFill="background1"/>
              <w:jc w:val="center"/>
              <w:rPr>
                <w:rFonts w:cstheme="minorHAnsi"/>
                <w:sz w:val="20"/>
                <w:szCs w:val="20"/>
                <w:lang w:val="en-GB"/>
              </w:rPr>
            </w:pPr>
            <w:proofErr w:type="spellStart"/>
            <w:r w:rsidRPr="00BF797C">
              <w:rPr>
                <w:rFonts w:cstheme="minorHAnsi"/>
                <w:sz w:val="20"/>
                <w:szCs w:val="20"/>
                <w:lang w:val="en-GB"/>
              </w:rPr>
              <w:t>Autres</w:t>
            </w:r>
            <w:proofErr w:type="spellEnd"/>
          </w:p>
        </w:tc>
      </w:tr>
      <w:tr w:rsidR="002059A4" w:rsidRPr="00BF797C" w14:paraId="7CF3D8C8" w14:textId="77777777" w:rsidTr="005C0820">
        <w:trPr>
          <w:trHeight w:val="696"/>
          <w:jc w:val="center"/>
        </w:trPr>
        <w:tc>
          <w:tcPr>
            <w:tcW w:w="567" w:type="dxa"/>
            <w:vMerge w:val="restart"/>
            <w:textDirection w:val="btLr"/>
            <w:vAlign w:val="center"/>
          </w:tcPr>
          <w:p w14:paraId="27CAFCEB" w14:textId="77777777" w:rsidR="004E3102" w:rsidRDefault="00BE126E">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 xml:space="preserve">BLOC </w:t>
            </w:r>
            <w:r w:rsidR="007411BD" w:rsidRPr="00BF797C">
              <w:rPr>
                <w:rFonts w:cstheme="minorHAnsi"/>
                <w:sz w:val="20"/>
                <w:szCs w:val="20"/>
                <w:lang w:val="en-GB"/>
              </w:rPr>
              <w:t>3</w:t>
            </w:r>
          </w:p>
        </w:tc>
        <w:tc>
          <w:tcPr>
            <w:tcW w:w="2263" w:type="dxa"/>
            <w:vMerge w:val="restart"/>
            <w:vAlign w:val="center"/>
          </w:tcPr>
          <w:p w14:paraId="31559C9D" w14:textId="77777777" w:rsidR="004E3102" w:rsidRPr="003A6769" w:rsidRDefault="00BE126E">
            <w:pPr>
              <w:pStyle w:val="Default"/>
              <w:shd w:val="clear" w:color="auto" w:fill="FFFFFF" w:themeFill="background1"/>
              <w:rPr>
                <w:rFonts w:asciiTheme="minorHAnsi" w:hAnsiTheme="minorHAnsi" w:cstheme="minorHAnsi"/>
                <w:sz w:val="20"/>
                <w:szCs w:val="20"/>
              </w:rPr>
            </w:pPr>
            <w:r w:rsidRPr="003A6769">
              <w:rPr>
                <w:rFonts w:asciiTheme="minorHAnsi" w:hAnsiTheme="minorHAnsi" w:cstheme="minorHAnsi"/>
                <w:sz w:val="20"/>
                <w:szCs w:val="20"/>
              </w:rPr>
              <w:t>Composante 3.1. Gestion administrative, financière et juridique d'un projet de rénovation.</w:t>
            </w:r>
          </w:p>
        </w:tc>
        <w:tc>
          <w:tcPr>
            <w:tcW w:w="3833" w:type="dxa"/>
            <w:vAlign w:val="center"/>
          </w:tcPr>
          <w:p w14:paraId="3C65F353" w14:textId="77777777" w:rsidR="004E3102" w:rsidRPr="003A6769" w:rsidRDefault="00BE126E">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Identifier et collecter les documents administratifs, financiers et juridiques spécifiquement liés aux projets de rénovation.</w:t>
            </w:r>
          </w:p>
        </w:tc>
        <w:tc>
          <w:tcPr>
            <w:tcW w:w="1418" w:type="dxa"/>
            <w:vMerge w:val="restart"/>
            <w:vAlign w:val="center"/>
          </w:tcPr>
          <w:p w14:paraId="2E348B26" w14:textId="77777777" w:rsidR="002059A4" w:rsidRPr="003A6769" w:rsidRDefault="002059A4" w:rsidP="00BF797C">
            <w:pPr>
              <w:shd w:val="clear" w:color="auto" w:fill="FFFFFF" w:themeFill="background1"/>
              <w:rPr>
                <w:rFonts w:cstheme="minorHAnsi"/>
                <w:sz w:val="20"/>
                <w:szCs w:val="20"/>
                <w:lang w:val="fr-FR"/>
              </w:rPr>
            </w:pPr>
          </w:p>
        </w:tc>
        <w:tc>
          <w:tcPr>
            <w:tcW w:w="1276" w:type="dxa"/>
            <w:vMerge w:val="restart"/>
            <w:vAlign w:val="center"/>
          </w:tcPr>
          <w:p w14:paraId="30CAFC09" w14:textId="77777777" w:rsidR="002059A4" w:rsidRPr="003A6769" w:rsidRDefault="002059A4" w:rsidP="00BF797C">
            <w:pPr>
              <w:shd w:val="clear" w:color="auto" w:fill="FFFFFF" w:themeFill="background1"/>
              <w:rPr>
                <w:rFonts w:cstheme="minorHAnsi"/>
                <w:sz w:val="20"/>
                <w:szCs w:val="20"/>
                <w:lang w:val="fr-FR"/>
              </w:rPr>
            </w:pPr>
          </w:p>
        </w:tc>
        <w:tc>
          <w:tcPr>
            <w:tcW w:w="1417" w:type="dxa"/>
            <w:vMerge w:val="restart"/>
            <w:vAlign w:val="center"/>
          </w:tcPr>
          <w:p w14:paraId="7633A6D4" w14:textId="77777777" w:rsidR="002059A4" w:rsidRPr="003A6769" w:rsidRDefault="002059A4" w:rsidP="00BF797C">
            <w:pPr>
              <w:shd w:val="clear" w:color="auto" w:fill="FFFFFF" w:themeFill="background1"/>
              <w:rPr>
                <w:rFonts w:cstheme="minorHAnsi"/>
                <w:sz w:val="20"/>
                <w:szCs w:val="20"/>
                <w:lang w:val="fr-FR"/>
              </w:rPr>
            </w:pPr>
          </w:p>
        </w:tc>
        <w:tc>
          <w:tcPr>
            <w:tcW w:w="1701" w:type="dxa"/>
            <w:vMerge w:val="restart"/>
            <w:vAlign w:val="center"/>
          </w:tcPr>
          <w:p w14:paraId="369410BF" w14:textId="77777777" w:rsidR="002059A4" w:rsidRPr="003A6769" w:rsidRDefault="002059A4" w:rsidP="00BF797C">
            <w:pPr>
              <w:shd w:val="clear" w:color="auto" w:fill="FFFFFF" w:themeFill="background1"/>
              <w:rPr>
                <w:rFonts w:cstheme="minorHAnsi"/>
                <w:sz w:val="20"/>
                <w:szCs w:val="20"/>
                <w:lang w:val="fr-FR"/>
              </w:rPr>
            </w:pPr>
          </w:p>
        </w:tc>
        <w:tc>
          <w:tcPr>
            <w:tcW w:w="1701" w:type="dxa"/>
            <w:vMerge w:val="restart"/>
            <w:vAlign w:val="center"/>
          </w:tcPr>
          <w:p w14:paraId="6953416E" w14:textId="77777777" w:rsidR="002059A4" w:rsidRPr="003A6769" w:rsidRDefault="002059A4" w:rsidP="00BF797C">
            <w:pPr>
              <w:shd w:val="clear" w:color="auto" w:fill="FFFFFF" w:themeFill="background1"/>
              <w:rPr>
                <w:rFonts w:cstheme="minorHAnsi"/>
                <w:sz w:val="20"/>
                <w:szCs w:val="20"/>
                <w:lang w:val="fr-FR"/>
              </w:rPr>
            </w:pPr>
          </w:p>
        </w:tc>
        <w:tc>
          <w:tcPr>
            <w:tcW w:w="1701" w:type="dxa"/>
            <w:vMerge w:val="restart"/>
            <w:vAlign w:val="center"/>
          </w:tcPr>
          <w:p w14:paraId="3A021531" w14:textId="77777777" w:rsidR="002059A4" w:rsidRPr="003A6769" w:rsidRDefault="002059A4" w:rsidP="00BF797C">
            <w:pPr>
              <w:shd w:val="clear" w:color="auto" w:fill="FFFFFF" w:themeFill="background1"/>
              <w:rPr>
                <w:rFonts w:cstheme="minorHAnsi"/>
                <w:sz w:val="20"/>
                <w:szCs w:val="20"/>
                <w:lang w:val="fr-FR"/>
              </w:rPr>
            </w:pPr>
          </w:p>
        </w:tc>
      </w:tr>
      <w:tr w:rsidR="002059A4" w:rsidRPr="00BF797C" w14:paraId="696BBE79" w14:textId="77777777" w:rsidTr="005C0820">
        <w:trPr>
          <w:trHeight w:val="664"/>
          <w:jc w:val="center"/>
        </w:trPr>
        <w:tc>
          <w:tcPr>
            <w:tcW w:w="567" w:type="dxa"/>
            <w:vMerge/>
            <w:vAlign w:val="center"/>
          </w:tcPr>
          <w:p w14:paraId="31D064A5" w14:textId="77777777" w:rsidR="002059A4" w:rsidRPr="003A6769" w:rsidRDefault="002059A4" w:rsidP="00BF797C">
            <w:pPr>
              <w:shd w:val="clear" w:color="auto" w:fill="FFFFFF" w:themeFill="background1"/>
              <w:rPr>
                <w:rFonts w:cstheme="minorHAnsi"/>
                <w:sz w:val="20"/>
                <w:szCs w:val="20"/>
                <w:lang w:val="fr-FR"/>
              </w:rPr>
            </w:pPr>
          </w:p>
        </w:tc>
        <w:tc>
          <w:tcPr>
            <w:tcW w:w="2263" w:type="dxa"/>
            <w:vMerge/>
            <w:vAlign w:val="center"/>
          </w:tcPr>
          <w:p w14:paraId="22B1EEAD" w14:textId="77777777" w:rsidR="002059A4" w:rsidRPr="003A6769" w:rsidRDefault="002059A4" w:rsidP="00BF797C">
            <w:pPr>
              <w:pStyle w:val="Default"/>
              <w:shd w:val="clear" w:color="auto" w:fill="FFFFFF" w:themeFill="background1"/>
              <w:rPr>
                <w:rFonts w:asciiTheme="minorHAnsi" w:hAnsiTheme="minorHAnsi" w:cstheme="minorHAnsi"/>
                <w:sz w:val="20"/>
                <w:szCs w:val="20"/>
              </w:rPr>
            </w:pPr>
          </w:p>
        </w:tc>
        <w:tc>
          <w:tcPr>
            <w:tcW w:w="3833" w:type="dxa"/>
            <w:vAlign w:val="center"/>
          </w:tcPr>
          <w:p w14:paraId="1F1E296F" w14:textId="77777777" w:rsidR="004E3102" w:rsidRPr="003A6769" w:rsidRDefault="00BE126E">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Intégrer ces spécificités dans la gestion du site</w:t>
            </w:r>
          </w:p>
        </w:tc>
        <w:tc>
          <w:tcPr>
            <w:tcW w:w="1418" w:type="dxa"/>
            <w:vMerge/>
            <w:vAlign w:val="center"/>
          </w:tcPr>
          <w:p w14:paraId="63283ED8" w14:textId="77777777" w:rsidR="002059A4" w:rsidRPr="003A6769" w:rsidRDefault="002059A4" w:rsidP="00BF797C">
            <w:pPr>
              <w:shd w:val="clear" w:color="auto" w:fill="FFFFFF" w:themeFill="background1"/>
              <w:rPr>
                <w:rFonts w:cstheme="minorHAnsi"/>
                <w:sz w:val="20"/>
                <w:szCs w:val="20"/>
                <w:lang w:val="fr-FR"/>
              </w:rPr>
            </w:pPr>
          </w:p>
        </w:tc>
        <w:tc>
          <w:tcPr>
            <w:tcW w:w="1276" w:type="dxa"/>
            <w:vMerge/>
            <w:vAlign w:val="center"/>
          </w:tcPr>
          <w:p w14:paraId="19FFD52A" w14:textId="77777777" w:rsidR="002059A4" w:rsidRPr="003A6769" w:rsidRDefault="002059A4" w:rsidP="00BF797C">
            <w:pPr>
              <w:shd w:val="clear" w:color="auto" w:fill="FFFFFF" w:themeFill="background1"/>
              <w:rPr>
                <w:rFonts w:cstheme="minorHAnsi"/>
                <w:sz w:val="20"/>
                <w:szCs w:val="20"/>
                <w:lang w:val="fr-FR"/>
              </w:rPr>
            </w:pPr>
          </w:p>
        </w:tc>
        <w:tc>
          <w:tcPr>
            <w:tcW w:w="1417" w:type="dxa"/>
            <w:vMerge/>
            <w:vAlign w:val="center"/>
          </w:tcPr>
          <w:p w14:paraId="06A166EE" w14:textId="77777777" w:rsidR="002059A4" w:rsidRPr="003A6769" w:rsidRDefault="002059A4" w:rsidP="00BF797C">
            <w:pPr>
              <w:shd w:val="clear" w:color="auto" w:fill="FFFFFF" w:themeFill="background1"/>
              <w:rPr>
                <w:rFonts w:cstheme="minorHAnsi"/>
                <w:sz w:val="20"/>
                <w:szCs w:val="20"/>
                <w:lang w:val="fr-FR"/>
              </w:rPr>
            </w:pPr>
          </w:p>
        </w:tc>
        <w:tc>
          <w:tcPr>
            <w:tcW w:w="1701" w:type="dxa"/>
            <w:vMerge/>
            <w:vAlign w:val="center"/>
          </w:tcPr>
          <w:p w14:paraId="78F6748D" w14:textId="77777777" w:rsidR="002059A4" w:rsidRPr="003A6769" w:rsidRDefault="002059A4" w:rsidP="00BF797C">
            <w:pPr>
              <w:shd w:val="clear" w:color="auto" w:fill="FFFFFF" w:themeFill="background1"/>
              <w:rPr>
                <w:rFonts w:cstheme="minorHAnsi"/>
                <w:sz w:val="20"/>
                <w:szCs w:val="20"/>
                <w:lang w:val="fr-FR"/>
              </w:rPr>
            </w:pPr>
          </w:p>
        </w:tc>
        <w:tc>
          <w:tcPr>
            <w:tcW w:w="1701" w:type="dxa"/>
            <w:vMerge/>
            <w:vAlign w:val="center"/>
          </w:tcPr>
          <w:p w14:paraId="21E238FD" w14:textId="77777777" w:rsidR="002059A4" w:rsidRPr="003A6769" w:rsidRDefault="002059A4" w:rsidP="00BF797C">
            <w:pPr>
              <w:shd w:val="clear" w:color="auto" w:fill="FFFFFF" w:themeFill="background1"/>
              <w:rPr>
                <w:rFonts w:cstheme="minorHAnsi"/>
                <w:sz w:val="20"/>
                <w:szCs w:val="20"/>
                <w:lang w:val="fr-FR"/>
              </w:rPr>
            </w:pPr>
          </w:p>
        </w:tc>
        <w:tc>
          <w:tcPr>
            <w:tcW w:w="1701" w:type="dxa"/>
            <w:vMerge/>
            <w:vAlign w:val="center"/>
          </w:tcPr>
          <w:p w14:paraId="7EB10DCF" w14:textId="77777777" w:rsidR="002059A4" w:rsidRPr="003A6769" w:rsidRDefault="002059A4" w:rsidP="00BF797C">
            <w:pPr>
              <w:shd w:val="clear" w:color="auto" w:fill="FFFFFF" w:themeFill="background1"/>
              <w:rPr>
                <w:rFonts w:cstheme="minorHAnsi"/>
                <w:sz w:val="20"/>
                <w:szCs w:val="20"/>
                <w:lang w:val="fr-FR"/>
              </w:rPr>
            </w:pPr>
          </w:p>
        </w:tc>
      </w:tr>
      <w:tr w:rsidR="005F010A" w:rsidRPr="00BF797C" w14:paraId="29CA8B63" w14:textId="77777777" w:rsidTr="005C0820">
        <w:trPr>
          <w:trHeight w:val="1012"/>
          <w:jc w:val="center"/>
        </w:trPr>
        <w:tc>
          <w:tcPr>
            <w:tcW w:w="567" w:type="dxa"/>
            <w:vMerge/>
            <w:vAlign w:val="center"/>
          </w:tcPr>
          <w:p w14:paraId="657726F5" w14:textId="77777777" w:rsidR="005F010A" w:rsidRPr="003A6769" w:rsidRDefault="005F010A" w:rsidP="00BF797C">
            <w:pPr>
              <w:shd w:val="clear" w:color="auto" w:fill="FFFFFF" w:themeFill="background1"/>
              <w:rPr>
                <w:rFonts w:cstheme="minorHAnsi"/>
                <w:sz w:val="20"/>
                <w:szCs w:val="20"/>
                <w:lang w:val="fr-FR"/>
              </w:rPr>
            </w:pPr>
          </w:p>
        </w:tc>
        <w:tc>
          <w:tcPr>
            <w:tcW w:w="2263" w:type="dxa"/>
            <w:vMerge w:val="restart"/>
            <w:vAlign w:val="center"/>
          </w:tcPr>
          <w:p w14:paraId="271E80A3" w14:textId="77777777" w:rsidR="004E3102" w:rsidRPr="003A6769" w:rsidRDefault="00BE126E">
            <w:pPr>
              <w:pStyle w:val="Default"/>
              <w:shd w:val="clear" w:color="auto" w:fill="FFFFFF" w:themeFill="background1"/>
              <w:rPr>
                <w:rFonts w:asciiTheme="minorHAnsi" w:hAnsiTheme="minorHAnsi" w:cstheme="minorHAnsi"/>
                <w:sz w:val="20"/>
                <w:szCs w:val="20"/>
              </w:rPr>
            </w:pPr>
            <w:r w:rsidRPr="003A6769">
              <w:rPr>
                <w:rFonts w:asciiTheme="minorHAnsi" w:hAnsiTheme="minorHAnsi" w:cstheme="minorHAnsi"/>
                <w:sz w:val="20"/>
                <w:szCs w:val="20"/>
              </w:rPr>
              <w:t>Composante 3.2. Gestion et contrôle de la protection des travailleurs et des bâtiments sur le site, y compris le montage/démontage des échafaudages, le travail en hauteur, les accès difficiles et l'utilisation de matériaux dangereux sur les sites de rénovation.</w:t>
            </w:r>
          </w:p>
        </w:tc>
        <w:tc>
          <w:tcPr>
            <w:tcW w:w="3833" w:type="dxa"/>
            <w:vAlign w:val="center"/>
          </w:tcPr>
          <w:p w14:paraId="5839BBD0" w14:textId="77777777" w:rsidR="004E3102" w:rsidRPr="003A6769" w:rsidRDefault="00BE126E">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 xml:space="preserve">Identifier les situations spécifiques et critiques </w:t>
            </w:r>
          </w:p>
        </w:tc>
        <w:tc>
          <w:tcPr>
            <w:tcW w:w="1418" w:type="dxa"/>
            <w:vMerge w:val="restart"/>
            <w:vAlign w:val="center"/>
          </w:tcPr>
          <w:p w14:paraId="39E70928" w14:textId="77777777" w:rsidR="005F010A" w:rsidRPr="003A6769" w:rsidRDefault="005F010A" w:rsidP="00BF797C">
            <w:pPr>
              <w:shd w:val="clear" w:color="auto" w:fill="FFFFFF" w:themeFill="background1"/>
              <w:rPr>
                <w:rFonts w:cstheme="minorHAnsi"/>
                <w:sz w:val="20"/>
                <w:szCs w:val="20"/>
                <w:lang w:val="fr-FR"/>
              </w:rPr>
            </w:pPr>
          </w:p>
        </w:tc>
        <w:tc>
          <w:tcPr>
            <w:tcW w:w="1276" w:type="dxa"/>
            <w:vMerge w:val="restart"/>
            <w:vAlign w:val="center"/>
          </w:tcPr>
          <w:p w14:paraId="6F572144" w14:textId="77777777" w:rsidR="005F010A" w:rsidRPr="003A6769" w:rsidRDefault="005F010A" w:rsidP="00BF797C">
            <w:pPr>
              <w:shd w:val="clear" w:color="auto" w:fill="FFFFFF" w:themeFill="background1"/>
              <w:rPr>
                <w:rFonts w:cstheme="minorHAnsi"/>
                <w:sz w:val="20"/>
                <w:szCs w:val="20"/>
                <w:lang w:val="fr-FR"/>
              </w:rPr>
            </w:pPr>
          </w:p>
        </w:tc>
        <w:tc>
          <w:tcPr>
            <w:tcW w:w="1417" w:type="dxa"/>
            <w:vMerge w:val="restart"/>
            <w:vAlign w:val="center"/>
          </w:tcPr>
          <w:p w14:paraId="7CA41075" w14:textId="77777777" w:rsidR="005F010A" w:rsidRPr="003A6769" w:rsidRDefault="005F010A" w:rsidP="00BF797C">
            <w:pPr>
              <w:shd w:val="clear" w:color="auto" w:fill="FFFFFF" w:themeFill="background1"/>
              <w:rPr>
                <w:rFonts w:cstheme="minorHAnsi"/>
                <w:sz w:val="20"/>
                <w:szCs w:val="20"/>
                <w:lang w:val="fr-FR"/>
              </w:rPr>
            </w:pPr>
          </w:p>
        </w:tc>
        <w:tc>
          <w:tcPr>
            <w:tcW w:w="1701" w:type="dxa"/>
            <w:vMerge w:val="restart"/>
            <w:vAlign w:val="center"/>
          </w:tcPr>
          <w:p w14:paraId="3D1841EE" w14:textId="77777777" w:rsidR="005F010A" w:rsidRPr="003A6769" w:rsidRDefault="005F010A" w:rsidP="00BF797C">
            <w:pPr>
              <w:shd w:val="clear" w:color="auto" w:fill="FFFFFF" w:themeFill="background1"/>
              <w:rPr>
                <w:rFonts w:cstheme="minorHAnsi"/>
                <w:sz w:val="20"/>
                <w:szCs w:val="20"/>
                <w:lang w:val="fr-FR"/>
              </w:rPr>
            </w:pPr>
          </w:p>
        </w:tc>
        <w:tc>
          <w:tcPr>
            <w:tcW w:w="1701" w:type="dxa"/>
            <w:vMerge w:val="restart"/>
            <w:vAlign w:val="center"/>
          </w:tcPr>
          <w:p w14:paraId="66A610D0" w14:textId="77777777" w:rsidR="005F010A" w:rsidRPr="003A6769" w:rsidRDefault="005F010A" w:rsidP="00BF797C">
            <w:pPr>
              <w:shd w:val="clear" w:color="auto" w:fill="FFFFFF" w:themeFill="background1"/>
              <w:rPr>
                <w:rFonts w:cstheme="minorHAnsi"/>
                <w:sz w:val="20"/>
                <w:szCs w:val="20"/>
                <w:lang w:val="fr-FR"/>
              </w:rPr>
            </w:pPr>
          </w:p>
        </w:tc>
        <w:tc>
          <w:tcPr>
            <w:tcW w:w="1701" w:type="dxa"/>
            <w:vMerge w:val="restart"/>
            <w:vAlign w:val="center"/>
          </w:tcPr>
          <w:p w14:paraId="0BDFF51A" w14:textId="77777777" w:rsidR="005F010A" w:rsidRPr="003A6769" w:rsidRDefault="005F010A" w:rsidP="00BF797C">
            <w:pPr>
              <w:shd w:val="clear" w:color="auto" w:fill="FFFFFF" w:themeFill="background1"/>
              <w:rPr>
                <w:rFonts w:cstheme="minorHAnsi"/>
                <w:sz w:val="20"/>
                <w:szCs w:val="20"/>
                <w:lang w:val="fr-FR"/>
              </w:rPr>
            </w:pPr>
          </w:p>
        </w:tc>
      </w:tr>
      <w:tr w:rsidR="005F010A" w:rsidRPr="00BF797C" w14:paraId="340DFD71" w14:textId="77777777" w:rsidTr="005C0820">
        <w:trPr>
          <w:trHeight w:val="701"/>
          <w:jc w:val="center"/>
        </w:trPr>
        <w:tc>
          <w:tcPr>
            <w:tcW w:w="567" w:type="dxa"/>
            <w:vMerge/>
            <w:vAlign w:val="center"/>
          </w:tcPr>
          <w:p w14:paraId="5A521D7F" w14:textId="77777777" w:rsidR="005F010A" w:rsidRPr="003A6769" w:rsidRDefault="005F010A" w:rsidP="00BF797C">
            <w:pPr>
              <w:shd w:val="clear" w:color="auto" w:fill="FFFFFF" w:themeFill="background1"/>
              <w:rPr>
                <w:rFonts w:cstheme="minorHAnsi"/>
                <w:sz w:val="20"/>
                <w:szCs w:val="20"/>
                <w:lang w:val="fr-FR"/>
              </w:rPr>
            </w:pPr>
          </w:p>
        </w:tc>
        <w:tc>
          <w:tcPr>
            <w:tcW w:w="2263" w:type="dxa"/>
            <w:vMerge/>
            <w:vAlign w:val="center"/>
          </w:tcPr>
          <w:p w14:paraId="1B426462" w14:textId="77777777" w:rsidR="005F010A" w:rsidRPr="003A6769" w:rsidRDefault="005F010A" w:rsidP="00BF797C">
            <w:pPr>
              <w:pStyle w:val="Default"/>
              <w:shd w:val="clear" w:color="auto" w:fill="FFFFFF" w:themeFill="background1"/>
              <w:rPr>
                <w:rFonts w:asciiTheme="minorHAnsi" w:hAnsiTheme="minorHAnsi" w:cstheme="minorHAnsi"/>
                <w:sz w:val="20"/>
                <w:szCs w:val="20"/>
              </w:rPr>
            </w:pPr>
          </w:p>
        </w:tc>
        <w:tc>
          <w:tcPr>
            <w:tcW w:w="3833" w:type="dxa"/>
            <w:vAlign w:val="center"/>
          </w:tcPr>
          <w:p w14:paraId="5D11D5DF" w14:textId="77777777" w:rsidR="004E3102" w:rsidRPr="003A6769" w:rsidRDefault="00BE126E">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Identifier les normes ou règlements actuels</w:t>
            </w:r>
          </w:p>
        </w:tc>
        <w:tc>
          <w:tcPr>
            <w:tcW w:w="1418" w:type="dxa"/>
            <w:vMerge/>
            <w:vAlign w:val="center"/>
          </w:tcPr>
          <w:p w14:paraId="1046B6CA" w14:textId="77777777" w:rsidR="005F010A" w:rsidRPr="003A6769" w:rsidRDefault="005F010A" w:rsidP="00BF797C">
            <w:pPr>
              <w:shd w:val="clear" w:color="auto" w:fill="FFFFFF" w:themeFill="background1"/>
              <w:rPr>
                <w:rFonts w:cstheme="minorHAnsi"/>
                <w:sz w:val="20"/>
                <w:szCs w:val="20"/>
                <w:lang w:val="fr-FR"/>
              </w:rPr>
            </w:pPr>
          </w:p>
        </w:tc>
        <w:tc>
          <w:tcPr>
            <w:tcW w:w="1276" w:type="dxa"/>
            <w:vMerge/>
            <w:vAlign w:val="center"/>
          </w:tcPr>
          <w:p w14:paraId="03DF10A5" w14:textId="77777777" w:rsidR="005F010A" w:rsidRPr="003A6769" w:rsidRDefault="005F010A" w:rsidP="00BF797C">
            <w:pPr>
              <w:shd w:val="clear" w:color="auto" w:fill="FFFFFF" w:themeFill="background1"/>
              <w:rPr>
                <w:rFonts w:cstheme="minorHAnsi"/>
                <w:sz w:val="20"/>
                <w:szCs w:val="20"/>
                <w:lang w:val="fr-FR"/>
              </w:rPr>
            </w:pPr>
          </w:p>
        </w:tc>
        <w:tc>
          <w:tcPr>
            <w:tcW w:w="1417" w:type="dxa"/>
            <w:vMerge/>
            <w:vAlign w:val="center"/>
          </w:tcPr>
          <w:p w14:paraId="1F8E3254" w14:textId="77777777" w:rsidR="005F010A" w:rsidRPr="003A6769" w:rsidRDefault="005F010A" w:rsidP="00BF797C">
            <w:pPr>
              <w:shd w:val="clear" w:color="auto" w:fill="FFFFFF" w:themeFill="background1"/>
              <w:rPr>
                <w:rFonts w:cstheme="minorHAnsi"/>
                <w:sz w:val="20"/>
                <w:szCs w:val="20"/>
                <w:lang w:val="fr-FR"/>
              </w:rPr>
            </w:pPr>
          </w:p>
        </w:tc>
        <w:tc>
          <w:tcPr>
            <w:tcW w:w="1701" w:type="dxa"/>
            <w:vMerge/>
            <w:vAlign w:val="center"/>
          </w:tcPr>
          <w:p w14:paraId="2D2D96AF" w14:textId="77777777" w:rsidR="005F010A" w:rsidRPr="003A6769" w:rsidRDefault="005F010A" w:rsidP="00BF797C">
            <w:pPr>
              <w:shd w:val="clear" w:color="auto" w:fill="FFFFFF" w:themeFill="background1"/>
              <w:rPr>
                <w:rFonts w:cstheme="minorHAnsi"/>
                <w:sz w:val="20"/>
                <w:szCs w:val="20"/>
                <w:lang w:val="fr-FR"/>
              </w:rPr>
            </w:pPr>
          </w:p>
        </w:tc>
        <w:tc>
          <w:tcPr>
            <w:tcW w:w="1701" w:type="dxa"/>
            <w:vMerge/>
            <w:vAlign w:val="center"/>
          </w:tcPr>
          <w:p w14:paraId="48FA8D11" w14:textId="77777777" w:rsidR="005F010A" w:rsidRPr="003A6769" w:rsidRDefault="005F010A" w:rsidP="00BF797C">
            <w:pPr>
              <w:shd w:val="clear" w:color="auto" w:fill="FFFFFF" w:themeFill="background1"/>
              <w:rPr>
                <w:rFonts w:cstheme="minorHAnsi"/>
                <w:sz w:val="20"/>
                <w:szCs w:val="20"/>
                <w:lang w:val="fr-FR"/>
              </w:rPr>
            </w:pPr>
          </w:p>
        </w:tc>
        <w:tc>
          <w:tcPr>
            <w:tcW w:w="1701" w:type="dxa"/>
            <w:vMerge/>
            <w:vAlign w:val="center"/>
          </w:tcPr>
          <w:p w14:paraId="4F02A8AE" w14:textId="77777777" w:rsidR="005F010A" w:rsidRPr="003A6769" w:rsidRDefault="005F010A" w:rsidP="00BF797C">
            <w:pPr>
              <w:shd w:val="clear" w:color="auto" w:fill="FFFFFF" w:themeFill="background1"/>
              <w:rPr>
                <w:rFonts w:cstheme="minorHAnsi"/>
                <w:sz w:val="20"/>
                <w:szCs w:val="20"/>
                <w:lang w:val="fr-FR"/>
              </w:rPr>
            </w:pPr>
          </w:p>
        </w:tc>
      </w:tr>
      <w:tr w:rsidR="005F010A" w:rsidRPr="00BF797C" w14:paraId="672714DB" w14:textId="77777777" w:rsidTr="005C0820">
        <w:trPr>
          <w:trHeight w:val="701"/>
          <w:jc w:val="center"/>
        </w:trPr>
        <w:tc>
          <w:tcPr>
            <w:tcW w:w="567" w:type="dxa"/>
            <w:vMerge/>
            <w:vAlign w:val="center"/>
          </w:tcPr>
          <w:p w14:paraId="17C0B6EA" w14:textId="77777777" w:rsidR="005F010A" w:rsidRPr="003A6769" w:rsidRDefault="005F010A" w:rsidP="00BF797C">
            <w:pPr>
              <w:shd w:val="clear" w:color="auto" w:fill="FFFFFF" w:themeFill="background1"/>
              <w:rPr>
                <w:rFonts w:cstheme="minorHAnsi"/>
                <w:sz w:val="20"/>
                <w:szCs w:val="20"/>
                <w:lang w:val="fr-FR"/>
              </w:rPr>
            </w:pPr>
          </w:p>
        </w:tc>
        <w:tc>
          <w:tcPr>
            <w:tcW w:w="2263" w:type="dxa"/>
            <w:vMerge/>
            <w:vAlign w:val="center"/>
          </w:tcPr>
          <w:p w14:paraId="5735E0D6" w14:textId="77777777" w:rsidR="005F010A" w:rsidRPr="003A6769" w:rsidRDefault="005F010A" w:rsidP="00BF797C">
            <w:pPr>
              <w:pStyle w:val="Default"/>
              <w:shd w:val="clear" w:color="auto" w:fill="FFFFFF" w:themeFill="background1"/>
              <w:rPr>
                <w:rFonts w:asciiTheme="minorHAnsi" w:hAnsiTheme="minorHAnsi" w:cstheme="minorHAnsi"/>
                <w:sz w:val="20"/>
                <w:szCs w:val="20"/>
              </w:rPr>
            </w:pPr>
          </w:p>
        </w:tc>
        <w:tc>
          <w:tcPr>
            <w:tcW w:w="3833" w:type="dxa"/>
            <w:vAlign w:val="center"/>
          </w:tcPr>
          <w:p w14:paraId="48FF4390" w14:textId="77777777" w:rsidR="004E3102" w:rsidRPr="003A6769" w:rsidRDefault="00BE126E">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Élaborer et proposer des stratégies de résolution</w:t>
            </w:r>
          </w:p>
        </w:tc>
        <w:tc>
          <w:tcPr>
            <w:tcW w:w="1418" w:type="dxa"/>
            <w:vMerge/>
            <w:vAlign w:val="center"/>
          </w:tcPr>
          <w:p w14:paraId="03CFD2A5" w14:textId="77777777" w:rsidR="005F010A" w:rsidRPr="003A6769" w:rsidRDefault="005F010A" w:rsidP="00BF797C">
            <w:pPr>
              <w:shd w:val="clear" w:color="auto" w:fill="FFFFFF" w:themeFill="background1"/>
              <w:rPr>
                <w:rFonts w:cstheme="minorHAnsi"/>
                <w:sz w:val="20"/>
                <w:szCs w:val="20"/>
                <w:lang w:val="fr-FR"/>
              </w:rPr>
            </w:pPr>
          </w:p>
        </w:tc>
        <w:tc>
          <w:tcPr>
            <w:tcW w:w="1276" w:type="dxa"/>
            <w:vMerge/>
            <w:vAlign w:val="center"/>
          </w:tcPr>
          <w:p w14:paraId="56D0A38F" w14:textId="77777777" w:rsidR="005F010A" w:rsidRPr="003A6769" w:rsidRDefault="005F010A" w:rsidP="00BF797C">
            <w:pPr>
              <w:shd w:val="clear" w:color="auto" w:fill="FFFFFF" w:themeFill="background1"/>
              <w:rPr>
                <w:rFonts w:cstheme="minorHAnsi"/>
                <w:sz w:val="20"/>
                <w:szCs w:val="20"/>
                <w:lang w:val="fr-FR"/>
              </w:rPr>
            </w:pPr>
          </w:p>
        </w:tc>
        <w:tc>
          <w:tcPr>
            <w:tcW w:w="1417" w:type="dxa"/>
            <w:vMerge/>
            <w:vAlign w:val="center"/>
          </w:tcPr>
          <w:p w14:paraId="1D1F97D1" w14:textId="77777777" w:rsidR="005F010A" w:rsidRPr="003A6769" w:rsidRDefault="005F010A" w:rsidP="00BF797C">
            <w:pPr>
              <w:shd w:val="clear" w:color="auto" w:fill="FFFFFF" w:themeFill="background1"/>
              <w:rPr>
                <w:rFonts w:cstheme="minorHAnsi"/>
                <w:sz w:val="20"/>
                <w:szCs w:val="20"/>
                <w:lang w:val="fr-FR"/>
              </w:rPr>
            </w:pPr>
          </w:p>
        </w:tc>
        <w:tc>
          <w:tcPr>
            <w:tcW w:w="1701" w:type="dxa"/>
            <w:vMerge/>
            <w:vAlign w:val="center"/>
          </w:tcPr>
          <w:p w14:paraId="600FF1DC" w14:textId="77777777" w:rsidR="005F010A" w:rsidRPr="003A6769" w:rsidRDefault="005F010A" w:rsidP="00BF797C">
            <w:pPr>
              <w:shd w:val="clear" w:color="auto" w:fill="FFFFFF" w:themeFill="background1"/>
              <w:rPr>
                <w:rFonts w:cstheme="minorHAnsi"/>
                <w:sz w:val="20"/>
                <w:szCs w:val="20"/>
                <w:lang w:val="fr-FR"/>
              </w:rPr>
            </w:pPr>
          </w:p>
        </w:tc>
        <w:tc>
          <w:tcPr>
            <w:tcW w:w="1701" w:type="dxa"/>
            <w:vMerge/>
            <w:vAlign w:val="center"/>
          </w:tcPr>
          <w:p w14:paraId="5EBE62F5" w14:textId="77777777" w:rsidR="005F010A" w:rsidRPr="003A6769" w:rsidRDefault="005F010A" w:rsidP="00BF797C">
            <w:pPr>
              <w:shd w:val="clear" w:color="auto" w:fill="FFFFFF" w:themeFill="background1"/>
              <w:rPr>
                <w:rFonts w:cstheme="minorHAnsi"/>
                <w:sz w:val="20"/>
                <w:szCs w:val="20"/>
                <w:lang w:val="fr-FR"/>
              </w:rPr>
            </w:pPr>
          </w:p>
        </w:tc>
        <w:tc>
          <w:tcPr>
            <w:tcW w:w="1701" w:type="dxa"/>
            <w:vMerge/>
            <w:vAlign w:val="center"/>
          </w:tcPr>
          <w:p w14:paraId="48E72945" w14:textId="77777777" w:rsidR="005F010A" w:rsidRPr="003A6769" w:rsidRDefault="005F010A" w:rsidP="00BF797C">
            <w:pPr>
              <w:shd w:val="clear" w:color="auto" w:fill="FFFFFF" w:themeFill="background1"/>
              <w:rPr>
                <w:rFonts w:cstheme="minorHAnsi"/>
                <w:sz w:val="20"/>
                <w:szCs w:val="20"/>
                <w:lang w:val="fr-FR"/>
              </w:rPr>
            </w:pPr>
          </w:p>
        </w:tc>
      </w:tr>
      <w:tr w:rsidR="005F010A" w:rsidRPr="00BF797C" w14:paraId="7A67A0E7" w14:textId="77777777" w:rsidTr="005C0820">
        <w:trPr>
          <w:trHeight w:val="701"/>
          <w:jc w:val="center"/>
        </w:trPr>
        <w:tc>
          <w:tcPr>
            <w:tcW w:w="567" w:type="dxa"/>
            <w:vMerge/>
            <w:vAlign w:val="center"/>
          </w:tcPr>
          <w:p w14:paraId="6157F8C3" w14:textId="77777777" w:rsidR="005F010A" w:rsidRPr="003A6769" w:rsidRDefault="005F010A" w:rsidP="00BF797C">
            <w:pPr>
              <w:shd w:val="clear" w:color="auto" w:fill="FFFFFF" w:themeFill="background1"/>
              <w:rPr>
                <w:rFonts w:cstheme="minorHAnsi"/>
                <w:sz w:val="20"/>
                <w:szCs w:val="20"/>
                <w:lang w:val="fr-FR"/>
              </w:rPr>
            </w:pPr>
          </w:p>
        </w:tc>
        <w:tc>
          <w:tcPr>
            <w:tcW w:w="2263" w:type="dxa"/>
            <w:vMerge/>
            <w:vAlign w:val="center"/>
          </w:tcPr>
          <w:p w14:paraId="06EF3D91" w14:textId="77777777" w:rsidR="005F010A" w:rsidRPr="003A6769" w:rsidRDefault="005F010A" w:rsidP="00BF797C">
            <w:pPr>
              <w:pStyle w:val="Default"/>
              <w:shd w:val="clear" w:color="auto" w:fill="FFFFFF" w:themeFill="background1"/>
              <w:rPr>
                <w:rFonts w:asciiTheme="minorHAnsi" w:hAnsiTheme="minorHAnsi" w:cstheme="minorHAnsi"/>
                <w:sz w:val="20"/>
                <w:szCs w:val="20"/>
              </w:rPr>
            </w:pPr>
          </w:p>
        </w:tc>
        <w:tc>
          <w:tcPr>
            <w:tcW w:w="3833" w:type="dxa"/>
            <w:vAlign w:val="center"/>
          </w:tcPr>
          <w:p w14:paraId="2319864B" w14:textId="77777777" w:rsidR="004E3102" w:rsidRDefault="00BE126E">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Informer les chefs d'équipe</w:t>
            </w:r>
          </w:p>
        </w:tc>
        <w:tc>
          <w:tcPr>
            <w:tcW w:w="1418" w:type="dxa"/>
            <w:vMerge/>
            <w:vAlign w:val="center"/>
          </w:tcPr>
          <w:p w14:paraId="2541C1F1" w14:textId="77777777" w:rsidR="005F010A" w:rsidRPr="00BF797C" w:rsidRDefault="005F010A" w:rsidP="00BF797C">
            <w:pPr>
              <w:shd w:val="clear" w:color="auto" w:fill="FFFFFF" w:themeFill="background1"/>
              <w:rPr>
                <w:rFonts w:cstheme="minorHAnsi"/>
                <w:sz w:val="20"/>
                <w:szCs w:val="20"/>
                <w:lang w:val="en-GB"/>
              </w:rPr>
            </w:pPr>
          </w:p>
        </w:tc>
        <w:tc>
          <w:tcPr>
            <w:tcW w:w="1276" w:type="dxa"/>
            <w:vMerge/>
            <w:vAlign w:val="center"/>
          </w:tcPr>
          <w:p w14:paraId="66B9F418" w14:textId="77777777" w:rsidR="005F010A" w:rsidRPr="00BF797C" w:rsidRDefault="005F010A" w:rsidP="00BF797C">
            <w:pPr>
              <w:shd w:val="clear" w:color="auto" w:fill="FFFFFF" w:themeFill="background1"/>
              <w:rPr>
                <w:rFonts w:cstheme="minorHAnsi"/>
                <w:sz w:val="20"/>
                <w:szCs w:val="20"/>
                <w:lang w:val="en-GB"/>
              </w:rPr>
            </w:pPr>
          </w:p>
        </w:tc>
        <w:tc>
          <w:tcPr>
            <w:tcW w:w="1417" w:type="dxa"/>
            <w:vMerge/>
            <w:vAlign w:val="center"/>
          </w:tcPr>
          <w:p w14:paraId="06D629BE" w14:textId="77777777" w:rsidR="005F010A" w:rsidRPr="00BF797C" w:rsidRDefault="005F010A" w:rsidP="00BF797C">
            <w:pPr>
              <w:shd w:val="clear" w:color="auto" w:fill="FFFFFF" w:themeFill="background1"/>
              <w:rPr>
                <w:rFonts w:cstheme="minorHAnsi"/>
                <w:sz w:val="20"/>
                <w:szCs w:val="20"/>
                <w:lang w:val="en-GB"/>
              </w:rPr>
            </w:pPr>
          </w:p>
        </w:tc>
        <w:tc>
          <w:tcPr>
            <w:tcW w:w="1701" w:type="dxa"/>
            <w:vMerge/>
            <w:vAlign w:val="center"/>
          </w:tcPr>
          <w:p w14:paraId="610C1C83" w14:textId="77777777" w:rsidR="005F010A" w:rsidRPr="00BF797C" w:rsidRDefault="005F010A" w:rsidP="00BF797C">
            <w:pPr>
              <w:shd w:val="clear" w:color="auto" w:fill="FFFFFF" w:themeFill="background1"/>
              <w:rPr>
                <w:rFonts w:cstheme="minorHAnsi"/>
                <w:sz w:val="20"/>
                <w:szCs w:val="20"/>
                <w:lang w:val="en-GB"/>
              </w:rPr>
            </w:pPr>
          </w:p>
        </w:tc>
        <w:tc>
          <w:tcPr>
            <w:tcW w:w="1701" w:type="dxa"/>
            <w:vMerge/>
            <w:vAlign w:val="center"/>
          </w:tcPr>
          <w:p w14:paraId="28AEBA2A" w14:textId="77777777" w:rsidR="005F010A" w:rsidRPr="00BF797C" w:rsidRDefault="005F010A" w:rsidP="00BF797C">
            <w:pPr>
              <w:shd w:val="clear" w:color="auto" w:fill="FFFFFF" w:themeFill="background1"/>
              <w:rPr>
                <w:rFonts w:cstheme="minorHAnsi"/>
                <w:sz w:val="20"/>
                <w:szCs w:val="20"/>
                <w:lang w:val="en-GB"/>
              </w:rPr>
            </w:pPr>
          </w:p>
        </w:tc>
        <w:tc>
          <w:tcPr>
            <w:tcW w:w="1701" w:type="dxa"/>
            <w:vMerge/>
            <w:vAlign w:val="center"/>
          </w:tcPr>
          <w:p w14:paraId="5228984D" w14:textId="77777777" w:rsidR="005F010A" w:rsidRPr="00BF797C" w:rsidRDefault="005F010A" w:rsidP="00BF797C">
            <w:pPr>
              <w:shd w:val="clear" w:color="auto" w:fill="FFFFFF" w:themeFill="background1"/>
              <w:rPr>
                <w:rFonts w:cstheme="minorHAnsi"/>
                <w:sz w:val="20"/>
                <w:szCs w:val="20"/>
                <w:lang w:val="en-GB"/>
              </w:rPr>
            </w:pPr>
          </w:p>
        </w:tc>
      </w:tr>
      <w:tr w:rsidR="002059A4" w:rsidRPr="00BF797C" w14:paraId="28D6E0BD" w14:textId="77777777" w:rsidTr="005C0820">
        <w:trPr>
          <w:trHeight w:val="787"/>
          <w:jc w:val="center"/>
        </w:trPr>
        <w:tc>
          <w:tcPr>
            <w:tcW w:w="567" w:type="dxa"/>
            <w:vMerge/>
            <w:vAlign w:val="center"/>
          </w:tcPr>
          <w:p w14:paraId="7494C370" w14:textId="77777777" w:rsidR="002059A4" w:rsidRPr="00BF797C" w:rsidRDefault="002059A4" w:rsidP="00BF797C">
            <w:pPr>
              <w:shd w:val="clear" w:color="auto" w:fill="FFFFFF" w:themeFill="background1"/>
              <w:rPr>
                <w:rFonts w:cstheme="minorHAnsi"/>
                <w:sz w:val="20"/>
                <w:szCs w:val="20"/>
                <w:lang w:val="en-GB"/>
              </w:rPr>
            </w:pPr>
          </w:p>
        </w:tc>
        <w:tc>
          <w:tcPr>
            <w:tcW w:w="2263" w:type="dxa"/>
            <w:vMerge w:val="restart"/>
            <w:vAlign w:val="center"/>
          </w:tcPr>
          <w:p w14:paraId="0A1A93E8" w14:textId="77777777" w:rsidR="004E3102" w:rsidRPr="003A6769" w:rsidRDefault="00BE126E">
            <w:pPr>
              <w:pStyle w:val="Default"/>
              <w:shd w:val="clear" w:color="auto" w:fill="FFFFFF" w:themeFill="background1"/>
              <w:rPr>
                <w:rFonts w:asciiTheme="minorHAnsi" w:hAnsiTheme="minorHAnsi" w:cstheme="minorHAnsi"/>
                <w:sz w:val="20"/>
                <w:szCs w:val="20"/>
              </w:rPr>
            </w:pPr>
            <w:r w:rsidRPr="003A6769">
              <w:rPr>
                <w:rFonts w:asciiTheme="minorHAnsi" w:hAnsiTheme="minorHAnsi" w:cstheme="minorHAnsi"/>
                <w:sz w:val="20"/>
                <w:szCs w:val="20"/>
              </w:rPr>
              <w:t xml:space="preserve">Composante 3.3. Gestion des déchets sur les chantiers de rénovation : planification et gestion des poubelles, tri et recyclage. </w:t>
            </w:r>
          </w:p>
          <w:p w14:paraId="38A8D445" w14:textId="5F241570" w:rsidR="004E3102" w:rsidRPr="003A6769" w:rsidRDefault="00BE126E">
            <w:pPr>
              <w:pStyle w:val="Default"/>
              <w:shd w:val="clear" w:color="auto" w:fill="FFFFFF" w:themeFill="background1"/>
              <w:rPr>
                <w:rFonts w:asciiTheme="minorHAnsi" w:hAnsiTheme="minorHAnsi" w:cstheme="minorHAnsi"/>
                <w:iCs/>
                <w:sz w:val="20"/>
                <w:szCs w:val="20"/>
              </w:rPr>
            </w:pPr>
            <w:r w:rsidRPr="003A6769">
              <w:rPr>
                <w:rFonts w:asciiTheme="minorHAnsi" w:hAnsiTheme="minorHAnsi" w:cstheme="minorHAnsi"/>
                <w:sz w:val="20"/>
                <w:szCs w:val="20"/>
              </w:rPr>
              <w:t>(</w:t>
            </w:r>
            <w:r w:rsidR="00B72637" w:rsidRPr="003A6769">
              <w:rPr>
                <w:rFonts w:asciiTheme="minorHAnsi" w:hAnsiTheme="minorHAnsi" w:cstheme="minorHAnsi"/>
                <w:sz w:val="20"/>
                <w:szCs w:val="20"/>
              </w:rPr>
              <w:t>Économie</w:t>
            </w:r>
            <w:r w:rsidRPr="003A6769">
              <w:rPr>
                <w:rFonts w:asciiTheme="minorHAnsi" w:hAnsiTheme="minorHAnsi" w:cstheme="minorHAnsi"/>
                <w:sz w:val="20"/>
                <w:szCs w:val="20"/>
              </w:rPr>
              <w:t xml:space="preserve"> circulaire), et l'utilisation d'outils de suivi appropriés.</w:t>
            </w:r>
          </w:p>
        </w:tc>
        <w:tc>
          <w:tcPr>
            <w:tcW w:w="3833" w:type="dxa"/>
            <w:vAlign w:val="center"/>
          </w:tcPr>
          <w:p w14:paraId="3FE41C41" w14:textId="77777777" w:rsidR="004E3102" w:rsidRDefault="00BE126E">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Identifier des situations </w:t>
            </w:r>
            <w:proofErr w:type="spellStart"/>
            <w:r w:rsidRPr="00BF797C">
              <w:rPr>
                <w:rFonts w:asciiTheme="minorHAnsi" w:hAnsiTheme="minorHAnsi" w:cstheme="minorHAnsi"/>
                <w:sz w:val="20"/>
                <w:szCs w:val="20"/>
                <w:lang w:val="en-GB"/>
              </w:rPr>
              <w:t>spécifiques</w:t>
            </w:r>
            <w:proofErr w:type="spellEnd"/>
          </w:p>
        </w:tc>
        <w:tc>
          <w:tcPr>
            <w:tcW w:w="1418" w:type="dxa"/>
            <w:vMerge w:val="restart"/>
            <w:vAlign w:val="center"/>
          </w:tcPr>
          <w:p w14:paraId="2D1CC481" w14:textId="77777777" w:rsidR="002059A4" w:rsidRPr="00BF797C" w:rsidRDefault="002059A4" w:rsidP="00BF797C">
            <w:pPr>
              <w:shd w:val="clear" w:color="auto" w:fill="FFFFFF" w:themeFill="background1"/>
              <w:rPr>
                <w:rFonts w:cstheme="minorHAnsi"/>
                <w:sz w:val="20"/>
                <w:szCs w:val="20"/>
                <w:lang w:val="en-GB"/>
              </w:rPr>
            </w:pPr>
          </w:p>
        </w:tc>
        <w:tc>
          <w:tcPr>
            <w:tcW w:w="1276" w:type="dxa"/>
            <w:vMerge w:val="restart"/>
            <w:vAlign w:val="center"/>
          </w:tcPr>
          <w:p w14:paraId="43AB4901" w14:textId="77777777" w:rsidR="002059A4" w:rsidRPr="00BF797C" w:rsidRDefault="002059A4" w:rsidP="00BF797C">
            <w:pPr>
              <w:shd w:val="clear" w:color="auto" w:fill="FFFFFF" w:themeFill="background1"/>
              <w:rPr>
                <w:rFonts w:cstheme="minorHAnsi"/>
                <w:sz w:val="20"/>
                <w:szCs w:val="20"/>
                <w:lang w:val="en-GB"/>
              </w:rPr>
            </w:pPr>
          </w:p>
        </w:tc>
        <w:tc>
          <w:tcPr>
            <w:tcW w:w="1417" w:type="dxa"/>
            <w:vMerge w:val="restart"/>
            <w:vAlign w:val="center"/>
          </w:tcPr>
          <w:p w14:paraId="1D1C716C" w14:textId="77777777" w:rsidR="002059A4" w:rsidRPr="00BF797C" w:rsidRDefault="002059A4" w:rsidP="00BF797C">
            <w:pPr>
              <w:shd w:val="clear" w:color="auto" w:fill="FFFFFF" w:themeFill="background1"/>
              <w:rPr>
                <w:rFonts w:cstheme="minorHAnsi"/>
                <w:sz w:val="20"/>
                <w:szCs w:val="20"/>
                <w:lang w:val="en-GB"/>
              </w:rPr>
            </w:pPr>
          </w:p>
        </w:tc>
        <w:tc>
          <w:tcPr>
            <w:tcW w:w="1701" w:type="dxa"/>
            <w:vMerge w:val="restart"/>
            <w:vAlign w:val="center"/>
          </w:tcPr>
          <w:p w14:paraId="67380FB4" w14:textId="77777777" w:rsidR="002059A4" w:rsidRPr="00BF797C" w:rsidRDefault="002059A4" w:rsidP="00BF797C">
            <w:pPr>
              <w:shd w:val="clear" w:color="auto" w:fill="FFFFFF" w:themeFill="background1"/>
              <w:rPr>
                <w:rFonts w:cstheme="minorHAnsi"/>
                <w:sz w:val="20"/>
                <w:szCs w:val="20"/>
                <w:lang w:val="en-GB"/>
              </w:rPr>
            </w:pPr>
          </w:p>
        </w:tc>
        <w:tc>
          <w:tcPr>
            <w:tcW w:w="1701" w:type="dxa"/>
            <w:vMerge w:val="restart"/>
            <w:vAlign w:val="center"/>
          </w:tcPr>
          <w:p w14:paraId="6CBF5391" w14:textId="77777777" w:rsidR="002059A4" w:rsidRPr="00BF797C" w:rsidRDefault="002059A4" w:rsidP="00BF797C">
            <w:pPr>
              <w:shd w:val="clear" w:color="auto" w:fill="FFFFFF" w:themeFill="background1"/>
              <w:rPr>
                <w:rFonts w:cstheme="minorHAnsi"/>
                <w:sz w:val="20"/>
                <w:szCs w:val="20"/>
                <w:lang w:val="en-GB"/>
              </w:rPr>
            </w:pPr>
          </w:p>
        </w:tc>
        <w:tc>
          <w:tcPr>
            <w:tcW w:w="1701" w:type="dxa"/>
            <w:vMerge w:val="restart"/>
            <w:vAlign w:val="center"/>
          </w:tcPr>
          <w:p w14:paraId="02F5C017" w14:textId="77777777" w:rsidR="002059A4" w:rsidRPr="00BF797C" w:rsidRDefault="002059A4" w:rsidP="00BF797C">
            <w:pPr>
              <w:shd w:val="clear" w:color="auto" w:fill="FFFFFF" w:themeFill="background1"/>
              <w:rPr>
                <w:rFonts w:cstheme="minorHAnsi"/>
                <w:sz w:val="20"/>
                <w:szCs w:val="20"/>
                <w:lang w:val="en-GB"/>
              </w:rPr>
            </w:pPr>
          </w:p>
        </w:tc>
      </w:tr>
      <w:tr w:rsidR="002059A4" w:rsidRPr="00BF797C" w14:paraId="5EA08A05" w14:textId="77777777" w:rsidTr="005C0820">
        <w:trPr>
          <w:trHeight w:val="787"/>
          <w:jc w:val="center"/>
        </w:trPr>
        <w:tc>
          <w:tcPr>
            <w:tcW w:w="567" w:type="dxa"/>
            <w:vMerge/>
            <w:vAlign w:val="center"/>
          </w:tcPr>
          <w:p w14:paraId="567876D9" w14:textId="77777777" w:rsidR="002059A4" w:rsidRPr="00BF797C" w:rsidRDefault="002059A4" w:rsidP="00BF797C">
            <w:pPr>
              <w:shd w:val="clear" w:color="auto" w:fill="FFFFFF" w:themeFill="background1"/>
              <w:rPr>
                <w:rFonts w:cstheme="minorHAnsi"/>
                <w:sz w:val="20"/>
                <w:szCs w:val="20"/>
                <w:lang w:val="en-GB"/>
              </w:rPr>
            </w:pPr>
          </w:p>
        </w:tc>
        <w:tc>
          <w:tcPr>
            <w:tcW w:w="2263" w:type="dxa"/>
            <w:vMerge/>
            <w:vAlign w:val="center"/>
          </w:tcPr>
          <w:p w14:paraId="6674388C" w14:textId="77777777" w:rsidR="002059A4" w:rsidRPr="00BF797C" w:rsidRDefault="002059A4" w:rsidP="00BF797C">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13AA4B46" w14:textId="77777777" w:rsidR="004E3102" w:rsidRPr="003A6769" w:rsidRDefault="00BE126E">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Identifier les normes ou règlements actuels</w:t>
            </w:r>
          </w:p>
        </w:tc>
        <w:tc>
          <w:tcPr>
            <w:tcW w:w="1418" w:type="dxa"/>
            <w:vMerge/>
            <w:vAlign w:val="center"/>
          </w:tcPr>
          <w:p w14:paraId="07166BF0" w14:textId="77777777" w:rsidR="002059A4" w:rsidRPr="003A6769" w:rsidRDefault="002059A4" w:rsidP="00BF797C">
            <w:pPr>
              <w:shd w:val="clear" w:color="auto" w:fill="FFFFFF" w:themeFill="background1"/>
              <w:rPr>
                <w:rFonts w:cstheme="minorHAnsi"/>
                <w:sz w:val="20"/>
                <w:szCs w:val="20"/>
                <w:lang w:val="fr-FR"/>
              </w:rPr>
            </w:pPr>
          </w:p>
        </w:tc>
        <w:tc>
          <w:tcPr>
            <w:tcW w:w="1276" w:type="dxa"/>
            <w:vMerge/>
            <w:vAlign w:val="center"/>
          </w:tcPr>
          <w:p w14:paraId="02378FD0" w14:textId="77777777" w:rsidR="002059A4" w:rsidRPr="003A6769" w:rsidRDefault="002059A4" w:rsidP="00BF797C">
            <w:pPr>
              <w:shd w:val="clear" w:color="auto" w:fill="FFFFFF" w:themeFill="background1"/>
              <w:rPr>
                <w:rFonts w:cstheme="minorHAnsi"/>
                <w:sz w:val="20"/>
                <w:szCs w:val="20"/>
                <w:lang w:val="fr-FR"/>
              </w:rPr>
            </w:pPr>
          </w:p>
        </w:tc>
        <w:tc>
          <w:tcPr>
            <w:tcW w:w="1417" w:type="dxa"/>
            <w:vMerge/>
            <w:vAlign w:val="center"/>
          </w:tcPr>
          <w:p w14:paraId="2894C5D4" w14:textId="77777777" w:rsidR="002059A4" w:rsidRPr="003A6769" w:rsidRDefault="002059A4" w:rsidP="00BF797C">
            <w:pPr>
              <w:shd w:val="clear" w:color="auto" w:fill="FFFFFF" w:themeFill="background1"/>
              <w:rPr>
                <w:rFonts w:cstheme="minorHAnsi"/>
                <w:sz w:val="20"/>
                <w:szCs w:val="20"/>
                <w:lang w:val="fr-FR"/>
              </w:rPr>
            </w:pPr>
          </w:p>
        </w:tc>
        <w:tc>
          <w:tcPr>
            <w:tcW w:w="1701" w:type="dxa"/>
            <w:vMerge/>
            <w:vAlign w:val="center"/>
          </w:tcPr>
          <w:p w14:paraId="6E761062" w14:textId="77777777" w:rsidR="002059A4" w:rsidRPr="003A6769" w:rsidRDefault="002059A4" w:rsidP="00BF797C">
            <w:pPr>
              <w:shd w:val="clear" w:color="auto" w:fill="FFFFFF" w:themeFill="background1"/>
              <w:rPr>
                <w:rFonts w:cstheme="minorHAnsi"/>
                <w:sz w:val="20"/>
                <w:szCs w:val="20"/>
                <w:lang w:val="fr-FR"/>
              </w:rPr>
            </w:pPr>
          </w:p>
        </w:tc>
        <w:tc>
          <w:tcPr>
            <w:tcW w:w="1701" w:type="dxa"/>
            <w:vMerge/>
            <w:vAlign w:val="center"/>
          </w:tcPr>
          <w:p w14:paraId="425F838D" w14:textId="77777777" w:rsidR="002059A4" w:rsidRPr="003A6769" w:rsidRDefault="002059A4" w:rsidP="00BF797C">
            <w:pPr>
              <w:shd w:val="clear" w:color="auto" w:fill="FFFFFF" w:themeFill="background1"/>
              <w:rPr>
                <w:rFonts w:cstheme="minorHAnsi"/>
                <w:sz w:val="20"/>
                <w:szCs w:val="20"/>
                <w:lang w:val="fr-FR"/>
              </w:rPr>
            </w:pPr>
          </w:p>
        </w:tc>
        <w:tc>
          <w:tcPr>
            <w:tcW w:w="1701" w:type="dxa"/>
            <w:vMerge/>
            <w:vAlign w:val="center"/>
          </w:tcPr>
          <w:p w14:paraId="65468D1D" w14:textId="77777777" w:rsidR="002059A4" w:rsidRPr="003A6769" w:rsidRDefault="002059A4" w:rsidP="00BF797C">
            <w:pPr>
              <w:shd w:val="clear" w:color="auto" w:fill="FFFFFF" w:themeFill="background1"/>
              <w:rPr>
                <w:rFonts w:cstheme="minorHAnsi"/>
                <w:sz w:val="20"/>
                <w:szCs w:val="20"/>
                <w:lang w:val="fr-FR"/>
              </w:rPr>
            </w:pPr>
          </w:p>
        </w:tc>
      </w:tr>
      <w:tr w:rsidR="002059A4" w:rsidRPr="00BF797C" w14:paraId="7464A8B8" w14:textId="77777777" w:rsidTr="005C0820">
        <w:trPr>
          <w:trHeight w:val="787"/>
          <w:jc w:val="center"/>
        </w:trPr>
        <w:tc>
          <w:tcPr>
            <w:tcW w:w="567" w:type="dxa"/>
            <w:vMerge/>
            <w:vAlign w:val="center"/>
          </w:tcPr>
          <w:p w14:paraId="4FDBBEA7" w14:textId="77777777" w:rsidR="002059A4" w:rsidRPr="003A6769" w:rsidRDefault="002059A4" w:rsidP="00BF797C">
            <w:pPr>
              <w:shd w:val="clear" w:color="auto" w:fill="FFFFFF" w:themeFill="background1"/>
              <w:rPr>
                <w:rFonts w:cstheme="minorHAnsi"/>
                <w:sz w:val="20"/>
                <w:szCs w:val="20"/>
                <w:lang w:val="fr-FR"/>
              </w:rPr>
            </w:pPr>
          </w:p>
        </w:tc>
        <w:tc>
          <w:tcPr>
            <w:tcW w:w="2263" w:type="dxa"/>
            <w:vMerge/>
            <w:vAlign w:val="center"/>
          </w:tcPr>
          <w:p w14:paraId="3C2DE888" w14:textId="77777777" w:rsidR="002059A4" w:rsidRPr="003A6769" w:rsidRDefault="002059A4" w:rsidP="00BF797C">
            <w:pPr>
              <w:pStyle w:val="Default"/>
              <w:shd w:val="clear" w:color="auto" w:fill="FFFFFF" w:themeFill="background1"/>
              <w:rPr>
                <w:rFonts w:asciiTheme="minorHAnsi" w:hAnsiTheme="minorHAnsi" w:cstheme="minorHAnsi"/>
                <w:sz w:val="20"/>
                <w:szCs w:val="20"/>
              </w:rPr>
            </w:pPr>
          </w:p>
        </w:tc>
        <w:tc>
          <w:tcPr>
            <w:tcW w:w="3833" w:type="dxa"/>
            <w:vAlign w:val="center"/>
          </w:tcPr>
          <w:p w14:paraId="483E7768" w14:textId="77777777" w:rsidR="004E3102" w:rsidRPr="003A6769" w:rsidRDefault="00BE126E">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Élaborer et proposer des stratégies de résolution</w:t>
            </w:r>
          </w:p>
        </w:tc>
        <w:tc>
          <w:tcPr>
            <w:tcW w:w="1418" w:type="dxa"/>
            <w:vMerge/>
            <w:vAlign w:val="center"/>
          </w:tcPr>
          <w:p w14:paraId="1F77ADFF" w14:textId="77777777" w:rsidR="002059A4" w:rsidRPr="003A6769" w:rsidRDefault="002059A4" w:rsidP="00BF797C">
            <w:pPr>
              <w:shd w:val="clear" w:color="auto" w:fill="FFFFFF" w:themeFill="background1"/>
              <w:rPr>
                <w:rFonts w:cstheme="minorHAnsi"/>
                <w:sz w:val="20"/>
                <w:szCs w:val="20"/>
                <w:lang w:val="fr-FR"/>
              </w:rPr>
            </w:pPr>
          </w:p>
        </w:tc>
        <w:tc>
          <w:tcPr>
            <w:tcW w:w="1276" w:type="dxa"/>
            <w:vMerge/>
            <w:vAlign w:val="center"/>
          </w:tcPr>
          <w:p w14:paraId="4D5AC19D" w14:textId="77777777" w:rsidR="002059A4" w:rsidRPr="003A6769" w:rsidRDefault="002059A4" w:rsidP="00BF797C">
            <w:pPr>
              <w:shd w:val="clear" w:color="auto" w:fill="FFFFFF" w:themeFill="background1"/>
              <w:rPr>
                <w:rFonts w:cstheme="minorHAnsi"/>
                <w:sz w:val="20"/>
                <w:szCs w:val="20"/>
                <w:lang w:val="fr-FR"/>
              </w:rPr>
            </w:pPr>
          </w:p>
        </w:tc>
        <w:tc>
          <w:tcPr>
            <w:tcW w:w="1417" w:type="dxa"/>
            <w:vMerge/>
            <w:vAlign w:val="center"/>
          </w:tcPr>
          <w:p w14:paraId="2DC283CC" w14:textId="77777777" w:rsidR="002059A4" w:rsidRPr="003A6769" w:rsidRDefault="002059A4" w:rsidP="00BF797C">
            <w:pPr>
              <w:shd w:val="clear" w:color="auto" w:fill="FFFFFF" w:themeFill="background1"/>
              <w:rPr>
                <w:rFonts w:cstheme="minorHAnsi"/>
                <w:sz w:val="20"/>
                <w:szCs w:val="20"/>
                <w:lang w:val="fr-FR"/>
              </w:rPr>
            </w:pPr>
          </w:p>
        </w:tc>
        <w:tc>
          <w:tcPr>
            <w:tcW w:w="1701" w:type="dxa"/>
            <w:vMerge/>
            <w:vAlign w:val="center"/>
          </w:tcPr>
          <w:p w14:paraId="1A46E1D5" w14:textId="77777777" w:rsidR="002059A4" w:rsidRPr="003A6769" w:rsidRDefault="002059A4" w:rsidP="00BF797C">
            <w:pPr>
              <w:shd w:val="clear" w:color="auto" w:fill="FFFFFF" w:themeFill="background1"/>
              <w:rPr>
                <w:rFonts w:cstheme="minorHAnsi"/>
                <w:sz w:val="20"/>
                <w:szCs w:val="20"/>
                <w:lang w:val="fr-FR"/>
              </w:rPr>
            </w:pPr>
          </w:p>
        </w:tc>
        <w:tc>
          <w:tcPr>
            <w:tcW w:w="1701" w:type="dxa"/>
            <w:vMerge/>
            <w:vAlign w:val="center"/>
          </w:tcPr>
          <w:p w14:paraId="2C526F1D" w14:textId="77777777" w:rsidR="002059A4" w:rsidRPr="003A6769" w:rsidRDefault="002059A4" w:rsidP="00BF797C">
            <w:pPr>
              <w:shd w:val="clear" w:color="auto" w:fill="FFFFFF" w:themeFill="background1"/>
              <w:rPr>
                <w:rFonts w:cstheme="minorHAnsi"/>
                <w:sz w:val="20"/>
                <w:szCs w:val="20"/>
                <w:lang w:val="fr-FR"/>
              </w:rPr>
            </w:pPr>
          </w:p>
        </w:tc>
        <w:tc>
          <w:tcPr>
            <w:tcW w:w="1701" w:type="dxa"/>
            <w:vMerge/>
            <w:vAlign w:val="center"/>
          </w:tcPr>
          <w:p w14:paraId="717D70FE" w14:textId="77777777" w:rsidR="002059A4" w:rsidRPr="003A6769" w:rsidRDefault="002059A4" w:rsidP="00BF797C">
            <w:pPr>
              <w:shd w:val="clear" w:color="auto" w:fill="FFFFFF" w:themeFill="background1"/>
              <w:rPr>
                <w:rFonts w:cstheme="minorHAnsi"/>
                <w:sz w:val="20"/>
                <w:szCs w:val="20"/>
                <w:lang w:val="fr-FR"/>
              </w:rPr>
            </w:pPr>
          </w:p>
        </w:tc>
      </w:tr>
      <w:tr w:rsidR="002059A4" w:rsidRPr="00BF797C" w14:paraId="59055553" w14:textId="77777777" w:rsidTr="005C0820">
        <w:trPr>
          <w:trHeight w:val="787"/>
          <w:jc w:val="center"/>
        </w:trPr>
        <w:tc>
          <w:tcPr>
            <w:tcW w:w="567" w:type="dxa"/>
            <w:vMerge/>
            <w:vAlign w:val="center"/>
          </w:tcPr>
          <w:p w14:paraId="54A9A323" w14:textId="77777777" w:rsidR="002059A4" w:rsidRPr="003A6769" w:rsidRDefault="002059A4" w:rsidP="00BF797C">
            <w:pPr>
              <w:shd w:val="clear" w:color="auto" w:fill="FFFFFF" w:themeFill="background1"/>
              <w:rPr>
                <w:rFonts w:cstheme="minorHAnsi"/>
                <w:sz w:val="20"/>
                <w:szCs w:val="20"/>
                <w:lang w:val="fr-FR"/>
              </w:rPr>
            </w:pPr>
          </w:p>
        </w:tc>
        <w:tc>
          <w:tcPr>
            <w:tcW w:w="2263" w:type="dxa"/>
            <w:vMerge/>
            <w:vAlign w:val="center"/>
          </w:tcPr>
          <w:p w14:paraId="0AE45F24" w14:textId="77777777" w:rsidR="002059A4" w:rsidRPr="003A6769" w:rsidRDefault="002059A4" w:rsidP="00BF797C">
            <w:pPr>
              <w:pStyle w:val="Default"/>
              <w:shd w:val="clear" w:color="auto" w:fill="FFFFFF" w:themeFill="background1"/>
              <w:rPr>
                <w:rFonts w:asciiTheme="minorHAnsi" w:hAnsiTheme="minorHAnsi" w:cstheme="minorHAnsi"/>
                <w:sz w:val="20"/>
                <w:szCs w:val="20"/>
              </w:rPr>
            </w:pPr>
          </w:p>
        </w:tc>
        <w:tc>
          <w:tcPr>
            <w:tcW w:w="3833" w:type="dxa"/>
            <w:vAlign w:val="center"/>
          </w:tcPr>
          <w:p w14:paraId="7622B15B" w14:textId="77777777" w:rsidR="004E3102" w:rsidRDefault="00BE126E">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Informer les chefs d'équipe</w:t>
            </w:r>
          </w:p>
        </w:tc>
        <w:tc>
          <w:tcPr>
            <w:tcW w:w="1418" w:type="dxa"/>
            <w:vMerge/>
            <w:vAlign w:val="center"/>
          </w:tcPr>
          <w:p w14:paraId="2BFAE2A0" w14:textId="77777777" w:rsidR="002059A4" w:rsidRPr="00BF797C" w:rsidRDefault="002059A4" w:rsidP="00BF797C">
            <w:pPr>
              <w:shd w:val="clear" w:color="auto" w:fill="FFFFFF" w:themeFill="background1"/>
              <w:rPr>
                <w:rFonts w:cstheme="minorHAnsi"/>
                <w:sz w:val="20"/>
                <w:szCs w:val="20"/>
                <w:lang w:val="en-GB"/>
              </w:rPr>
            </w:pPr>
          </w:p>
        </w:tc>
        <w:tc>
          <w:tcPr>
            <w:tcW w:w="1276" w:type="dxa"/>
            <w:vMerge/>
            <w:vAlign w:val="center"/>
          </w:tcPr>
          <w:p w14:paraId="52D4E3A0" w14:textId="77777777" w:rsidR="002059A4" w:rsidRPr="00BF797C" w:rsidRDefault="002059A4" w:rsidP="00BF797C">
            <w:pPr>
              <w:shd w:val="clear" w:color="auto" w:fill="FFFFFF" w:themeFill="background1"/>
              <w:rPr>
                <w:rFonts w:cstheme="minorHAnsi"/>
                <w:sz w:val="20"/>
                <w:szCs w:val="20"/>
                <w:lang w:val="en-GB"/>
              </w:rPr>
            </w:pPr>
          </w:p>
        </w:tc>
        <w:tc>
          <w:tcPr>
            <w:tcW w:w="1417" w:type="dxa"/>
            <w:vMerge/>
            <w:vAlign w:val="center"/>
          </w:tcPr>
          <w:p w14:paraId="4C2D4040" w14:textId="77777777" w:rsidR="002059A4" w:rsidRPr="00BF797C" w:rsidRDefault="002059A4" w:rsidP="00BF797C">
            <w:pPr>
              <w:shd w:val="clear" w:color="auto" w:fill="FFFFFF" w:themeFill="background1"/>
              <w:rPr>
                <w:rFonts w:cstheme="minorHAnsi"/>
                <w:sz w:val="20"/>
                <w:szCs w:val="20"/>
                <w:lang w:val="en-GB"/>
              </w:rPr>
            </w:pPr>
          </w:p>
        </w:tc>
        <w:tc>
          <w:tcPr>
            <w:tcW w:w="1701" w:type="dxa"/>
            <w:vMerge/>
            <w:vAlign w:val="center"/>
          </w:tcPr>
          <w:p w14:paraId="7F06A9E4" w14:textId="77777777" w:rsidR="002059A4" w:rsidRPr="00BF797C" w:rsidRDefault="002059A4" w:rsidP="00BF797C">
            <w:pPr>
              <w:shd w:val="clear" w:color="auto" w:fill="FFFFFF" w:themeFill="background1"/>
              <w:rPr>
                <w:rFonts w:cstheme="minorHAnsi"/>
                <w:sz w:val="20"/>
                <w:szCs w:val="20"/>
                <w:lang w:val="en-GB"/>
              </w:rPr>
            </w:pPr>
          </w:p>
        </w:tc>
        <w:tc>
          <w:tcPr>
            <w:tcW w:w="1701" w:type="dxa"/>
            <w:vMerge/>
            <w:vAlign w:val="center"/>
          </w:tcPr>
          <w:p w14:paraId="3DB09D71" w14:textId="77777777" w:rsidR="002059A4" w:rsidRPr="00BF797C" w:rsidRDefault="002059A4" w:rsidP="00BF797C">
            <w:pPr>
              <w:shd w:val="clear" w:color="auto" w:fill="FFFFFF" w:themeFill="background1"/>
              <w:rPr>
                <w:rFonts w:cstheme="minorHAnsi"/>
                <w:sz w:val="20"/>
                <w:szCs w:val="20"/>
                <w:lang w:val="en-GB"/>
              </w:rPr>
            </w:pPr>
          </w:p>
        </w:tc>
        <w:tc>
          <w:tcPr>
            <w:tcW w:w="1701" w:type="dxa"/>
            <w:vMerge/>
            <w:vAlign w:val="center"/>
          </w:tcPr>
          <w:p w14:paraId="3B94DD94" w14:textId="77777777" w:rsidR="002059A4" w:rsidRPr="00BF797C" w:rsidRDefault="002059A4" w:rsidP="00BF797C">
            <w:pPr>
              <w:shd w:val="clear" w:color="auto" w:fill="FFFFFF" w:themeFill="background1"/>
              <w:rPr>
                <w:rFonts w:cstheme="minorHAnsi"/>
                <w:sz w:val="20"/>
                <w:szCs w:val="20"/>
                <w:lang w:val="en-GB"/>
              </w:rPr>
            </w:pPr>
          </w:p>
        </w:tc>
      </w:tr>
      <w:tr w:rsidR="005F010A" w:rsidRPr="00BF797C" w14:paraId="4255D1B1" w14:textId="77777777" w:rsidTr="005C0820">
        <w:trPr>
          <w:trHeight w:val="766"/>
          <w:jc w:val="center"/>
        </w:trPr>
        <w:tc>
          <w:tcPr>
            <w:tcW w:w="567" w:type="dxa"/>
            <w:vMerge/>
            <w:vAlign w:val="center"/>
          </w:tcPr>
          <w:p w14:paraId="3CA733D5" w14:textId="77777777" w:rsidR="005F010A" w:rsidRPr="00BF797C" w:rsidRDefault="005F010A" w:rsidP="00BF797C">
            <w:pPr>
              <w:shd w:val="clear" w:color="auto" w:fill="FFFFFF" w:themeFill="background1"/>
              <w:rPr>
                <w:rFonts w:cstheme="minorHAnsi"/>
                <w:sz w:val="20"/>
                <w:szCs w:val="20"/>
                <w:lang w:val="en-GB"/>
              </w:rPr>
            </w:pPr>
          </w:p>
        </w:tc>
        <w:tc>
          <w:tcPr>
            <w:tcW w:w="2263" w:type="dxa"/>
            <w:vMerge w:val="restart"/>
            <w:vAlign w:val="center"/>
          </w:tcPr>
          <w:p w14:paraId="757C54AF" w14:textId="77777777" w:rsidR="004E3102" w:rsidRPr="003A6769" w:rsidRDefault="00BE126E">
            <w:pPr>
              <w:pStyle w:val="Default"/>
              <w:shd w:val="clear" w:color="auto" w:fill="FFFFFF" w:themeFill="background1"/>
              <w:rPr>
                <w:rFonts w:asciiTheme="minorHAnsi" w:hAnsiTheme="minorHAnsi" w:cstheme="minorHAnsi"/>
                <w:sz w:val="20"/>
                <w:szCs w:val="20"/>
              </w:rPr>
            </w:pPr>
            <w:r w:rsidRPr="003A6769">
              <w:rPr>
                <w:rFonts w:asciiTheme="minorHAnsi" w:hAnsiTheme="minorHAnsi" w:cstheme="minorHAnsi"/>
                <w:sz w:val="20"/>
                <w:szCs w:val="20"/>
              </w:rPr>
              <w:t>Composante 3.4 : Intégration de normes d'économie d'énergie dans les projets de rénovation et utilisation d'outils de suivi appropriés.</w:t>
            </w:r>
          </w:p>
        </w:tc>
        <w:tc>
          <w:tcPr>
            <w:tcW w:w="3833" w:type="dxa"/>
            <w:vAlign w:val="center"/>
          </w:tcPr>
          <w:p w14:paraId="3DC9A367" w14:textId="77777777" w:rsidR="004E3102" w:rsidRDefault="00BE126E">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Identifier des situations </w:t>
            </w:r>
            <w:proofErr w:type="spellStart"/>
            <w:r w:rsidRPr="00BF797C">
              <w:rPr>
                <w:rFonts w:asciiTheme="minorHAnsi" w:hAnsiTheme="minorHAnsi" w:cstheme="minorHAnsi"/>
                <w:sz w:val="20"/>
                <w:szCs w:val="20"/>
                <w:lang w:val="en-GB"/>
              </w:rPr>
              <w:t>spécifiques</w:t>
            </w:r>
            <w:proofErr w:type="spellEnd"/>
          </w:p>
        </w:tc>
        <w:tc>
          <w:tcPr>
            <w:tcW w:w="1418" w:type="dxa"/>
            <w:vMerge w:val="restart"/>
            <w:vAlign w:val="center"/>
          </w:tcPr>
          <w:p w14:paraId="7B8E7A8F" w14:textId="77777777" w:rsidR="005F010A" w:rsidRPr="00BF797C" w:rsidRDefault="005F010A" w:rsidP="00BF797C">
            <w:pPr>
              <w:shd w:val="clear" w:color="auto" w:fill="FFFFFF" w:themeFill="background1"/>
              <w:rPr>
                <w:rFonts w:cstheme="minorHAnsi"/>
                <w:sz w:val="20"/>
                <w:szCs w:val="20"/>
                <w:lang w:val="en-GB"/>
              </w:rPr>
            </w:pPr>
          </w:p>
        </w:tc>
        <w:tc>
          <w:tcPr>
            <w:tcW w:w="1276" w:type="dxa"/>
            <w:vMerge w:val="restart"/>
            <w:vAlign w:val="center"/>
          </w:tcPr>
          <w:p w14:paraId="2400BF7B" w14:textId="77777777" w:rsidR="005F010A" w:rsidRPr="00BF797C" w:rsidRDefault="005F010A" w:rsidP="00BF797C">
            <w:pPr>
              <w:shd w:val="clear" w:color="auto" w:fill="FFFFFF" w:themeFill="background1"/>
              <w:rPr>
                <w:rFonts w:cstheme="minorHAnsi"/>
                <w:sz w:val="20"/>
                <w:szCs w:val="20"/>
                <w:lang w:val="en-GB"/>
              </w:rPr>
            </w:pPr>
          </w:p>
        </w:tc>
        <w:tc>
          <w:tcPr>
            <w:tcW w:w="1417" w:type="dxa"/>
            <w:vMerge w:val="restart"/>
            <w:vAlign w:val="center"/>
          </w:tcPr>
          <w:p w14:paraId="4BBE8B27" w14:textId="77777777" w:rsidR="005F010A" w:rsidRPr="00BF797C" w:rsidRDefault="005F010A" w:rsidP="00BF797C">
            <w:pPr>
              <w:shd w:val="clear" w:color="auto" w:fill="FFFFFF" w:themeFill="background1"/>
              <w:rPr>
                <w:rFonts w:cstheme="minorHAnsi"/>
                <w:sz w:val="20"/>
                <w:szCs w:val="20"/>
                <w:lang w:val="en-GB"/>
              </w:rPr>
            </w:pPr>
          </w:p>
        </w:tc>
        <w:tc>
          <w:tcPr>
            <w:tcW w:w="1701" w:type="dxa"/>
            <w:vMerge w:val="restart"/>
            <w:vAlign w:val="center"/>
          </w:tcPr>
          <w:p w14:paraId="67ED3D38" w14:textId="77777777" w:rsidR="005F010A" w:rsidRPr="00BF797C" w:rsidRDefault="005F010A" w:rsidP="00BF797C">
            <w:pPr>
              <w:shd w:val="clear" w:color="auto" w:fill="FFFFFF" w:themeFill="background1"/>
              <w:rPr>
                <w:rFonts w:cstheme="minorHAnsi"/>
                <w:sz w:val="20"/>
                <w:szCs w:val="20"/>
                <w:lang w:val="en-GB"/>
              </w:rPr>
            </w:pPr>
          </w:p>
        </w:tc>
        <w:tc>
          <w:tcPr>
            <w:tcW w:w="1701" w:type="dxa"/>
            <w:vMerge w:val="restart"/>
            <w:vAlign w:val="center"/>
          </w:tcPr>
          <w:p w14:paraId="13527652" w14:textId="77777777" w:rsidR="005F010A" w:rsidRPr="00BF797C" w:rsidRDefault="005F010A" w:rsidP="00BF797C">
            <w:pPr>
              <w:shd w:val="clear" w:color="auto" w:fill="FFFFFF" w:themeFill="background1"/>
              <w:rPr>
                <w:rFonts w:cstheme="minorHAnsi"/>
                <w:sz w:val="20"/>
                <w:szCs w:val="20"/>
                <w:lang w:val="en-GB"/>
              </w:rPr>
            </w:pPr>
          </w:p>
        </w:tc>
        <w:tc>
          <w:tcPr>
            <w:tcW w:w="1701" w:type="dxa"/>
            <w:vMerge w:val="restart"/>
            <w:vAlign w:val="center"/>
          </w:tcPr>
          <w:p w14:paraId="5D91ED9F" w14:textId="77777777" w:rsidR="005F010A" w:rsidRPr="00BF797C" w:rsidRDefault="005F010A" w:rsidP="00BF797C">
            <w:pPr>
              <w:shd w:val="clear" w:color="auto" w:fill="FFFFFF" w:themeFill="background1"/>
              <w:rPr>
                <w:rFonts w:cstheme="minorHAnsi"/>
                <w:sz w:val="20"/>
                <w:szCs w:val="20"/>
                <w:lang w:val="en-GB"/>
              </w:rPr>
            </w:pPr>
          </w:p>
        </w:tc>
      </w:tr>
      <w:tr w:rsidR="005F010A" w:rsidRPr="00BF797C" w14:paraId="73850FD4" w14:textId="77777777" w:rsidTr="005C0820">
        <w:trPr>
          <w:trHeight w:val="693"/>
          <w:jc w:val="center"/>
        </w:trPr>
        <w:tc>
          <w:tcPr>
            <w:tcW w:w="567" w:type="dxa"/>
            <w:vMerge/>
            <w:vAlign w:val="center"/>
          </w:tcPr>
          <w:p w14:paraId="715A4079" w14:textId="77777777" w:rsidR="005F010A" w:rsidRPr="00BF797C" w:rsidRDefault="005F010A" w:rsidP="00BF797C">
            <w:pPr>
              <w:shd w:val="clear" w:color="auto" w:fill="FFFFFF" w:themeFill="background1"/>
              <w:rPr>
                <w:rFonts w:cstheme="minorHAnsi"/>
                <w:sz w:val="20"/>
                <w:szCs w:val="20"/>
                <w:lang w:val="en-GB"/>
              </w:rPr>
            </w:pPr>
          </w:p>
        </w:tc>
        <w:tc>
          <w:tcPr>
            <w:tcW w:w="2263" w:type="dxa"/>
            <w:vMerge/>
            <w:vAlign w:val="center"/>
          </w:tcPr>
          <w:p w14:paraId="2E68659C" w14:textId="77777777" w:rsidR="005F010A" w:rsidRPr="00BF797C" w:rsidRDefault="005F010A" w:rsidP="00BF797C">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760ECAB0" w14:textId="77777777" w:rsidR="004E3102" w:rsidRPr="003A6769" w:rsidRDefault="00BE126E">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Identifier les normes ou règlements actuels</w:t>
            </w:r>
          </w:p>
        </w:tc>
        <w:tc>
          <w:tcPr>
            <w:tcW w:w="1418" w:type="dxa"/>
            <w:vMerge/>
            <w:vAlign w:val="center"/>
          </w:tcPr>
          <w:p w14:paraId="3082CAE8" w14:textId="77777777" w:rsidR="005F010A" w:rsidRPr="003A6769" w:rsidRDefault="005F010A" w:rsidP="00BF797C">
            <w:pPr>
              <w:shd w:val="clear" w:color="auto" w:fill="FFFFFF" w:themeFill="background1"/>
              <w:rPr>
                <w:rFonts w:cstheme="minorHAnsi"/>
                <w:sz w:val="20"/>
                <w:szCs w:val="20"/>
                <w:lang w:val="fr-FR"/>
              </w:rPr>
            </w:pPr>
          </w:p>
        </w:tc>
        <w:tc>
          <w:tcPr>
            <w:tcW w:w="1276" w:type="dxa"/>
            <w:vMerge/>
            <w:vAlign w:val="center"/>
          </w:tcPr>
          <w:p w14:paraId="24AF019F" w14:textId="77777777" w:rsidR="005F010A" w:rsidRPr="003A6769" w:rsidRDefault="005F010A" w:rsidP="00BF797C">
            <w:pPr>
              <w:shd w:val="clear" w:color="auto" w:fill="FFFFFF" w:themeFill="background1"/>
              <w:rPr>
                <w:rFonts w:cstheme="minorHAnsi"/>
                <w:sz w:val="20"/>
                <w:szCs w:val="20"/>
                <w:lang w:val="fr-FR"/>
              </w:rPr>
            </w:pPr>
          </w:p>
        </w:tc>
        <w:tc>
          <w:tcPr>
            <w:tcW w:w="1417" w:type="dxa"/>
            <w:vMerge/>
            <w:vAlign w:val="center"/>
          </w:tcPr>
          <w:p w14:paraId="68DDF458" w14:textId="77777777" w:rsidR="005F010A" w:rsidRPr="003A6769" w:rsidRDefault="005F010A" w:rsidP="00BF797C">
            <w:pPr>
              <w:shd w:val="clear" w:color="auto" w:fill="FFFFFF" w:themeFill="background1"/>
              <w:rPr>
                <w:rFonts w:cstheme="minorHAnsi"/>
                <w:sz w:val="20"/>
                <w:szCs w:val="20"/>
                <w:lang w:val="fr-FR"/>
              </w:rPr>
            </w:pPr>
          </w:p>
        </w:tc>
        <w:tc>
          <w:tcPr>
            <w:tcW w:w="1701" w:type="dxa"/>
            <w:vMerge/>
            <w:vAlign w:val="center"/>
          </w:tcPr>
          <w:p w14:paraId="25F3CE07" w14:textId="77777777" w:rsidR="005F010A" w:rsidRPr="003A6769" w:rsidRDefault="005F010A" w:rsidP="00BF797C">
            <w:pPr>
              <w:shd w:val="clear" w:color="auto" w:fill="FFFFFF" w:themeFill="background1"/>
              <w:rPr>
                <w:rFonts w:cstheme="minorHAnsi"/>
                <w:sz w:val="20"/>
                <w:szCs w:val="20"/>
                <w:lang w:val="fr-FR"/>
              </w:rPr>
            </w:pPr>
          </w:p>
        </w:tc>
        <w:tc>
          <w:tcPr>
            <w:tcW w:w="1701" w:type="dxa"/>
            <w:vMerge/>
            <w:vAlign w:val="center"/>
          </w:tcPr>
          <w:p w14:paraId="1533B844" w14:textId="77777777" w:rsidR="005F010A" w:rsidRPr="003A6769" w:rsidRDefault="005F010A" w:rsidP="00BF797C">
            <w:pPr>
              <w:shd w:val="clear" w:color="auto" w:fill="FFFFFF" w:themeFill="background1"/>
              <w:rPr>
                <w:rFonts w:cstheme="minorHAnsi"/>
                <w:sz w:val="20"/>
                <w:szCs w:val="20"/>
                <w:lang w:val="fr-FR"/>
              </w:rPr>
            </w:pPr>
          </w:p>
        </w:tc>
        <w:tc>
          <w:tcPr>
            <w:tcW w:w="1701" w:type="dxa"/>
            <w:vMerge/>
            <w:vAlign w:val="center"/>
          </w:tcPr>
          <w:p w14:paraId="7C30B462" w14:textId="77777777" w:rsidR="005F010A" w:rsidRPr="003A6769" w:rsidRDefault="005F010A" w:rsidP="00BF797C">
            <w:pPr>
              <w:shd w:val="clear" w:color="auto" w:fill="FFFFFF" w:themeFill="background1"/>
              <w:rPr>
                <w:rFonts w:cstheme="minorHAnsi"/>
                <w:sz w:val="20"/>
                <w:szCs w:val="20"/>
                <w:lang w:val="fr-FR"/>
              </w:rPr>
            </w:pPr>
          </w:p>
        </w:tc>
      </w:tr>
      <w:tr w:rsidR="005F010A" w:rsidRPr="00BF797C" w14:paraId="56CAE59F" w14:textId="77777777" w:rsidTr="005C0820">
        <w:trPr>
          <w:trHeight w:val="693"/>
          <w:jc w:val="center"/>
        </w:trPr>
        <w:tc>
          <w:tcPr>
            <w:tcW w:w="567" w:type="dxa"/>
            <w:vMerge/>
            <w:vAlign w:val="center"/>
          </w:tcPr>
          <w:p w14:paraId="52BD3E83" w14:textId="77777777" w:rsidR="005F010A" w:rsidRPr="003A6769" w:rsidRDefault="005F010A" w:rsidP="00BF797C">
            <w:pPr>
              <w:shd w:val="clear" w:color="auto" w:fill="FFFFFF" w:themeFill="background1"/>
              <w:rPr>
                <w:rFonts w:cstheme="minorHAnsi"/>
                <w:sz w:val="20"/>
                <w:szCs w:val="20"/>
                <w:lang w:val="fr-FR"/>
              </w:rPr>
            </w:pPr>
          </w:p>
        </w:tc>
        <w:tc>
          <w:tcPr>
            <w:tcW w:w="2263" w:type="dxa"/>
            <w:vMerge/>
            <w:vAlign w:val="center"/>
          </w:tcPr>
          <w:p w14:paraId="4114033A" w14:textId="77777777" w:rsidR="005F010A" w:rsidRPr="003A6769" w:rsidRDefault="005F010A" w:rsidP="00BF797C">
            <w:pPr>
              <w:pStyle w:val="Default"/>
              <w:shd w:val="clear" w:color="auto" w:fill="FFFFFF" w:themeFill="background1"/>
              <w:rPr>
                <w:rFonts w:asciiTheme="minorHAnsi" w:hAnsiTheme="minorHAnsi" w:cstheme="minorHAnsi"/>
                <w:sz w:val="20"/>
                <w:szCs w:val="20"/>
              </w:rPr>
            </w:pPr>
          </w:p>
        </w:tc>
        <w:tc>
          <w:tcPr>
            <w:tcW w:w="3833" w:type="dxa"/>
            <w:vAlign w:val="center"/>
          </w:tcPr>
          <w:p w14:paraId="37CCA788" w14:textId="77777777" w:rsidR="004E3102" w:rsidRPr="003A6769" w:rsidRDefault="00BE126E">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Élaborer et proposer des stratégies de résolution</w:t>
            </w:r>
          </w:p>
        </w:tc>
        <w:tc>
          <w:tcPr>
            <w:tcW w:w="1418" w:type="dxa"/>
            <w:vMerge/>
            <w:vAlign w:val="center"/>
          </w:tcPr>
          <w:p w14:paraId="4143CF9E" w14:textId="77777777" w:rsidR="005F010A" w:rsidRPr="003A6769" w:rsidRDefault="005F010A" w:rsidP="00BF797C">
            <w:pPr>
              <w:shd w:val="clear" w:color="auto" w:fill="FFFFFF" w:themeFill="background1"/>
              <w:rPr>
                <w:rFonts w:cstheme="minorHAnsi"/>
                <w:sz w:val="20"/>
                <w:szCs w:val="20"/>
                <w:lang w:val="fr-FR"/>
              </w:rPr>
            </w:pPr>
          </w:p>
        </w:tc>
        <w:tc>
          <w:tcPr>
            <w:tcW w:w="1276" w:type="dxa"/>
            <w:vMerge/>
            <w:vAlign w:val="center"/>
          </w:tcPr>
          <w:p w14:paraId="6180B79D" w14:textId="77777777" w:rsidR="005F010A" w:rsidRPr="003A6769" w:rsidRDefault="005F010A" w:rsidP="00BF797C">
            <w:pPr>
              <w:shd w:val="clear" w:color="auto" w:fill="FFFFFF" w:themeFill="background1"/>
              <w:rPr>
                <w:rFonts w:cstheme="minorHAnsi"/>
                <w:sz w:val="20"/>
                <w:szCs w:val="20"/>
                <w:lang w:val="fr-FR"/>
              </w:rPr>
            </w:pPr>
          </w:p>
        </w:tc>
        <w:tc>
          <w:tcPr>
            <w:tcW w:w="1417" w:type="dxa"/>
            <w:vMerge/>
            <w:vAlign w:val="center"/>
          </w:tcPr>
          <w:p w14:paraId="2210EC5C" w14:textId="77777777" w:rsidR="005F010A" w:rsidRPr="003A6769" w:rsidRDefault="005F010A" w:rsidP="00BF797C">
            <w:pPr>
              <w:shd w:val="clear" w:color="auto" w:fill="FFFFFF" w:themeFill="background1"/>
              <w:rPr>
                <w:rFonts w:cstheme="minorHAnsi"/>
                <w:sz w:val="20"/>
                <w:szCs w:val="20"/>
                <w:lang w:val="fr-FR"/>
              </w:rPr>
            </w:pPr>
          </w:p>
        </w:tc>
        <w:tc>
          <w:tcPr>
            <w:tcW w:w="1701" w:type="dxa"/>
            <w:vMerge/>
            <w:vAlign w:val="center"/>
          </w:tcPr>
          <w:p w14:paraId="7E485597" w14:textId="77777777" w:rsidR="005F010A" w:rsidRPr="003A6769" w:rsidRDefault="005F010A" w:rsidP="00BF797C">
            <w:pPr>
              <w:shd w:val="clear" w:color="auto" w:fill="FFFFFF" w:themeFill="background1"/>
              <w:rPr>
                <w:rFonts w:cstheme="minorHAnsi"/>
                <w:sz w:val="20"/>
                <w:szCs w:val="20"/>
                <w:lang w:val="fr-FR"/>
              </w:rPr>
            </w:pPr>
          </w:p>
        </w:tc>
        <w:tc>
          <w:tcPr>
            <w:tcW w:w="1701" w:type="dxa"/>
            <w:vMerge/>
            <w:vAlign w:val="center"/>
          </w:tcPr>
          <w:p w14:paraId="38088FB2" w14:textId="77777777" w:rsidR="005F010A" w:rsidRPr="003A6769" w:rsidRDefault="005F010A" w:rsidP="00BF797C">
            <w:pPr>
              <w:shd w:val="clear" w:color="auto" w:fill="FFFFFF" w:themeFill="background1"/>
              <w:rPr>
                <w:rFonts w:cstheme="minorHAnsi"/>
                <w:sz w:val="20"/>
                <w:szCs w:val="20"/>
                <w:lang w:val="fr-FR"/>
              </w:rPr>
            </w:pPr>
          </w:p>
        </w:tc>
        <w:tc>
          <w:tcPr>
            <w:tcW w:w="1701" w:type="dxa"/>
            <w:vMerge/>
            <w:vAlign w:val="center"/>
          </w:tcPr>
          <w:p w14:paraId="3B7D73A9" w14:textId="77777777" w:rsidR="005F010A" w:rsidRPr="003A6769" w:rsidRDefault="005F010A" w:rsidP="00BF797C">
            <w:pPr>
              <w:shd w:val="clear" w:color="auto" w:fill="FFFFFF" w:themeFill="background1"/>
              <w:rPr>
                <w:rFonts w:cstheme="minorHAnsi"/>
                <w:sz w:val="20"/>
                <w:szCs w:val="20"/>
                <w:lang w:val="fr-FR"/>
              </w:rPr>
            </w:pPr>
          </w:p>
        </w:tc>
      </w:tr>
      <w:tr w:rsidR="005F010A" w:rsidRPr="00BF797C" w14:paraId="15800924" w14:textId="77777777" w:rsidTr="005C0820">
        <w:trPr>
          <w:trHeight w:val="693"/>
          <w:jc w:val="center"/>
        </w:trPr>
        <w:tc>
          <w:tcPr>
            <w:tcW w:w="567" w:type="dxa"/>
            <w:vMerge/>
            <w:vAlign w:val="center"/>
          </w:tcPr>
          <w:p w14:paraId="40D7ECB0" w14:textId="77777777" w:rsidR="005F010A" w:rsidRPr="003A6769" w:rsidRDefault="005F010A" w:rsidP="00BF797C">
            <w:pPr>
              <w:shd w:val="clear" w:color="auto" w:fill="FFFFFF" w:themeFill="background1"/>
              <w:rPr>
                <w:rFonts w:cstheme="minorHAnsi"/>
                <w:sz w:val="20"/>
                <w:szCs w:val="20"/>
                <w:lang w:val="fr-FR"/>
              </w:rPr>
            </w:pPr>
          </w:p>
        </w:tc>
        <w:tc>
          <w:tcPr>
            <w:tcW w:w="2263" w:type="dxa"/>
            <w:vMerge/>
            <w:vAlign w:val="center"/>
          </w:tcPr>
          <w:p w14:paraId="369FF34E" w14:textId="77777777" w:rsidR="005F010A" w:rsidRPr="003A6769" w:rsidRDefault="005F010A" w:rsidP="00BF797C">
            <w:pPr>
              <w:pStyle w:val="Default"/>
              <w:shd w:val="clear" w:color="auto" w:fill="FFFFFF" w:themeFill="background1"/>
              <w:rPr>
                <w:rFonts w:asciiTheme="minorHAnsi" w:hAnsiTheme="minorHAnsi" w:cstheme="minorHAnsi"/>
                <w:sz w:val="20"/>
                <w:szCs w:val="20"/>
              </w:rPr>
            </w:pPr>
          </w:p>
        </w:tc>
        <w:tc>
          <w:tcPr>
            <w:tcW w:w="3833" w:type="dxa"/>
            <w:vAlign w:val="center"/>
          </w:tcPr>
          <w:p w14:paraId="3145C93C" w14:textId="77777777" w:rsidR="004E3102" w:rsidRDefault="00BE126E">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Informer les chefs d'équipe</w:t>
            </w:r>
          </w:p>
        </w:tc>
        <w:tc>
          <w:tcPr>
            <w:tcW w:w="1418" w:type="dxa"/>
            <w:vMerge/>
            <w:vAlign w:val="center"/>
          </w:tcPr>
          <w:p w14:paraId="5D45CABA" w14:textId="77777777" w:rsidR="005F010A" w:rsidRPr="00BF797C" w:rsidRDefault="005F010A" w:rsidP="00BF797C">
            <w:pPr>
              <w:shd w:val="clear" w:color="auto" w:fill="FFFFFF" w:themeFill="background1"/>
              <w:rPr>
                <w:rFonts w:cstheme="minorHAnsi"/>
                <w:sz w:val="20"/>
                <w:szCs w:val="20"/>
                <w:lang w:val="en-GB"/>
              </w:rPr>
            </w:pPr>
          </w:p>
        </w:tc>
        <w:tc>
          <w:tcPr>
            <w:tcW w:w="1276" w:type="dxa"/>
            <w:vMerge/>
            <w:vAlign w:val="center"/>
          </w:tcPr>
          <w:p w14:paraId="597F29CB" w14:textId="77777777" w:rsidR="005F010A" w:rsidRPr="00BF797C" w:rsidRDefault="005F010A" w:rsidP="00BF797C">
            <w:pPr>
              <w:shd w:val="clear" w:color="auto" w:fill="FFFFFF" w:themeFill="background1"/>
              <w:rPr>
                <w:rFonts w:cstheme="minorHAnsi"/>
                <w:sz w:val="20"/>
                <w:szCs w:val="20"/>
                <w:lang w:val="en-GB"/>
              </w:rPr>
            </w:pPr>
          </w:p>
        </w:tc>
        <w:tc>
          <w:tcPr>
            <w:tcW w:w="1417" w:type="dxa"/>
            <w:vMerge/>
            <w:vAlign w:val="center"/>
          </w:tcPr>
          <w:p w14:paraId="7E7343FB" w14:textId="77777777" w:rsidR="005F010A" w:rsidRPr="00BF797C" w:rsidRDefault="005F010A" w:rsidP="00BF797C">
            <w:pPr>
              <w:shd w:val="clear" w:color="auto" w:fill="FFFFFF" w:themeFill="background1"/>
              <w:rPr>
                <w:rFonts w:cstheme="minorHAnsi"/>
                <w:sz w:val="20"/>
                <w:szCs w:val="20"/>
                <w:lang w:val="en-GB"/>
              </w:rPr>
            </w:pPr>
          </w:p>
        </w:tc>
        <w:tc>
          <w:tcPr>
            <w:tcW w:w="1701" w:type="dxa"/>
            <w:vMerge/>
            <w:vAlign w:val="center"/>
          </w:tcPr>
          <w:p w14:paraId="27040253" w14:textId="77777777" w:rsidR="005F010A" w:rsidRPr="00BF797C" w:rsidRDefault="005F010A" w:rsidP="00BF797C">
            <w:pPr>
              <w:shd w:val="clear" w:color="auto" w:fill="FFFFFF" w:themeFill="background1"/>
              <w:rPr>
                <w:rFonts w:cstheme="minorHAnsi"/>
                <w:sz w:val="20"/>
                <w:szCs w:val="20"/>
                <w:lang w:val="en-GB"/>
              </w:rPr>
            </w:pPr>
          </w:p>
        </w:tc>
        <w:tc>
          <w:tcPr>
            <w:tcW w:w="1701" w:type="dxa"/>
            <w:vMerge/>
            <w:vAlign w:val="center"/>
          </w:tcPr>
          <w:p w14:paraId="5FD9F3A8" w14:textId="77777777" w:rsidR="005F010A" w:rsidRPr="00BF797C" w:rsidRDefault="005F010A" w:rsidP="00BF797C">
            <w:pPr>
              <w:shd w:val="clear" w:color="auto" w:fill="FFFFFF" w:themeFill="background1"/>
              <w:rPr>
                <w:rFonts w:cstheme="minorHAnsi"/>
                <w:sz w:val="20"/>
                <w:szCs w:val="20"/>
                <w:lang w:val="en-GB"/>
              </w:rPr>
            </w:pPr>
          </w:p>
        </w:tc>
        <w:tc>
          <w:tcPr>
            <w:tcW w:w="1701" w:type="dxa"/>
            <w:vMerge/>
            <w:vAlign w:val="center"/>
          </w:tcPr>
          <w:p w14:paraId="47655523" w14:textId="77777777" w:rsidR="005F010A" w:rsidRPr="00BF797C" w:rsidRDefault="005F010A" w:rsidP="00BF797C">
            <w:pPr>
              <w:shd w:val="clear" w:color="auto" w:fill="FFFFFF" w:themeFill="background1"/>
              <w:rPr>
                <w:rFonts w:cstheme="minorHAnsi"/>
                <w:sz w:val="20"/>
                <w:szCs w:val="20"/>
                <w:lang w:val="en-GB"/>
              </w:rPr>
            </w:pPr>
          </w:p>
        </w:tc>
      </w:tr>
      <w:tr w:rsidR="002059A4" w:rsidRPr="00BF797C" w14:paraId="7B1A6E5A" w14:textId="77777777" w:rsidTr="005C0820">
        <w:trPr>
          <w:trHeight w:val="787"/>
          <w:jc w:val="center"/>
        </w:trPr>
        <w:tc>
          <w:tcPr>
            <w:tcW w:w="567" w:type="dxa"/>
            <w:vMerge/>
            <w:vAlign w:val="center"/>
          </w:tcPr>
          <w:p w14:paraId="6BEB735B" w14:textId="77777777" w:rsidR="002059A4" w:rsidRPr="00BF797C" w:rsidRDefault="002059A4" w:rsidP="00BF797C">
            <w:pPr>
              <w:shd w:val="clear" w:color="auto" w:fill="FFFFFF" w:themeFill="background1"/>
              <w:rPr>
                <w:rFonts w:cstheme="minorHAnsi"/>
                <w:sz w:val="20"/>
                <w:szCs w:val="20"/>
                <w:lang w:val="en-GB"/>
              </w:rPr>
            </w:pPr>
          </w:p>
        </w:tc>
        <w:tc>
          <w:tcPr>
            <w:tcW w:w="2263" w:type="dxa"/>
            <w:vMerge w:val="restart"/>
            <w:vAlign w:val="center"/>
          </w:tcPr>
          <w:p w14:paraId="42B55CA0" w14:textId="77777777" w:rsidR="004E3102" w:rsidRPr="003A6769" w:rsidRDefault="00BE126E">
            <w:pPr>
              <w:pStyle w:val="Default"/>
              <w:shd w:val="clear" w:color="auto" w:fill="FFFFFF" w:themeFill="background1"/>
              <w:rPr>
                <w:rFonts w:asciiTheme="minorHAnsi" w:hAnsiTheme="minorHAnsi" w:cstheme="minorHAnsi"/>
                <w:sz w:val="20"/>
                <w:szCs w:val="20"/>
              </w:rPr>
            </w:pPr>
            <w:r w:rsidRPr="003A6769">
              <w:rPr>
                <w:rFonts w:asciiTheme="minorHAnsi" w:hAnsiTheme="minorHAnsi" w:cstheme="minorHAnsi"/>
                <w:sz w:val="20"/>
                <w:szCs w:val="20"/>
              </w:rPr>
              <w:t>Composante 3.5. Contrôle continu de la qualité des chantiers de rénovation : qualité des phases intermédiaires et qualité des travaux finis.</w:t>
            </w:r>
          </w:p>
        </w:tc>
        <w:tc>
          <w:tcPr>
            <w:tcW w:w="3833" w:type="dxa"/>
            <w:vAlign w:val="center"/>
          </w:tcPr>
          <w:p w14:paraId="42AF35A0" w14:textId="77777777" w:rsidR="004E3102" w:rsidRPr="003A6769" w:rsidRDefault="00BE126E">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Identifier les points critiques à prendre en compte</w:t>
            </w:r>
          </w:p>
        </w:tc>
        <w:tc>
          <w:tcPr>
            <w:tcW w:w="1418" w:type="dxa"/>
            <w:vMerge w:val="restart"/>
            <w:vAlign w:val="center"/>
          </w:tcPr>
          <w:p w14:paraId="56A90A40" w14:textId="77777777" w:rsidR="002059A4" w:rsidRPr="003A6769" w:rsidRDefault="002059A4" w:rsidP="00BF797C">
            <w:pPr>
              <w:shd w:val="clear" w:color="auto" w:fill="FFFFFF" w:themeFill="background1"/>
              <w:rPr>
                <w:rFonts w:cstheme="minorHAnsi"/>
                <w:sz w:val="20"/>
                <w:szCs w:val="20"/>
                <w:lang w:val="fr-FR"/>
              </w:rPr>
            </w:pPr>
          </w:p>
        </w:tc>
        <w:tc>
          <w:tcPr>
            <w:tcW w:w="1276" w:type="dxa"/>
            <w:vMerge w:val="restart"/>
            <w:vAlign w:val="center"/>
          </w:tcPr>
          <w:p w14:paraId="2DFB0BE6" w14:textId="77777777" w:rsidR="002059A4" w:rsidRPr="003A6769" w:rsidRDefault="002059A4" w:rsidP="00BF797C">
            <w:pPr>
              <w:shd w:val="clear" w:color="auto" w:fill="FFFFFF" w:themeFill="background1"/>
              <w:rPr>
                <w:rFonts w:cstheme="minorHAnsi"/>
                <w:sz w:val="20"/>
                <w:szCs w:val="20"/>
                <w:lang w:val="fr-FR"/>
              </w:rPr>
            </w:pPr>
          </w:p>
        </w:tc>
        <w:tc>
          <w:tcPr>
            <w:tcW w:w="1417" w:type="dxa"/>
            <w:vMerge w:val="restart"/>
            <w:vAlign w:val="center"/>
          </w:tcPr>
          <w:p w14:paraId="13043772" w14:textId="77777777" w:rsidR="002059A4" w:rsidRPr="003A6769" w:rsidRDefault="002059A4" w:rsidP="00BF797C">
            <w:pPr>
              <w:shd w:val="clear" w:color="auto" w:fill="FFFFFF" w:themeFill="background1"/>
              <w:rPr>
                <w:rFonts w:cstheme="minorHAnsi"/>
                <w:sz w:val="20"/>
                <w:szCs w:val="20"/>
                <w:lang w:val="fr-FR"/>
              </w:rPr>
            </w:pPr>
          </w:p>
        </w:tc>
        <w:tc>
          <w:tcPr>
            <w:tcW w:w="1701" w:type="dxa"/>
            <w:vMerge w:val="restart"/>
            <w:vAlign w:val="center"/>
          </w:tcPr>
          <w:p w14:paraId="23CFCF6E" w14:textId="77777777" w:rsidR="002059A4" w:rsidRPr="003A6769" w:rsidRDefault="002059A4" w:rsidP="00BF797C">
            <w:pPr>
              <w:shd w:val="clear" w:color="auto" w:fill="FFFFFF" w:themeFill="background1"/>
              <w:rPr>
                <w:rFonts w:cstheme="minorHAnsi"/>
                <w:sz w:val="20"/>
                <w:szCs w:val="20"/>
                <w:lang w:val="fr-FR"/>
              </w:rPr>
            </w:pPr>
          </w:p>
        </w:tc>
        <w:tc>
          <w:tcPr>
            <w:tcW w:w="1701" w:type="dxa"/>
            <w:vMerge w:val="restart"/>
            <w:vAlign w:val="center"/>
          </w:tcPr>
          <w:p w14:paraId="76557F95" w14:textId="77777777" w:rsidR="002059A4" w:rsidRPr="003A6769" w:rsidRDefault="002059A4" w:rsidP="00BF797C">
            <w:pPr>
              <w:shd w:val="clear" w:color="auto" w:fill="FFFFFF" w:themeFill="background1"/>
              <w:rPr>
                <w:rFonts w:cstheme="minorHAnsi"/>
                <w:sz w:val="20"/>
                <w:szCs w:val="20"/>
                <w:lang w:val="fr-FR"/>
              </w:rPr>
            </w:pPr>
          </w:p>
        </w:tc>
        <w:tc>
          <w:tcPr>
            <w:tcW w:w="1701" w:type="dxa"/>
            <w:vMerge w:val="restart"/>
            <w:vAlign w:val="center"/>
          </w:tcPr>
          <w:p w14:paraId="490C620D" w14:textId="77777777" w:rsidR="002059A4" w:rsidRPr="003A6769" w:rsidRDefault="002059A4" w:rsidP="00BF797C">
            <w:pPr>
              <w:shd w:val="clear" w:color="auto" w:fill="FFFFFF" w:themeFill="background1"/>
              <w:rPr>
                <w:rFonts w:cstheme="minorHAnsi"/>
                <w:sz w:val="20"/>
                <w:szCs w:val="20"/>
                <w:lang w:val="fr-FR"/>
              </w:rPr>
            </w:pPr>
          </w:p>
        </w:tc>
      </w:tr>
      <w:tr w:rsidR="002059A4" w:rsidRPr="00BF797C" w14:paraId="255402C8" w14:textId="77777777" w:rsidTr="005C0820">
        <w:trPr>
          <w:trHeight w:val="787"/>
          <w:jc w:val="center"/>
        </w:trPr>
        <w:tc>
          <w:tcPr>
            <w:tcW w:w="567" w:type="dxa"/>
            <w:vMerge/>
            <w:vAlign w:val="center"/>
          </w:tcPr>
          <w:p w14:paraId="40086689" w14:textId="77777777" w:rsidR="002059A4" w:rsidRPr="003A6769" w:rsidRDefault="002059A4" w:rsidP="00BF797C">
            <w:pPr>
              <w:shd w:val="clear" w:color="auto" w:fill="FFFFFF" w:themeFill="background1"/>
              <w:rPr>
                <w:rFonts w:cstheme="minorHAnsi"/>
                <w:sz w:val="20"/>
                <w:szCs w:val="20"/>
                <w:lang w:val="fr-FR"/>
              </w:rPr>
            </w:pPr>
          </w:p>
        </w:tc>
        <w:tc>
          <w:tcPr>
            <w:tcW w:w="2263" w:type="dxa"/>
            <w:vMerge/>
            <w:vAlign w:val="center"/>
          </w:tcPr>
          <w:p w14:paraId="1D5268B8" w14:textId="77777777" w:rsidR="002059A4" w:rsidRPr="003A6769" w:rsidRDefault="002059A4" w:rsidP="00BF797C">
            <w:pPr>
              <w:pStyle w:val="Default"/>
              <w:shd w:val="clear" w:color="auto" w:fill="FFFFFF" w:themeFill="background1"/>
              <w:rPr>
                <w:rFonts w:asciiTheme="minorHAnsi" w:hAnsiTheme="minorHAnsi" w:cstheme="minorHAnsi"/>
                <w:sz w:val="20"/>
                <w:szCs w:val="20"/>
              </w:rPr>
            </w:pPr>
          </w:p>
        </w:tc>
        <w:tc>
          <w:tcPr>
            <w:tcW w:w="3833" w:type="dxa"/>
            <w:vAlign w:val="center"/>
          </w:tcPr>
          <w:p w14:paraId="7D88113D" w14:textId="77777777" w:rsidR="004E3102" w:rsidRPr="003A6769" w:rsidRDefault="00BE126E">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Identifier les critères de qualité et développer des procédures de contrôle spécifiques</w:t>
            </w:r>
          </w:p>
        </w:tc>
        <w:tc>
          <w:tcPr>
            <w:tcW w:w="1418" w:type="dxa"/>
            <w:vMerge/>
            <w:vAlign w:val="center"/>
          </w:tcPr>
          <w:p w14:paraId="680A4C6A" w14:textId="77777777" w:rsidR="002059A4" w:rsidRPr="003A6769" w:rsidRDefault="002059A4" w:rsidP="00BF797C">
            <w:pPr>
              <w:shd w:val="clear" w:color="auto" w:fill="FFFFFF" w:themeFill="background1"/>
              <w:rPr>
                <w:rFonts w:cstheme="minorHAnsi"/>
                <w:sz w:val="20"/>
                <w:szCs w:val="20"/>
                <w:lang w:val="fr-FR"/>
              </w:rPr>
            </w:pPr>
          </w:p>
        </w:tc>
        <w:tc>
          <w:tcPr>
            <w:tcW w:w="1276" w:type="dxa"/>
            <w:vMerge/>
            <w:vAlign w:val="center"/>
          </w:tcPr>
          <w:p w14:paraId="6E227711" w14:textId="77777777" w:rsidR="002059A4" w:rsidRPr="003A6769" w:rsidRDefault="002059A4" w:rsidP="00BF797C">
            <w:pPr>
              <w:shd w:val="clear" w:color="auto" w:fill="FFFFFF" w:themeFill="background1"/>
              <w:rPr>
                <w:rFonts w:cstheme="minorHAnsi"/>
                <w:sz w:val="20"/>
                <w:szCs w:val="20"/>
                <w:lang w:val="fr-FR"/>
              </w:rPr>
            </w:pPr>
          </w:p>
        </w:tc>
        <w:tc>
          <w:tcPr>
            <w:tcW w:w="1417" w:type="dxa"/>
            <w:vMerge/>
            <w:vAlign w:val="center"/>
          </w:tcPr>
          <w:p w14:paraId="3B3EAAFB" w14:textId="77777777" w:rsidR="002059A4" w:rsidRPr="003A6769" w:rsidRDefault="002059A4" w:rsidP="00BF797C">
            <w:pPr>
              <w:shd w:val="clear" w:color="auto" w:fill="FFFFFF" w:themeFill="background1"/>
              <w:rPr>
                <w:rFonts w:cstheme="minorHAnsi"/>
                <w:sz w:val="20"/>
                <w:szCs w:val="20"/>
                <w:lang w:val="fr-FR"/>
              </w:rPr>
            </w:pPr>
          </w:p>
        </w:tc>
        <w:tc>
          <w:tcPr>
            <w:tcW w:w="1701" w:type="dxa"/>
            <w:vMerge/>
            <w:vAlign w:val="center"/>
          </w:tcPr>
          <w:p w14:paraId="6E3236EC" w14:textId="77777777" w:rsidR="002059A4" w:rsidRPr="003A6769" w:rsidRDefault="002059A4" w:rsidP="00BF797C">
            <w:pPr>
              <w:shd w:val="clear" w:color="auto" w:fill="FFFFFF" w:themeFill="background1"/>
              <w:rPr>
                <w:rFonts w:cstheme="minorHAnsi"/>
                <w:sz w:val="20"/>
                <w:szCs w:val="20"/>
                <w:lang w:val="fr-FR"/>
              </w:rPr>
            </w:pPr>
          </w:p>
        </w:tc>
        <w:tc>
          <w:tcPr>
            <w:tcW w:w="1701" w:type="dxa"/>
            <w:vMerge/>
            <w:vAlign w:val="center"/>
          </w:tcPr>
          <w:p w14:paraId="1771F07A" w14:textId="77777777" w:rsidR="002059A4" w:rsidRPr="003A6769" w:rsidRDefault="002059A4" w:rsidP="00BF797C">
            <w:pPr>
              <w:shd w:val="clear" w:color="auto" w:fill="FFFFFF" w:themeFill="background1"/>
              <w:rPr>
                <w:rFonts w:cstheme="minorHAnsi"/>
                <w:sz w:val="20"/>
                <w:szCs w:val="20"/>
                <w:lang w:val="fr-FR"/>
              </w:rPr>
            </w:pPr>
          </w:p>
        </w:tc>
        <w:tc>
          <w:tcPr>
            <w:tcW w:w="1701" w:type="dxa"/>
            <w:vMerge/>
            <w:vAlign w:val="center"/>
          </w:tcPr>
          <w:p w14:paraId="09232BCD" w14:textId="77777777" w:rsidR="002059A4" w:rsidRPr="003A6769" w:rsidRDefault="002059A4" w:rsidP="00BF797C">
            <w:pPr>
              <w:shd w:val="clear" w:color="auto" w:fill="FFFFFF" w:themeFill="background1"/>
              <w:rPr>
                <w:rFonts w:cstheme="minorHAnsi"/>
                <w:sz w:val="20"/>
                <w:szCs w:val="20"/>
                <w:lang w:val="fr-FR"/>
              </w:rPr>
            </w:pPr>
          </w:p>
        </w:tc>
      </w:tr>
    </w:tbl>
    <w:p w14:paraId="22FB8C0C" w14:textId="77777777" w:rsidR="0003618D" w:rsidRPr="003A6769" w:rsidRDefault="0003618D" w:rsidP="00BF797C">
      <w:pPr>
        <w:shd w:val="clear" w:color="auto" w:fill="FFFFFF" w:themeFill="background1"/>
        <w:rPr>
          <w:lang w:val="fr-FR"/>
        </w:rPr>
      </w:pPr>
    </w:p>
    <w:p w14:paraId="27387696" w14:textId="77777777" w:rsidR="004E3102" w:rsidRPr="003A6769" w:rsidRDefault="00BE126E">
      <w:pPr>
        <w:pStyle w:val="Titre3"/>
        <w:shd w:val="clear" w:color="auto" w:fill="FFFFFF" w:themeFill="background1"/>
        <w:jc w:val="center"/>
        <w:rPr>
          <w:rFonts w:cstheme="minorHAnsi"/>
          <w:sz w:val="22"/>
          <w:szCs w:val="22"/>
          <w:lang w:val="fr-FR"/>
        </w:rPr>
      </w:pPr>
      <w:r w:rsidRPr="003A6769">
        <w:rPr>
          <w:rFonts w:cstheme="minorHAnsi"/>
          <w:sz w:val="22"/>
          <w:szCs w:val="22"/>
          <w:lang w:val="fr-FR"/>
        </w:rPr>
        <w:br w:type="page"/>
      </w:r>
      <w:bookmarkStart w:id="9" w:name="_Toc104305727"/>
      <w:r w:rsidR="005F010A" w:rsidRPr="003A6769">
        <w:rPr>
          <w:rFonts w:cstheme="minorHAnsi"/>
          <w:sz w:val="22"/>
          <w:szCs w:val="22"/>
          <w:lang w:val="fr-FR"/>
        </w:rPr>
        <w:lastRenderedPageBreak/>
        <w:t>BLOC 4 : Réception des travaux de rénovation et contrôle de qualité</w:t>
      </w:r>
      <w:bookmarkEnd w:id="9"/>
    </w:p>
    <w:p w14:paraId="3C2A243F" w14:textId="77777777" w:rsidR="00CA6B99" w:rsidRPr="003A6769" w:rsidRDefault="00CA6B99" w:rsidP="00BF797C">
      <w:pPr>
        <w:shd w:val="clear" w:color="auto" w:fill="FFFFFF" w:themeFill="background1"/>
        <w:rPr>
          <w:lang w:val="fr-FR"/>
        </w:rPr>
      </w:pPr>
    </w:p>
    <w:tbl>
      <w:tblPr>
        <w:tblStyle w:val="Grilledutableau"/>
        <w:tblW w:w="15877" w:type="dxa"/>
        <w:jc w:val="center"/>
        <w:tblLayout w:type="fixed"/>
        <w:tblLook w:val="04A0" w:firstRow="1" w:lastRow="0" w:firstColumn="1" w:lastColumn="0" w:noHBand="0" w:noVBand="1"/>
      </w:tblPr>
      <w:tblGrid>
        <w:gridCol w:w="567"/>
        <w:gridCol w:w="2263"/>
        <w:gridCol w:w="3833"/>
        <w:gridCol w:w="1418"/>
        <w:gridCol w:w="1276"/>
        <w:gridCol w:w="1417"/>
        <w:gridCol w:w="1701"/>
        <w:gridCol w:w="1701"/>
        <w:gridCol w:w="1701"/>
      </w:tblGrid>
      <w:tr w:rsidR="009F4692" w:rsidRPr="00BF797C" w14:paraId="64777309" w14:textId="77777777" w:rsidTr="0065352B">
        <w:trPr>
          <w:jc w:val="center"/>
        </w:trPr>
        <w:tc>
          <w:tcPr>
            <w:tcW w:w="6663" w:type="dxa"/>
            <w:gridSpan w:val="3"/>
            <w:tcBorders>
              <w:top w:val="single" w:sz="4" w:space="0" w:color="auto"/>
              <w:left w:val="single" w:sz="4" w:space="0" w:color="auto"/>
              <w:bottom w:val="single" w:sz="4" w:space="0" w:color="auto"/>
            </w:tcBorders>
            <w:vAlign w:val="center"/>
          </w:tcPr>
          <w:p w14:paraId="37BD50DD" w14:textId="77777777" w:rsidR="004E3102" w:rsidRPr="003A6769" w:rsidRDefault="00BE126E">
            <w:pPr>
              <w:shd w:val="clear" w:color="auto" w:fill="FFFFFF" w:themeFill="background1"/>
              <w:jc w:val="right"/>
              <w:rPr>
                <w:rFonts w:cstheme="minorHAnsi"/>
                <w:sz w:val="20"/>
                <w:szCs w:val="20"/>
                <w:lang w:val="fr-FR"/>
              </w:rPr>
            </w:pPr>
            <w:r w:rsidRPr="003A6769">
              <w:rPr>
                <w:rFonts w:cstheme="minorHAnsi"/>
                <w:sz w:val="20"/>
                <w:szCs w:val="20"/>
                <w:lang w:val="fr-FR"/>
              </w:rPr>
              <w:t>L'ENSEIGNANT OU LE FORMATEUR OBSERVE ET NOTE :</w:t>
            </w:r>
          </w:p>
        </w:tc>
        <w:tc>
          <w:tcPr>
            <w:tcW w:w="1418" w:type="dxa"/>
            <w:tcBorders>
              <w:top w:val="single" w:sz="4" w:space="0" w:color="auto"/>
            </w:tcBorders>
            <w:vAlign w:val="center"/>
          </w:tcPr>
          <w:p w14:paraId="74D40F2A" w14:textId="77777777" w:rsidR="004E3102" w:rsidRPr="003A6769" w:rsidRDefault="00BE126E">
            <w:pPr>
              <w:shd w:val="clear" w:color="auto" w:fill="FFFFFF" w:themeFill="background1"/>
              <w:jc w:val="center"/>
              <w:rPr>
                <w:rFonts w:cstheme="minorHAnsi"/>
                <w:sz w:val="20"/>
                <w:szCs w:val="20"/>
                <w:lang w:val="fr-FR"/>
              </w:rPr>
            </w:pPr>
            <w:r w:rsidRPr="003A6769">
              <w:rPr>
                <w:rFonts w:cstheme="minorHAnsi"/>
                <w:sz w:val="20"/>
                <w:szCs w:val="20"/>
                <w:lang w:val="fr-FR"/>
              </w:rPr>
              <w:t>Environnement</w:t>
            </w:r>
          </w:p>
          <w:p w14:paraId="0656B925" w14:textId="77777777" w:rsidR="004E3102" w:rsidRPr="003A6769" w:rsidRDefault="00BE126E">
            <w:pPr>
              <w:shd w:val="clear" w:color="auto" w:fill="FFFFFF" w:themeFill="background1"/>
              <w:jc w:val="center"/>
              <w:rPr>
                <w:rFonts w:cstheme="minorHAnsi"/>
                <w:sz w:val="20"/>
                <w:szCs w:val="20"/>
                <w:lang w:val="fr-FR"/>
              </w:rPr>
            </w:pPr>
            <w:r w:rsidRPr="003A6769">
              <w:rPr>
                <w:color w:val="70AD47" w:themeColor="accent6"/>
                <w:sz w:val="20"/>
                <w:szCs w:val="20"/>
                <w:lang w:val="fr-FR"/>
              </w:rPr>
              <w:t>Type de bâtiment, situation géographique, état, accès, etc.</w:t>
            </w:r>
          </w:p>
        </w:tc>
        <w:tc>
          <w:tcPr>
            <w:tcW w:w="1276" w:type="dxa"/>
            <w:tcBorders>
              <w:top w:val="single" w:sz="4" w:space="0" w:color="auto"/>
            </w:tcBorders>
            <w:vAlign w:val="center"/>
          </w:tcPr>
          <w:p w14:paraId="48096FB9" w14:textId="77777777" w:rsidR="004E3102" w:rsidRPr="003A6769" w:rsidRDefault="00BE126E">
            <w:pPr>
              <w:shd w:val="clear" w:color="auto" w:fill="FFFFFF" w:themeFill="background1"/>
              <w:jc w:val="center"/>
              <w:rPr>
                <w:rFonts w:cstheme="minorHAnsi"/>
                <w:sz w:val="20"/>
                <w:szCs w:val="20"/>
                <w:lang w:val="fr-FR"/>
              </w:rPr>
            </w:pPr>
            <w:r w:rsidRPr="003A6769">
              <w:rPr>
                <w:rFonts w:cstheme="minorHAnsi"/>
                <w:sz w:val="20"/>
                <w:szCs w:val="20"/>
                <w:lang w:val="fr-FR"/>
              </w:rPr>
              <w:t>Documents</w:t>
            </w:r>
          </w:p>
          <w:p w14:paraId="2D0FD749" w14:textId="77777777" w:rsidR="004E3102" w:rsidRPr="003A6769" w:rsidRDefault="00BE126E">
            <w:pPr>
              <w:shd w:val="clear" w:color="auto" w:fill="FFFFFF" w:themeFill="background1"/>
              <w:jc w:val="center"/>
              <w:rPr>
                <w:rFonts w:cstheme="minorHAnsi"/>
                <w:sz w:val="20"/>
                <w:szCs w:val="20"/>
                <w:lang w:val="fr-FR"/>
              </w:rPr>
            </w:pPr>
            <w:r w:rsidRPr="003A6769">
              <w:rPr>
                <w:color w:val="70AD47" w:themeColor="accent6"/>
                <w:sz w:val="20"/>
                <w:szCs w:val="20"/>
                <w:lang w:val="fr-FR"/>
              </w:rPr>
              <w:t>Identifier et collecter les différents documents utilisés.</w:t>
            </w:r>
          </w:p>
        </w:tc>
        <w:tc>
          <w:tcPr>
            <w:tcW w:w="1417" w:type="dxa"/>
            <w:tcBorders>
              <w:top w:val="single" w:sz="4" w:space="0" w:color="auto"/>
            </w:tcBorders>
            <w:vAlign w:val="center"/>
          </w:tcPr>
          <w:p w14:paraId="53C2E582" w14:textId="77777777" w:rsidR="004E3102" w:rsidRPr="003A6769" w:rsidRDefault="00BE126E">
            <w:pPr>
              <w:shd w:val="clear" w:color="auto" w:fill="FFFFFF" w:themeFill="background1"/>
              <w:jc w:val="center"/>
              <w:rPr>
                <w:rFonts w:cstheme="minorHAnsi"/>
                <w:sz w:val="20"/>
                <w:szCs w:val="20"/>
                <w:lang w:val="fr-FR"/>
              </w:rPr>
            </w:pPr>
            <w:r w:rsidRPr="003A6769">
              <w:rPr>
                <w:rFonts w:cstheme="minorHAnsi"/>
                <w:sz w:val="20"/>
                <w:szCs w:val="20"/>
                <w:lang w:val="fr-FR"/>
              </w:rPr>
              <w:t>Méthodes</w:t>
            </w:r>
          </w:p>
          <w:p w14:paraId="76EB8BD5" w14:textId="77777777" w:rsidR="004E3102" w:rsidRPr="003A6769" w:rsidRDefault="00BE126E">
            <w:pPr>
              <w:shd w:val="clear" w:color="auto" w:fill="FFFFFF" w:themeFill="background1"/>
              <w:jc w:val="center"/>
              <w:rPr>
                <w:rFonts w:cstheme="minorHAnsi"/>
                <w:sz w:val="20"/>
                <w:szCs w:val="20"/>
                <w:lang w:val="fr-FR"/>
              </w:rPr>
            </w:pPr>
            <w:r w:rsidRPr="003A6769">
              <w:rPr>
                <w:color w:val="70AD47" w:themeColor="accent6"/>
                <w:sz w:val="20"/>
                <w:szCs w:val="20"/>
                <w:lang w:val="fr-FR"/>
              </w:rPr>
              <w:t>Techniques, processus et modes opératoires utilisés.</w:t>
            </w:r>
          </w:p>
        </w:tc>
        <w:tc>
          <w:tcPr>
            <w:tcW w:w="1701" w:type="dxa"/>
            <w:tcBorders>
              <w:top w:val="single" w:sz="4" w:space="0" w:color="auto"/>
            </w:tcBorders>
            <w:vAlign w:val="center"/>
          </w:tcPr>
          <w:p w14:paraId="456061E4" w14:textId="77777777" w:rsidR="004E3102" w:rsidRPr="003A6769" w:rsidRDefault="00BE126E">
            <w:pPr>
              <w:shd w:val="clear" w:color="auto" w:fill="FFFFFF" w:themeFill="background1"/>
              <w:jc w:val="center"/>
              <w:rPr>
                <w:rFonts w:cstheme="minorHAnsi"/>
                <w:sz w:val="20"/>
                <w:szCs w:val="20"/>
                <w:lang w:val="fr-FR"/>
              </w:rPr>
            </w:pPr>
            <w:r w:rsidRPr="003A6769">
              <w:rPr>
                <w:rFonts w:cstheme="minorHAnsi"/>
                <w:sz w:val="20"/>
                <w:szCs w:val="20"/>
                <w:lang w:val="fr-FR"/>
              </w:rPr>
              <w:t>Équipement</w:t>
            </w:r>
          </w:p>
          <w:p w14:paraId="1D9836E1" w14:textId="77777777" w:rsidR="004E3102" w:rsidRPr="003A6769" w:rsidRDefault="00BE126E">
            <w:pPr>
              <w:shd w:val="clear" w:color="auto" w:fill="FFFFFF" w:themeFill="background1"/>
              <w:jc w:val="center"/>
              <w:rPr>
                <w:rFonts w:cstheme="minorHAnsi"/>
                <w:sz w:val="20"/>
                <w:szCs w:val="20"/>
                <w:lang w:val="fr-FR"/>
              </w:rPr>
            </w:pPr>
            <w:r w:rsidRPr="003A6769">
              <w:rPr>
                <w:color w:val="70AD47" w:themeColor="accent6"/>
                <w:sz w:val="20"/>
                <w:szCs w:val="20"/>
                <w:lang w:val="fr-FR"/>
              </w:rPr>
              <w:t>Outils, instruments, machines, équipements et matériaux utilisés.</w:t>
            </w:r>
          </w:p>
        </w:tc>
        <w:tc>
          <w:tcPr>
            <w:tcW w:w="1701" w:type="dxa"/>
            <w:tcBorders>
              <w:top w:val="single" w:sz="4" w:space="0" w:color="auto"/>
            </w:tcBorders>
            <w:vAlign w:val="center"/>
          </w:tcPr>
          <w:p w14:paraId="737E216A" w14:textId="77777777" w:rsidR="004E3102" w:rsidRPr="003A6769" w:rsidRDefault="00BE126E">
            <w:pPr>
              <w:shd w:val="clear" w:color="auto" w:fill="FFFFFF" w:themeFill="background1"/>
              <w:jc w:val="center"/>
              <w:rPr>
                <w:rFonts w:cstheme="minorHAnsi"/>
                <w:sz w:val="20"/>
                <w:szCs w:val="20"/>
                <w:lang w:val="fr-FR"/>
              </w:rPr>
            </w:pPr>
            <w:r w:rsidRPr="003A6769">
              <w:rPr>
                <w:rFonts w:cstheme="minorHAnsi"/>
                <w:sz w:val="20"/>
                <w:szCs w:val="20"/>
                <w:lang w:val="fr-FR"/>
              </w:rPr>
              <w:t>Effectifs (ressources humaines)</w:t>
            </w:r>
          </w:p>
          <w:p w14:paraId="48D4CAE1" w14:textId="77777777" w:rsidR="004E3102" w:rsidRPr="003A6769" w:rsidRDefault="00BE126E">
            <w:pPr>
              <w:shd w:val="clear" w:color="auto" w:fill="FFFFFF" w:themeFill="background1"/>
              <w:jc w:val="center"/>
              <w:rPr>
                <w:rFonts w:cstheme="minorHAnsi"/>
                <w:sz w:val="20"/>
                <w:szCs w:val="20"/>
                <w:lang w:val="fr-FR"/>
              </w:rPr>
            </w:pPr>
            <w:r w:rsidRPr="003A6769">
              <w:rPr>
                <w:color w:val="70AD47" w:themeColor="accent6"/>
                <w:sz w:val="20"/>
                <w:szCs w:val="20"/>
                <w:lang w:val="fr-FR"/>
              </w:rPr>
              <w:t>Nombre de personnes, qualification et rôle dans le processus observé</w:t>
            </w:r>
          </w:p>
        </w:tc>
        <w:tc>
          <w:tcPr>
            <w:tcW w:w="1701" w:type="dxa"/>
            <w:tcBorders>
              <w:top w:val="single" w:sz="4" w:space="0" w:color="auto"/>
            </w:tcBorders>
            <w:vAlign w:val="center"/>
          </w:tcPr>
          <w:p w14:paraId="2677FED2" w14:textId="77777777" w:rsidR="004E3102" w:rsidRDefault="00BE126E">
            <w:pPr>
              <w:shd w:val="clear" w:color="auto" w:fill="FFFFFF" w:themeFill="background1"/>
              <w:jc w:val="center"/>
              <w:rPr>
                <w:rFonts w:cstheme="minorHAnsi"/>
                <w:sz w:val="20"/>
                <w:szCs w:val="20"/>
                <w:lang w:val="en-GB"/>
              </w:rPr>
            </w:pPr>
            <w:proofErr w:type="spellStart"/>
            <w:r w:rsidRPr="00BF797C">
              <w:rPr>
                <w:rFonts w:cstheme="minorHAnsi"/>
                <w:sz w:val="20"/>
                <w:szCs w:val="20"/>
                <w:lang w:val="en-GB"/>
              </w:rPr>
              <w:t>Autres</w:t>
            </w:r>
            <w:proofErr w:type="spellEnd"/>
          </w:p>
        </w:tc>
      </w:tr>
      <w:tr w:rsidR="00DC0F0B" w:rsidRPr="00BF797C" w14:paraId="220E6395" w14:textId="77777777" w:rsidTr="005C0820">
        <w:trPr>
          <w:trHeight w:val="696"/>
          <w:jc w:val="center"/>
        </w:trPr>
        <w:tc>
          <w:tcPr>
            <w:tcW w:w="567" w:type="dxa"/>
            <w:vMerge w:val="restart"/>
            <w:textDirection w:val="btLr"/>
            <w:vAlign w:val="center"/>
          </w:tcPr>
          <w:p w14:paraId="55851BAD" w14:textId="77777777" w:rsidR="004E3102" w:rsidRDefault="00BE126E">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 4</w:t>
            </w:r>
          </w:p>
        </w:tc>
        <w:tc>
          <w:tcPr>
            <w:tcW w:w="2263" w:type="dxa"/>
            <w:vMerge w:val="restart"/>
            <w:vAlign w:val="center"/>
          </w:tcPr>
          <w:p w14:paraId="6E839BE7" w14:textId="77777777" w:rsidR="004E3102" w:rsidRPr="003A6769" w:rsidRDefault="00BE126E">
            <w:pPr>
              <w:pStyle w:val="Default"/>
              <w:shd w:val="clear" w:color="auto" w:fill="FFFFFF" w:themeFill="background1"/>
              <w:rPr>
                <w:rFonts w:asciiTheme="minorHAnsi" w:hAnsiTheme="minorHAnsi" w:cstheme="minorHAnsi"/>
                <w:sz w:val="20"/>
                <w:szCs w:val="20"/>
              </w:rPr>
            </w:pPr>
            <w:r w:rsidRPr="003A6769">
              <w:rPr>
                <w:rFonts w:asciiTheme="minorHAnsi" w:hAnsiTheme="minorHAnsi" w:cstheme="minorHAnsi"/>
                <w:sz w:val="20"/>
                <w:szCs w:val="20"/>
              </w:rPr>
              <w:t>Composante 4.1 Contrôle de la qualité des résultats de la rénovation et approbation du client</w:t>
            </w:r>
          </w:p>
        </w:tc>
        <w:tc>
          <w:tcPr>
            <w:tcW w:w="3833" w:type="dxa"/>
            <w:vAlign w:val="center"/>
          </w:tcPr>
          <w:p w14:paraId="4A00E7E0" w14:textId="77777777" w:rsidR="004E3102" w:rsidRPr="003A6769" w:rsidRDefault="00BE126E">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 xml:space="preserve">Identifier et caractériser les </w:t>
            </w:r>
            <w:r w:rsidR="005C0820" w:rsidRPr="003A6769">
              <w:rPr>
                <w:rFonts w:asciiTheme="minorHAnsi" w:hAnsiTheme="minorHAnsi" w:cstheme="minorHAnsi"/>
                <w:sz w:val="20"/>
                <w:szCs w:val="20"/>
              </w:rPr>
              <w:t>points d'</w:t>
            </w:r>
            <w:r w:rsidRPr="003A6769">
              <w:rPr>
                <w:rFonts w:asciiTheme="minorHAnsi" w:hAnsiTheme="minorHAnsi" w:cstheme="minorHAnsi"/>
                <w:sz w:val="20"/>
                <w:szCs w:val="20"/>
              </w:rPr>
              <w:t>attention à prendre en compte</w:t>
            </w:r>
          </w:p>
        </w:tc>
        <w:tc>
          <w:tcPr>
            <w:tcW w:w="1418" w:type="dxa"/>
            <w:vMerge w:val="restart"/>
            <w:vAlign w:val="center"/>
          </w:tcPr>
          <w:p w14:paraId="1FCC5910" w14:textId="77777777" w:rsidR="00DC0F0B" w:rsidRPr="003A6769" w:rsidRDefault="00DC0F0B" w:rsidP="00BF797C">
            <w:pPr>
              <w:shd w:val="clear" w:color="auto" w:fill="FFFFFF" w:themeFill="background1"/>
              <w:rPr>
                <w:rFonts w:cstheme="minorHAnsi"/>
                <w:sz w:val="20"/>
                <w:szCs w:val="20"/>
                <w:lang w:val="fr-FR"/>
              </w:rPr>
            </w:pPr>
          </w:p>
        </w:tc>
        <w:tc>
          <w:tcPr>
            <w:tcW w:w="1276" w:type="dxa"/>
            <w:vMerge w:val="restart"/>
            <w:vAlign w:val="center"/>
          </w:tcPr>
          <w:p w14:paraId="7D8188BC" w14:textId="77777777" w:rsidR="00DC0F0B" w:rsidRPr="003A6769" w:rsidRDefault="00DC0F0B" w:rsidP="00BF797C">
            <w:pPr>
              <w:shd w:val="clear" w:color="auto" w:fill="FFFFFF" w:themeFill="background1"/>
              <w:rPr>
                <w:rFonts w:cstheme="minorHAnsi"/>
                <w:sz w:val="20"/>
                <w:szCs w:val="20"/>
                <w:lang w:val="fr-FR"/>
              </w:rPr>
            </w:pPr>
          </w:p>
        </w:tc>
        <w:tc>
          <w:tcPr>
            <w:tcW w:w="1417" w:type="dxa"/>
            <w:vMerge w:val="restart"/>
            <w:vAlign w:val="center"/>
          </w:tcPr>
          <w:p w14:paraId="6D6790E6" w14:textId="77777777" w:rsidR="00DC0F0B" w:rsidRPr="003A6769" w:rsidRDefault="00DC0F0B" w:rsidP="00BF797C">
            <w:pPr>
              <w:shd w:val="clear" w:color="auto" w:fill="FFFFFF" w:themeFill="background1"/>
              <w:rPr>
                <w:rFonts w:cstheme="minorHAnsi"/>
                <w:sz w:val="20"/>
                <w:szCs w:val="20"/>
                <w:lang w:val="fr-FR"/>
              </w:rPr>
            </w:pPr>
          </w:p>
        </w:tc>
        <w:tc>
          <w:tcPr>
            <w:tcW w:w="1701" w:type="dxa"/>
            <w:vMerge w:val="restart"/>
            <w:vAlign w:val="center"/>
          </w:tcPr>
          <w:p w14:paraId="392ECA75" w14:textId="77777777" w:rsidR="00DC0F0B" w:rsidRPr="003A6769" w:rsidRDefault="00DC0F0B" w:rsidP="00BF797C">
            <w:pPr>
              <w:shd w:val="clear" w:color="auto" w:fill="FFFFFF" w:themeFill="background1"/>
              <w:rPr>
                <w:rFonts w:cstheme="minorHAnsi"/>
                <w:sz w:val="20"/>
                <w:szCs w:val="20"/>
                <w:lang w:val="fr-FR"/>
              </w:rPr>
            </w:pPr>
          </w:p>
        </w:tc>
        <w:tc>
          <w:tcPr>
            <w:tcW w:w="1701" w:type="dxa"/>
            <w:vMerge w:val="restart"/>
            <w:vAlign w:val="center"/>
          </w:tcPr>
          <w:p w14:paraId="5319AA91" w14:textId="77777777" w:rsidR="00DC0F0B" w:rsidRPr="003A6769" w:rsidRDefault="00DC0F0B" w:rsidP="00BF797C">
            <w:pPr>
              <w:shd w:val="clear" w:color="auto" w:fill="FFFFFF" w:themeFill="background1"/>
              <w:rPr>
                <w:rFonts w:cstheme="minorHAnsi"/>
                <w:sz w:val="20"/>
                <w:szCs w:val="20"/>
                <w:lang w:val="fr-FR"/>
              </w:rPr>
            </w:pPr>
          </w:p>
        </w:tc>
        <w:tc>
          <w:tcPr>
            <w:tcW w:w="1701" w:type="dxa"/>
            <w:vMerge w:val="restart"/>
            <w:vAlign w:val="center"/>
          </w:tcPr>
          <w:p w14:paraId="1AB16222" w14:textId="77777777" w:rsidR="00DC0F0B" w:rsidRPr="003A6769" w:rsidRDefault="00DC0F0B" w:rsidP="00BF797C">
            <w:pPr>
              <w:shd w:val="clear" w:color="auto" w:fill="FFFFFF" w:themeFill="background1"/>
              <w:rPr>
                <w:rFonts w:cstheme="minorHAnsi"/>
                <w:sz w:val="20"/>
                <w:szCs w:val="20"/>
                <w:lang w:val="fr-FR"/>
              </w:rPr>
            </w:pPr>
          </w:p>
        </w:tc>
      </w:tr>
      <w:tr w:rsidR="00DC0F0B" w:rsidRPr="00BF797C" w14:paraId="690EDC9A" w14:textId="77777777" w:rsidTr="005C0820">
        <w:trPr>
          <w:trHeight w:val="664"/>
          <w:jc w:val="center"/>
        </w:trPr>
        <w:tc>
          <w:tcPr>
            <w:tcW w:w="567" w:type="dxa"/>
            <w:vMerge/>
            <w:vAlign w:val="center"/>
          </w:tcPr>
          <w:p w14:paraId="1D0F0B92" w14:textId="77777777" w:rsidR="00DC0F0B" w:rsidRPr="003A6769" w:rsidRDefault="00DC0F0B" w:rsidP="00BF797C">
            <w:pPr>
              <w:shd w:val="clear" w:color="auto" w:fill="FFFFFF" w:themeFill="background1"/>
              <w:rPr>
                <w:rFonts w:cstheme="minorHAnsi"/>
                <w:sz w:val="20"/>
                <w:szCs w:val="20"/>
                <w:lang w:val="fr-FR"/>
              </w:rPr>
            </w:pPr>
          </w:p>
        </w:tc>
        <w:tc>
          <w:tcPr>
            <w:tcW w:w="2263" w:type="dxa"/>
            <w:vMerge/>
            <w:vAlign w:val="center"/>
          </w:tcPr>
          <w:p w14:paraId="653B9B9B" w14:textId="77777777" w:rsidR="00DC0F0B" w:rsidRPr="003A6769" w:rsidRDefault="00DC0F0B" w:rsidP="00BF797C">
            <w:pPr>
              <w:pStyle w:val="Default"/>
              <w:shd w:val="clear" w:color="auto" w:fill="FFFFFF" w:themeFill="background1"/>
              <w:rPr>
                <w:rFonts w:asciiTheme="minorHAnsi" w:hAnsiTheme="minorHAnsi" w:cstheme="minorHAnsi"/>
                <w:sz w:val="20"/>
                <w:szCs w:val="20"/>
              </w:rPr>
            </w:pPr>
          </w:p>
        </w:tc>
        <w:tc>
          <w:tcPr>
            <w:tcW w:w="3833" w:type="dxa"/>
            <w:vAlign w:val="center"/>
          </w:tcPr>
          <w:p w14:paraId="3ACD72A9" w14:textId="77777777" w:rsidR="004E3102" w:rsidRPr="003A6769" w:rsidRDefault="00BE126E">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Développer les procédures de contrôle nécessaires</w:t>
            </w:r>
          </w:p>
        </w:tc>
        <w:tc>
          <w:tcPr>
            <w:tcW w:w="1418" w:type="dxa"/>
            <w:vMerge/>
            <w:vAlign w:val="center"/>
          </w:tcPr>
          <w:p w14:paraId="76B47FB4" w14:textId="77777777" w:rsidR="00DC0F0B" w:rsidRPr="003A6769" w:rsidRDefault="00DC0F0B" w:rsidP="00BF797C">
            <w:pPr>
              <w:shd w:val="clear" w:color="auto" w:fill="FFFFFF" w:themeFill="background1"/>
              <w:rPr>
                <w:rFonts w:cstheme="minorHAnsi"/>
                <w:sz w:val="20"/>
                <w:szCs w:val="20"/>
                <w:lang w:val="fr-FR"/>
              </w:rPr>
            </w:pPr>
          </w:p>
        </w:tc>
        <w:tc>
          <w:tcPr>
            <w:tcW w:w="1276" w:type="dxa"/>
            <w:vMerge/>
            <w:vAlign w:val="center"/>
          </w:tcPr>
          <w:p w14:paraId="05941315" w14:textId="77777777" w:rsidR="00DC0F0B" w:rsidRPr="003A6769" w:rsidRDefault="00DC0F0B" w:rsidP="00BF797C">
            <w:pPr>
              <w:shd w:val="clear" w:color="auto" w:fill="FFFFFF" w:themeFill="background1"/>
              <w:rPr>
                <w:rFonts w:cstheme="minorHAnsi"/>
                <w:sz w:val="20"/>
                <w:szCs w:val="20"/>
                <w:lang w:val="fr-FR"/>
              </w:rPr>
            </w:pPr>
          </w:p>
        </w:tc>
        <w:tc>
          <w:tcPr>
            <w:tcW w:w="1417" w:type="dxa"/>
            <w:vMerge/>
            <w:vAlign w:val="center"/>
          </w:tcPr>
          <w:p w14:paraId="1CACB551" w14:textId="77777777" w:rsidR="00DC0F0B" w:rsidRPr="003A6769" w:rsidRDefault="00DC0F0B" w:rsidP="00BF797C">
            <w:pPr>
              <w:shd w:val="clear" w:color="auto" w:fill="FFFFFF" w:themeFill="background1"/>
              <w:rPr>
                <w:rFonts w:cstheme="minorHAnsi"/>
                <w:sz w:val="20"/>
                <w:szCs w:val="20"/>
                <w:lang w:val="fr-FR"/>
              </w:rPr>
            </w:pPr>
          </w:p>
        </w:tc>
        <w:tc>
          <w:tcPr>
            <w:tcW w:w="1701" w:type="dxa"/>
            <w:vMerge/>
            <w:vAlign w:val="center"/>
          </w:tcPr>
          <w:p w14:paraId="28B4B01B" w14:textId="77777777" w:rsidR="00DC0F0B" w:rsidRPr="003A6769" w:rsidRDefault="00DC0F0B" w:rsidP="00BF797C">
            <w:pPr>
              <w:shd w:val="clear" w:color="auto" w:fill="FFFFFF" w:themeFill="background1"/>
              <w:rPr>
                <w:rFonts w:cstheme="minorHAnsi"/>
                <w:sz w:val="20"/>
                <w:szCs w:val="20"/>
                <w:lang w:val="fr-FR"/>
              </w:rPr>
            </w:pPr>
          </w:p>
        </w:tc>
        <w:tc>
          <w:tcPr>
            <w:tcW w:w="1701" w:type="dxa"/>
            <w:vMerge/>
            <w:vAlign w:val="center"/>
          </w:tcPr>
          <w:p w14:paraId="36D4C0D2" w14:textId="77777777" w:rsidR="00DC0F0B" w:rsidRPr="003A6769" w:rsidRDefault="00DC0F0B" w:rsidP="00BF797C">
            <w:pPr>
              <w:shd w:val="clear" w:color="auto" w:fill="FFFFFF" w:themeFill="background1"/>
              <w:rPr>
                <w:rFonts w:cstheme="minorHAnsi"/>
                <w:sz w:val="20"/>
                <w:szCs w:val="20"/>
                <w:lang w:val="fr-FR"/>
              </w:rPr>
            </w:pPr>
          </w:p>
        </w:tc>
        <w:tc>
          <w:tcPr>
            <w:tcW w:w="1701" w:type="dxa"/>
            <w:vMerge/>
            <w:vAlign w:val="center"/>
          </w:tcPr>
          <w:p w14:paraId="1AF5F6EF" w14:textId="77777777" w:rsidR="00DC0F0B" w:rsidRPr="003A6769" w:rsidRDefault="00DC0F0B" w:rsidP="00BF797C">
            <w:pPr>
              <w:shd w:val="clear" w:color="auto" w:fill="FFFFFF" w:themeFill="background1"/>
              <w:rPr>
                <w:rFonts w:cstheme="minorHAnsi"/>
                <w:sz w:val="20"/>
                <w:szCs w:val="20"/>
                <w:lang w:val="fr-FR"/>
              </w:rPr>
            </w:pPr>
          </w:p>
        </w:tc>
      </w:tr>
      <w:tr w:rsidR="00DC0F0B" w:rsidRPr="00BF797C" w14:paraId="202B3408" w14:textId="77777777" w:rsidTr="005C0820">
        <w:trPr>
          <w:trHeight w:val="1012"/>
          <w:jc w:val="center"/>
        </w:trPr>
        <w:tc>
          <w:tcPr>
            <w:tcW w:w="567" w:type="dxa"/>
            <w:vMerge/>
            <w:vAlign w:val="center"/>
          </w:tcPr>
          <w:p w14:paraId="7A31FF78" w14:textId="77777777" w:rsidR="00DC0F0B" w:rsidRPr="003A6769" w:rsidRDefault="00DC0F0B" w:rsidP="00BF797C">
            <w:pPr>
              <w:shd w:val="clear" w:color="auto" w:fill="FFFFFF" w:themeFill="background1"/>
              <w:rPr>
                <w:rFonts w:cstheme="minorHAnsi"/>
                <w:sz w:val="20"/>
                <w:szCs w:val="20"/>
                <w:lang w:val="fr-FR"/>
              </w:rPr>
            </w:pPr>
          </w:p>
        </w:tc>
        <w:tc>
          <w:tcPr>
            <w:tcW w:w="2263" w:type="dxa"/>
            <w:vMerge w:val="restart"/>
            <w:vAlign w:val="center"/>
          </w:tcPr>
          <w:p w14:paraId="6B22A4A3" w14:textId="77777777" w:rsidR="004E3102" w:rsidRPr="003A6769" w:rsidRDefault="00BE126E">
            <w:pPr>
              <w:pStyle w:val="Default"/>
              <w:shd w:val="clear" w:color="auto" w:fill="FFFFFF" w:themeFill="background1"/>
              <w:rPr>
                <w:rFonts w:asciiTheme="minorHAnsi" w:hAnsiTheme="minorHAnsi" w:cstheme="minorHAnsi"/>
                <w:sz w:val="20"/>
                <w:szCs w:val="20"/>
              </w:rPr>
            </w:pPr>
            <w:r w:rsidRPr="003A6769">
              <w:rPr>
                <w:rFonts w:asciiTheme="minorHAnsi" w:hAnsiTheme="minorHAnsi" w:cstheme="minorHAnsi"/>
                <w:sz w:val="20"/>
                <w:szCs w:val="20"/>
              </w:rPr>
              <w:t>Composante 4.2. Évaluation du processus de travail et des résultats, y compris l'évaluation, la valorisation et l'amélioration de l'équipe.</w:t>
            </w:r>
          </w:p>
        </w:tc>
        <w:tc>
          <w:tcPr>
            <w:tcW w:w="3833" w:type="dxa"/>
            <w:vAlign w:val="center"/>
          </w:tcPr>
          <w:p w14:paraId="2B12FFC5" w14:textId="77777777" w:rsidR="004E3102" w:rsidRPr="003A6769" w:rsidRDefault="00BE126E">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Évaluer les livrables finaux et les processus mis en œuvre</w:t>
            </w:r>
          </w:p>
        </w:tc>
        <w:tc>
          <w:tcPr>
            <w:tcW w:w="1418" w:type="dxa"/>
            <w:vMerge w:val="restart"/>
            <w:vAlign w:val="center"/>
          </w:tcPr>
          <w:p w14:paraId="12EAFA77" w14:textId="77777777" w:rsidR="00DC0F0B" w:rsidRPr="003A6769" w:rsidRDefault="00DC0F0B" w:rsidP="00BF797C">
            <w:pPr>
              <w:shd w:val="clear" w:color="auto" w:fill="FFFFFF" w:themeFill="background1"/>
              <w:rPr>
                <w:rFonts w:cstheme="minorHAnsi"/>
                <w:sz w:val="20"/>
                <w:szCs w:val="20"/>
                <w:lang w:val="fr-FR"/>
              </w:rPr>
            </w:pPr>
          </w:p>
        </w:tc>
        <w:tc>
          <w:tcPr>
            <w:tcW w:w="1276" w:type="dxa"/>
            <w:vMerge w:val="restart"/>
            <w:vAlign w:val="center"/>
          </w:tcPr>
          <w:p w14:paraId="5B976F29" w14:textId="77777777" w:rsidR="00DC0F0B" w:rsidRPr="003A6769" w:rsidRDefault="00DC0F0B" w:rsidP="00BF797C">
            <w:pPr>
              <w:shd w:val="clear" w:color="auto" w:fill="FFFFFF" w:themeFill="background1"/>
              <w:rPr>
                <w:rFonts w:cstheme="minorHAnsi"/>
                <w:sz w:val="20"/>
                <w:szCs w:val="20"/>
                <w:lang w:val="fr-FR"/>
              </w:rPr>
            </w:pPr>
          </w:p>
        </w:tc>
        <w:tc>
          <w:tcPr>
            <w:tcW w:w="1417" w:type="dxa"/>
            <w:vMerge w:val="restart"/>
            <w:vAlign w:val="center"/>
          </w:tcPr>
          <w:p w14:paraId="5B90601E" w14:textId="77777777" w:rsidR="00DC0F0B" w:rsidRPr="003A6769" w:rsidRDefault="00DC0F0B" w:rsidP="00BF797C">
            <w:pPr>
              <w:shd w:val="clear" w:color="auto" w:fill="FFFFFF" w:themeFill="background1"/>
              <w:rPr>
                <w:rFonts w:cstheme="minorHAnsi"/>
                <w:sz w:val="20"/>
                <w:szCs w:val="20"/>
                <w:lang w:val="fr-FR"/>
              </w:rPr>
            </w:pPr>
          </w:p>
        </w:tc>
        <w:tc>
          <w:tcPr>
            <w:tcW w:w="1701" w:type="dxa"/>
            <w:vMerge w:val="restart"/>
            <w:vAlign w:val="center"/>
          </w:tcPr>
          <w:p w14:paraId="4CC45223" w14:textId="77777777" w:rsidR="00DC0F0B" w:rsidRPr="003A6769" w:rsidRDefault="00DC0F0B" w:rsidP="00BF797C">
            <w:pPr>
              <w:shd w:val="clear" w:color="auto" w:fill="FFFFFF" w:themeFill="background1"/>
              <w:rPr>
                <w:rFonts w:cstheme="minorHAnsi"/>
                <w:sz w:val="20"/>
                <w:szCs w:val="20"/>
                <w:lang w:val="fr-FR"/>
              </w:rPr>
            </w:pPr>
          </w:p>
        </w:tc>
        <w:tc>
          <w:tcPr>
            <w:tcW w:w="1701" w:type="dxa"/>
            <w:vMerge w:val="restart"/>
            <w:vAlign w:val="center"/>
          </w:tcPr>
          <w:p w14:paraId="228FF07E" w14:textId="77777777" w:rsidR="00DC0F0B" w:rsidRPr="003A6769" w:rsidRDefault="00DC0F0B" w:rsidP="00BF797C">
            <w:pPr>
              <w:shd w:val="clear" w:color="auto" w:fill="FFFFFF" w:themeFill="background1"/>
              <w:rPr>
                <w:rFonts w:cstheme="minorHAnsi"/>
                <w:sz w:val="20"/>
                <w:szCs w:val="20"/>
                <w:lang w:val="fr-FR"/>
              </w:rPr>
            </w:pPr>
          </w:p>
        </w:tc>
        <w:tc>
          <w:tcPr>
            <w:tcW w:w="1701" w:type="dxa"/>
            <w:vMerge w:val="restart"/>
            <w:vAlign w:val="center"/>
          </w:tcPr>
          <w:p w14:paraId="0709DB35" w14:textId="77777777" w:rsidR="00DC0F0B" w:rsidRPr="003A6769" w:rsidRDefault="00DC0F0B" w:rsidP="00BF797C">
            <w:pPr>
              <w:shd w:val="clear" w:color="auto" w:fill="FFFFFF" w:themeFill="background1"/>
              <w:rPr>
                <w:rFonts w:cstheme="minorHAnsi"/>
                <w:sz w:val="20"/>
                <w:szCs w:val="20"/>
                <w:lang w:val="fr-FR"/>
              </w:rPr>
            </w:pPr>
          </w:p>
        </w:tc>
      </w:tr>
      <w:tr w:rsidR="00DC0F0B" w:rsidRPr="00BF797C" w14:paraId="114B6790" w14:textId="77777777" w:rsidTr="005C0820">
        <w:trPr>
          <w:trHeight w:val="701"/>
          <w:jc w:val="center"/>
        </w:trPr>
        <w:tc>
          <w:tcPr>
            <w:tcW w:w="567" w:type="dxa"/>
            <w:vMerge/>
            <w:vAlign w:val="center"/>
          </w:tcPr>
          <w:p w14:paraId="3477DE17" w14:textId="77777777" w:rsidR="00DC0F0B" w:rsidRPr="003A6769" w:rsidRDefault="00DC0F0B" w:rsidP="00BF797C">
            <w:pPr>
              <w:shd w:val="clear" w:color="auto" w:fill="FFFFFF" w:themeFill="background1"/>
              <w:rPr>
                <w:rFonts w:cstheme="minorHAnsi"/>
                <w:sz w:val="20"/>
                <w:szCs w:val="20"/>
                <w:lang w:val="fr-FR"/>
              </w:rPr>
            </w:pPr>
          </w:p>
        </w:tc>
        <w:tc>
          <w:tcPr>
            <w:tcW w:w="2263" w:type="dxa"/>
            <w:vMerge/>
            <w:vAlign w:val="center"/>
          </w:tcPr>
          <w:p w14:paraId="758FE142" w14:textId="77777777" w:rsidR="00DC0F0B" w:rsidRPr="003A6769" w:rsidRDefault="00DC0F0B" w:rsidP="00BF797C">
            <w:pPr>
              <w:pStyle w:val="Default"/>
              <w:shd w:val="clear" w:color="auto" w:fill="FFFFFF" w:themeFill="background1"/>
              <w:rPr>
                <w:rFonts w:asciiTheme="minorHAnsi" w:hAnsiTheme="minorHAnsi" w:cstheme="minorHAnsi"/>
                <w:sz w:val="20"/>
                <w:szCs w:val="20"/>
              </w:rPr>
            </w:pPr>
          </w:p>
        </w:tc>
        <w:tc>
          <w:tcPr>
            <w:tcW w:w="3833" w:type="dxa"/>
            <w:vAlign w:val="center"/>
          </w:tcPr>
          <w:p w14:paraId="2BC19711" w14:textId="77777777" w:rsidR="004E3102" w:rsidRPr="003A6769" w:rsidRDefault="00BE126E">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Valoriser le travail avec les chefs d'équipe et les équipes</w:t>
            </w:r>
          </w:p>
        </w:tc>
        <w:tc>
          <w:tcPr>
            <w:tcW w:w="1418" w:type="dxa"/>
            <w:vMerge/>
            <w:vAlign w:val="center"/>
          </w:tcPr>
          <w:p w14:paraId="3CCD24D8" w14:textId="77777777" w:rsidR="00DC0F0B" w:rsidRPr="003A6769" w:rsidRDefault="00DC0F0B" w:rsidP="00BF797C">
            <w:pPr>
              <w:shd w:val="clear" w:color="auto" w:fill="FFFFFF" w:themeFill="background1"/>
              <w:rPr>
                <w:rFonts w:cstheme="minorHAnsi"/>
                <w:sz w:val="20"/>
                <w:szCs w:val="20"/>
                <w:lang w:val="fr-FR"/>
              </w:rPr>
            </w:pPr>
          </w:p>
        </w:tc>
        <w:tc>
          <w:tcPr>
            <w:tcW w:w="1276" w:type="dxa"/>
            <w:vMerge/>
            <w:vAlign w:val="center"/>
          </w:tcPr>
          <w:p w14:paraId="250B38C1" w14:textId="77777777" w:rsidR="00DC0F0B" w:rsidRPr="003A6769" w:rsidRDefault="00DC0F0B" w:rsidP="00BF797C">
            <w:pPr>
              <w:shd w:val="clear" w:color="auto" w:fill="FFFFFF" w:themeFill="background1"/>
              <w:rPr>
                <w:rFonts w:cstheme="minorHAnsi"/>
                <w:sz w:val="20"/>
                <w:szCs w:val="20"/>
                <w:lang w:val="fr-FR"/>
              </w:rPr>
            </w:pPr>
          </w:p>
        </w:tc>
        <w:tc>
          <w:tcPr>
            <w:tcW w:w="1417" w:type="dxa"/>
            <w:vMerge/>
            <w:vAlign w:val="center"/>
          </w:tcPr>
          <w:p w14:paraId="3A8D0620" w14:textId="77777777" w:rsidR="00DC0F0B" w:rsidRPr="003A6769" w:rsidRDefault="00DC0F0B" w:rsidP="00BF797C">
            <w:pPr>
              <w:shd w:val="clear" w:color="auto" w:fill="FFFFFF" w:themeFill="background1"/>
              <w:rPr>
                <w:rFonts w:cstheme="minorHAnsi"/>
                <w:sz w:val="20"/>
                <w:szCs w:val="20"/>
                <w:lang w:val="fr-FR"/>
              </w:rPr>
            </w:pPr>
          </w:p>
        </w:tc>
        <w:tc>
          <w:tcPr>
            <w:tcW w:w="1701" w:type="dxa"/>
            <w:vMerge/>
            <w:vAlign w:val="center"/>
          </w:tcPr>
          <w:p w14:paraId="4F30D470" w14:textId="77777777" w:rsidR="00DC0F0B" w:rsidRPr="003A6769" w:rsidRDefault="00DC0F0B" w:rsidP="00BF797C">
            <w:pPr>
              <w:shd w:val="clear" w:color="auto" w:fill="FFFFFF" w:themeFill="background1"/>
              <w:rPr>
                <w:rFonts w:cstheme="minorHAnsi"/>
                <w:sz w:val="20"/>
                <w:szCs w:val="20"/>
                <w:lang w:val="fr-FR"/>
              </w:rPr>
            </w:pPr>
          </w:p>
        </w:tc>
        <w:tc>
          <w:tcPr>
            <w:tcW w:w="1701" w:type="dxa"/>
            <w:vMerge/>
            <w:vAlign w:val="center"/>
          </w:tcPr>
          <w:p w14:paraId="1F52AC39" w14:textId="77777777" w:rsidR="00DC0F0B" w:rsidRPr="003A6769" w:rsidRDefault="00DC0F0B" w:rsidP="00BF797C">
            <w:pPr>
              <w:shd w:val="clear" w:color="auto" w:fill="FFFFFF" w:themeFill="background1"/>
              <w:rPr>
                <w:rFonts w:cstheme="minorHAnsi"/>
                <w:sz w:val="20"/>
                <w:szCs w:val="20"/>
                <w:lang w:val="fr-FR"/>
              </w:rPr>
            </w:pPr>
          </w:p>
        </w:tc>
        <w:tc>
          <w:tcPr>
            <w:tcW w:w="1701" w:type="dxa"/>
            <w:vMerge/>
            <w:vAlign w:val="center"/>
          </w:tcPr>
          <w:p w14:paraId="41A5D0E3" w14:textId="77777777" w:rsidR="00DC0F0B" w:rsidRPr="003A6769" w:rsidRDefault="00DC0F0B" w:rsidP="00BF797C">
            <w:pPr>
              <w:shd w:val="clear" w:color="auto" w:fill="FFFFFF" w:themeFill="background1"/>
              <w:rPr>
                <w:rFonts w:cstheme="minorHAnsi"/>
                <w:sz w:val="20"/>
                <w:szCs w:val="20"/>
                <w:lang w:val="fr-FR"/>
              </w:rPr>
            </w:pPr>
          </w:p>
        </w:tc>
      </w:tr>
    </w:tbl>
    <w:p w14:paraId="14D0C3A6" w14:textId="77777777" w:rsidR="003A1472" w:rsidRPr="003A6769" w:rsidRDefault="003A1472" w:rsidP="00BF797C">
      <w:pPr>
        <w:shd w:val="clear" w:color="auto" w:fill="FFFFFF" w:themeFill="background1"/>
        <w:rPr>
          <w:lang w:val="fr-FR"/>
        </w:rPr>
      </w:pPr>
    </w:p>
    <w:p w14:paraId="27EE83F5" w14:textId="77777777" w:rsidR="002D600B" w:rsidRPr="003A6769" w:rsidRDefault="002D600B" w:rsidP="00BF797C">
      <w:pPr>
        <w:shd w:val="clear" w:color="auto" w:fill="FFFFFF" w:themeFill="background1"/>
        <w:rPr>
          <w:lang w:val="fr-FR"/>
        </w:rPr>
      </w:pPr>
      <w:r w:rsidRPr="003A6769">
        <w:rPr>
          <w:lang w:val="fr-FR"/>
        </w:rPr>
        <w:br w:type="page"/>
      </w:r>
    </w:p>
    <w:p w14:paraId="044920E1" w14:textId="77777777" w:rsidR="004E3102" w:rsidRPr="003A6769" w:rsidRDefault="00BE126E">
      <w:pPr>
        <w:pStyle w:val="Titre2"/>
        <w:shd w:val="clear" w:color="auto" w:fill="FFFFFF" w:themeFill="background1"/>
        <w:jc w:val="center"/>
        <w:rPr>
          <w:rFonts w:cstheme="minorHAnsi"/>
          <w:b w:val="0"/>
          <w:bCs/>
          <w:szCs w:val="28"/>
          <w:lang w:val="fr-FR"/>
        </w:rPr>
      </w:pPr>
      <w:bookmarkStart w:id="10" w:name="_Toc104305728"/>
      <w:r w:rsidRPr="003A6769">
        <w:rPr>
          <w:rFonts w:cstheme="minorHAnsi"/>
          <w:bCs/>
          <w:szCs w:val="28"/>
          <w:lang w:val="fr-FR"/>
        </w:rPr>
        <w:lastRenderedPageBreak/>
        <w:t xml:space="preserve">Grille </w:t>
      </w:r>
      <w:r w:rsidR="00BB1509" w:rsidRPr="003A6769">
        <w:rPr>
          <w:rFonts w:cstheme="minorHAnsi"/>
          <w:bCs/>
          <w:szCs w:val="28"/>
          <w:lang w:val="fr-FR"/>
        </w:rPr>
        <w:t xml:space="preserve">2 </w:t>
      </w:r>
      <w:r w:rsidRPr="003A6769">
        <w:rPr>
          <w:rFonts w:cstheme="minorHAnsi"/>
          <w:bCs/>
          <w:szCs w:val="28"/>
          <w:lang w:val="fr-FR"/>
        </w:rPr>
        <w:t xml:space="preserve">pour l'Observation des situations de travail dans les entreprises de rénovation vécues par les </w:t>
      </w:r>
      <w:r w:rsidRPr="003A6769">
        <w:rPr>
          <w:rFonts w:cstheme="minorHAnsi"/>
          <w:bCs/>
          <w:szCs w:val="28"/>
          <w:u w:val="single"/>
          <w:lang w:val="fr-FR"/>
        </w:rPr>
        <w:t>chefs d'équipe</w:t>
      </w:r>
      <w:bookmarkEnd w:id="10"/>
    </w:p>
    <w:p w14:paraId="047F072C" w14:textId="77777777" w:rsidR="002D600B" w:rsidRPr="003A6769" w:rsidRDefault="002D600B" w:rsidP="00BF797C">
      <w:pPr>
        <w:shd w:val="clear" w:color="auto" w:fill="FFFFFF" w:themeFill="background1"/>
        <w:rPr>
          <w:b/>
          <w:bCs/>
          <w:lang w:val="fr-FR"/>
        </w:rPr>
      </w:pPr>
    </w:p>
    <w:p w14:paraId="1842D5A3" w14:textId="77777777" w:rsidR="009F4692" w:rsidRPr="003A6769" w:rsidRDefault="009F4692" w:rsidP="00BF797C">
      <w:pPr>
        <w:shd w:val="clear" w:color="auto" w:fill="FFFFFF" w:themeFill="background1"/>
        <w:rPr>
          <w:b/>
          <w:bCs/>
          <w:lang w:val="fr-FR"/>
        </w:rPr>
      </w:pPr>
    </w:p>
    <w:p w14:paraId="570A9FF6" w14:textId="77777777" w:rsidR="004E3102" w:rsidRPr="003A6769" w:rsidRDefault="00BE126E">
      <w:pPr>
        <w:pStyle w:val="Titre3"/>
        <w:shd w:val="clear" w:color="auto" w:fill="FFFFFF" w:themeFill="background1"/>
        <w:jc w:val="center"/>
        <w:rPr>
          <w:rFonts w:cstheme="minorHAnsi"/>
          <w:sz w:val="22"/>
          <w:szCs w:val="22"/>
          <w:lang w:val="fr-FR"/>
        </w:rPr>
      </w:pPr>
      <w:bookmarkStart w:id="11" w:name="_Toc104305729"/>
      <w:r w:rsidRPr="003A6769">
        <w:rPr>
          <w:rFonts w:cstheme="minorHAnsi"/>
          <w:sz w:val="22"/>
          <w:szCs w:val="22"/>
          <w:lang w:val="fr-FR"/>
        </w:rPr>
        <w:t xml:space="preserve">BLOC 1 : </w:t>
      </w:r>
      <w:r w:rsidR="006A1787" w:rsidRPr="003A6769">
        <w:rPr>
          <w:rFonts w:cstheme="minorHAnsi"/>
          <w:sz w:val="22"/>
          <w:szCs w:val="22"/>
          <w:lang w:val="fr-FR"/>
        </w:rPr>
        <w:t>Préparation d'un site de rénovation</w:t>
      </w:r>
      <w:bookmarkEnd w:id="11"/>
    </w:p>
    <w:p w14:paraId="4DA780B9" w14:textId="77777777" w:rsidR="00CA6B99" w:rsidRPr="003A6769" w:rsidRDefault="00CA6B99" w:rsidP="00BF797C">
      <w:pPr>
        <w:shd w:val="clear" w:color="auto" w:fill="FFFFFF" w:themeFill="background1"/>
        <w:rPr>
          <w:lang w:val="fr-FR"/>
        </w:rPr>
      </w:pPr>
    </w:p>
    <w:tbl>
      <w:tblPr>
        <w:tblStyle w:val="Grilledutableau"/>
        <w:tblW w:w="15877" w:type="dxa"/>
        <w:jc w:val="center"/>
        <w:tblLayout w:type="fixed"/>
        <w:tblLook w:val="04A0" w:firstRow="1" w:lastRow="0" w:firstColumn="1" w:lastColumn="0" w:noHBand="0" w:noVBand="1"/>
      </w:tblPr>
      <w:tblGrid>
        <w:gridCol w:w="567"/>
        <w:gridCol w:w="2263"/>
        <w:gridCol w:w="3833"/>
        <w:gridCol w:w="1418"/>
        <w:gridCol w:w="1276"/>
        <w:gridCol w:w="1417"/>
        <w:gridCol w:w="1701"/>
        <w:gridCol w:w="1701"/>
        <w:gridCol w:w="1701"/>
      </w:tblGrid>
      <w:tr w:rsidR="009F4692" w:rsidRPr="00BF797C" w14:paraId="75CB312B" w14:textId="77777777" w:rsidTr="00B426CE">
        <w:trPr>
          <w:jc w:val="center"/>
        </w:trPr>
        <w:tc>
          <w:tcPr>
            <w:tcW w:w="6663" w:type="dxa"/>
            <w:gridSpan w:val="3"/>
            <w:tcBorders>
              <w:top w:val="single" w:sz="4" w:space="0" w:color="auto"/>
              <w:left w:val="single" w:sz="4" w:space="0" w:color="auto"/>
              <w:bottom w:val="single" w:sz="4" w:space="0" w:color="auto"/>
            </w:tcBorders>
            <w:vAlign w:val="center"/>
          </w:tcPr>
          <w:p w14:paraId="2E0229AD" w14:textId="77777777" w:rsidR="004E3102" w:rsidRPr="003A6769" w:rsidRDefault="00BE126E">
            <w:pPr>
              <w:shd w:val="clear" w:color="auto" w:fill="FFFFFF" w:themeFill="background1"/>
              <w:jc w:val="right"/>
              <w:rPr>
                <w:rFonts w:cstheme="minorHAnsi"/>
                <w:sz w:val="20"/>
                <w:szCs w:val="20"/>
                <w:lang w:val="fr-FR"/>
              </w:rPr>
            </w:pPr>
            <w:r w:rsidRPr="003A6769">
              <w:rPr>
                <w:rFonts w:cstheme="minorHAnsi"/>
                <w:sz w:val="20"/>
                <w:szCs w:val="20"/>
                <w:lang w:val="fr-FR"/>
              </w:rPr>
              <w:t>L'ENSEIGNANT OU LE FORMATEUR OBSERVE ET NOTE :</w:t>
            </w:r>
          </w:p>
        </w:tc>
        <w:tc>
          <w:tcPr>
            <w:tcW w:w="1418" w:type="dxa"/>
            <w:tcBorders>
              <w:top w:val="single" w:sz="4" w:space="0" w:color="auto"/>
            </w:tcBorders>
            <w:vAlign w:val="center"/>
          </w:tcPr>
          <w:p w14:paraId="24059DFA" w14:textId="77777777" w:rsidR="004E3102" w:rsidRPr="003A6769" w:rsidRDefault="00BE126E">
            <w:pPr>
              <w:shd w:val="clear" w:color="auto" w:fill="FFFFFF" w:themeFill="background1"/>
              <w:jc w:val="center"/>
              <w:rPr>
                <w:rFonts w:cstheme="minorHAnsi"/>
                <w:sz w:val="20"/>
                <w:szCs w:val="20"/>
                <w:lang w:val="fr-FR"/>
              </w:rPr>
            </w:pPr>
            <w:r w:rsidRPr="003A6769">
              <w:rPr>
                <w:rFonts w:cstheme="minorHAnsi"/>
                <w:sz w:val="20"/>
                <w:szCs w:val="20"/>
                <w:lang w:val="fr-FR"/>
              </w:rPr>
              <w:t>Environnement</w:t>
            </w:r>
          </w:p>
          <w:p w14:paraId="068A4848" w14:textId="77777777" w:rsidR="004E3102" w:rsidRPr="003A6769" w:rsidRDefault="00BE126E">
            <w:pPr>
              <w:shd w:val="clear" w:color="auto" w:fill="FFFFFF" w:themeFill="background1"/>
              <w:jc w:val="center"/>
              <w:rPr>
                <w:rFonts w:cstheme="minorHAnsi"/>
                <w:sz w:val="20"/>
                <w:szCs w:val="20"/>
                <w:lang w:val="fr-FR"/>
              </w:rPr>
            </w:pPr>
            <w:r w:rsidRPr="003A6769">
              <w:rPr>
                <w:color w:val="70AD47" w:themeColor="accent6"/>
                <w:sz w:val="20"/>
                <w:szCs w:val="20"/>
                <w:lang w:val="fr-FR"/>
              </w:rPr>
              <w:t>Type de bâtiment, situation géographique, état, accès, etc.</w:t>
            </w:r>
          </w:p>
        </w:tc>
        <w:tc>
          <w:tcPr>
            <w:tcW w:w="1276" w:type="dxa"/>
            <w:tcBorders>
              <w:top w:val="single" w:sz="4" w:space="0" w:color="auto"/>
            </w:tcBorders>
            <w:vAlign w:val="center"/>
          </w:tcPr>
          <w:p w14:paraId="02039813" w14:textId="77777777" w:rsidR="004E3102" w:rsidRPr="003A6769" w:rsidRDefault="00BE126E">
            <w:pPr>
              <w:shd w:val="clear" w:color="auto" w:fill="FFFFFF" w:themeFill="background1"/>
              <w:jc w:val="center"/>
              <w:rPr>
                <w:rFonts w:cstheme="minorHAnsi"/>
                <w:sz w:val="20"/>
                <w:szCs w:val="20"/>
                <w:lang w:val="fr-FR"/>
              </w:rPr>
            </w:pPr>
            <w:r w:rsidRPr="003A6769">
              <w:rPr>
                <w:rFonts w:cstheme="minorHAnsi"/>
                <w:sz w:val="20"/>
                <w:szCs w:val="20"/>
                <w:lang w:val="fr-FR"/>
              </w:rPr>
              <w:t>Documents</w:t>
            </w:r>
          </w:p>
          <w:p w14:paraId="5EEDC0EE" w14:textId="77777777" w:rsidR="004E3102" w:rsidRPr="003A6769" w:rsidRDefault="00BE126E">
            <w:pPr>
              <w:shd w:val="clear" w:color="auto" w:fill="FFFFFF" w:themeFill="background1"/>
              <w:jc w:val="center"/>
              <w:rPr>
                <w:rFonts w:cstheme="minorHAnsi"/>
                <w:sz w:val="20"/>
                <w:szCs w:val="20"/>
                <w:lang w:val="fr-FR"/>
              </w:rPr>
            </w:pPr>
            <w:r w:rsidRPr="003A6769">
              <w:rPr>
                <w:color w:val="70AD47" w:themeColor="accent6"/>
                <w:sz w:val="20"/>
                <w:szCs w:val="20"/>
                <w:lang w:val="fr-FR"/>
              </w:rPr>
              <w:t>Identifier et collecter les différents documents utilisés.</w:t>
            </w:r>
          </w:p>
        </w:tc>
        <w:tc>
          <w:tcPr>
            <w:tcW w:w="1417" w:type="dxa"/>
            <w:tcBorders>
              <w:top w:val="single" w:sz="4" w:space="0" w:color="auto"/>
            </w:tcBorders>
            <w:vAlign w:val="center"/>
          </w:tcPr>
          <w:p w14:paraId="620F54DC" w14:textId="77777777" w:rsidR="004E3102" w:rsidRPr="003A6769" w:rsidRDefault="00BE126E">
            <w:pPr>
              <w:shd w:val="clear" w:color="auto" w:fill="FFFFFF" w:themeFill="background1"/>
              <w:jc w:val="center"/>
              <w:rPr>
                <w:rFonts w:cstheme="minorHAnsi"/>
                <w:sz w:val="20"/>
                <w:szCs w:val="20"/>
                <w:lang w:val="fr-FR"/>
              </w:rPr>
            </w:pPr>
            <w:r w:rsidRPr="003A6769">
              <w:rPr>
                <w:rFonts w:cstheme="minorHAnsi"/>
                <w:sz w:val="20"/>
                <w:szCs w:val="20"/>
                <w:lang w:val="fr-FR"/>
              </w:rPr>
              <w:t>Méthodes</w:t>
            </w:r>
          </w:p>
          <w:p w14:paraId="01376A12" w14:textId="77777777" w:rsidR="004E3102" w:rsidRPr="003A6769" w:rsidRDefault="00BE126E">
            <w:pPr>
              <w:shd w:val="clear" w:color="auto" w:fill="FFFFFF" w:themeFill="background1"/>
              <w:jc w:val="center"/>
              <w:rPr>
                <w:rFonts w:cstheme="minorHAnsi"/>
                <w:sz w:val="20"/>
                <w:szCs w:val="20"/>
                <w:lang w:val="fr-FR"/>
              </w:rPr>
            </w:pPr>
            <w:r w:rsidRPr="003A6769">
              <w:rPr>
                <w:color w:val="70AD47" w:themeColor="accent6"/>
                <w:sz w:val="20"/>
                <w:szCs w:val="20"/>
                <w:lang w:val="fr-FR"/>
              </w:rPr>
              <w:t>Techniques, processus et modes opératoires utilisés.</w:t>
            </w:r>
          </w:p>
        </w:tc>
        <w:tc>
          <w:tcPr>
            <w:tcW w:w="1701" w:type="dxa"/>
            <w:tcBorders>
              <w:top w:val="single" w:sz="4" w:space="0" w:color="auto"/>
            </w:tcBorders>
            <w:vAlign w:val="center"/>
          </w:tcPr>
          <w:p w14:paraId="45ECE877" w14:textId="77777777" w:rsidR="004E3102" w:rsidRPr="003A6769" w:rsidRDefault="00BE126E">
            <w:pPr>
              <w:shd w:val="clear" w:color="auto" w:fill="FFFFFF" w:themeFill="background1"/>
              <w:jc w:val="center"/>
              <w:rPr>
                <w:rFonts w:cstheme="minorHAnsi"/>
                <w:sz w:val="20"/>
                <w:szCs w:val="20"/>
                <w:lang w:val="fr-FR"/>
              </w:rPr>
            </w:pPr>
            <w:r w:rsidRPr="003A6769">
              <w:rPr>
                <w:rFonts w:cstheme="minorHAnsi"/>
                <w:sz w:val="20"/>
                <w:szCs w:val="20"/>
                <w:lang w:val="fr-FR"/>
              </w:rPr>
              <w:t>Équipement</w:t>
            </w:r>
          </w:p>
          <w:p w14:paraId="2C9EF25A" w14:textId="77777777" w:rsidR="004E3102" w:rsidRPr="003A6769" w:rsidRDefault="00BE126E">
            <w:pPr>
              <w:shd w:val="clear" w:color="auto" w:fill="FFFFFF" w:themeFill="background1"/>
              <w:jc w:val="center"/>
              <w:rPr>
                <w:rFonts w:cstheme="minorHAnsi"/>
                <w:sz w:val="20"/>
                <w:szCs w:val="20"/>
                <w:lang w:val="fr-FR"/>
              </w:rPr>
            </w:pPr>
            <w:r w:rsidRPr="003A6769">
              <w:rPr>
                <w:color w:val="70AD47" w:themeColor="accent6"/>
                <w:sz w:val="20"/>
                <w:szCs w:val="20"/>
                <w:lang w:val="fr-FR"/>
              </w:rPr>
              <w:t>Outils, instruments, machines, équipements et matériaux utilisés.</w:t>
            </w:r>
          </w:p>
        </w:tc>
        <w:tc>
          <w:tcPr>
            <w:tcW w:w="1701" w:type="dxa"/>
            <w:tcBorders>
              <w:top w:val="single" w:sz="4" w:space="0" w:color="auto"/>
            </w:tcBorders>
            <w:vAlign w:val="center"/>
          </w:tcPr>
          <w:p w14:paraId="68C432D2" w14:textId="77777777" w:rsidR="004E3102" w:rsidRPr="003A6769" w:rsidRDefault="00BE126E">
            <w:pPr>
              <w:shd w:val="clear" w:color="auto" w:fill="FFFFFF" w:themeFill="background1"/>
              <w:jc w:val="center"/>
              <w:rPr>
                <w:rFonts w:cstheme="minorHAnsi"/>
                <w:sz w:val="20"/>
                <w:szCs w:val="20"/>
                <w:lang w:val="fr-FR"/>
              </w:rPr>
            </w:pPr>
            <w:r w:rsidRPr="003A6769">
              <w:rPr>
                <w:rFonts w:cstheme="minorHAnsi"/>
                <w:sz w:val="20"/>
                <w:szCs w:val="20"/>
                <w:lang w:val="fr-FR"/>
              </w:rPr>
              <w:t>Effectifs (ressources humaines)</w:t>
            </w:r>
          </w:p>
          <w:p w14:paraId="49DE911C" w14:textId="77777777" w:rsidR="004E3102" w:rsidRPr="003A6769" w:rsidRDefault="00BE126E">
            <w:pPr>
              <w:shd w:val="clear" w:color="auto" w:fill="FFFFFF" w:themeFill="background1"/>
              <w:jc w:val="center"/>
              <w:rPr>
                <w:rFonts w:cstheme="minorHAnsi"/>
                <w:sz w:val="20"/>
                <w:szCs w:val="20"/>
                <w:lang w:val="fr-FR"/>
              </w:rPr>
            </w:pPr>
            <w:r w:rsidRPr="003A6769">
              <w:rPr>
                <w:color w:val="70AD47" w:themeColor="accent6"/>
                <w:sz w:val="20"/>
                <w:szCs w:val="20"/>
                <w:lang w:val="fr-FR"/>
              </w:rPr>
              <w:t>Nombre de personnes, qualification et rôle dans le processus observé</w:t>
            </w:r>
          </w:p>
        </w:tc>
        <w:tc>
          <w:tcPr>
            <w:tcW w:w="1701" w:type="dxa"/>
            <w:tcBorders>
              <w:top w:val="single" w:sz="4" w:space="0" w:color="auto"/>
            </w:tcBorders>
            <w:vAlign w:val="center"/>
          </w:tcPr>
          <w:p w14:paraId="7A71AB72" w14:textId="77777777" w:rsidR="004E3102" w:rsidRDefault="00BE126E">
            <w:pPr>
              <w:shd w:val="clear" w:color="auto" w:fill="FFFFFF" w:themeFill="background1"/>
              <w:jc w:val="center"/>
              <w:rPr>
                <w:rFonts w:cstheme="minorHAnsi"/>
                <w:sz w:val="20"/>
                <w:szCs w:val="20"/>
                <w:lang w:val="en-GB"/>
              </w:rPr>
            </w:pPr>
            <w:proofErr w:type="spellStart"/>
            <w:r w:rsidRPr="00BF797C">
              <w:rPr>
                <w:rFonts w:cstheme="minorHAnsi"/>
                <w:sz w:val="20"/>
                <w:szCs w:val="20"/>
                <w:lang w:val="en-GB"/>
              </w:rPr>
              <w:t>Autres</w:t>
            </w:r>
            <w:proofErr w:type="spellEnd"/>
          </w:p>
        </w:tc>
      </w:tr>
      <w:tr w:rsidR="002D600B" w:rsidRPr="00BF797C" w14:paraId="2CCCB778" w14:textId="77777777" w:rsidTr="005C0820">
        <w:trPr>
          <w:trHeight w:val="696"/>
          <w:jc w:val="center"/>
        </w:trPr>
        <w:tc>
          <w:tcPr>
            <w:tcW w:w="567" w:type="dxa"/>
            <w:textDirection w:val="btLr"/>
            <w:vAlign w:val="center"/>
          </w:tcPr>
          <w:p w14:paraId="0F2A2919" w14:textId="77777777" w:rsidR="004E3102" w:rsidRDefault="00BE126E">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 1</w:t>
            </w:r>
          </w:p>
        </w:tc>
        <w:tc>
          <w:tcPr>
            <w:tcW w:w="2263" w:type="dxa"/>
            <w:vAlign w:val="center"/>
          </w:tcPr>
          <w:p w14:paraId="5F775BE7" w14:textId="77777777" w:rsidR="004E3102" w:rsidRPr="003A6769" w:rsidRDefault="00BE126E">
            <w:pPr>
              <w:pStyle w:val="Default"/>
              <w:shd w:val="clear" w:color="auto" w:fill="FFFFFF" w:themeFill="background1"/>
              <w:rPr>
                <w:rFonts w:asciiTheme="minorHAnsi" w:hAnsiTheme="minorHAnsi" w:cstheme="minorHAnsi"/>
                <w:sz w:val="20"/>
                <w:szCs w:val="20"/>
              </w:rPr>
            </w:pPr>
            <w:r w:rsidRPr="003A6769">
              <w:rPr>
                <w:rFonts w:asciiTheme="minorHAnsi" w:hAnsiTheme="minorHAnsi" w:cstheme="minorHAnsi"/>
                <w:sz w:val="20"/>
                <w:szCs w:val="20"/>
              </w:rPr>
              <w:t>Composante 1.1. Préparation d'un chantier de rénovation et méthodes de diagnostic des bâtiments et lieux existants avant l'intervention</w:t>
            </w:r>
          </w:p>
        </w:tc>
        <w:tc>
          <w:tcPr>
            <w:tcW w:w="3833" w:type="dxa"/>
            <w:vAlign w:val="center"/>
          </w:tcPr>
          <w:p w14:paraId="010D9320" w14:textId="77777777" w:rsidR="004E3102" w:rsidRPr="003A6769" w:rsidRDefault="00BE126E">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Mettre en œuvre des protocoles techniques ou des méthodes de diagnostic spécifiques</w:t>
            </w:r>
          </w:p>
        </w:tc>
        <w:tc>
          <w:tcPr>
            <w:tcW w:w="1418" w:type="dxa"/>
            <w:vAlign w:val="center"/>
          </w:tcPr>
          <w:p w14:paraId="00D1DCD0" w14:textId="77777777" w:rsidR="002D600B" w:rsidRPr="003A6769" w:rsidRDefault="002D600B" w:rsidP="00BF797C">
            <w:pPr>
              <w:shd w:val="clear" w:color="auto" w:fill="FFFFFF" w:themeFill="background1"/>
              <w:rPr>
                <w:rFonts w:cstheme="minorHAnsi"/>
                <w:sz w:val="20"/>
                <w:szCs w:val="20"/>
                <w:lang w:val="fr-FR"/>
              </w:rPr>
            </w:pPr>
          </w:p>
        </w:tc>
        <w:tc>
          <w:tcPr>
            <w:tcW w:w="1276" w:type="dxa"/>
            <w:vAlign w:val="center"/>
          </w:tcPr>
          <w:p w14:paraId="0E10D528" w14:textId="77777777" w:rsidR="002D600B" w:rsidRPr="003A6769" w:rsidRDefault="002D600B" w:rsidP="00BF797C">
            <w:pPr>
              <w:shd w:val="clear" w:color="auto" w:fill="FFFFFF" w:themeFill="background1"/>
              <w:rPr>
                <w:rFonts w:cstheme="minorHAnsi"/>
                <w:sz w:val="20"/>
                <w:szCs w:val="20"/>
                <w:lang w:val="fr-FR"/>
              </w:rPr>
            </w:pPr>
          </w:p>
        </w:tc>
        <w:tc>
          <w:tcPr>
            <w:tcW w:w="1417" w:type="dxa"/>
            <w:vAlign w:val="center"/>
          </w:tcPr>
          <w:p w14:paraId="36CE2A58" w14:textId="77777777" w:rsidR="002D600B" w:rsidRPr="003A6769" w:rsidRDefault="002D600B" w:rsidP="00BF797C">
            <w:pPr>
              <w:shd w:val="clear" w:color="auto" w:fill="FFFFFF" w:themeFill="background1"/>
              <w:rPr>
                <w:rFonts w:cstheme="minorHAnsi"/>
                <w:sz w:val="20"/>
                <w:szCs w:val="20"/>
                <w:lang w:val="fr-FR"/>
              </w:rPr>
            </w:pPr>
          </w:p>
        </w:tc>
        <w:tc>
          <w:tcPr>
            <w:tcW w:w="1701" w:type="dxa"/>
            <w:vAlign w:val="center"/>
          </w:tcPr>
          <w:p w14:paraId="1E3B561D" w14:textId="77777777" w:rsidR="002D600B" w:rsidRPr="003A6769" w:rsidRDefault="002D600B" w:rsidP="00BF797C">
            <w:pPr>
              <w:shd w:val="clear" w:color="auto" w:fill="FFFFFF" w:themeFill="background1"/>
              <w:rPr>
                <w:rFonts w:cstheme="minorHAnsi"/>
                <w:sz w:val="20"/>
                <w:szCs w:val="20"/>
                <w:lang w:val="fr-FR"/>
              </w:rPr>
            </w:pPr>
          </w:p>
        </w:tc>
        <w:tc>
          <w:tcPr>
            <w:tcW w:w="1701" w:type="dxa"/>
            <w:vAlign w:val="center"/>
          </w:tcPr>
          <w:p w14:paraId="65635420" w14:textId="77777777" w:rsidR="002D600B" w:rsidRPr="003A6769" w:rsidRDefault="002D600B" w:rsidP="00BF797C">
            <w:pPr>
              <w:shd w:val="clear" w:color="auto" w:fill="FFFFFF" w:themeFill="background1"/>
              <w:rPr>
                <w:rFonts w:cstheme="minorHAnsi"/>
                <w:sz w:val="20"/>
                <w:szCs w:val="20"/>
                <w:lang w:val="fr-FR"/>
              </w:rPr>
            </w:pPr>
          </w:p>
        </w:tc>
        <w:tc>
          <w:tcPr>
            <w:tcW w:w="1701" w:type="dxa"/>
            <w:vAlign w:val="center"/>
          </w:tcPr>
          <w:p w14:paraId="2E9F354E" w14:textId="77777777" w:rsidR="002D600B" w:rsidRPr="003A6769" w:rsidRDefault="002D600B" w:rsidP="00BF797C">
            <w:pPr>
              <w:shd w:val="clear" w:color="auto" w:fill="FFFFFF" w:themeFill="background1"/>
              <w:rPr>
                <w:rFonts w:cstheme="minorHAnsi"/>
                <w:sz w:val="20"/>
                <w:szCs w:val="20"/>
                <w:lang w:val="fr-FR"/>
              </w:rPr>
            </w:pPr>
          </w:p>
        </w:tc>
      </w:tr>
    </w:tbl>
    <w:p w14:paraId="44A75108" w14:textId="77777777" w:rsidR="002D600B" w:rsidRPr="003A6769" w:rsidRDefault="002D600B" w:rsidP="00BF797C">
      <w:pPr>
        <w:shd w:val="clear" w:color="auto" w:fill="FFFFFF" w:themeFill="background1"/>
        <w:rPr>
          <w:rFonts w:cstheme="minorHAnsi"/>
          <w:b/>
          <w:bCs/>
          <w:sz w:val="20"/>
          <w:szCs w:val="20"/>
          <w:lang w:val="fr-FR"/>
        </w:rPr>
      </w:pPr>
    </w:p>
    <w:p w14:paraId="61DC82F6" w14:textId="77777777" w:rsidR="009F4692" w:rsidRPr="003A6769" w:rsidRDefault="009F4692" w:rsidP="00BF797C">
      <w:pPr>
        <w:shd w:val="clear" w:color="auto" w:fill="FFFFFF" w:themeFill="background1"/>
        <w:rPr>
          <w:rFonts w:cstheme="minorHAnsi"/>
          <w:b/>
          <w:bCs/>
          <w:sz w:val="20"/>
          <w:szCs w:val="20"/>
          <w:lang w:val="fr-FR"/>
        </w:rPr>
      </w:pPr>
      <w:r w:rsidRPr="003A6769">
        <w:rPr>
          <w:rFonts w:cstheme="minorHAnsi"/>
          <w:b/>
          <w:bCs/>
          <w:sz w:val="20"/>
          <w:szCs w:val="20"/>
          <w:lang w:val="fr-FR"/>
        </w:rPr>
        <w:br w:type="page"/>
      </w:r>
    </w:p>
    <w:p w14:paraId="6398F626" w14:textId="77777777" w:rsidR="009F4692" w:rsidRPr="003A6769" w:rsidRDefault="009F4692" w:rsidP="00BF797C">
      <w:pPr>
        <w:shd w:val="clear" w:color="auto" w:fill="FFFFFF" w:themeFill="background1"/>
        <w:rPr>
          <w:rFonts w:cstheme="minorHAnsi"/>
          <w:b/>
          <w:bCs/>
          <w:sz w:val="20"/>
          <w:szCs w:val="20"/>
          <w:lang w:val="fr-FR"/>
        </w:rPr>
      </w:pPr>
    </w:p>
    <w:p w14:paraId="7E280763" w14:textId="77777777" w:rsidR="004E3102" w:rsidRPr="003A6769" w:rsidRDefault="00BE126E">
      <w:pPr>
        <w:pStyle w:val="Titre3"/>
        <w:shd w:val="clear" w:color="auto" w:fill="FFFFFF" w:themeFill="background1"/>
        <w:jc w:val="center"/>
        <w:rPr>
          <w:rFonts w:cstheme="minorHAnsi"/>
          <w:sz w:val="22"/>
          <w:szCs w:val="22"/>
          <w:lang w:val="fr-FR"/>
        </w:rPr>
      </w:pPr>
      <w:bookmarkStart w:id="12" w:name="_Toc104305730"/>
      <w:r w:rsidRPr="003A6769">
        <w:rPr>
          <w:rFonts w:cstheme="minorHAnsi"/>
          <w:sz w:val="22"/>
          <w:szCs w:val="22"/>
          <w:lang w:val="fr-FR"/>
        </w:rPr>
        <w:t xml:space="preserve">BLOC 2 : </w:t>
      </w:r>
      <w:r w:rsidR="006A1787" w:rsidRPr="003A6769">
        <w:rPr>
          <w:rFonts w:cstheme="minorHAnsi"/>
          <w:sz w:val="22"/>
          <w:szCs w:val="22"/>
          <w:lang w:val="fr-FR"/>
        </w:rPr>
        <w:t xml:space="preserve">Maîtriser la </w:t>
      </w:r>
      <w:r w:rsidRPr="003A6769">
        <w:rPr>
          <w:rFonts w:cstheme="minorHAnsi"/>
          <w:sz w:val="22"/>
          <w:szCs w:val="22"/>
          <w:lang w:val="fr-FR"/>
        </w:rPr>
        <w:t>communication et les relations sur un chantier de rénovation</w:t>
      </w:r>
      <w:bookmarkEnd w:id="12"/>
    </w:p>
    <w:p w14:paraId="60B05D45" w14:textId="77777777" w:rsidR="00CA6B99" w:rsidRPr="003A6769" w:rsidRDefault="00CA6B99" w:rsidP="00BF797C">
      <w:pPr>
        <w:shd w:val="clear" w:color="auto" w:fill="FFFFFF" w:themeFill="background1"/>
        <w:rPr>
          <w:lang w:val="fr-FR"/>
        </w:rPr>
      </w:pPr>
    </w:p>
    <w:tbl>
      <w:tblPr>
        <w:tblStyle w:val="Grilledutableau"/>
        <w:tblW w:w="15882" w:type="dxa"/>
        <w:jc w:val="center"/>
        <w:tblLayout w:type="fixed"/>
        <w:tblLook w:val="04A0" w:firstRow="1" w:lastRow="0" w:firstColumn="1" w:lastColumn="0" w:noHBand="0" w:noVBand="1"/>
      </w:tblPr>
      <w:tblGrid>
        <w:gridCol w:w="567"/>
        <w:gridCol w:w="2263"/>
        <w:gridCol w:w="3835"/>
        <w:gridCol w:w="1418"/>
        <w:gridCol w:w="1276"/>
        <w:gridCol w:w="1417"/>
        <w:gridCol w:w="1702"/>
        <w:gridCol w:w="1702"/>
        <w:gridCol w:w="1702"/>
      </w:tblGrid>
      <w:tr w:rsidR="009F4692" w:rsidRPr="00BF797C" w14:paraId="5B691B56" w14:textId="77777777" w:rsidTr="00B426CE">
        <w:trPr>
          <w:jc w:val="center"/>
        </w:trPr>
        <w:tc>
          <w:tcPr>
            <w:tcW w:w="6665" w:type="dxa"/>
            <w:gridSpan w:val="3"/>
            <w:tcBorders>
              <w:top w:val="single" w:sz="4" w:space="0" w:color="auto"/>
              <w:left w:val="single" w:sz="4" w:space="0" w:color="auto"/>
              <w:bottom w:val="single" w:sz="4" w:space="0" w:color="auto"/>
            </w:tcBorders>
            <w:vAlign w:val="center"/>
          </w:tcPr>
          <w:p w14:paraId="68F70717" w14:textId="77777777" w:rsidR="004E3102" w:rsidRPr="003A6769" w:rsidRDefault="00BE126E">
            <w:pPr>
              <w:shd w:val="clear" w:color="auto" w:fill="FFFFFF" w:themeFill="background1"/>
              <w:jc w:val="right"/>
              <w:rPr>
                <w:rFonts w:cstheme="minorHAnsi"/>
                <w:sz w:val="20"/>
                <w:szCs w:val="20"/>
                <w:lang w:val="fr-FR"/>
              </w:rPr>
            </w:pPr>
            <w:r w:rsidRPr="003A6769">
              <w:rPr>
                <w:rFonts w:cstheme="minorHAnsi"/>
                <w:sz w:val="20"/>
                <w:szCs w:val="20"/>
                <w:lang w:val="fr-FR"/>
              </w:rPr>
              <w:t>L'ENSEIGNANT OU LE FORMATEUR OBSERVE ET NOTE :</w:t>
            </w:r>
          </w:p>
        </w:tc>
        <w:tc>
          <w:tcPr>
            <w:tcW w:w="1418" w:type="dxa"/>
            <w:tcBorders>
              <w:top w:val="single" w:sz="4" w:space="0" w:color="auto"/>
            </w:tcBorders>
            <w:vAlign w:val="center"/>
          </w:tcPr>
          <w:p w14:paraId="67D7F431" w14:textId="77777777" w:rsidR="004E3102" w:rsidRPr="003A6769" w:rsidRDefault="00BE126E">
            <w:pPr>
              <w:shd w:val="clear" w:color="auto" w:fill="FFFFFF" w:themeFill="background1"/>
              <w:jc w:val="center"/>
              <w:rPr>
                <w:rFonts w:cstheme="minorHAnsi"/>
                <w:sz w:val="20"/>
                <w:szCs w:val="20"/>
                <w:lang w:val="fr-FR"/>
              </w:rPr>
            </w:pPr>
            <w:r w:rsidRPr="003A6769">
              <w:rPr>
                <w:rFonts w:cstheme="minorHAnsi"/>
                <w:sz w:val="20"/>
                <w:szCs w:val="20"/>
                <w:lang w:val="fr-FR"/>
              </w:rPr>
              <w:t>Environnement</w:t>
            </w:r>
          </w:p>
          <w:p w14:paraId="62BFD8C9" w14:textId="77777777" w:rsidR="004E3102" w:rsidRPr="003A6769" w:rsidRDefault="00BE126E">
            <w:pPr>
              <w:shd w:val="clear" w:color="auto" w:fill="FFFFFF" w:themeFill="background1"/>
              <w:jc w:val="center"/>
              <w:rPr>
                <w:rFonts w:cstheme="minorHAnsi"/>
                <w:sz w:val="20"/>
                <w:szCs w:val="20"/>
                <w:lang w:val="fr-FR"/>
              </w:rPr>
            </w:pPr>
            <w:r w:rsidRPr="003A6769">
              <w:rPr>
                <w:color w:val="70AD47" w:themeColor="accent6"/>
                <w:sz w:val="20"/>
                <w:szCs w:val="20"/>
                <w:lang w:val="fr-FR"/>
              </w:rPr>
              <w:t>Type de bâtiment, situation géographique, état, accès, etc.</w:t>
            </w:r>
          </w:p>
        </w:tc>
        <w:tc>
          <w:tcPr>
            <w:tcW w:w="1276" w:type="dxa"/>
            <w:tcBorders>
              <w:top w:val="single" w:sz="4" w:space="0" w:color="auto"/>
            </w:tcBorders>
            <w:vAlign w:val="center"/>
          </w:tcPr>
          <w:p w14:paraId="74EC80D1" w14:textId="77777777" w:rsidR="004E3102" w:rsidRPr="003A6769" w:rsidRDefault="00BE126E">
            <w:pPr>
              <w:shd w:val="clear" w:color="auto" w:fill="FFFFFF" w:themeFill="background1"/>
              <w:jc w:val="center"/>
              <w:rPr>
                <w:rFonts w:cstheme="minorHAnsi"/>
                <w:sz w:val="20"/>
                <w:szCs w:val="20"/>
                <w:lang w:val="fr-FR"/>
              </w:rPr>
            </w:pPr>
            <w:r w:rsidRPr="003A6769">
              <w:rPr>
                <w:rFonts w:cstheme="minorHAnsi"/>
                <w:sz w:val="20"/>
                <w:szCs w:val="20"/>
                <w:lang w:val="fr-FR"/>
              </w:rPr>
              <w:t>Documents</w:t>
            </w:r>
          </w:p>
          <w:p w14:paraId="3016BE0C" w14:textId="77777777" w:rsidR="004E3102" w:rsidRPr="003A6769" w:rsidRDefault="00BE126E">
            <w:pPr>
              <w:shd w:val="clear" w:color="auto" w:fill="FFFFFF" w:themeFill="background1"/>
              <w:jc w:val="center"/>
              <w:rPr>
                <w:rFonts w:cstheme="minorHAnsi"/>
                <w:sz w:val="20"/>
                <w:szCs w:val="20"/>
                <w:lang w:val="fr-FR"/>
              </w:rPr>
            </w:pPr>
            <w:r w:rsidRPr="003A6769">
              <w:rPr>
                <w:color w:val="70AD47" w:themeColor="accent6"/>
                <w:sz w:val="20"/>
                <w:szCs w:val="20"/>
                <w:lang w:val="fr-FR"/>
              </w:rPr>
              <w:t>Identifier et collecter les différents documents utilisés.</w:t>
            </w:r>
          </w:p>
        </w:tc>
        <w:tc>
          <w:tcPr>
            <w:tcW w:w="1417" w:type="dxa"/>
            <w:tcBorders>
              <w:top w:val="single" w:sz="4" w:space="0" w:color="auto"/>
            </w:tcBorders>
            <w:vAlign w:val="center"/>
          </w:tcPr>
          <w:p w14:paraId="7385B064" w14:textId="77777777" w:rsidR="004E3102" w:rsidRPr="003A6769" w:rsidRDefault="00BE126E">
            <w:pPr>
              <w:shd w:val="clear" w:color="auto" w:fill="FFFFFF" w:themeFill="background1"/>
              <w:jc w:val="center"/>
              <w:rPr>
                <w:rFonts w:cstheme="minorHAnsi"/>
                <w:sz w:val="20"/>
                <w:szCs w:val="20"/>
                <w:lang w:val="fr-FR"/>
              </w:rPr>
            </w:pPr>
            <w:r w:rsidRPr="003A6769">
              <w:rPr>
                <w:rFonts w:cstheme="minorHAnsi"/>
                <w:sz w:val="20"/>
                <w:szCs w:val="20"/>
                <w:lang w:val="fr-FR"/>
              </w:rPr>
              <w:t>Méthodes</w:t>
            </w:r>
          </w:p>
          <w:p w14:paraId="6ACCEAF4" w14:textId="77777777" w:rsidR="004E3102" w:rsidRPr="003A6769" w:rsidRDefault="00BE126E">
            <w:pPr>
              <w:shd w:val="clear" w:color="auto" w:fill="FFFFFF" w:themeFill="background1"/>
              <w:jc w:val="center"/>
              <w:rPr>
                <w:rFonts w:cstheme="minorHAnsi"/>
                <w:sz w:val="20"/>
                <w:szCs w:val="20"/>
                <w:lang w:val="fr-FR"/>
              </w:rPr>
            </w:pPr>
            <w:r w:rsidRPr="003A6769">
              <w:rPr>
                <w:color w:val="70AD47" w:themeColor="accent6"/>
                <w:sz w:val="20"/>
                <w:szCs w:val="20"/>
                <w:lang w:val="fr-FR"/>
              </w:rPr>
              <w:t>Techniques, processus et modes opératoires utilisés.</w:t>
            </w:r>
          </w:p>
        </w:tc>
        <w:tc>
          <w:tcPr>
            <w:tcW w:w="1702" w:type="dxa"/>
            <w:tcBorders>
              <w:top w:val="single" w:sz="4" w:space="0" w:color="auto"/>
            </w:tcBorders>
            <w:vAlign w:val="center"/>
          </w:tcPr>
          <w:p w14:paraId="525E91F1" w14:textId="77777777" w:rsidR="004E3102" w:rsidRPr="003A6769" w:rsidRDefault="00BE126E">
            <w:pPr>
              <w:shd w:val="clear" w:color="auto" w:fill="FFFFFF" w:themeFill="background1"/>
              <w:jc w:val="center"/>
              <w:rPr>
                <w:rFonts w:cstheme="minorHAnsi"/>
                <w:sz w:val="20"/>
                <w:szCs w:val="20"/>
                <w:lang w:val="fr-FR"/>
              </w:rPr>
            </w:pPr>
            <w:r w:rsidRPr="003A6769">
              <w:rPr>
                <w:rFonts w:cstheme="minorHAnsi"/>
                <w:sz w:val="20"/>
                <w:szCs w:val="20"/>
                <w:lang w:val="fr-FR"/>
              </w:rPr>
              <w:t>Équipement</w:t>
            </w:r>
          </w:p>
          <w:p w14:paraId="1111BBC5" w14:textId="77777777" w:rsidR="004E3102" w:rsidRPr="003A6769" w:rsidRDefault="00BE126E">
            <w:pPr>
              <w:shd w:val="clear" w:color="auto" w:fill="FFFFFF" w:themeFill="background1"/>
              <w:jc w:val="center"/>
              <w:rPr>
                <w:rFonts w:cstheme="minorHAnsi"/>
                <w:sz w:val="20"/>
                <w:szCs w:val="20"/>
                <w:lang w:val="fr-FR"/>
              </w:rPr>
            </w:pPr>
            <w:r w:rsidRPr="003A6769">
              <w:rPr>
                <w:color w:val="70AD47" w:themeColor="accent6"/>
                <w:sz w:val="20"/>
                <w:szCs w:val="20"/>
                <w:lang w:val="fr-FR"/>
              </w:rPr>
              <w:t>Outils, instruments, machines, équipements et matériaux utilisés.</w:t>
            </w:r>
          </w:p>
        </w:tc>
        <w:tc>
          <w:tcPr>
            <w:tcW w:w="1702" w:type="dxa"/>
            <w:tcBorders>
              <w:top w:val="single" w:sz="4" w:space="0" w:color="auto"/>
            </w:tcBorders>
            <w:vAlign w:val="center"/>
          </w:tcPr>
          <w:p w14:paraId="705D39A6" w14:textId="77777777" w:rsidR="004E3102" w:rsidRPr="003A6769" w:rsidRDefault="00BE126E">
            <w:pPr>
              <w:shd w:val="clear" w:color="auto" w:fill="FFFFFF" w:themeFill="background1"/>
              <w:jc w:val="center"/>
              <w:rPr>
                <w:rFonts w:cstheme="minorHAnsi"/>
                <w:sz w:val="20"/>
                <w:szCs w:val="20"/>
                <w:lang w:val="fr-FR"/>
              </w:rPr>
            </w:pPr>
            <w:r w:rsidRPr="003A6769">
              <w:rPr>
                <w:rFonts w:cstheme="minorHAnsi"/>
                <w:sz w:val="20"/>
                <w:szCs w:val="20"/>
                <w:lang w:val="fr-FR"/>
              </w:rPr>
              <w:t>Effectifs (ressources humaines)</w:t>
            </w:r>
          </w:p>
          <w:p w14:paraId="43798147" w14:textId="77777777" w:rsidR="004E3102" w:rsidRPr="003A6769" w:rsidRDefault="00BE126E">
            <w:pPr>
              <w:shd w:val="clear" w:color="auto" w:fill="FFFFFF" w:themeFill="background1"/>
              <w:jc w:val="center"/>
              <w:rPr>
                <w:rFonts w:cstheme="minorHAnsi"/>
                <w:sz w:val="20"/>
                <w:szCs w:val="20"/>
                <w:lang w:val="fr-FR"/>
              </w:rPr>
            </w:pPr>
            <w:r w:rsidRPr="003A6769">
              <w:rPr>
                <w:color w:val="70AD47" w:themeColor="accent6"/>
                <w:sz w:val="20"/>
                <w:szCs w:val="20"/>
                <w:lang w:val="fr-FR"/>
              </w:rPr>
              <w:t>Nombre de personnes, qualification et rôle dans le processus observé</w:t>
            </w:r>
          </w:p>
        </w:tc>
        <w:tc>
          <w:tcPr>
            <w:tcW w:w="1702" w:type="dxa"/>
            <w:tcBorders>
              <w:top w:val="single" w:sz="4" w:space="0" w:color="auto"/>
            </w:tcBorders>
            <w:vAlign w:val="center"/>
          </w:tcPr>
          <w:p w14:paraId="276150E5" w14:textId="77777777" w:rsidR="004E3102" w:rsidRDefault="00BE126E">
            <w:pPr>
              <w:shd w:val="clear" w:color="auto" w:fill="FFFFFF" w:themeFill="background1"/>
              <w:jc w:val="center"/>
              <w:rPr>
                <w:rFonts w:cstheme="minorHAnsi"/>
                <w:sz w:val="20"/>
                <w:szCs w:val="20"/>
                <w:lang w:val="en-GB"/>
              </w:rPr>
            </w:pPr>
            <w:proofErr w:type="spellStart"/>
            <w:r w:rsidRPr="00BF797C">
              <w:rPr>
                <w:rFonts w:cstheme="minorHAnsi"/>
                <w:sz w:val="20"/>
                <w:szCs w:val="20"/>
                <w:lang w:val="en-GB"/>
              </w:rPr>
              <w:t>Autres</w:t>
            </w:r>
            <w:proofErr w:type="spellEnd"/>
          </w:p>
        </w:tc>
      </w:tr>
      <w:tr w:rsidR="002D600B" w:rsidRPr="00BF797C" w14:paraId="3CBD0798" w14:textId="77777777" w:rsidTr="005C0820">
        <w:trPr>
          <w:trHeight w:val="696"/>
          <w:jc w:val="center"/>
        </w:trPr>
        <w:tc>
          <w:tcPr>
            <w:tcW w:w="567" w:type="dxa"/>
            <w:vMerge w:val="restart"/>
            <w:textDirection w:val="btLr"/>
            <w:vAlign w:val="center"/>
          </w:tcPr>
          <w:p w14:paraId="6A4A8A48" w14:textId="77777777" w:rsidR="004E3102" w:rsidRDefault="00BE126E">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 2</w:t>
            </w:r>
          </w:p>
        </w:tc>
        <w:tc>
          <w:tcPr>
            <w:tcW w:w="2263" w:type="dxa"/>
            <w:vMerge w:val="restart"/>
            <w:vAlign w:val="center"/>
          </w:tcPr>
          <w:p w14:paraId="48A7D668" w14:textId="77777777" w:rsidR="004E3102" w:rsidRPr="003A6769" w:rsidRDefault="00BE126E">
            <w:pPr>
              <w:pStyle w:val="Default"/>
              <w:shd w:val="clear" w:color="auto" w:fill="FFFFFF" w:themeFill="background1"/>
              <w:rPr>
                <w:rFonts w:asciiTheme="minorHAnsi" w:hAnsiTheme="minorHAnsi" w:cstheme="minorHAnsi"/>
                <w:sz w:val="20"/>
                <w:szCs w:val="20"/>
              </w:rPr>
            </w:pPr>
            <w:r w:rsidRPr="003A6769">
              <w:rPr>
                <w:rFonts w:asciiTheme="minorHAnsi" w:hAnsiTheme="minorHAnsi" w:cstheme="minorHAnsi"/>
                <w:sz w:val="20"/>
                <w:szCs w:val="20"/>
              </w:rPr>
              <w:t>Composante 2.1. Suivi des équipes sur les chantiers de rénovation : Anticipation des situations potentiellement conflictuelles avec l'équipe et les sous-traitants.</w:t>
            </w:r>
          </w:p>
        </w:tc>
        <w:tc>
          <w:tcPr>
            <w:tcW w:w="3835" w:type="dxa"/>
            <w:vAlign w:val="center"/>
          </w:tcPr>
          <w:p w14:paraId="69D91CFC" w14:textId="77777777" w:rsidR="004E3102" w:rsidRPr="003A6769" w:rsidRDefault="00BE126E">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Identifier et caractériser des situations critiques ou des problèmes spécifiques aux sites de rénovation</w:t>
            </w:r>
          </w:p>
        </w:tc>
        <w:tc>
          <w:tcPr>
            <w:tcW w:w="1418" w:type="dxa"/>
            <w:vMerge w:val="restart"/>
            <w:vAlign w:val="center"/>
          </w:tcPr>
          <w:p w14:paraId="4939DB25" w14:textId="77777777" w:rsidR="002D600B" w:rsidRPr="003A6769" w:rsidRDefault="002D600B" w:rsidP="00BF797C">
            <w:pPr>
              <w:shd w:val="clear" w:color="auto" w:fill="FFFFFF" w:themeFill="background1"/>
              <w:rPr>
                <w:rFonts w:cstheme="minorHAnsi"/>
                <w:sz w:val="20"/>
                <w:szCs w:val="20"/>
                <w:lang w:val="fr-FR"/>
              </w:rPr>
            </w:pPr>
          </w:p>
        </w:tc>
        <w:tc>
          <w:tcPr>
            <w:tcW w:w="1276" w:type="dxa"/>
            <w:vMerge w:val="restart"/>
            <w:vAlign w:val="center"/>
          </w:tcPr>
          <w:p w14:paraId="4B98EDFC" w14:textId="77777777" w:rsidR="002D600B" w:rsidRPr="003A6769" w:rsidRDefault="002D600B" w:rsidP="00BF797C">
            <w:pPr>
              <w:shd w:val="clear" w:color="auto" w:fill="FFFFFF" w:themeFill="background1"/>
              <w:rPr>
                <w:rFonts w:cstheme="minorHAnsi"/>
                <w:sz w:val="20"/>
                <w:szCs w:val="20"/>
                <w:lang w:val="fr-FR"/>
              </w:rPr>
            </w:pPr>
          </w:p>
        </w:tc>
        <w:tc>
          <w:tcPr>
            <w:tcW w:w="1417" w:type="dxa"/>
            <w:vMerge w:val="restart"/>
            <w:vAlign w:val="center"/>
          </w:tcPr>
          <w:p w14:paraId="44EECAB1" w14:textId="77777777" w:rsidR="002D600B" w:rsidRPr="003A6769" w:rsidRDefault="002D600B" w:rsidP="00BF797C">
            <w:pPr>
              <w:shd w:val="clear" w:color="auto" w:fill="FFFFFF" w:themeFill="background1"/>
              <w:rPr>
                <w:rFonts w:cstheme="minorHAnsi"/>
                <w:sz w:val="20"/>
                <w:szCs w:val="20"/>
                <w:lang w:val="fr-FR"/>
              </w:rPr>
            </w:pPr>
          </w:p>
        </w:tc>
        <w:tc>
          <w:tcPr>
            <w:tcW w:w="1702" w:type="dxa"/>
            <w:vMerge w:val="restart"/>
            <w:vAlign w:val="center"/>
          </w:tcPr>
          <w:p w14:paraId="17E2C298" w14:textId="77777777" w:rsidR="002D600B" w:rsidRPr="003A6769" w:rsidRDefault="002D600B" w:rsidP="00BF797C">
            <w:pPr>
              <w:shd w:val="clear" w:color="auto" w:fill="FFFFFF" w:themeFill="background1"/>
              <w:rPr>
                <w:rFonts w:cstheme="minorHAnsi"/>
                <w:sz w:val="20"/>
                <w:szCs w:val="20"/>
                <w:lang w:val="fr-FR"/>
              </w:rPr>
            </w:pPr>
          </w:p>
        </w:tc>
        <w:tc>
          <w:tcPr>
            <w:tcW w:w="1702" w:type="dxa"/>
            <w:vMerge w:val="restart"/>
            <w:vAlign w:val="center"/>
          </w:tcPr>
          <w:p w14:paraId="714FEFF9" w14:textId="77777777" w:rsidR="002D600B" w:rsidRPr="003A6769" w:rsidRDefault="002D600B" w:rsidP="00BF797C">
            <w:pPr>
              <w:shd w:val="clear" w:color="auto" w:fill="FFFFFF" w:themeFill="background1"/>
              <w:rPr>
                <w:rFonts w:cstheme="minorHAnsi"/>
                <w:sz w:val="20"/>
                <w:szCs w:val="20"/>
                <w:lang w:val="fr-FR"/>
              </w:rPr>
            </w:pPr>
          </w:p>
        </w:tc>
        <w:tc>
          <w:tcPr>
            <w:tcW w:w="1702" w:type="dxa"/>
            <w:vMerge w:val="restart"/>
            <w:vAlign w:val="center"/>
          </w:tcPr>
          <w:p w14:paraId="22B60A7C" w14:textId="77777777" w:rsidR="002D600B" w:rsidRPr="003A6769" w:rsidRDefault="002D600B" w:rsidP="00BF797C">
            <w:pPr>
              <w:shd w:val="clear" w:color="auto" w:fill="FFFFFF" w:themeFill="background1"/>
              <w:rPr>
                <w:rFonts w:cstheme="minorHAnsi"/>
                <w:sz w:val="20"/>
                <w:szCs w:val="20"/>
                <w:lang w:val="fr-FR"/>
              </w:rPr>
            </w:pPr>
          </w:p>
        </w:tc>
      </w:tr>
      <w:tr w:rsidR="002D600B" w:rsidRPr="00BF797C" w14:paraId="0F6BE463" w14:textId="77777777" w:rsidTr="005C0820">
        <w:trPr>
          <w:trHeight w:val="664"/>
          <w:jc w:val="center"/>
        </w:trPr>
        <w:tc>
          <w:tcPr>
            <w:tcW w:w="567" w:type="dxa"/>
            <w:vMerge/>
            <w:vAlign w:val="center"/>
          </w:tcPr>
          <w:p w14:paraId="3AD9362C" w14:textId="77777777" w:rsidR="002D600B" w:rsidRPr="003A6769" w:rsidRDefault="002D600B" w:rsidP="00BF797C">
            <w:pPr>
              <w:shd w:val="clear" w:color="auto" w:fill="FFFFFF" w:themeFill="background1"/>
              <w:rPr>
                <w:rFonts w:cstheme="minorHAnsi"/>
                <w:sz w:val="20"/>
                <w:szCs w:val="20"/>
                <w:lang w:val="fr-FR"/>
              </w:rPr>
            </w:pPr>
          </w:p>
        </w:tc>
        <w:tc>
          <w:tcPr>
            <w:tcW w:w="2263" w:type="dxa"/>
            <w:vMerge/>
            <w:vAlign w:val="center"/>
          </w:tcPr>
          <w:p w14:paraId="3A001BAA" w14:textId="77777777" w:rsidR="002D600B" w:rsidRPr="003A6769" w:rsidRDefault="002D600B" w:rsidP="00BF797C">
            <w:pPr>
              <w:pStyle w:val="Default"/>
              <w:shd w:val="clear" w:color="auto" w:fill="FFFFFF" w:themeFill="background1"/>
              <w:rPr>
                <w:rFonts w:asciiTheme="minorHAnsi" w:hAnsiTheme="minorHAnsi" w:cstheme="minorHAnsi"/>
                <w:sz w:val="20"/>
                <w:szCs w:val="20"/>
              </w:rPr>
            </w:pPr>
          </w:p>
        </w:tc>
        <w:tc>
          <w:tcPr>
            <w:tcW w:w="3835" w:type="dxa"/>
            <w:vAlign w:val="center"/>
          </w:tcPr>
          <w:p w14:paraId="31320EE4" w14:textId="77777777" w:rsidR="004E3102" w:rsidRPr="003A6769" w:rsidRDefault="00BE126E">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Anticiper, développer et proposer des solutions à votre équipe</w:t>
            </w:r>
          </w:p>
        </w:tc>
        <w:tc>
          <w:tcPr>
            <w:tcW w:w="1418" w:type="dxa"/>
            <w:vMerge/>
            <w:vAlign w:val="center"/>
          </w:tcPr>
          <w:p w14:paraId="68721B44" w14:textId="77777777" w:rsidR="002D600B" w:rsidRPr="003A6769" w:rsidRDefault="002D600B" w:rsidP="00BF797C">
            <w:pPr>
              <w:shd w:val="clear" w:color="auto" w:fill="FFFFFF" w:themeFill="background1"/>
              <w:rPr>
                <w:rFonts w:cstheme="minorHAnsi"/>
                <w:sz w:val="20"/>
                <w:szCs w:val="20"/>
                <w:lang w:val="fr-FR"/>
              </w:rPr>
            </w:pPr>
          </w:p>
        </w:tc>
        <w:tc>
          <w:tcPr>
            <w:tcW w:w="1276" w:type="dxa"/>
            <w:vMerge/>
            <w:vAlign w:val="center"/>
          </w:tcPr>
          <w:p w14:paraId="7C8CE2C1" w14:textId="77777777" w:rsidR="002D600B" w:rsidRPr="003A6769" w:rsidRDefault="002D600B" w:rsidP="00BF797C">
            <w:pPr>
              <w:shd w:val="clear" w:color="auto" w:fill="FFFFFF" w:themeFill="background1"/>
              <w:rPr>
                <w:rFonts w:cstheme="minorHAnsi"/>
                <w:sz w:val="20"/>
                <w:szCs w:val="20"/>
                <w:lang w:val="fr-FR"/>
              </w:rPr>
            </w:pPr>
          </w:p>
        </w:tc>
        <w:tc>
          <w:tcPr>
            <w:tcW w:w="1417" w:type="dxa"/>
            <w:vMerge/>
            <w:vAlign w:val="center"/>
          </w:tcPr>
          <w:p w14:paraId="43E40B43" w14:textId="77777777" w:rsidR="002D600B" w:rsidRPr="003A6769" w:rsidRDefault="002D600B" w:rsidP="00BF797C">
            <w:pPr>
              <w:shd w:val="clear" w:color="auto" w:fill="FFFFFF" w:themeFill="background1"/>
              <w:rPr>
                <w:rFonts w:cstheme="minorHAnsi"/>
                <w:sz w:val="20"/>
                <w:szCs w:val="20"/>
                <w:lang w:val="fr-FR"/>
              </w:rPr>
            </w:pPr>
          </w:p>
        </w:tc>
        <w:tc>
          <w:tcPr>
            <w:tcW w:w="1702" w:type="dxa"/>
            <w:vMerge/>
            <w:vAlign w:val="center"/>
          </w:tcPr>
          <w:p w14:paraId="1E90DAA4" w14:textId="77777777" w:rsidR="002D600B" w:rsidRPr="003A6769" w:rsidRDefault="002D600B" w:rsidP="00BF797C">
            <w:pPr>
              <w:shd w:val="clear" w:color="auto" w:fill="FFFFFF" w:themeFill="background1"/>
              <w:rPr>
                <w:rFonts w:cstheme="minorHAnsi"/>
                <w:sz w:val="20"/>
                <w:szCs w:val="20"/>
                <w:lang w:val="fr-FR"/>
              </w:rPr>
            </w:pPr>
          </w:p>
        </w:tc>
        <w:tc>
          <w:tcPr>
            <w:tcW w:w="1702" w:type="dxa"/>
            <w:vMerge/>
            <w:vAlign w:val="center"/>
          </w:tcPr>
          <w:p w14:paraId="36207C20" w14:textId="77777777" w:rsidR="002D600B" w:rsidRPr="003A6769" w:rsidRDefault="002D600B" w:rsidP="00BF797C">
            <w:pPr>
              <w:shd w:val="clear" w:color="auto" w:fill="FFFFFF" w:themeFill="background1"/>
              <w:rPr>
                <w:rFonts w:cstheme="minorHAnsi"/>
                <w:sz w:val="20"/>
                <w:szCs w:val="20"/>
                <w:lang w:val="fr-FR"/>
              </w:rPr>
            </w:pPr>
          </w:p>
        </w:tc>
        <w:tc>
          <w:tcPr>
            <w:tcW w:w="1702" w:type="dxa"/>
            <w:vMerge/>
            <w:vAlign w:val="center"/>
          </w:tcPr>
          <w:p w14:paraId="1746BA75" w14:textId="77777777" w:rsidR="002D600B" w:rsidRPr="003A6769" w:rsidRDefault="002D600B" w:rsidP="00BF797C">
            <w:pPr>
              <w:shd w:val="clear" w:color="auto" w:fill="FFFFFF" w:themeFill="background1"/>
              <w:rPr>
                <w:rFonts w:cstheme="minorHAnsi"/>
                <w:sz w:val="20"/>
                <w:szCs w:val="20"/>
                <w:lang w:val="fr-FR"/>
              </w:rPr>
            </w:pPr>
          </w:p>
        </w:tc>
      </w:tr>
      <w:tr w:rsidR="002D600B" w:rsidRPr="00BF797C" w14:paraId="0760FCA0" w14:textId="77777777" w:rsidTr="005C0820">
        <w:trPr>
          <w:trHeight w:val="1012"/>
          <w:jc w:val="center"/>
        </w:trPr>
        <w:tc>
          <w:tcPr>
            <w:tcW w:w="567" w:type="dxa"/>
            <w:vMerge/>
            <w:vAlign w:val="center"/>
          </w:tcPr>
          <w:p w14:paraId="39256130" w14:textId="77777777" w:rsidR="002D600B" w:rsidRPr="003A6769" w:rsidRDefault="002D600B" w:rsidP="00BF797C">
            <w:pPr>
              <w:shd w:val="clear" w:color="auto" w:fill="FFFFFF" w:themeFill="background1"/>
              <w:rPr>
                <w:rFonts w:cstheme="minorHAnsi"/>
                <w:sz w:val="20"/>
                <w:szCs w:val="20"/>
                <w:lang w:val="fr-FR"/>
              </w:rPr>
            </w:pPr>
          </w:p>
        </w:tc>
        <w:tc>
          <w:tcPr>
            <w:tcW w:w="2263" w:type="dxa"/>
            <w:vMerge w:val="restart"/>
            <w:vAlign w:val="center"/>
          </w:tcPr>
          <w:p w14:paraId="6A0E4341" w14:textId="77777777" w:rsidR="004E3102" w:rsidRPr="003A6769" w:rsidRDefault="00BE126E">
            <w:pPr>
              <w:pStyle w:val="Default"/>
              <w:shd w:val="clear" w:color="auto" w:fill="FFFFFF" w:themeFill="background1"/>
              <w:rPr>
                <w:rFonts w:asciiTheme="minorHAnsi" w:hAnsiTheme="minorHAnsi" w:cstheme="minorHAnsi"/>
                <w:sz w:val="20"/>
                <w:szCs w:val="20"/>
              </w:rPr>
            </w:pPr>
            <w:r w:rsidRPr="003A6769">
              <w:rPr>
                <w:rFonts w:asciiTheme="minorHAnsi" w:hAnsiTheme="minorHAnsi" w:cstheme="minorHAnsi"/>
                <w:sz w:val="20"/>
                <w:szCs w:val="20"/>
              </w:rPr>
              <w:t xml:space="preserve">Composante 2.2. Développement et mise en œuvre de procédures pour la bonne exécution des opérations, y compris la </w:t>
            </w:r>
            <w:proofErr w:type="spellStart"/>
            <w:r w:rsidRPr="003A6769">
              <w:rPr>
                <w:rFonts w:asciiTheme="minorHAnsi" w:hAnsiTheme="minorHAnsi" w:cstheme="minorHAnsi"/>
                <w:sz w:val="20"/>
                <w:szCs w:val="20"/>
              </w:rPr>
              <w:t>co-activité</w:t>
            </w:r>
            <w:proofErr w:type="spellEnd"/>
            <w:r w:rsidRPr="003A6769">
              <w:rPr>
                <w:rFonts w:asciiTheme="minorHAnsi" w:hAnsiTheme="minorHAnsi" w:cstheme="minorHAnsi"/>
                <w:sz w:val="20"/>
                <w:szCs w:val="20"/>
              </w:rPr>
              <w:t>.</w:t>
            </w:r>
          </w:p>
        </w:tc>
        <w:tc>
          <w:tcPr>
            <w:tcW w:w="3835" w:type="dxa"/>
            <w:vAlign w:val="center"/>
          </w:tcPr>
          <w:p w14:paraId="40370621" w14:textId="77777777" w:rsidR="004E3102" w:rsidRPr="003A6769" w:rsidRDefault="00BE126E">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Identifier et caractériser des situations critiques ou des problèmes spécifiques aux sites de rénovation</w:t>
            </w:r>
          </w:p>
        </w:tc>
        <w:tc>
          <w:tcPr>
            <w:tcW w:w="1418" w:type="dxa"/>
            <w:vMerge w:val="restart"/>
            <w:vAlign w:val="center"/>
          </w:tcPr>
          <w:p w14:paraId="19F300F3" w14:textId="77777777" w:rsidR="002D600B" w:rsidRPr="003A6769" w:rsidRDefault="002D600B" w:rsidP="00BF797C">
            <w:pPr>
              <w:shd w:val="clear" w:color="auto" w:fill="FFFFFF" w:themeFill="background1"/>
              <w:rPr>
                <w:rFonts w:cstheme="minorHAnsi"/>
                <w:sz w:val="20"/>
                <w:szCs w:val="20"/>
                <w:lang w:val="fr-FR"/>
              </w:rPr>
            </w:pPr>
          </w:p>
        </w:tc>
        <w:tc>
          <w:tcPr>
            <w:tcW w:w="1276" w:type="dxa"/>
            <w:vMerge w:val="restart"/>
            <w:vAlign w:val="center"/>
          </w:tcPr>
          <w:p w14:paraId="1A781F67" w14:textId="77777777" w:rsidR="002D600B" w:rsidRPr="003A6769" w:rsidRDefault="002D600B" w:rsidP="00BF797C">
            <w:pPr>
              <w:shd w:val="clear" w:color="auto" w:fill="FFFFFF" w:themeFill="background1"/>
              <w:rPr>
                <w:rFonts w:cstheme="minorHAnsi"/>
                <w:sz w:val="20"/>
                <w:szCs w:val="20"/>
                <w:lang w:val="fr-FR"/>
              </w:rPr>
            </w:pPr>
          </w:p>
        </w:tc>
        <w:tc>
          <w:tcPr>
            <w:tcW w:w="1417" w:type="dxa"/>
            <w:vMerge w:val="restart"/>
            <w:vAlign w:val="center"/>
          </w:tcPr>
          <w:p w14:paraId="0D5983F2" w14:textId="77777777" w:rsidR="002D600B" w:rsidRPr="003A6769" w:rsidRDefault="002D600B" w:rsidP="00BF797C">
            <w:pPr>
              <w:shd w:val="clear" w:color="auto" w:fill="FFFFFF" w:themeFill="background1"/>
              <w:rPr>
                <w:rFonts w:cstheme="minorHAnsi"/>
                <w:sz w:val="20"/>
                <w:szCs w:val="20"/>
                <w:lang w:val="fr-FR"/>
              </w:rPr>
            </w:pPr>
          </w:p>
        </w:tc>
        <w:tc>
          <w:tcPr>
            <w:tcW w:w="1702" w:type="dxa"/>
            <w:vMerge w:val="restart"/>
            <w:vAlign w:val="center"/>
          </w:tcPr>
          <w:p w14:paraId="3E278001" w14:textId="77777777" w:rsidR="002D600B" w:rsidRPr="003A6769" w:rsidRDefault="002D600B" w:rsidP="00BF797C">
            <w:pPr>
              <w:shd w:val="clear" w:color="auto" w:fill="FFFFFF" w:themeFill="background1"/>
              <w:rPr>
                <w:rFonts w:cstheme="minorHAnsi"/>
                <w:sz w:val="20"/>
                <w:szCs w:val="20"/>
                <w:lang w:val="fr-FR"/>
              </w:rPr>
            </w:pPr>
          </w:p>
        </w:tc>
        <w:tc>
          <w:tcPr>
            <w:tcW w:w="1702" w:type="dxa"/>
            <w:vMerge w:val="restart"/>
            <w:vAlign w:val="center"/>
          </w:tcPr>
          <w:p w14:paraId="0C667CD6" w14:textId="77777777" w:rsidR="002D600B" w:rsidRPr="003A6769" w:rsidRDefault="002D600B" w:rsidP="00BF797C">
            <w:pPr>
              <w:shd w:val="clear" w:color="auto" w:fill="FFFFFF" w:themeFill="background1"/>
              <w:rPr>
                <w:rFonts w:cstheme="minorHAnsi"/>
                <w:sz w:val="20"/>
                <w:szCs w:val="20"/>
                <w:lang w:val="fr-FR"/>
              </w:rPr>
            </w:pPr>
          </w:p>
        </w:tc>
        <w:tc>
          <w:tcPr>
            <w:tcW w:w="1702" w:type="dxa"/>
            <w:vMerge w:val="restart"/>
            <w:vAlign w:val="center"/>
          </w:tcPr>
          <w:p w14:paraId="52CFC262" w14:textId="77777777" w:rsidR="002D600B" w:rsidRPr="003A6769" w:rsidRDefault="002D600B" w:rsidP="00BF797C">
            <w:pPr>
              <w:shd w:val="clear" w:color="auto" w:fill="FFFFFF" w:themeFill="background1"/>
              <w:rPr>
                <w:rFonts w:cstheme="minorHAnsi"/>
                <w:sz w:val="20"/>
                <w:szCs w:val="20"/>
                <w:lang w:val="fr-FR"/>
              </w:rPr>
            </w:pPr>
          </w:p>
        </w:tc>
      </w:tr>
      <w:tr w:rsidR="002D600B" w:rsidRPr="00BF797C" w14:paraId="5C8953A0" w14:textId="77777777" w:rsidTr="005C0820">
        <w:trPr>
          <w:trHeight w:val="701"/>
          <w:jc w:val="center"/>
        </w:trPr>
        <w:tc>
          <w:tcPr>
            <w:tcW w:w="567" w:type="dxa"/>
            <w:vMerge/>
            <w:vAlign w:val="center"/>
          </w:tcPr>
          <w:p w14:paraId="2EC8437E" w14:textId="77777777" w:rsidR="002D600B" w:rsidRPr="003A6769" w:rsidRDefault="002D600B" w:rsidP="00BF797C">
            <w:pPr>
              <w:shd w:val="clear" w:color="auto" w:fill="FFFFFF" w:themeFill="background1"/>
              <w:rPr>
                <w:rFonts w:cstheme="minorHAnsi"/>
                <w:sz w:val="20"/>
                <w:szCs w:val="20"/>
                <w:lang w:val="fr-FR"/>
              </w:rPr>
            </w:pPr>
          </w:p>
        </w:tc>
        <w:tc>
          <w:tcPr>
            <w:tcW w:w="2263" w:type="dxa"/>
            <w:vMerge/>
            <w:vAlign w:val="center"/>
          </w:tcPr>
          <w:p w14:paraId="53D2098C" w14:textId="77777777" w:rsidR="002D600B" w:rsidRPr="003A6769" w:rsidRDefault="002D600B" w:rsidP="00BF797C">
            <w:pPr>
              <w:pStyle w:val="Default"/>
              <w:shd w:val="clear" w:color="auto" w:fill="FFFFFF" w:themeFill="background1"/>
              <w:rPr>
                <w:rFonts w:asciiTheme="minorHAnsi" w:hAnsiTheme="minorHAnsi" w:cstheme="minorHAnsi"/>
                <w:sz w:val="20"/>
                <w:szCs w:val="20"/>
              </w:rPr>
            </w:pPr>
          </w:p>
        </w:tc>
        <w:tc>
          <w:tcPr>
            <w:tcW w:w="3835" w:type="dxa"/>
            <w:vAlign w:val="center"/>
          </w:tcPr>
          <w:p w14:paraId="3BC5125B" w14:textId="77777777" w:rsidR="004E3102" w:rsidRPr="003A6769" w:rsidRDefault="00BE126E">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Anticiper, développer et proposer des solutions d'adaptation</w:t>
            </w:r>
          </w:p>
        </w:tc>
        <w:tc>
          <w:tcPr>
            <w:tcW w:w="1418" w:type="dxa"/>
            <w:vMerge/>
            <w:vAlign w:val="center"/>
          </w:tcPr>
          <w:p w14:paraId="125E0660" w14:textId="77777777" w:rsidR="002D600B" w:rsidRPr="003A6769" w:rsidRDefault="002D600B" w:rsidP="00BF797C">
            <w:pPr>
              <w:shd w:val="clear" w:color="auto" w:fill="FFFFFF" w:themeFill="background1"/>
              <w:rPr>
                <w:rFonts w:cstheme="minorHAnsi"/>
                <w:sz w:val="20"/>
                <w:szCs w:val="20"/>
                <w:lang w:val="fr-FR"/>
              </w:rPr>
            </w:pPr>
          </w:p>
        </w:tc>
        <w:tc>
          <w:tcPr>
            <w:tcW w:w="1276" w:type="dxa"/>
            <w:vMerge/>
            <w:vAlign w:val="center"/>
          </w:tcPr>
          <w:p w14:paraId="3C275822" w14:textId="77777777" w:rsidR="002D600B" w:rsidRPr="003A6769" w:rsidRDefault="002D600B" w:rsidP="00BF797C">
            <w:pPr>
              <w:shd w:val="clear" w:color="auto" w:fill="FFFFFF" w:themeFill="background1"/>
              <w:rPr>
                <w:rFonts w:cstheme="minorHAnsi"/>
                <w:sz w:val="20"/>
                <w:szCs w:val="20"/>
                <w:lang w:val="fr-FR"/>
              </w:rPr>
            </w:pPr>
          </w:p>
        </w:tc>
        <w:tc>
          <w:tcPr>
            <w:tcW w:w="1417" w:type="dxa"/>
            <w:vMerge/>
            <w:vAlign w:val="center"/>
          </w:tcPr>
          <w:p w14:paraId="4C6CE03A" w14:textId="77777777" w:rsidR="002D600B" w:rsidRPr="003A6769" w:rsidRDefault="002D600B" w:rsidP="00BF797C">
            <w:pPr>
              <w:shd w:val="clear" w:color="auto" w:fill="FFFFFF" w:themeFill="background1"/>
              <w:rPr>
                <w:rFonts w:cstheme="minorHAnsi"/>
                <w:sz w:val="20"/>
                <w:szCs w:val="20"/>
                <w:lang w:val="fr-FR"/>
              </w:rPr>
            </w:pPr>
          </w:p>
        </w:tc>
        <w:tc>
          <w:tcPr>
            <w:tcW w:w="1702" w:type="dxa"/>
            <w:vMerge/>
            <w:vAlign w:val="center"/>
          </w:tcPr>
          <w:p w14:paraId="07E2DCAD" w14:textId="77777777" w:rsidR="002D600B" w:rsidRPr="003A6769" w:rsidRDefault="002D600B" w:rsidP="00BF797C">
            <w:pPr>
              <w:shd w:val="clear" w:color="auto" w:fill="FFFFFF" w:themeFill="background1"/>
              <w:rPr>
                <w:rFonts w:cstheme="minorHAnsi"/>
                <w:sz w:val="20"/>
                <w:szCs w:val="20"/>
                <w:lang w:val="fr-FR"/>
              </w:rPr>
            </w:pPr>
          </w:p>
        </w:tc>
        <w:tc>
          <w:tcPr>
            <w:tcW w:w="1702" w:type="dxa"/>
            <w:vMerge/>
            <w:vAlign w:val="center"/>
          </w:tcPr>
          <w:p w14:paraId="253896E4" w14:textId="77777777" w:rsidR="002D600B" w:rsidRPr="003A6769" w:rsidRDefault="002D600B" w:rsidP="00BF797C">
            <w:pPr>
              <w:shd w:val="clear" w:color="auto" w:fill="FFFFFF" w:themeFill="background1"/>
              <w:rPr>
                <w:rFonts w:cstheme="minorHAnsi"/>
                <w:sz w:val="20"/>
                <w:szCs w:val="20"/>
                <w:lang w:val="fr-FR"/>
              </w:rPr>
            </w:pPr>
          </w:p>
        </w:tc>
        <w:tc>
          <w:tcPr>
            <w:tcW w:w="1702" w:type="dxa"/>
            <w:vMerge/>
            <w:vAlign w:val="center"/>
          </w:tcPr>
          <w:p w14:paraId="07016B98" w14:textId="77777777" w:rsidR="002D600B" w:rsidRPr="003A6769" w:rsidRDefault="002D600B" w:rsidP="00BF797C">
            <w:pPr>
              <w:shd w:val="clear" w:color="auto" w:fill="FFFFFF" w:themeFill="background1"/>
              <w:rPr>
                <w:rFonts w:cstheme="minorHAnsi"/>
                <w:sz w:val="20"/>
                <w:szCs w:val="20"/>
                <w:lang w:val="fr-FR"/>
              </w:rPr>
            </w:pPr>
          </w:p>
        </w:tc>
      </w:tr>
      <w:tr w:rsidR="002D600B" w:rsidRPr="00BF797C" w14:paraId="4993A117" w14:textId="77777777" w:rsidTr="005C0820">
        <w:trPr>
          <w:trHeight w:val="787"/>
          <w:jc w:val="center"/>
        </w:trPr>
        <w:tc>
          <w:tcPr>
            <w:tcW w:w="567" w:type="dxa"/>
            <w:vMerge/>
            <w:vAlign w:val="center"/>
          </w:tcPr>
          <w:p w14:paraId="1B59FDD0" w14:textId="77777777" w:rsidR="002D600B" w:rsidRPr="003A6769" w:rsidRDefault="002D600B" w:rsidP="00BF797C">
            <w:pPr>
              <w:shd w:val="clear" w:color="auto" w:fill="FFFFFF" w:themeFill="background1"/>
              <w:rPr>
                <w:rFonts w:cstheme="minorHAnsi"/>
                <w:sz w:val="20"/>
                <w:szCs w:val="20"/>
                <w:lang w:val="fr-FR"/>
              </w:rPr>
            </w:pPr>
          </w:p>
        </w:tc>
        <w:tc>
          <w:tcPr>
            <w:tcW w:w="2263" w:type="dxa"/>
            <w:vMerge w:val="restart"/>
            <w:vAlign w:val="center"/>
          </w:tcPr>
          <w:p w14:paraId="666AE27C" w14:textId="77777777" w:rsidR="004E3102" w:rsidRPr="003A6769" w:rsidRDefault="00BE126E">
            <w:pPr>
              <w:pStyle w:val="Default"/>
              <w:shd w:val="clear" w:color="auto" w:fill="FFFFFF" w:themeFill="background1"/>
              <w:rPr>
                <w:rFonts w:asciiTheme="minorHAnsi" w:hAnsiTheme="minorHAnsi" w:cstheme="minorHAnsi"/>
                <w:iCs/>
                <w:sz w:val="20"/>
                <w:szCs w:val="20"/>
              </w:rPr>
            </w:pPr>
            <w:r w:rsidRPr="003A6769">
              <w:rPr>
                <w:rFonts w:asciiTheme="minorHAnsi" w:hAnsiTheme="minorHAnsi" w:cstheme="minorHAnsi"/>
                <w:sz w:val="20"/>
                <w:szCs w:val="20"/>
              </w:rPr>
              <w:t xml:space="preserve">Composante 2.3. Suivi des relations avec le </w:t>
            </w:r>
            <w:r w:rsidRPr="003A6769">
              <w:rPr>
                <w:rFonts w:asciiTheme="minorHAnsi" w:hAnsiTheme="minorHAnsi" w:cstheme="minorHAnsi"/>
                <w:sz w:val="20"/>
                <w:szCs w:val="20"/>
              </w:rPr>
              <w:lastRenderedPageBreak/>
              <w:t xml:space="preserve">client, la </w:t>
            </w:r>
            <w:r w:rsidR="005C0820" w:rsidRPr="003A6769">
              <w:rPr>
                <w:rFonts w:asciiTheme="minorHAnsi" w:hAnsiTheme="minorHAnsi" w:cstheme="minorHAnsi"/>
                <w:sz w:val="20"/>
                <w:szCs w:val="20"/>
              </w:rPr>
              <w:t xml:space="preserve">hiérarchie </w:t>
            </w:r>
            <w:r w:rsidRPr="003A6769">
              <w:rPr>
                <w:rFonts w:asciiTheme="minorHAnsi" w:hAnsiTheme="minorHAnsi" w:cstheme="minorHAnsi"/>
                <w:sz w:val="20"/>
                <w:szCs w:val="20"/>
              </w:rPr>
              <w:t>et les partenaires extérieurs.</w:t>
            </w:r>
          </w:p>
        </w:tc>
        <w:tc>
          <w:tcPr>
            <w:tcW w:w="3835" w:type="dxa"/>
            <w:vAlign w:val="center"/>
          </w:tcPr>
          <w:p w14:paraId="2D7FABA7" w14:textId="77777777" w:rsidR="004E3102" w:rsidRPr="003A6769" w:rsidRDefault="00BE126E">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lastRenderedPageBreak/>
              <w:t>Caractériser les spécificités des différents protagonistes d'un projet de rénovation.</w:t>
            </w:r>
          </w:p>
        </w:tc>
        <w:tc>
          <w:tcPr>
            <w:tcW w:w="1418" w:type="dxa"/>
            <w:vMerge w:val="restart"/>
            <w:vAlign w:val="center"/>
          </w:tcPr>
          <w:p w14:paraId="15E90222" w14:textId="77777777" w:rsidR="002D600B" w:rsidRPr="003A6769" w:rsidRDefault="002D600B" w:rsidP="00BF797C">
            <w:pPr>
              <w:shd w:val="clear" w:color="auto" w:fill="FFFFFF" w:themeFill="background1"/>
              <w:rPr>
                <w:rFonts w:cstheme="minorHAnsi"/>
                <w:sz w:val="20"/>
                <w:szCs w:val="20"/>
                <w:lang w:val="fr-FR"/>
              </w:rPr>
            </w:pPr>
          </w:p>
        </w:tc>
        <w:tc>
          <w:tcPr>
            <w:tcW w:w="1276" w:type="dxa"/>
            <w:vMerge w:val="restart"/>
            <w:vAlign w:val="center"/>
          </w:tcPr>
          <w:p w14:paraId="27038B60" w14:textId="77777777" w:rsidR="002D600B" w:rsidRPr="003A6769" w:rsidRDefault="002D600B" w:rsidP="00BF797C">
            <w:pPr>
              <w:shd w:val="clear" w:color="auto" w:fill="FFFFFF" w:themeFill="background1"/>
              <w:rPr>
                <w:rFonts w:cstheme="minorHAnsi"/>
                <w:sz w:val="20"/>
                <w:szCs w:val="20"/>
                <w:lang w:val="fr-FR"/>
              </w:rPr>
            </w:pPr>
          </w:p>
        </w:tc>
        <w:tc>
          <w:tcPr>
            <w:tcW w:w="1417" w:type="dxa"/>
            <w:vMerge w:val="restart"/>
            <w:vAlign w:val="center"/>
          </w:tcPr>
          <w:p w14:paraId="4E069E1E" w14:textId="77777777" w:rsidR="002D600B" w:rsidRPr="003A6769" w:rsidRDefault="002D600B" w:rsidP="00BF797C">
            <w:pPr>
              <w:shd w:val="clear" w:color="auto" w:fill="FFFFFF" w:themeFill="background1"/>
              <w:rPr>
                <w:rFonts w:cstheme="minorHAnsi"/>
                <w:sz w:val="20"/>
                <w:szCs w:val="20"/>
                <w:lang w:val="fr-FR"/>
              </w:rPr>
            </w:pPr>
          </w:p>
        </w:tc>
        <w:tc>
          <w:tcPr>
            <w:tcW w:w="1702" w:type="dxa"/>
            <w:vMerge w:val="restart"/>
            <w:vAlign w:val="center"/>
          </w:tcPr>
          <w:p w14:paraId="6EECC03C" w14:textId="77777777" w:rsidR="002D600B" w:rsidRPr="003A6769" w:rsidRDefault="002D600B" w:rsidP="00BF797C">
            <w:pPr>
              <w:shd w:val="clear" w:color="auto" w:fill="FFFFFF" w:themeFill="background1"/>
              <w:rPr>
                <w:rFonts w:cstheme="minorHAnsi"/>
                <w:sz w:val="20"/>
                <w:szCs w:val="20"/>
                <w:lang w:val="fr-FR"/>
              </w:rPr>
            </w:pPr>
          </w:p>
        </w:tc>
        <w:tc>
          <w:tcPr>
            <w:tcW w:w="1702" w:type="dxa"/>
            <w:vMerge w:val="restart"/>
            <w:vAlign w:val="center"/>
          </w:tcPr>
          <w:p w14:paraId="0B97A7C0" w14:textId="77777777" w:rsidR="002D600B" w:rsidRPr="003A6769" w:rsidRDefault="002D600B" w:rsidP="00BF797C">
            <w:pPr>
              <w:shd w:val="clear" w:color="auto" w:fill="FFFFFF" w:themeFill="background1"/>
              <w:rPr>
                <w:rFonts w:cstheme="minorHAnsi"/>
                <w:sz w:val="20"/>
                <w:szCs w:val="20"/>
                <w:lang w:val="fr-FR"/>
              </w:rPr>
            </w:pPr>
          </w:p>
        </w:tc>
        <w:tc>
          <w:tcPr>
            <w:tcW w:w="1702" w:type="dxa"/>
            <w:vMerge w:val="restart"/>
            <w:vAlign w:val="center"/>
          </w:tcPr>
          <w:p w14:paraId="540B1E3B" w14:textId="77777777" w:rsidR="002D600B" w:rsidRPr="003A6769" w:rsidRDefault="002D600B" w:rsidP="00BF797C">
            <w:pPr>
              <w:shd w:val="clear" w:color="auto" w:fill="FFFFFF" w:themeFill="background1"/>
              <w:rPr>
                <w:rFonts w:cstheme="minorHAnsi"/>
                <w:sz w:val="20"/>
                <w:szCs w:val="20"/>
                <w:lang w:val="fr-FR"/>
              </w:rPr>
            </w:pPr>
          </w:p>
        </w:tc>
      </w:tr>
      <w:tr w:rsidR="002D600B" w:rsidRPr="00BF797C" w14:paraId="4C0B50C9" w14:textId="77777777" w:rsidTr="005C0820">
        <w:trPr>
          <w:trHeight w:val="787"/>
          <w:jc w:val="center"/>
        </w:trPr>
        <w:tc>
          <w:tcPr>
            <w:tcW w:w="567" w:type="dxa"/>
            <w:vMerge/>
            <w:vAlign w:val="center"/>
          </w:tcPr>
          <w:p w14:paraId="3F97B929" w14:textId="77777777" w:rsidR="002D600B" w:rsidRPr="003A6769" w:rsidRDefault="002D600B" w:rsidP="00BF797C">
            <w:pPr>
              <w:shd w:val="clear" w:color="auto" w:fill="FFFFFF" w:themeFill="background1"/>
              <w:rPr>
                <w:rFonts w:cstheme="minorHAnsi"/>
                <w:sz w:val="20"/>
                <w:szCs w:val="20"/>
                <w:lang w:val="fr-FR"/>
              </w:rPr>
            </w:pPr>
          </w:p>
        </w:tc>
        <w:tc>
          <w:tcPr>
            <w:tcW w:w="2263" w:type="dxa"/>
            <w:vMerge/>
            <w:vAlign w:val="center"/>
          </w:tcPr>
          <w:p w14:paraId="3AA73083" w14:textId="77777777" w:rsidR="002D600B" w:rsidRPr="003A6769" w:rsidRDefault="002D600B" w:rsidP="00BF797C">
            <w:pPr>
              <w:pStyle w:val="Default"/>
              <w:shd w:val="clear" w:color="auto" w:fill="FFFFFF" w:themeFill="background1"/>
              <w:rPr>
                <w:rFonts w:asciiTheme="minorHAnsi" w:hAnsiTheme="minorHAnsi" w:cstheme="minorHAnsi"/>
                <w:sz w:val="20"/>
                <w:szCs w:val="20"/>
              </w:rPr>
            </w:pPr>
          </w:p>
        </w:tc>
        <w:tc>
          <w:tcPr>
            <w:tcW w:w="3835" w:type="dxa"/>
            <w:vAlign w:val="center"/>
          </w:tcPr>
          <w:p w14:paraId="3AFCEA88" w14:textId="77777777" w:rsidR="004E3102" w:rsidRPr="003A6769" w:rsidRDefault="00BE126E">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Intégrer ces spécificités dans les échanges avec les différentes parties prenantes</w:t>
            </w:r>
          </w:p>
        </w:tc>
        <w:tc>
          <w:tcPr>
            <w:tcW w:w="1418" w:type="dxa"/>
            <w:vMerge/>
            <w:vAlign w:val="center"/>
          </w:tcPr>
          <w:p w14:paraId="13BE2E30" w14:textId="77777777" w:rsidR="002D600B" w:rsidRPr="003A6769" w:rsidRDefault="002D600B" w:rsidP="00BF797C">
            <w:pPr>
              <w:shd w:val="clear" w:color="auto" w:fill="FFFFFF" w:themeFill="background1"/>
              <w:rPr>
                <w:rFonts w:cstheme="minorHAnsi"/>
                <w:sz w:val="20"/>
                <w:szCs w:val="20"/>
                <w:lang w:val="fr-FR"/>
              </w:rPr>
            </w:pPr>
          </w:p>
        </w:tc>
        <w:tc>
          <w:tcPr>
            <w:tcW w:w="1276" w:type="dxa"/>
            <w:vMerge/>
            <w:vAlign w:val="center"/>
          </w:tcPr>
          <w:p w14:paraId="01FEA58F" w14:textId="77777777" w:rsidR="002D600B" w:rsidRPr="003A6769" w:rsidRDefault="002D600B" w:rsidP="00BF797C">
            <w:pPr>
              <w:shd w:val="clear" w:color="auto" w:fill="FFFFFF" w:themeFill="background1"/>
              <w:rPr>
                <w:rFonts w:cstheme="minorHAnsi"/>
                <w:sz w:val="20"/>
                <w:szCs w:val="20"/>
                <w:lang w:val="fr-FR"/>
              </w:rPr>
            </w:pPr>
          </w:p>
        </w:tc>
        <w:tc>
          <w:tcPr>
            <w:tcW w:w="1417" w:type="dxa"/>
            <w:vMerge/>
            <w:vAlign w:val="center"/>
          </w:tcPr>
          <w:p w14:paraId="21220251" w14:textId="77777777" w:rsidR="002D600B" w:rsidRPr="003A6769" w:rsidRDefault="002D600B" w:rsidP="00BF797C">
            <w:pPr>
              <w:shd w:val="clear" w:color="auto" w:fill="FFFFFF" w:themeFill="background1"/>
              <w:rPr>
                <w:rFonts w:cstheme="minorHAnsi"/>
                <w:sz w:val="20"/>
                <w:szCs w:val="20"/>
                <w:lang w:val="fr-FR"/>
              </w:rPr>
            </w:pPr>
          </w:p>
        </w:tc>
        <w:tc>
          <w:tcPr>
            <w:tcW w:w="1702" w:type="dxa"/>
            <w:vMerge/>
            <w:vAlign w:val="center"/>
          </w:tcPr>
          <w:p w14:paraId="30BFAD14" w14:textId="77777777" w:rsidR="002D600B" w:rsidRPr="003A6769" w:rsidRDefault="002D600B" w:rsidP="00BF797C">
            <w:pPr>
              <w:shd w:val="clear" w:color="auto" w:fill="FFFFFF" w:themeFill="background1"/>
              <w:rPr>
                <w:rFonts w:cstheme="minorHAnsi"/>
                <w:sz w:val="20"/>
                <w:szCs w:val="20"/>
                <w:lang w:val="fr-FR"/>
              </w:rPr>
            </w:pPr>
          </w:p>
        </w:tc>
        <w:tc>
          <w:tcPr>
            <w:tcW w:w="1702" w:type="dxa"/>
            <w:vMerge/>
            <w:vAlign w:val="center"/>
          </w:tcPr>
          <w:p w14:paraId="445FA5F7" w14:textId="77777777" w:rsidR="002D600B" w:rsidRPr="003A6769" w:rsidRDefault="002D600B" w:rsidP="00BF797C">
            <w:pPr>
              <w:shd w:val="clear" w:color="auto" w:fill="FFFFFF" w:themeFill="background1"/>
              <w:rPr>
                <w:rFonts w:cstheme="minorHAnsi"/>
                <w:sz w:val="20"/>
                <w:szCs w:val="20"/>
                <w:lang w:val="fr-FR"/>
              </w:rPr>
            </w:pPr>
          </w:p>
        </w:tc>
        <w:tc>
          <w:tcPr>
            <w:tcW w:w="1702" w:type="dxa"/>
            <w:vMerge/>
            <w:vAlign w:val="center"/>
          </w:tcPr>
          <w:p w14:paraId="246EDC6F" w14:textId="77777777" w:rsidR="002D600B" w:rsidRPr="003A6769" w:rsidRDefault="002D600B" w:rsidP="00BF797C">
            <w:pPr>
              <w:shd w:val="clear" w:color="auto" w:fill="FFFFFF" w:themeFill="background1"/>
              <w:rPr>
                <w:rFonts w:cstheme="minorHAnsi"/>
                <w:sz w:val="20"/>
                <w:szCs w:val="20"/>
                <w:lang w:val="fr-FR"/>
              </w:rPr>
            </w:pPr>
          </w:p>
        </w:tc>
      </w:tr>
      <w:tr w:rsidR="002D600B" w:rsidRPr="00BF797C" w14:paraId="798F4817" w14:textId="77777777" w:rsidTr="005C0820">
        <w:trPr>
          <w:trHeight w:val="766"/>
          <w:jc w:val="center"/>
        </w:trPr>
        <w:tc>
          <w:tcPr>
            <w:tcW w:w="567" w:type="dxa"/>
            <w:vMerge/>
            <w:vAlign w:val="center"/>
          </w:tcPr>
          <w:p w14:paraId="69270D47" w14:textId="77777777" w:rsidR="002D600B" w:rsidRPr="003A6769" w:rsidRDefault="002D600B" w:rsidP="00BF797C">
            <w:pPr>
              <w:shd w:val="clear" w:color="auto" w:fill="FFFFFF" w:themeFill="background1"/>
              <w:rPr>
                <w:rFonts w:cstheme="minorHAnsi"/>
                <w:sz w:val="20"/>
                <w:szCs w:val="20"/>
                <w:lang w:val="fr-FR"/>
              </w:rPr>
            </w:pPr>
          </w:p>
        </w:tc>
        <w:tc>
          <w:tcPr>
            <w:tcW w:w="2263" w:type="dxa"/>
            <w:vMerge w:val="restart"/>
            <w:vAlign w:val="center"/>
          </w:tcPr>
          <w:p w14:paraId="1A3549F7" w14:textId="77777777" w:rsidR="004E3102" w:rsidRPr="003A6769" w:rsidRDefault="00BE126E">
            <w:pPr>
              <w:pStyle w:val="Default"/>
              <w:shd w:val="clear" w:color="auto" w:fill="FFFFFF" w:themeFill="background1"/>
              <w:rPr>
                <w:rFonts w:asciiTheme="minorHAnsi" w:hAnsiTheme="minorHAnsi" w:cstheme="minorHAnsi"/>
                <w:sz w:val="20"/>
                <w:szCs w:val="20"/>
              </w:rPr>
            </w:pPr>
            <w:r w:rsidRPr="003A6769">
              <w:rPr>
                <w:rFonts w:asciiTheme="minorHAnsi" w:hAnsiTheme="minorHAnsi" w:cstheme="minorHAnsi"/>
                <w:sz w:val="20"/>
                <w:szCs w:val="20"/>
              </w:rPr>
              <w:t>Composante 2.4. Évaluation du processus de travail, y compris l'évaluation, la valorisation et l'amélioration de l'équipe.</w:t>
            </w:r>
          </w:p>
        </w:tc>
        <w:tc>
          <w:tcPr>
            <w:tcW w:w="3835" w:type="dxa"/>
            <w:vAlign w:val="center"/>
          </w:tcPr>
          <w:p w14:paraId="09635529" w14:textId="77777777" w:rsidR="004E3102" w:rsidRPr="003A6769" w:rsidRDefault="00BE126E">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Évaluer les livrables finaux et les processus mis en œuvre</w:t>
            </w:r>
          </w:p>
        </w:tc>
        <w:tc>
          <w:tcPr>
            <w:tcW w:w="1418" w:type="dxa"/>
            <w:vMerge w:val="restart"/>
            <w:vAlign w:val="center"/>
          </w:tcPr>
          <w:p w14:paraId="42C6C3DC" w14:textId="77777777" w:rsidR="002D600B" w:rsidRPr="003A6769" w:rsidRDefault="002D600B" w:rsidP="00BF797C">
            <w:pPr>
              <w:shd w:val="clear" w:color="auto" w:fill="FFFFFF" w:themeFill="background1"/>
              <w:rPr>
                <w:rFonts w:cstheme="minorHAnsi"/>
                <w:sz w:val="20"/>
                <w:szCs w:val="20"/>
                <w:lang w:val="fr-FR"/>
              </w:rPr>
            </w:pPr>
          </w:p>
        </w:tc>
        <w:tc>
          <w:tcPr>
            <w:tcW w:w="1276" w:type="dxa"/>
            <w:vMerge w:val="restart"/>
            <w:vAlign w:val="center"/>
          </w:tcPr>
          <w:p w14:paraId="5E54B114" w14:textId="77777777" w:rsidR="002D600B" w:rsidRPr="003A6769" w:rsidRDefault="002D600B" w:rsidP="00BF797C">
            <w:pPr>
              <w:shd w:val="clear" w:color="auto" w:fill="FFFFFF" w:themeFill="background1"/>
              <w:rPr>
                <w:rFonts w:cstheme="minorHAnsi"/>
                <w:sz w:val="20"/>
                <w:szCs w:val="20"/>
                <w:lang w:val="fr-FR"/>
              </w:rPr>
            </w:pPr>
          </w:p>
        </w:tc>
        <w:tc>
          <w:tcPr>
            <w:tcW w:w="1417" w:type="dxa"/>
            <w:vMerge w:val="restart"/>
            <w:vAlign w:val="center"/>
          </w:tcPr>
          <w:p w14:paraId="721A2427" w14:textId="77777777" w:rsidR="002D600B" w:rsidRPr="003A6769" w:rsidRDefault="002D600B" w:rsidP="00BF797C">
            <w:pPr>
              <w:shd w:val="clear" w:color="auto" w:fill="FFFFFF" w:themeFill="background1"/>
              <w:rPr>
                <w:rFonts w:cstheme="minorHAnsi"/>
                <w:sz w:val="20"/>
                <w:szCs w:val="20"/>
                <w:lang w:val="fr-FR"/>
              </w:rPr>
            </w:pPr>
          </w:p>
        </w:tc>
        <w:tc>
          <w:tcPr>
            <w:tcW w:w="1702" w:type="dxa"/>
            <w:vMerge w:val="restart"/>
            <w:vAlign w:val="center"/>
          </w:tcPr>
          <w:p w14:paraId="6FE9EED7" w14:textId="77777777" w:rsidR="002D600B" w:rsidRPr="003A6769" w:rsidRDefault="002D600B" w:rsidP="00BF797C">
            <w:pPr>
              <w:shd w:val="clear" w:color="auto" w:fill="FFFFFF" w:themeFill="background1"/>
              <w:rPr>
                <w:rFonts w:cstheme="minorHAnsi"/>
                <w:sz w:val="20"/>
                <w:szCs w:val="20"/>
                <w:lang w:val="fr-FR"/>
              </w:rPr>
            </w:pPr>
          </w:p>
        </w:tc>
        <w:tc>
          <w:tcPr>
            <w:tcW w:w="1702" w:type="dxa"/>
            <w:vMerge w:val="restart"/>
            <w:vAlign w:val="center"/>
          </w:tcPr>
          <w:p w14:paraId="7C7CA5EA" w14:textId="77777777" w:rsidR="002D600B" w:rsidRPr="003A6769" w:rsidRDefault="002D600B" w:rsidP="00BF797C">
            <w:pPr>
              <w:shd w:val="clear" w:color="auto" w:fill="FFFFFF" w:themeFill="background1"/>
              <w:rPr>
                <w:rFonts w:cstheme="minorHAnsi"/>
                <w:sz w:val="20"/>
                <w:szCs w:val="20"/>
                <w:lang w:val="fr-FR"/>
              </w:rPr>
            </w:pPr>
          </w:p>
        </w:tc>
        <w:tc>
          <w:tcPr>
            <w:tcW w:w="1702" w:type="dxa"/>
            <w:vMerge w:val="restart"/>
            <w:vAlign w:val="center"/>
          </w:tcPr>
          <w:p w14:paraId="54F5ECEE" w14:textId="77777777" w:rsidR="002D600B" w:rsidRPr="003A6769" w:rsidRDefault="002D600B" w:rsidP="00BF797C">
            <w:pPr>
              <w:shd w:val="clear" w:color="auto" w:fill="FFFFFF" w:themeFill="background1"/>
              <w:rPr>
                <w:rFonts w:cstheme="minorHAnsi"/>
                <w:sz w:val="20"/>
                <w:szCs w:val="20"/>
                <w:lang w:val="fr-FR"/>
              </w:rPr>
            </w:pPr>
          </w:p>
        </w:tc>
      </w:tr>
      <w:tr w:rsidR="002D600B" w:rsidRPr="00BF797C" w14:paraId="08BBB5A8" w14:textId="77777777" w:rsidTr="005C0820">
        <w:trPr>
          <w:trHeight w:val="693"/>
          <w:jc w:val="center"/>
        </w:trPr>
        <w:tc>
          <w:tcPr>
            <w:tcW w:w="567" w:type="dxa"/>
            <w:vMerge/>
            <w:vAlign w:val="center"/>
          </w:tcPr>
          <w:p w14:paraId="08CD8E33" w14:textId="77777777" w:rsidR="002D600B" w:rsidRPr="003A6769" w:rsidRDefault="002D600B" w:rsidP="00BF797C">
            <w:pPr>
              <w:shd w:val="clear" w:color="auto" w:fill="FFFFFF" w:themeFill="background1"/>
              <w:rPr>
                <w:rFonts w:cstheme="minorHAnsi"/>
                <w:sz w:val="20"/>
                <w:szCs w:val="20"/>
                <w:lang w:val="fr-FR"/>
              </w:rPr>
            </w:pPr>
          </w:p>
        </w:tc>
        <w:tc>
          <w:tcPr>
            <w:tcW w:w="2263" w:type="dxa"/>
            <w:vMerge/>
            <w:vAlign w:val="center"/>
          </w:tcPr>
          <w:p w14:paraId="50D4E71C" w14:textId="77777777" w:rsidR="002D600B" w:rsidRPr="003A6769" w:rsidRDefault="002D600B" w:rsidP="00BF797C">
            <w:pPr>
              <w:pStyle w:val="Default"/>
              <w:shd w:val="clear" w:color="auto" w:fill="FFFFFF" w:themeFill="background1"/>
              <w:rPr>
                <w:rFonts w:asciiTheme="minorHAnsi" w:hAnsiTheme="minorHAnsi" w:cstheme="minorHAnsi"/>
                <w:sz w:val="20"/>
                <w:szCs w:val="20"/>
              </w:rPr>
            </w:pPr>
          </w:p>
        </w:tc>
        <w:tc>
          <w:tcPr>
            <w:tcW w:w="3835" w:type="dxa"/>
            <w:vAlign w:val="center"/>
          </w:tcPr>
          <w:p w14:paraId="12B2F9F0" w14:textId="77777777" w:rsidR="004E3102" w:rsidRPr="003A6769" w:rsidRDefault="00BE126E">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Valoriser le travail avec les chefs d'équipe et les équipes</w:t>
            </w:r>
          </w:p>
        </w:tc>
        <w:tc>
          <w:tcPr>
            <w:tcW w:w="1418" w:type="dxa"/>
            <w:vMerge/>
            <w:vAlign w:val="center"/>
          </w:tcPr>
          <w:p w14:paraId="772B1AB7" w14:textId="77777777" w:rsidR="002D600B" w:rsidRPr="003A6769" w:rsidRDefault="002D600B" w:rsidP="00BF797C">
            <w:pPr>
              <w:shd w:val="clear" w:color="auto" w:fill="FFFFFF" w:themeFill="background1"/>
              <w:rPr>
                <w:rFonts w:cstheme="minorHAnsi"/>
                <w:sz w:val="20"/>
                <w:szCs w:val="20"/>
                <w:lang w:val="fr-FR"/>
              </w:rPr>
            </w:pPr>
          </w:p>
        </w:tc>
        <w:tc>
          <w:tcPr>
            <w:tcW w:w="1276" w:type="dxa"/>
            <w:vMerge/>
            <w:vAlign w:val="center"/>
          </w:tcPr>
          <w:p w14:paraId="4BACD6F7" w14:textId="77777777" w:rsidR="002D600B" w:rsidRPr="003A6769" w:rsidRDefault="002D600B" w:rsidP="00BF797C">
            <w:pPr>
              <w:shd w:val="clear" w:color="auto" w:fill="FFFFFF" w:themeFill="background1"/>
              <w:rPr>
                <w:rFonts w:cstheme="minorHAnsi"/>
                <w:sz w:val="20"/>
                <w:szCs w:val="20"/>
                <w:lang w:val="fr-FR"/>
              </w:rPr>
            </w:pPr>
          </w:p>
        </w:tc>
        <w:tc>
          <w:tcPr>
            <w:tcW w:w="1417" w:type="dxa"/>
            <w:vMerge/>
            <w:vAlign w:val="center"/>
          </w:tcPr>
          <w:p w14:paraId="40BF9E91" w14:textId="77777777" w:rsidR="002D600B" w:rsidRPr="003A6769" w:rsidRDefault="002D600B" w:rsidP="00BF797C">
            <w:pPr>
              <w:shd w:val="clear" w:color="auto" w:fill="FFFFFF" w:themeFill="background1"/>
              <w:rPr>
                <w:rFonts w:cstheme="minorHAnsi"/>
                <w:sz w:val="20"/>
                <w:szCs w:val="20"/>
                <w:lang w:val="fr-FR"/>
              </w:rPr>
            </w:pPr>
          </w:p>
        </w:tc>
        <w:tc>
          <w:tcPr>
            <w:tcW w:w="1702" w:type="dxa"/>
            <w:vMerge/>
            <w:vAlign w:val="center"/>
          </w:tcPr>
          <w:p w14:paraId="1232FC8A" w14:textId="77777777" w:rsidR="002D600B" w:rsidRPr="003A6769" w:rsidRDefault="002D600B" w:rsidP="00BF797C">
            <w:pPr>
              <w:shd w:val="clear" w:color="auto" w:fill="FFFFFF" w:themeFill="background1"/>
              <w:rPr>
                <w:rFonts w:cstheme="minorHAnsi"/>
                <w:sz w:val="20"/>
                <w:szCs w:val="20"/>
                <w:lang w:val="fr-FR"/>
              </w:rPr>
            </w:pPr>
          </w:p>
        </w:tc>
        <w:tc>
          <w:tcPr>
            <w:tcW w:w="1702" w:type="dxa"/>
            <w:vMerge/>
            <w:vAlign w:val="center"/>
          </w:tcPr>
          <w:p w14:paraId="490F0822" w14:textId="77777777" w:rsidR="002D600B" w:rsidRPr="003A6769" w:rsidRDefault="002D600B" w:rsidP="00BF797C">
            <w:pPr>
              <w:shd w:val="clear" w:color="auto" w:fill="FFFFFF" w:themeFill="background1"/>
              <w:rPr>
                <w:rFonts w:cstheme="minorHAnsi"/>
                <w:sz w:val="20"/>
                <w:szCs w:val="20"/>
                <w:lang w:val="fr-FR"/>
              </w:rPr>
            </w:pPr>
          </w:p>
        </w:tc>
        <w:tc>
          <w:tcPr>
            <w:tcW w:w="1702" w:type="dxa"/>
            <w:vMerge/>
            <w:vAlign w:val="center"/>
          </w:tcPr>
          <w:p w14:paraId="60B7DD90" w14:textId="77777777" w:rsidR="002D600B" w:rsidRPr="003A6769" w:rsidRDefault="002D600B" w:rsidP="00BF797C">
            <w:pPr>
              <w:shd w:val="clear" w:color="auto" w:fill="FFFFFF" w:themeFill="background1"/>
              <w:rPr>
                <w:rFonts w:cstheme="minorHAnsi"/>
                <w:sz w:val="20"/>
                <w:szCs w:val="20"/>
                <w:lang w:val="fr-FR"/>
              </w:rPr>
            </w:pPr>
          </w:p>
        </w:tc>
      </w:tr>
    </w:tbl>
    <w:p w14:paraId="2434A76E" w14:textId="77777777" w:rsidR="002D600B" w:rsidRPr="003A6769" w:rsidRDefault="002D600B" w:rsidP="00BF797C">
      <w:pPr>
        <w:shd w:val="clear" w:color="auto" w:fill="FFFFFF" w:themeFill="background1"/>
        <w:rPr>
          <w:rFonts w:cstheme="minorHAnsi"/>
          <w:sz w:val="20"/>
          <w:szCs w:val="20"/>
          <w:lang w:val="fr-FR"/>
        </w:rPr>
      </w:pPr>
    </w:p>
    <w:p w14:paraId="1307DFAF" w14:textId="77777777" w:rsidR="004E3102" w:rsidRPr="003A6769" w:rsidRDefault="00BE126E">
      <w:pPr>
        <w:pStyle w:val="Titre3"/>
        <w:shd w:val="clear" w:color="auto" w:fill="FFFFFF" w:themeFill="background1"/>
        <w:jc w:val="center"/>
        <w:rPr>
          <w:rFonts w:cstheme="minorHAnsi"/>
          <w:szCs w:val="20"/>
          <w:lang w:val="fr-FR"/>
        </w:rPr>
      </w:pPr>
      <w:bookmarkStart w:id="13" w:name="_Toc104305731"/>
      <w:r w:rsidRPr="003A6769">
        <w:rPr>
          <w:rFonts w:cstheme="minorHAnsi"/>
          <w:szCs w:val="20"/>
          <w:lang w:val="fr-FR"/>
        </w:rPr>
        <w:t xml:space="preserve">BLOC 3 : </w:t>
      </w:r>
      <w:r w:rsidR="00DF59E0" w:rsidRPr="003A6769">
        <w:rPr>
          <w:rFonts w:cstheme="minorHAnsi"/>
          <w:szCs w:val="20"/>
          <w:lang w:val="fr-FR"/>
        </w:rPr>
        <w:t>Maîtriser les aspects techniques et organisationnels du travail en équipe</w:t>
      </w:r>
      <w:bookmarkEnd w:id="13"/>
    </w:p>
    <w:p w14:paraId="301D034F" w14:textId="77777777" w:rsidR="00CA6B99" w:rsidRPr="003A6769" w:rsidRDefault="00CA6B99" w:rsidP="00BF797C">
      <w:pPr>
        <w:shd w:val="clear" w:color="auto" w:fill="FFFFFF" w:themeFill="background1"/>
        <w:rPr>
          <w:lang w:val="fr-FR"/>
        </w:rPr>
      </w:pPr>
    </w:p>
    <w:tbl>
      <w:tblPr>
        <w:tblStyle w:val="Grilledutableau"/>
        <w:tblW w:w="15877" w:type="dxa"/>
        <w:jc w:val="center"/>
        <w:tblLayout w:type="fixed"/>
        <w:tblLook w:val="04A0" w:firstRow="1" w:lastRow="0" w:firstColumn="1" w:lastColumn="0" w:noHBand="0" w:noVBand="1"/>
      </w:tblPr>
      <w:tblGrid>
        <w:gridCol w:w="567"/>
        <w:gridCol w:w="2263"/>
        <w:gridCol w:w="3833"/>
        <w:gridCol w:w="1418"/>
        <w:gridCol w:w="1276"/>
        <w:gridCol w:w="1417"/>
        <w:gridCol w:w="1701"/>
        <w:gridCol w:w="1701"/>
        <w:gridCol w:w="1701"/>
      </w:tblGrid>
      <w:tr w:rsidR="009F4692" w:rsidRPr="00BF797C" w14:paraId="020996E0" w14:textId="77777777" w:rsidTr="00B426CE">
        <w:trPr>
          <w:jc w:val="center"/>
        </w:trPr>
        <w:tc>
          <w:tcPr>
            <w:tcW w:w="6663" w:type="dxa"/>
            <w:gridSpan w:val="3"/>
            <w:tcBorders>
              <w:top w:val="single" w:sz="4" w:space="0" w:color="auto"/>
              <w:left w:val="single" w:sz="4" w:space="0" w:color="auto"/>
              <w:bottom w:val="single" w:sz="4" w:space="0" w:color="auto"/>
            </w:tcBorders>
            <w:vAlign w:val="center"/>
          </w:tcPr>
          <w:p w14:paraId="6414B328" w14:textId="77777777" w:rsidR="004E3102" w:rsidRPr="003A6769" w:rsidRDefault="00BE126E">
            <w:pPr>
              <w:shd w:val="clear" w:color="auto" w:fill="FFFFFF" w:themeFill="background1"/>
              <w:jc w:val="right"/>
              <w:rPr>
                <w:rFonts w:cstheme="minorHAnsi"/>
                <w:sz w:val="20"/>
                <w:szCs w:val="20"/>
                <w:lang w:val="fr-FR"/>
              </w:rPr>
            </w:pPr>
            <w:r w:rsidRPr="003A6769">
              <w:rPr>
                <w:rFonts w:cstheme="minorHAnsi"/>
                <w:sz w:val="20"/>
                <w:szCs w:val="20"/>
                <w:lang w:val="fr-FR"/>
              </w:rPr>
              <w:t>L'ENSEIGNANT OU LE FORMATEUR OBSERVE ET NOTE :</w:t>
            </w:r>
          </w:p>
        </w:tc>
        <w:tc>
          <w:tcPr>
            <w:tcW w:w="1418" w:type="dxa"/>
            <w:tcBorders>
              <w:top w:val="single" w:sz="4" w:space="0" w:color="auto"/>
            </w:tcBorders>
            <w:vAlign w:val="center"/>
          </w:tcPr>
          <w:p w14:paraId="0929EDFC" w14:textId="77777777" w:rsidR="004E3102" w:rsidRPr="003A6769" w:rsidRDefault="00BE126E">
            <w:pPr>
              <w:shd w:val="clear" w:color="auto" w:fill="FFFFFF" w:themeFill="background1"/>
              <w:jc w:val="center"/>
              <w:rPr>
                <w:rFonts w:cstheme="minorHAnsi"/>
                <w:sz w:val="20"/>
                <w:szCs w:val="20"/>
                <w:lang w:val="fr-FR"/>
              </w:rPr>
            </w:pPr>
            <w:r w:rsidRPr="003A6769">
              <w:rPr>
                <w:rFonts w:cstheme="minorHAnsi"/>
                <w:sz w:val="20"/>
                <w:szCs w:val="20"/>
                <w:lang w:val="fr-FR"/>
              </w:rPr>
              <w:t>Environnement</w:t>
            </w:r>
          </w:p>
          <w:p w14:paraId="289B97F7" w14:textId="77777777" w:rsidR="004E3102" w:rsidRPr="003A6769" w:rsidRDefault="00BE126E">
            <w:pPr>
              <w:shd w:val="clear" w:color="auto" w:fill="FFFFFF" w:themeFill="background1"/>
              <w:jc w:val="center"/>
              <w:rPr>
                <w:rFonts w:cstheme="minorHAnsi"/>
                <w:sz w:val="20"/>
                <w:szCs w:val="20"/>
                <w:lang w:val="fr-FR"/>
              </w:rPr>
            </w:pPr>
            <w:r w:rsidRPr="003A6769">
              <w:rPr>
                <w:color w:val="70AD47" w:themeColor="accent6"/>
                <w:sz w:val="20"/>
                <w:szCs w:val="20"/>
                <w:lang w:val="fr-FR"/>
              </w:rPr>
              <w:t>Type de bâtiment, situation géographique, état, accès, etc.</w:t>
            </w:r>
          </w:p>
        </w:tc>
        <w:tc>
          <w:tcPr>
            <w:tcW w:w="1276" w:type="dxa"/>
            <w:tcBorders>
              <w:top w:val="single" w:sz="4" w:space="0" w:color="auto"/>
            </w:tcBorders>
            <w:vAlign w:val="center"/>
          </w:tcPr>
          <w:p w14:paraId="7421BA24" w14:textId="77777777" w:rsidR="004E3102" w:rsidRPr="003A6769" w:rsidRDefault="00BE126E">
            <w:pPr>
              <w:shd w:val="clear" w:color="auto" w:fill="FFFFFF" w:themeFill="background1"/>
              <w:jc w:val="center"/>
              <w:rPr>
                <w:rFonts w:cstheme="minorHAnsi"/>
                <w:sz w:val="20"/>
                <w:szCs w:val="20"/>
                <w:lang w:val="fr-FR"/>
              </w:rPr>
            </w:pPr>
            <w:r w:rsidRPr="003A6769">
              <w:rPr>
                <w:rFonts w:cstheme="minorHAnsi"/>
                <w:sz w:val="20"/>
                <w:szCs w:val="20"/>
                <w:lang w:val="fr-FR"/>
              </w:rPr>
              <w:t>Documents</w:t>
            </w:r>
          </w:p>
          <w:p w14:paraId="4CEEE7FF" w14:textId="77777777" w:rsidR="004E3102" w:rsidRPr="003A6769" w:rsidRDefault="00BE126E">
            <w:pPr>
              <w:shd w:val="clear" w:color="auto" w:fill="FFFFFF" w:themeFill="background1"/>
              <w:jc w:val="center"/>
              <w:rPr>
                <w:rFonts w:cstheme="minorHAnsi"/>
                <w:sz w:val="20"/>
                <w:szCs w:val="20"/>
                <w:lang w:val="fr-FR"/>
              </w:rPr>
            </w:pPr>
            <w:r w:rsidRPr="003A6769">
              <w:rPr>
                <w:color w:val="70AD47" w:themeColor="accent6"/>
                <w:sz w:val="20"/>
                <w:szCs w:val="20"/>
                <w:lang w:val="fr-FR"/>
              </w:rPr>
              <w:t>Identifier et collecter les différents documents utilisés.</w:t>
            </w:r>
          </w:p>
        </w:tc>
        <w:tc>
          <w:tcPr>
            <w:tcW w:w="1417" w:type="dxa"/>
            <w:tcBorders>
              <w:top w:val="single" w:sz="4" w:space="0" w:color="auto"/>
            </w:tcBorders>
            <w:vAlign w:val="center"/>
          </w:tcPr>
          <w:p w14:paraId="0446F14A" w14:textId="77777777" w:rsidR="004E3102" w:rsidRPr="003A6769" w:rsidRDefault="00BE126E">
            <w:pPr>
              <w:shd w:val="clear" w:color="auto" w:fill="FFFFFF" w:themeFill="background1"/>
              <w:jc w:val="center"/>
              <w:rPr>
                <w:rFonts w:cstheme="minorHAnsi"/>
                <w:sz w:val="20"/>
                <w:szCs w:val="20"/>
                <w:lang w:val="fr-FR"/>
              </w:rPr>
            </w:pPr>
            <w:r w:rsidRPr="003A6769">
              <w:rPr>
                <w:rFonts w:cstheme="minorHAnsi"/>
                <w:sz w:val="20"/>
                <w:szCs w:val="20"/>
                <w:lang w:val="fr-FR"/>
              </w:rPr>
              <w:t>Méthodes</w:t>
            </w:r>
          </w:p>
          <w:p w14:paraId="30A35A95" w14:textId="77777777" w:rsidR="004E3102" w:rsidRPr="003A6769" w:rsidRDefault="00BE126E">
            <w:pPr>
              <w:shd w:val="clear" w:color="auto" w:fill="FFFFFF" w:themeFill="background1"/>
              <w:jc w:val="center"/>
              <w:rPr>
                <w:rFonts w:cstheme="minorHAnsi"/>
                <w:sz w:val="20"/>
                <w:szCs w:val="20"/>
                <w:lang w:val="fr-FR"/>
              </w:rPr>
            </w:pPr>
            <w:r w:rsidRPr="003A6769">
              <w:rPr>
                <w:color w:val="70AD47" w:themeColor="accent6"/>
                <w:sz w:val="20"/>
                <w:szCs w:val="20"/>
                <w:lang w:val="fr-FR"/>
              </w:rPr>
              <w:t>Techniques, processus et modes opératoires utilisés.</w:t>
            </w:r>
          </w:p>
        </w:tc>
        <w:tc>
          <w:tcPr>
            <w:tcW w:w="1701" w:type="dxa"/>
            <w:tcBorders>
              <w:top w:val="single" w:sz="4" w:space="0" w:color="auto"/>
            </w:tcBorders>
            <w:vAlign w:val="center"/>
          </w:tcPr>
          <w:p w14:paraId="05D6D089" w14:textId="77777777" w:rsidR="004E3102" w:rsidRPr="003A6769" w:rsidRDefault="00BE126E">
            <w:pPr>
              <w:shd w:val="clear" w:color="auto" w:fill="FFFFFF" w:themeFill="background1"/>
              <w:jc w:val="center"/>
              <w:rPr>
                <w:rFonts w:cstheme="minorHAnsi"/>
                <w:sz w:val="20"/>
                <w:szCs w:val="20"/>
                <w:lang w:val="fr-FR"/>
              </w:rPr>
            </w:pPr>
            <w:r w:rsidRPr="003A6769">
              <w:rPr>
                <w:rFonts w:cstheme="minorHAnsi"/>
                <w:sz w:val="20"/>
                <w:szCs w:val="20"/>
                <w:lang w:val="fr-FR"/>
              </w:rPr>
              <w:t>Équipement</w:t>
            </w:r>
          </w:p>
          <w:p w14:paraId="1D0AD969" w14:textId="77777777" w:rsidR="004E3102" w:rsidRPr="003A6769" w:rsidRDefault="00BE126E">
            <w:pPr>
              <w:shd w:val="clear" w:color="auto" w:fill="FFFFFF" w:themeFill="background1"/>
              <w:jc w:val="center"/>
              <w:rPr>
                <w:rFonts w:cstheme="minorHAnsi"/>
                <w:sz w:val="20"/>
                <w:szCs w:val="20"/>
                <w:lang w:val="fr-FR"/>
              </w:rPr>
            </w:pPr>
            <w:r w:rsidRPr="003A6769">
              <w:rPr>
                <w:color w:val="70AD47" w:themeColor="accent6"/>
                <w:sz w:val="20"/>
                <w:szCs w:val="20"/>
                <w:lang w:val="fr-FR"/>
              </w:rPr>
              <w:t>Outils, instruments, machines, équipements et matériaux utilisés.</w:t>
            </w:r>
          </w:p>
        </w:tc>
        <w:tc>
          <w:tcPr>
            <w:tcW w:w="1701" w:type="dxa"/>
            <w:tcBorders>
              <w:top w:val="single" w:sz="4" w:space="0" w:color="auto"/>
            </w:tcBorders>
            <w:vAlign w:val="center"/>
          </w:tcPr>
          <w:p w14:paraId="4443491E" w14:textId="77777777" w:rsidR="004E3102" w:rsidRPr="003A6769" w:rsidRDefault="00BE126E">
            <w:pPr>
              <w:shd w:val="clear" w:color="auto" w:fill="FFFFFF" w:themeFill="background1"/>
              <w:jc w:val="center"/>
              <w:rPr>
                <w:rFonts w:cstheme="minorHAnsi"/>
                <w:sz w:val="20"/>
                <w:szCs w:val="20"/>
                <w:lang w:val="fr-FR"/>
              </w:rPr>
            </w:pPr>
            <w:r w:rsidRPr="003A6769">
              <w:rPr>
                <w:rFonts w:cstheme="minorHAnsi"/>
                <w:sz w:val="20"/>
                <w:szCs w:val="20"/>
                <w:lang w:val="fr-FR"/>
              </w:rPr>
              <w:t>Effectifs (ressources humaines)</w:t>
            </w:r>
          </w:p>
          <w:p w14:paraId="6458D1AC" w14:textId="77777777" w:rsidR="004E3102" w:rsidRPr="003A6769" w:rsidRDefault="00BE126E">
            <w:pPr>
              <w:shd w:val="clear" w:color="auto" w:fill="FFFFFF" w:themeFill="background1"/>
              <w:jc w:val="center"/>
              <w:rPr>
                <w:rFonts w:cstheme="minorHAnsi"/>
                <w:sz w:val="20"/>
                <w:szCs w:val="20"/>
                <w:lang w:val="fr-FR"/>
              </w:rPr>
            </w:pPr>
            <w:r w:rsidRPr="003A6769">
              <w:rPr>
                <w:color w:val="70AD47" w:themeColor="accent6"/>
                <w:sz w:val="20"/>
                <w:szCs w:val="20"/>
                <w:lang w:val="fr-FR"/>
              </w:rPr>
              <w:t>Nombre de personnes, qualification et rôle dans le processus observé</w:t>
            </w:r>
          </w:p>
        </w:tc>
        <w:tc>
          <w:tcPr>
            <w:tcW w:w="1701" w:type="dxa"/>
            <w:tcBorders>
              <w:top w:val="single" w:sz="4" w:space="0" w:color="auto"/>
            </w:tcBorders>
            <w:vAlign w:val="center"/>
          </w:tcPr>
          <w:p w14:paraId="3E70A227" w14:textId="77777777" w:rsidR="004E3102" w:rsidRDefault="00BE126E">
            <w:pPr>
              <w:shd w:val="clear" w:color="auto" w:fill="FFFFFF" w:themeFill="background1"/>
              <w:jc w:val="center"/>
              <w:rPr>
                <w:rFonts w:cstheme="minorHAnsi"/>
                <w:sz w:val="20"/>
                <w:szCs w:val="20"/>
                <w:lang w:val="en-GB"/>
              </w:rPr>
            </w:pPr>
            <w:proofErr w:type="spellStart"/>
            <w:r w:rsidRPr="00BF797C">
              <w:rPr>
                <w:rFonts w:cstheme="minorHAnsi"/>
                <w:sz w:val="20"/>
                <w:szCs w:val="20"/>
                <w:lang w:val="en-GB"/>
              </w:rPr>
              <w:t>Autres</w:t>
            </w:r>
            <w:proofErr w:type="spellEnd"/>
          </w:p>
        </w:tc>
      </w:tr>
      <w:tr w:rsidR="002D600B" w:rsidRPr="00BF797C" w14:paraId="098566F2" w14:textId="77777777" w:rsidTr="005C0820">
        <w:trPr>
          <w:trHeight w:val="696"/>
          <w:jc w:val="center"/>
        </w:trPr>
        <w:tc>
          <w:tcPr>
            <w:tcW w:w="567" w:type="dxa"/>
            <w:vMerge w:val="restart"/>
            <w:textDirection w:val="btLr"/>
            <w:vAlign w:val="center"/>
          </w:tcPr>
          <w:p w14:paraId="44EDC7A5" w14:textId="77777777" w:rsidR="004E3102" w:rsidRDefault="00BE126E">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 3</w:t>
            </w:r>
          </w:p>
        </w:tc>
        <w:tc>
          <w:tcPr>
            <w:tcW w:w="2263" w:type="dxa"/>
            <w:vMerge w:val="restart"/>
            <w:vAlign w:val="center"/>
          </w:tcPr>
          <w:p w14:paraId="7110EE97" w14:textId="77777777" w:rsidR="004E3102" w:rsidRPr="003A6769" w:rsidRDefault="00BE126E">
            <w:pPr>
              <w:pStyle w:val="Default"/>
              <w:shd w:val="clear" w:color="auto" w:fill="FFFFFF" w:themeFill="background1"/>
              <w:rPr>
                <w:rFonts w:asciiTheme="minorHAnsi" w:hAnsiTheme="minorHAnsi" w:cstheme="minorHAnsi"/>
                <w:sz w:val="20"/>
                <w:szCs w:val="20"/>
              </w:rPr>
            </w:pPr>
            <w:r w:rsidRPr="003A6769">
              <w:rPr>
                <w:rFonts w:asciiTheme="minorHAnsi" w:hAnsiTheme="minorHAnsi" w:cstheme="minorHAnsi"/>
                <w:sz w:val="20"/>
                <w:szCs w:val="20"/>
              </w:rPr>
              <w:t>Volet 3.1. Aspects administratifs, financiers et juridiques des tâches confiées aux chefs d'équipe sur les chantiers de rénovation.</w:t>
            </w:r>
          </w:p>
        </w:tc>
        <w:tc>
          <w:tcPr>
            <w:tcW w:w="3833" w:type="dxa"/>
            <w:vAlign w:val="center"/>
          </w:tcPr>
          <w:p w14:paraId="319E0C0B" w14:textId="77777777" w:rsidR="004E3102" w:rsidRPr="003A6769" w:rsidRDefault="00BE126E">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Identifier et collecter les documents administratifs, financiers et juridiques spécifiquement liés aux projets de rénovation.</w:t>
            </w:r>
          </w:p>
        </w:tc>
        <w:tc>
          <w:tcPr>
            <w:tcW w:w="1418" w:type="dxa"/>
            <w:vMerge w:val="restart"/>
            <w:vAlign w:val="center"/>
          </w:tcPr>
          <w:p w14:paraId="1740DF23" w14:textId="77777777" w:rsidR="002D600B" w:rsidRPr="003A6769" w:rsidRDefault="002D600B" w:rsidP="00BF797C">
            <w:pPr>
              <w:shd w:val="clear" w:color="auto" w:fill="FFFFFF" w:themeFill="background1"/>
              <w:rPr>
                <w:rFonts w:cstheme="minorHAnsi"/>
                <w:sz w:val="20"/>
                <w:szCs w:val="20"/>
                <w:lang w:val="fr-FR"/>
              </w:rPr>
            </w:pPr>
          </w:p>
        </w:tc>
        <w:tc>
          <w:tcPr>
            <w:tcW w:w="1276" w:type="dxa"/>
            <w:vMerge w:val="restart"/>
            <w:vAlign w:val="center"/>
          </w:tcPr>
          <w:p w14:paraId="2EBCECBA" w14:textId="77777777" w:rsidR="002D600B" w:rsidRPr="003A6769" w:rsidRDefault="002D600B" w:rsidP="00BF797C">
            <w:pPr>
              <w:shd w:val="clear" w:color="auto" w:fill="FFFFFF" w:themeFill="background1"/>
              <w:rPr>
                <w:rFonts w:cstheme="minorHAnsi"/>
                <w:sz w:val="20"/>
                <w:szCs w:val="20"/>
                <w:lang w:val="fr-FR"/>
              </w:rPr>
            </w:pPr>
          </w:p>
        </w:tc>
        <w:tc>
          <w:tcPr>
            <w:tcW w:w="1417" w:type="dxa"/>
            <w:vMerge w:val="restart"/>
            <w:vAlign w:val="center"/>
          </w:tcPr>
          <w:p w14:paraId="20D25917" w14:textId="77777777" w:rsidR="002D600B" w:rsidRPr="003A6769" w:rsidRDefault="002D600B" w:rsidP="00BF797C">
            <w:pPr>
              <w:shd w:val="clear" w:color="auto" w:fill="FFFFFF" w:themeFill="background1"/>
              <w:rPr>
                <w:rFonts w:cstheme="minorHAnsi"/>
                <w:sz w:val="20"/>
                <w:szCs w:val="20"/>
                <w:lang w:val="fr-FR"/>
              </w:rPr>
            </w:pPr>
          </w:p>
        </w:tc>
        <w:tc>
          <w:tcPr>
            <w:tcW w:w="1701" w:type="dxa"/>
            <w:vMerge w:val="restart"/>
            <w:vAlign w:val="center"/>
          </w:tcPr>
          <w:p w14:paraId="40B07FB4" w14:textId="77777777" w:rsidR="002D600B" w:rsidRPr="003A6769" w:rsidRDefault="002D600B" w:rsidP="00BF797C">
            <w:pPr>
              <w:shd w:val="clear" w:color="auto" w:fill="FFFFFF" w:themeFill="background1"/>
              <w:rPr>
                <w:rFonts w:cstheme="minorHAnsi"/>
                <w:sz w:val="20"/>
                <w:szCs w:val="20"/>
                <w:lang w:val="fr-FR"/>
              </w:rPr>
            </w:pPr>
          </w:p>
        </w:tc>
        <w:tc>
          <w:tcPr>
            <w:tcW w:w="1701" w:type="dxa"/>
            <w:vMerge w:val="restart"/>
            <w:vAlign w:val="center"/>
          </w:tcPr>
          <w:p w14:paraId="4E1FE6A5" w14:textId="77777777" w:rsidR="002D600B" w:rsidRPr="003A6769" w:rsidRDefault="002D600B" w:rsidP="00BF797C">
            <w:pPr>
              <w:shd w:val="clear" w:color="auto" w:fill="FFFFFF" w:themeFill="background1"/>
              <w:rPr>
                <w:rFonts w:cstheme="minorHAnsi"/>
                <w:sz w:val="20"/>
                <w:szCs w:val="20"/>
                <w:lang w:val="fr-FR"/>
              </w:rPr>
            </w:pPr>
          </w:p>
        </w:tc>
        <w:tc>
          <w:tcPr>
            <w:tcW w:w="1701" w:type="dxa"/>
            <w:vMerge w:val="restart"/>
            <w:vAlign w:val="center"/>
          </w:tcPr>
          <w:p w14:paraId="38E02202" w14:textId="77777777" w:rsidR="002D600B" w:rsidRPr="003A6769" w:rsidRDefault="002D600B" w:rsidP="00BF797C">
            <w:pPr>
              <w:shd w:val="clear" w:color="auto" w:fill="FFFFFF" w:themeFill="background1"/>
              <w:rPr>
                <w:rFonts w:cstheme="minorHAnsi"/>
                <w:sz w:val="20"/>
                <w:szCs w:val="20"/>
                <w:lang w:val="fr-FR"/>
              </w:rPr>
            </w:pPr>
          </w:p>
        </w:tc>
      </w:tr>
      <w:tr w:rsidR="002D600B" w:rsidRPr="00BF797C" w14:paraId="787A94FD" w14:textId="77777777" w:rsidTr="005C0820">
        <w:trPr>
          <w:trHeight w:val="664"/>
          <w:jc w:val="center"/>
        </w:trPr>
        <w:tc>
          <w:tcPr>
            <w:tcW w:w="567" w:type="dxa"/>
            <w:vMerge/>
            <w:vAlign w:val="center"/>
          </w:tcPr>
          <w:p w14:paraId="5DCAF893" w14:textId="77777777" w:rsidR="002D600B" w:rsidRPr="003A6769" w:rsidRDefault="002D600B" w:rsidP="00BF797C">
            <w:pPr>
              <w:shd w:val="clear" w:color="auto" w:fill="FFFFFF" w:themeFill="background1"/>
              <w:rPr>
                <w:rFonts w:cstheme="minorHAnsi"/>
                <w:sz w:val="20"/>
                <w:szCs w:val="20"/>
                <w:lang w:val="fr-FR"/>
              </w:rPr>
            </w:pPr>
          </w:p>
        </w:tc>
        <w:tc>
          <w:tcPr>
            <w:tcW w:w="2263" w:type="dxa"/>
            <w:vMerge/>
            <w:vAlign w:val="center"/>
          </w:tcPr>
          <w:p w14:paraId="4EAF151D" w14:textId="77777777" w:rsidR="002D600B" w:rsidRPr="003A6769" w:rsidRDefault="002D600B" w:rsidP="00BF797C">
            <w:pPr>
              <w:pStyle w:val="Default"/>
              <w:shd w:val="clear" w:color="auto" w:fill="FFFFFF" w:themeFill="background1"/>
              <w:rPr>
                <w:rFonts w:asciiTheme="minorHAnsi" w:hAnsiTheme="minorHAnsi" w:cstheme="minorHAnsi"/>
                <w:sz w:val="20"/>
                <w:szCs w:val="20"/>
              </w:rPr>
            </w:pPr>
          </w:p>
        </w:tc>
        <w:tc>
          <w:tcPr>
            <w:tcW w:w="3833" w:type="dxa"/>
            <w:vAlign w:val="center"/>
          </w:tcPr>
          <w:p w14:paraId="2DC9E116" w14:textId="77777777" w:rsidR="004E3102" w:rsidRPr="003A6769" w:rsidRDefault="00BE126E">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Intégrer ces spécificités dans la gestion du site</w:t>
            </w:r>
          </w:p>
        </w:tc>
        <w:tc>
          <w:tcPr>
            <w:tcW w:w="1418" w:type="dxa"/>
            <w:vMerge/>
            <w:vAlign w:val="center"/>
          </w:tcPr>
          <w:p w14:paraId="34CCE3E2" w14:textId="77777777" w:rsidR="002D600B" w:rsidRPr="003A6769" w:rsidRDefault="002D600B" w:rsidP="00BF797C">
            <w:pPr>
              <w:shd w:val="clear" w:color="auto" w:fill="FFFFFF" w:themeFill="background1"/>
              <w:rPr>
                <w:rFonts w:cstheme="minorHAnsi"/>
                <w:sz w:val="20"/>
                <w:szCs w:val="20"/>
                <w:lang w:val="fr-FR"/>
              </w:rPr>
            </w:pPr>
          </w:p>
        </w:tc>
        <w:tc>
          <w:tcPr>
            <w:tcW w:w="1276" w:type="dxa"/>
            <w:vMerge/>
            <w:vAlign w:val="center"/>
          </w:tcPr>
          <w:p w14:paraId="334F153E" w14:textId="77777777" w:rsidR="002D600B" w:rsidRPr="003A6769" w:rsidRDefault="002D600B" w:rsidP="00BF797C">
            <w:pPr>
              <w:shd w:val="clear" w:color="auto" w:fill="FFFFFF" w:themeFill="background1"/>
              <w:rPr>
                <w:rFonts w:cstheme="minorHAnsi"/>
                <w:sz w:val="20"/>
                <w:szCs w:val="20"/>
                <w:lang w:val="fr-FR"/>
              </w:rPr>
            </w:pPr>
          </w:p>
        </w:tc>
        <w:tc>
          <w:tcPr>
            <w:tcW w:w="1417" w:type="dxa"/>
            <w:vMerge/>
            <w:vAlign w:val="center"/>
          </w:tcPr>
          <w:p w14:paraId="7BEEB194" w14:textId="77777777" w:rsidR="002D600B" w:rsidRPr="003A6769" w:rsidRDefault="002D600B" w:rsidP="00BF797C">
            <w:pPr>
              <w:shd w:val="clear" w:color="auto" w:fill="FFFFFF" w:themeFill="background1"/>
              <w:rPr>
                <w:rFonts w:cstheme="minorHAnsi"/>
                <w:sz w:val="20"/>
                <w:szCs w:val="20"/>
                <w:lang w:val="fr-FR"/>
              </w:rPr>
            </w:pPr>
          </w:p>
        </w:tc>
        <w:tc>
          <w:tcPr>
            <w:tcW w:w="1701" w:type="dxa"/>
            <w:vMerge/>
            <w:vAlign w:val="center"/>
          </w:tcPr>
          <w:p w14:paraId="0F1F749A" w14:textId="77777777" w:rsidR="002D600B" w:rsidRPr="003A6769" w:rsidRDefault="002D600B" w:rsidP="00BF797C">
            <w:pPr>
              <w:shd w:val="clear" w:color="auto" w:fill="FFFFFF" w:themeFill="background1"/>
              <w:rPr>
                <w:rFonts w:cstheme="minorHAnsi"/>
                <w:sz w:val="20"/>
                <w:szCs w:val="20"/>
                <w:lang w:val="fr-FR"/>
              </w:rPr>
            </w:pPr>
          </w:p>
        </w:tc>
        <w:tc>
          <w:tcPr>
            <w:tcW w:w="1701" w:type="dxa"/>
            <w:vMerge/>
            <w:vAlign w:val="center"/>
          </w:tcPr>
          <w:p w14:paraId="44C8F8E8" w14:textId="77777777" w:rsidR="002D600B" w:rsidRPr="003A6769" w:rsidRDefault="002D600B" w:rsidP="00BF797C">
            <w:pPr>
              <w:shd w:val="clear" w:color="auto" w:fill="FFFFFF" w:themeFill="background1"/>
              <w:rPr>
                <w:rFonts w:cstheme="minorHAnsi"/>
                <w:sz w:val="20"/>
                <w:szCs w:val="20"/>
                <w:lang w:val="fr-FR"/>
              </w:rPr>
            </w:pPr>
          </w:p>
        </w:tc>
        <w:tc>
          <w:tcPr>
            <w:tcW w:w="1701" w:type="dxa"/>
            <w:vMerge/>
            <w:vAlign w:val="center"/>
          </w:tcPr>
          <w:p w14:paraId="6D01C8A0" w14:textId="77777777" w:rsidR="002D600B" w:rsidRPr="003A6769" w:rsidRDefault="002D600B" w:rsidP="00BF797C">
            <w:pPr>
              <w:shd w:val="clear" w:color="auto" w:fill="FFFFFF" w:themeFill="background1"/>
              <w:rPr>
                <w:rFonts w:cstheme="minorHAnsi"/>
                <w:sz w:val="20"/>
                <w:szCs w:val="20"/>
                <w:lang w:val="fr-FR"/>
              </w:rPr>
            </w:pPr>
          </w:p>
        </w:tc>
      </w:tr>
      <w:tr w:rsidR="002D600B" w:rsidRPr="00BF797C" w14:paraId="24AC1936" w14:textId="77777777" w:rsidTr="005C0820">
        <w:trPr>
          <w:trHeight w:val="1012"/>
          <w:jc w:val="center"/>
        </w:trPr>
        <w:tc>
          <w:tcPr>
            <w:tcW w:w="567" w:type="dxa"/>
            <w:vMerge/>
            <w:vAlign w:val="center"/>
          </w:tcPr>
          <w:p w14:paraId="11B29949" w14:textId="77777777" w:rsidR="002D600B" w:rsidRPr="003A6769" w:rsidRDefault="002D600B" w:rsidP="00BF797C">
            <w:pPr>
              <w:shd w:val="clear" w:color="auto" w:fill="FFFFFF" w:themeFill="background1"/>
              <w:rPr>
                <w:rFonts w:cstheme="minorHAnsi"/>
                <w:sz w:val="20"/>
                <w:szCs w:val="20"/>
                <w:lang w:val="fr-FR"/>
              </w:rPr>
            </w:pPr>
          </w:p>
        </w:tc>
        <w:tc>
          <w:tcPr>
            <w:tcW w:w="2263" w:type="dxa"/>
            <w:vMerge w:val="restart"/>
            <w:vAlign w:val="center"/>
          </w:tcPr>
          <w:p w14:paraId="0BAF443D" w14:textId="77777777" w:rsidR="004E3102" w:rsidRPr="003A6769" w:rsidRDefault="00BE126E">
            <w:pPr>
              <w:pStyle w:val="Default"/>
              <w:shd w:val="clear" w:color="auto" w:fill="FFFFFF" w:themeFill="background1"/>
              <w:rPr>
                <w:rFonts w:asciiTheme="minorHAnsi" w:hAnsiTheme="minorHAnsi" w:cstheme="minorHAnsi"/>
                <w:sz w:val="20"/>
                <w:szCs w:val="20"/>
              </w:rPr>
            </w:pPr>
            <w:r w:rsidRPr="003A6769">
              <w:rPr>
                <w:rFonts w:asciiTheme="minorHAnsi" w:hAnsiTheme="minorHAnsi" w:cstheme="minorHAnsi"/>
                <w:sz w:val="20"/>
                <w:szCs w:val="20"/>
              </w:rPr>
              <w:t>Composante 3.2. Organisation et contrôle de la protection des travailleurs et des bâtiments sur le chantier, y compris le montage/démontage des échafaudages, les travaux en hauteur, les accès difficiles et l'utilisation de matériaux dangereux sur les chantiers de rénovation.</w:t>
            </w:r>
          </w:p>
        </w:tc>
        <w:tc>
          <w:tcPr>
            <w:tcW w:w="3833" w:type="dxa"/>
            <w:vAlign w:val="center"/>
          </w:tcPr>
          <w:p w14:paraId="5DD98CE8" w14:textId="77777777" w:rsidR="004E3102" w:rsidRPr="003A6769" w:rsidRDefault="00BE126E">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Identifier les situations spécifiques et critiques</w:t>
            </w:r>
          </w:p>
        </w:tc>
        <w:tc>
          <w:tcPr>
            <w:tcW w:w="1418" w:type="dxa"/>
            <w:vMerge w:val="restart"/>
            <w:vAlign w:val="center"/>
          </w:tcPr>
          <w:p w14:paraId="7DFF9BAF" w14:textId="77777777" w:rsidR="002D600B" w:rsidRPr="003A6769" w:rsidRDefault="002D600B" w:rsidP="00BF797C">
            <w:pPr>
              <w:shd w:val="clear" w:color="auto" w:fill="FFFFFF" w:themeFill="background1"/>
              <w:rPr>
                <w:rFonts w:cstheme="minorHAnsi"/>
                <w:sz w:val="20"/>
                <w:szCs w:val="20"/>
                <w:lang w:val="fr-FR"/>
              </w:rPr>
            </w:pPr>
          </w:p>
        </w:tc>
        <w:tc>
          <w:tcPr>
            <w:tcW w:w="1276" w:type="dxa"/>
            <w:vMerge w:val="restart"/>
            <w:vAlign w:val="center"/>
          </w:tcPr>
          <w:p w14:paraId="52048EFF" w14:textId="77777777" w:rsidR="002D600B" w:rsidRPr="003A6769" w:rsidRDefault="002D600B" w:rsidP="00BF797C">
            <w:pPr>
              <w:shd w:val="clear" w:color="auto" w:fill="FFFFFF" w:themeFill="background1"/>
              <w:rPr>
                <w:rFonts w:cstheme="minorHAnsi"/>
                <w:sz w:val="20"/>
                <w:szCs w:val="20"/>
                <w:lang w:val="fr-FR"/>
              </w:rPr>
            </w:pPr>
          </w:p>
        </w:tc>
        <w:tc>
          <w:tcPr>
            <w:tcW w:w="1417" w:type="dxa"/>
            <w:vMerge w:val="restart"/>
            <w:vAlign w:val="center"/>
          </w:tcPr>
          <w:p w14:paraId="13EEA162" w14:textId="77777777" w:rsidR="002D600B" w:rsidRPr="003A6769" w:rsidRDefault="002D600B" w:rsidP="00BF797C">
            <w:pPr>
              <w:shd w:val="clear" w:color="auto" w:fill="FFFFFF" w:themeFill="background1"/>
              <w:rPr>
                <w:rFonts w:cstheme="minorHAnsi"/>
                <w:sz w:val="20"/>
                <w:szCs w:val="20"/>
                <w:lang w:val="fr-FR"/>
              </w:rPr>
            </w:pPr>
          </w:p>
        </w:tc>
        <w:tc>
          <w:tcPr>
            <w:tcW w:w="1701" w:type="dxa"/>
            <w:vMerge w:val="restart"/>
            <w:vAlign w:val="center"/>
          </w:tcPr>
          <w:p w14:paraId="44B1F0C9" w14:textId="77777777" w:rsidR="002D600B" w:rsidRPr="003A6769" w:rsidRDefault="002D600B" w:rsidP="00BF797C">
            <w:pPr>
              <w:shd w:val="clear" w:color="auto" w:fill="FFFFFF" w:themeFill="background1"/>
              <w:rPr>
                <w:rFonts w:cstheme="minorHAnsi"/>
                <w:sz w:val="20"/>
                <w:szCs w:val="20"/>
                <w:lang w:val="fr-FR"/>
              </w:rPr>
            </w:pPr>
          </w:p>
        </w:tc>
        <w:tc>
          <w:tcPr>
            <w:tcW w:w="1701" w:type="dxa"/>
            <w:vMerge w:val="restart"/>
            <w:vAlign w:val="center"/>
          </w:tcPr>
          <w:p w14:paraId="796F3418" w14:textId="77777777" w:rsidR="002D600B" w:rsidRPr="003A6769" w:rsidRDefault="002D600B" w:rsidP="00BF797C">
            <w:pPr>
              <w:shd w:val="clear" w:color="auto" w:fill="FFFFFF" w:themeFill="background1"/>
              <w:rPr>
                <w:rFonts w:cstheme="minorHAnsi"/>
                <w:sz w:val="20"/>
                <w:szCs w:val="20"/>
                <w:lang w:val="fr-FR"/>
              </w:rPr>
            </w:pPr>
          </w:p>
        </w:tc>
        <w:tc>
          <w:tcPr>
            <w:tcW w:w="1701" w:type="dxa"/>
            <w:vMerge w:val="restart"/>
            <w:vAlign w:val="center"/>
          </w:tcPr>
          <w:p w14:paraId="3A2E7E32" w14:textId="77777777" w:rsidR="002D600B" w:rsidRPr="003A6769" w:rsidRDefault="002D600B" w:rsidP="00BF797C">
            <w:pPr>
              <w:shd w:val="clear" w:color="auto" w:fill="FFFFFF" w:themeFill="background1"/>
              <w:rPr>
                <w:rFonts w:cstheme="minorHAnsi"/>
                <w:sz w:val="20"/>
                <w:szCs w:val="20"/>
                <w:lang w:val="fr-FR"/>
              </w:rPr>
            </w:pPr>
          </w:p>
        </w:tc>
      </w:tr>
      <w:tr w:rsidR="002D600B" w:rsidRPr="00BF797C" w14:paraId="3EED44EC" w14:textId="77777777" w:rsidTr="005C0820">
        <w:trPr>
          <w:trHeight w:val="701"/>
          <w:jc w:val="center"/>
        </w:trPr>
        <w:tc>
          <w:tcPr>
            <w:tcW w:w="567" w:type="dxa"/>
            <w:vMerge/>
            <w:vAlign w:val="center"/>
          </w:tcPr>
          <w:p w14:paraId="794FE64F" w14:textId="77777777" w:rsidR="002D600B" w:rsidRPr="003A6769" w:rsidRDefault="002D600B" w:rsidP="00BF797C">
            <w:pPr>
              <w:shd w:val="clear" w:color="auto" w:fill="FFFFFF" w:themeFill="background1"/>
              <w:rPr>
                <w:rFonts w:cstheme="minorHAnsi"/>
                <w:sz w:val="20"/>
                <w:szCs w:val="20"/>
                <w:lang w:val="fr-FR"/>
              </w:rPr>
            </w:pPr>
          </w:p>
        </w:tc>
        <w:tc>
          <w:tcPr>
            <w:tcW w:w="2263" w:type="dxa"/>
            <w:vMerge/>
            <w:vAlign w:val="center"/>
          </w:tcPr>
          <w:p w14:paraId="09435FA9" w14:textId="77777777" w:rsidR="002D600B" w:rsidRPr="003A6769" w:rsidRDefault="002D600B" w:rsidP="00BF797C">
            <w:pPr>
              <w:pStyle w:val="Default"/>
              <w:shd w:val="clear" w:color="auto" w:fill="FFFFFF" w:themeFill="background1"/>
              <w:rPr>
                <w:rFonts w:asciiTheme="minorHAnsi" w:hAnsiTheme="minorHAnsi" w:cstheme="minorHAnsi"/>
                <w:sz w:val="20"/>
                <w:szCs w:val="20"/>
              </w:rPr>
            </w:pPr>
          </w:p>
        </w:tc>
        <w:tc>
          <w:tcPr>
            <w:tcW w:w="3833" w:type="dxa"/>
            <w:vAlign w:val="center"/>
          </w:tcPr>
          <w:p w14:paraId="78B98CB7" w14:textId="77777777" w:rsidR="004E3102" w:rsidRPr="003A6769" w:rsidRDefault="00BE126E">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Identifier les normes ou règlements actuels</w:t>
            </w:r>
          </w:p>
        </w:tc>
        <w:tc>
          <w:tcPr>
            <w:tcW w:w="1418" w:type="dxa"/>
            <w:vMerge/>
            <w:vAlign w:val="center"/>
          </w:tcPr>
          <w:p w14:paraId="01583CC6" w14:textId="77777777" w:rsidR="002D600B" w:rsidRPr="003A6769" w:rsidRDefault="002D600B" w:rsidP="00BF797C">
            <w:pPr>
              <w:shd w:val="clear" w:color="auto" w:fill="FFFFFF" w:themeFill="background1"/>
              <w:rPr>
                <w:rFonts w:cstheme="minorHAnsi"/>
                <w:sz w:val="20"/>
                <w:szCs w:val="20"/>
                <w:lang w:val="fr-FR"/>
              </w:rPr>
            </w:pPr>
          </w:p>
        </w:tc>
        <w:tc>
          <w:tcPr>
            <w:tcW w:w="1276" w:type="dxa"/>
            <w:vMerge/>
            <w:vAlign w:val="center"/>
          </w:tcPr>
          <w:p w14:paraId="312027CF" w14:textId="77777777" w:rsidR="002D600B" w:rsidRPr="003A6769" w:rsidRDefault="002D600B" w:rsidP="00BF797C">
            <w:pPr>
              <w:shd w:val="clear" w:color="auto" w:fill="FFFFFF" w:themeFill="background1"/>
              <w:rPr>
                <w:rFonts w:cstheme="minorHAnsi"/>
                <w:sz w:val="20"/>
                <w:szCs w:val="20"/>
                <w:lang w:val="fr-FR"/>
              </w:rPr>
            </w:pPr>
          </w:p>
        </w:tc>
        <w:tc>
          <w:tcPr>
            <w:tcW w:w="1417" w:type="dxa"/>
            <w:vMerge/>
            <w:vAlign w:val="center"/>
          </w:tcPr>
          <w:p w14:paraId="39A40CAA" w14:textId="77777777" w:rsidR="002D600B" w:rsidRPr="003A6769" w:rsidRDefault="002D600B" w:rsidP="00BF797C">
            <w:pPr>
              <w:shd w:val="clear" w:color="auto" w:fill="FFFFFF" w:themeFill="background1"/>
              <w:rPr>
                <w:rFonts w:cstheme="minorHAnsi"/>
                <w:sz w:val="20"/>
                <w:szCs w:val="20"/>
                <w:lang w:val="fr-FR"/>
              </w:rPr>
            </w:pPr>
          </w:p>
        </w:tc>
        <w:tc>
          <w:tcPr>
            <w:tcW w:w="1701" w:type="dxa"/>
            <w:vMerge/>
            <w:vAlign w:val="center"/>
          </w:tcPr>
          <w:p w14:paraId="65869A47" w14:textId="77777777" w:rsidR="002D600B" w:rsidRPr="003A6769" w:rsidRDefault="002D600B" w:rsidP="00BF797C">
            <w:pPr>
              <w:shd w:val="clear" w:color="auto" w:fill="FFFFFF" w:themeFill="background1"/>
              <w:rPr>
                <w:rFonts w:cstheme="minorHAnsi"/>
                <w:sz w:val="20"/>
                <w:szCs w:val="20"/>
                <w:lang w:val="fr-FR"/>
              </w:rPr>
            </w:pPr>
          </w:p>
        </w:tc>
        <w:tc>
          <w:tcPr>
            <w:tcW w:w="1701" w:type="dxa"/>
            <w:vMerge/>
            <w:vAlign w:val="center"/>
          </w:tcPr>
          <w:p w14:paraId="77D98715" w14:textId="77777777" w:rsidR="002D600B" w:rsidRPr="003A6769" w:rsidRDefault="002D600B" w:rsidP="00BF797C">
            <w:pPr>
              <w:shd w:val="clear" w:color="auto" w:fill="FFFFFF" w:themeFill="background1"/>
              <w:rPr>
                <w:rFonts w:cstheme="minorHAnsi"/>
                <w:sz w:val="20"/>
                <w:szCs w:val="20"/>
                <w:lang w:val="fr-FR"/>
              </w:rPr>
            </w:pPr>
          </w:p>
        </w:tc>
        <w:tc>
          <w:tcPr>
            <w:tcW w:w="1701" w:type="dxa"/>
            <w:vMerge/>
            <w:vAlign w:val="center"/>
          </w:tcPr>
          <w:p w14:paraId="6F20230B" w14:textId="77777777" w:rsidR="002D600B" w:rsidRPr="003A6769" w:rsidRDefault="002D600B" w:rsidP="00BF797C">
            <w:pPr>
              <w:shd w:val="clear" w:color="auto" w:fill="FFFFFF" w:themeFill="background1"/>
              <w:rPr>
                <w:rFonts w:cstheme="minorHAnsi"/>
                <w:sz w:val="20"/>
                <w:szCs w:val="20"/>
                <w:lang w:val="fr-FR"/>
              </w:rPr>
            </w:pPr>
          </w:p>
        </w:tc>
      </w:tr>
      <w:tr w:rsidR="002D600B" w:rsidRPr="00BF797C" w14:paraId="111DD70C" w14:textId="77777777" w:rsidTr="005C0820">
        <w:trPr>
          <w:trHeight w:val="701"/>
          <w:jc w:val="center"/>
        </w:trPr>
        <w:tc>
          <w:tcPr>
            <w:tcW w:w="567" w:type="dxa"/>
            <w:vMerge/>
            <w:vAlign w:val="center"/>
          </w:tcPr>
          <w:p w14:paraId="2F79E92D" w14:textId="77777777" w:rsidR="002D600B" w:rsidRPr="003A6769" w:rsidRDefault="002D600B" w:rsidP="00BF797C">
            <w:pPr>
              <w:shd w:val="clear" w:color="auto" w:fill="FFFFFF" w:themeFill="background1"/>
              <w:rPr>
                <w:rFonts w:cstheme="minorHAnsi"/>
                <w:sz w:val="20"/>
                <w:szCs w:val="20"/>
                <w:lang w:val="fr-FR"/>
              </w:rPr>
            </w:pPr>
          </w:p>
        </w:tc>
        <w:tc>
          <w:tcPr>
            <w:tcW w:w="2263" w:type="dxa"/>
            <w:vMerge/>
            <w:vAlign w:val="center"/>
          </w:tcPr>
          <w:p w14:paraId="72F33C36" w14:textId="77777777" w:rsidR="002D600B" w:rsidRPr="003A6769" w:rsidRDefault="002D600B" w:rsidP="00BF797C">
            <w:pPr>
              <w:pStyle w:val="Default"/>
              <w:shd w:val="clear" w:color="auto" w:fill="FFFFFF" w:themeFill="background1"/>
              <w:rPr>
                <w:rFonts w:asciiTheme="minorHAnsi" w:hAnsiTheme="minorHAnsi" w:cstheme="minorHAnsi"/>
                <w:sz w:val="20"/>
                <w:szCs w:val="20"/>
              </w:rPr>
            </w:pPr>
          </w:p>
        </w:tc>
        <w:tc>
          <w:tcPr>
            <w:tcW w:w="3833" w:type="dxa"/>
            <w:vAlign w:val="center"/>
          </w:tcPr>
          <w:p w14:paraId="7859CDCA" w14:textId="77777777" w:rsidR="004E3102" w:rsidRPr="003A6769" w:rsidRDefault="00BE126E">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Élaborer et/ou mettre en œuvre des stratégies de résolution</w:t>
            </w:r>
          </w:p>
        </w:tc>
        <w:tc>
          <w:tcPr>
            <w:tcW w:w="1418" w:type="dxa"/>
            <w:vMerge/>
            <w:vAlign w:val="center"/>
          </w:tcPr>
          <w:p w14:paraId="2838A70F" w14:textId="77777777" w:rsidR="002D600B" w:rsidRPr="003A6769" w:rsidRDefault="002D600B" w:rsidP="00BF797C">
            <w:pPr>
              <w:shd w:val="clear" w:color="auto" w:fill="FFFFFF" w:themeFill="background1"/>
              <w:rPr>
                <w:rFonts w:cstheme="minorHAnsi"/>
                <w:sz w:val="20"/>
                <w:szCs w:val="20"/>
                <w:lang w:val="fr-FR"/>
              </w:rPr>
            </w:pPr>
          </w:p>
        </w:tc>
        <w:tc>
          <w:tcPr>
            <w:tcW w:w="1276" w:type="dxa"/>
            <w:vMerge/>
            <w:vAlign w:val="center"/>
          </w:tcPr>
          <w:p w14:paraId="206DBAD9" w14:textId="77777777" w:rsidR="002D600B" w:rsidRPr="003A6769" w:rsidRDefault="002D600B" w:rsidP="00BF797C">
            <w:pPr>
              <w:shd w:val="clear" w:color="auto" w:fill="FFFFFF" w:themeFill="background1"/>
              <w:rPr>
                <w:rFonts w:cstheme="minorHAnsi"/>
                <w:sz w:val="20"/>
                <w:szCs w:val="20"/>
                <w:lang w:val="fr-FR"/>
              </w:rPr>
            </w:pPr>
          </w:p>
        </w:tc>
        <w:tc>
          <w:tcPr>
            <w:tcW w:w="1417" w:type="dxa"/>
            <w:vMerge/>
            <w:vAlign w:val="center"/>
          </w:tcPr>
          <w:p w14:paraId="2CA5ECDA" w14:textId="77777777" w:rsidR="002D600B" w:rsidRPr="003A6769" w:rsidRDefault="002D600B" w:rsidP="00BF797C">
            <w:pPr>
              <w:shd w:val="clear" w:color="auto" w:fill="FFFFFF" w:themeFill="background1"/>
              <w:rPr>
                <w:rFonts w:cstheme="minorHAnsi"/>
                <w:sz w:val="20"/>
                <w:szCs w:val="20"/>
                <w:lang w:val="fr-FR"/>
              </w:rPr>
            </w:pPr>
          </w:p>
        </w:tc>
        <w:tc>
          <w:tcPr>
            <w:tcW w:w="1701" w:type="dxa"/>
            <w:vMerge/>
            <w:vAlign w:val="center"/>
          </w:tcPr>
          <w:p w14:paraId="747C2EC0" w14:textId="77777777" w:rsidR="002D600B" w:rsidRPr="003A6769" w:rsidRDefault="002D600B" w:rsidP="00BF797C">
            <w:pPr>
              <w:shd w:val="clear" w:color="auto" w:fill="FFFFFF" w:themeFill="background1"/>
              <w:rPr>
                <w:rFonts w:cstheme="minorHAnsi"/>
                <w:sz w:val="20"/>
                <w:szCs w:val="20"/>
                <w:lang w:val="fr-FR"/>
              </w:rPr>
            </w:pPr>
          </w:p>
        </w:tc>
        <w:tc>
          <w:tcPr>
            <w:tcW w:w="1701" w:type="dxa"/>
            <w:vMerge/>
            <w:vAlign w:val="center"/>
          </w:tcPr>
          <w:p w14:paraId="5B1A677F" w14:textId="77777777" w:rsidR="002D600B" w:rsidRPr="003A6769" w:rsidRDefault="002D600B" w:rsidP="00BF797C">
            <w:pPr>
              <w:shd w:val="clear" w:color="auto" w:fill="FFFFFF" w:themeFill="background1"/>
              <w:rPr>
                <w:rFonts w:cstheme="minorHAnsi"/>
                <w:sz w:val="20"/>
                <w:szCs w:val="20"/>
                <w:lang w:val="fr-FR"/>
              </w:rPr>
            </w:pPr>
          </w:p>
        </w:tc>
        <w:tc>
          <w:tcPr>
            <w:tcW w:w="1701" w:type="dxa"/>
            <w:vMerge/>
            <w:vAlign w:val="center"/>
          </w:tcPr>
          <w:p w14:paraId="1F0154C5" w14:textId="77777777" w:rsidR="002D600B" w:rsidRPr="003A6769" w:rsidRDefault="002D600B" w:rsidP="00BF797C">
            <w:pPr>
              <w:shd w:val="clear" w:color="auto" w:fill="FFFFFF" w:themeFill="background1"/>
              <w:rPr>
                <w:rFonts w:cstheme="minorHAnsi"/>
                <w:sz w:val="20"/>
                <w:szCs w:val="20"/>
                <w:lang w:val="fr-FR"/>
              </w:rPr>
            </w:pPr>
          </w:p>
        </w:tc>
      </w:tr>
      <w:tr w:rsidR="002D600B" w:rsidRPr="00BF797C" w14:paraId="58C9FAD6" w14:textId="77777777" w:rsidTr="005C0820">
        <w:trPr>
          <w:trHeight w:val="787"/>
          <w:jc w:val="center"/>
        </w:trPr>
        <w:tc>
          <w:tcPr>
            <w:tcW w:w="567" w:type="dxa"/>
            <w:vMerge/>
            <w:vAlign w:val="center"/>
          </w:tcPr>
          <w:p w14:paraId="40CF93CB" w14:textId="77777777" w:rsidR="002D600B" w:rsidRPr="003A6769" w:rsidRDefault="002D600B" w:rsidP="00BF797C">
            <w:pPr>
              <w:shd w:val="clear" w:color="auto" w:fill="FFFFFF" w:themeFill="background1"/>
              <w:rPr>
                <w:rFonts w:cstheme="minorHAnsi"/>
                <w:sz w:val="20"/>
                <w:szCs w:val="20"/>
                <w:lang w:val="fr-FR"/>
              </w:rPr>
            </w:pPr>
          </w:p>
        </w:tc>
        <w:tc>
          <w:tcPr>
            <w:tcW w:w="2263" w:type="dxa"/>
            <w:vMerge w:val="restart"/>
            <w:vAlign w:val="center"/>
          </w:tcPr>
          <w:p w14:paraId="7665A191" w14:textId="77777777" w:rsidR="004E3102" w:rsidRPr="003A6769" w:rsidRDefault="00BE126E">
            <w:pPr>
              <w:pStyle w:val="Default"/>
              <w:shd w:val="clear" w:color="auto" w:fill="FFFFFF" w:themeFill="background1"/>
              <w:rPr>
                <w:rFonts w:asciiTheme="minorHAnsi" w:hAnsiTheme="minorHAnsi" w:cstheme="minorHAnsi"/>
                <w:iCs/>
                <w:sz w:val="20"/>
                <w:szCs w:val="20"/>
              </w:rPr>
            </w:pPr>
            <w:r w:rsidRPr="003A6769">
              <w:rPr>
                <w:rFonts w:asciiTheme="minorHAnsi" w:hAnsiTheme="minorHAnsi" w:cstheme="minorHAnsi"/>
                <w:sz w:val="20"/>
                <w:szCs w:val="20"/>
              </w:rPr>
              <w:t>Volet 3.3. Organisation du traitement des déchets sur les chantiers de rénovation : planification et gestion des poubelles, des opérations de tri et de recyclage (économie circulaire), et utilisation d'outils de suivi appropriés.</w:t>
            </w:r>
          </w:p>
        </w:tc>
        <w:tc>
          <w:tcPr>
            <w:tcW w:w="3833" w:type="dxa"/>
            <w:vAlign w:val="center"/>
          </w:tcPr>
          <w:p w14:paraId="33F43B2D" w14:textId="77777777" w:rsidR="004E3102" w:rsidRDefault="00BE126E">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Identifier des situations </w:t>
            </w:r>
            <w:proofErr w:type="spellStart"/>
            <w:r w:rsidRPr="00BF797C">
              <w:rPr>
                <w:rFonts w:asciiTheme="minorHAnsi" w:hAnsiTheme="minorHAnsi" w:cstheme="minorHAnsi"/>
                <w:sz w:val="20"/>
                <w:szCs w:val="20"/>
                <w:lang w:val="en-GB"/>
              </w:rPr>
              <w:t>spécifiques</w:t>
            </w:r>
            <w:proofErr w:type="spellEnd"/>
          </w:p>
        </w:tc>
        <w:tc>
          <w:tcPr>
            <w:tcW w:w="1418" w:type="dxa"/>
            <w:vMerge w:val="restart"/>
            <w:vAlign w:val="center"/>
          </w:tcPr>
          <w:p w14:paraId="3B8EFECC" w14:textId="77777777" w:rsidR="002D600B" w:rsidRPr="00BF797C" w:rsidRDefault="002D600B" w:rsidP="00BF797C">
            <w:pPr>
              <w:shd w:val="clear" w:color="auto" w:fill="FFFFFF" w:themeFill="background1"/>
              <w:rPr>
                <w:rFonts w:cstheme="minorHAnsi"/>
                <w:sz w:val="20"/>
                <w:szCs w:val="20"/>
                <w:lang w:val="en-GB"/>
              </w:rPr>
            </w:pPr>
          </w:p>
        </w:tc>
        <w:tc>
          <w:tcPr>
            <w:tcW w:w="1276" w:type="dxa"/>
            <w:vMerge w:val="restart"/>
            <w:vAlign w:val="center"/>
          </w:tcPr>
          <w:p w14:paraId="77D19C97" w14:textId="77777777" w:rsidR="002D600B" w:rsidRPr="00BF797C" w:rsidRDefault="002D600B" w:rsidP="00BF797C">
            <w:pPr>
              <w:shd w:val="clear" w:color="auto" w:fill="FFFFFF" w:themeFill="background1"/>
              <w:rPr>
                <w:rFonts w:cstheme="minorHAnsi"/>
                <w:sz w:val="20"/>
                <w:szCs w:val="20"/>
                <w:lang w:val="en-GB"/>
              </w:rPr>
            </w:pPr>
          </w:p>
        </w:tc>
        <w:tc>
          <w:tcPr>
            <w:tcW w:w="1417" w:type="dxa"/>
            <w:vMerge w:val="restart"/>
            <w:vAlign w:val="center"/>
          </w:tcPr>
          <w:p w14:paraId="3F714DCF" w14:textId="77777777" w:rsidR="002D600B" w:rsidRPr="00BF797C" w:rsidRDefault="002D600B" w:rsidP="00BF797C">
            <w:pPr>
              <w:shd w:val="clear" w:color="auto" w:fill="FFFFFF" w:themeFill="background1"/>
              <w:rPr>
                <w:rFonts w:cstheme="minorHAnsi"/>
                <w:sz w:val="20"/>
                <w:szCs w:val="20"/>
                <w:lang w:val="en-GB"/>
              </w:rPr>
            </w:pPr>
          </w:p>
        </w:tc>
        <w:tc>
          <w:tcPr>
            <w:tcW w:w="1701" w:type="dxa"/>
            <w:vMerge w:val="restart"/>
            <w:vAlign w:val="center"/>
          </w:tcPr>
          <w:p w14:paraId="78C2C8E6" w14:textId="77777777" w:rsidR="002D600B" w:rsidRPr="00BF797C" w:rsidRDefault="002D600B" w:rsidP="00BF797C">
            <w:pPr>
              <w:shd w:val="clear" w:color="auto" w:fill="FFFFFF" w:themeFill="background1"/>
              <w:rPr>
                <w:rFonts w:cstheme="minorHAnsi"/>
                <w:sz w:val="20"/>
                <w:szCs w:val="20"/>
                <w:lang w:val="en-GB"/>
              </w:rPr>
            </w:pPr>
          </w:p>
        </w:tc>
        <w:tc>
          <w:tcPr>
            <w:tcW w:w="1701" w:type="dxa"/>
            <w:vMerge w:val="restart"/>
            <w:vAlign w:val="center"/>
          </w:tcPr>
          <w:p w14:paraId="63A2236D" w14:textId="77777777" w:rsidR="002D600B" w:rsidRPr="00BF797C" w:rsidRDefault="002D600B" w:rsidP="00BF797C">
            <w:pPr>
              <w:shd w:val="clear" w:color="auto" w:fill="FFFFFF" w:themeFill="background1"/>
              <w:rPr>
                <w:rFonts w:cstheme="minorHAnsi"/>
                <w:sz w:val="20"/>
                <w:szCs w:val="20"/>
                <w:lang w:val="en-GB"/>
              </w:rPr>
            </w:pPr>
          </w:p>
        </w:tc>
        <w:tc>
          <w:tcPr>
            <w:tcW w:w="1701" w:type="dxa"/>
            <w:vMerge w:val="restart"/>
            <w:vAlign w:val="center"/>
          </w:tcPr>
          <w:p w14:paraId="5E3600CF" w14:textId="77777777" w:rsidR="002D600B" w:rsidRPr="00BF797C" w:rsidRDefault="002D600B" w:rsidP="00BF797C">
            <w:pPr>
              <w:shd w:val="clear" w:color="auto" w:fill="FFFFFF" w:themeFill="background1"/>
              <w:rPr>
                <w:rFonts w:cstheme="minorHAnsi"/>
                <w:sz w:val="20"/>
                <w:szCs w:val="20"/>
                <w:lang w:val="en-GB"/>
              </w:rPr>
            </w:pPr>
          </w:p>
        </w:tc>
      </w:tr>
      <w:tr w:rsidR="002D600B" w:rsidRPr="00BF797C" w14:paraId="0E9E3DE8" w14:textId="77777777" w:rsidTr="005C0820">
        <w:trPr>
          <w:trHeight w:val="787"/>
          <w:jc w:val="center"/>
        </w:trPr>
        <w:tc>
          <w:tcPr>
            <w:tcW w:w="567" w:type="dxa"/>
            <w:vMerge/>
            <w:vAlign w:val="center"/>
          </w:tcPr>
          <w:p w14:paraId="57A8C453" w14:textId="77777777" w:rsidR="002D600B" w:rsidRPr="00BF797C" w:rsidRDefault="002D600B" w:rsidP="00BF797C">
            <w:pPr>
              <w:shd w:val="clear" w:color="auto" w:fill="FFFFFF" w:themeFill="background1"/>
              <w:rPr>
                <w:rFonts w:cstheme="minorHAnsi"/>
                <w:sz w:val="20"/>
                <w:szCs w:val="20"/>
                <w:lang w:val="en-GB"/>
              </w:rPr>
            </w:pPr>
          </w:p>
        </w:tc>
        <w:tc>
          <w:tcPr>
            <w:tcW w:w="2263" w:type="dxa"/>
            <w:vMerge/>
            <w:vAlign w:val="center"/>
          </w:tcPr>
          <w:p w14:paraId="0080832A" w14:textId="77777777" w:rsidR="002D600B" w:rsidRPr="00BF797C" w:rsidRDefault="002D600B" w:rsidP="00BF797C">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5D34A205" w14:textId="77777777" w:rsidR="004E3102" w:rsidRPr="003A6769" w:rsidRDefault="00BE126E">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Identifier les normes ou règlements actuels</w:t>
            </w:r>
          </w:p>
        </w:tc>
        <w:tc>
          <w:tcPr>
            <w:tcW w:w="1418" w:type="dxa"/>
            <w:vMerge/>
            <w:vAlign w:val="center"/>
          </w:tcPr>
          <w:p w14:paraId="473889C3" w14:textId="77777777" w:rsidR="002D600B" w:rsidRPr="003A6769" w:rsidRDefault="002D600B" w:rsidP="00BF797C">
            <w:pPr>
              <w:shd w:val="clear" w:color="auto" w:fill="FFFFFF" w:themeFill="background1"/>
              <w:rPr>
                <w:rFonts w:cstheme="minorHAnsi"/>
                <w:sz w:val="20"/>
                <w:szCs w:val="20"/>
                <w:lang w:val="fr-FR"/>
              </w:rPr>
            </w:pPr>
          </w:p>
        </w:tc>
        <w:tc>
          <w:tcPr>
            <w:tcW w:w="1276" w:type="dxa"/>
            <w:vMerge/>
            <w:vAlign w:val="center"/>
          </w:tcPr>
          <w:p w14:paraId="5F09CB04" w14:textId="77777777" w:rsidR="002D600B" w:rsidRPr="003A6769" w:rsidRDefault="002D600B" w:rsidP="00BF797C">
            <w:pPr>
              <w:shd w:val="clear" w:color="auto" w:fill="FFFFFF" w:themeFill="background1"/>
              <w:rPr>
                <w:rFonts w:cstheme="minorHAnsi"/>
                <w:sz w:val="20"/>
                <w:szCs w:val="20"/>
                <w:lang w:val="fr-FR"/>
              </w:rPr>
            </w:pPr>
          </w:p>
        </w:tc>
        <w:tc>
          <w:tcPr>
            <w:tcW w:w="1417" w:type="dxa"/>
            <w:vMerge/>
            <w:vAlign w:val="center"/>
          </w:tcPr>
          <w:p w14:paraId="15BE35BE" w14:textId="77777777" w:rsidR="002D600B" w:rsidRPr="003A6769" w:rsidRDefault="002D600B" w:rsidP="00BF797C">
            <w:pPr>
              <w:shd w:val="clear" w:color="auto" w:fill="FFFFFF" w:themeFill="background1"/>
              <w:rPr>
                <w:rFonts w:cstheme="minorHAnsi"/>
                <w:sz w:val="20"/>
                <w:szCs w:val="20"/>
                <w:lang w:val="fr-FR"/>
              </w:rPr>
            </w:pPr>
          </w:p>
        </w:tc>
        <w:tc>
          <w:tcPr>
            <w:tcW w:w="1701" w:type="dxa"/>
            <w:vMerge/>
            <w:vAlign w:val="center"/>
          </w:tcPr>
          <w:p w14:paraId="3D2072F8" w14:textId="77777777" w:rsidR="002D600B" w:rsidRPr="003A6769" w:rsidRDefault="002D600B" w:rsidP="00BF797C">
            <w:pPr>
              <w:shd w:val="clear" w:color="auto" w:fill="FFFFFF" w:themeFill="background1"/>
              <w:rPr>
                <w:rFonts w:cstheme="minorHAnsi"/>
                <w:sz w:val="20"/>
                <w:szCs w:val="20"/>
                <w:lang w:val="fr-FR"/>
              </w:rPr>
            </w:pPr>
          </w:p>
        </w:tc>
        <w:tc>
          <w:tcPr>
            <w:tcW w:w="1701" w:type="dxa"/>
            <w:vMerge/>
            <w:vAlign w:val="center"/>
          </w:tcPr>
          <w:p w14:paraId="20E76FBC" w14:textId="77777777" w:rsidR="002D600B" w:rsidRPr="003A6769" w:rsidRDefault="002D600B" w:rsidP="00BF797C">
            <w:pPr>
              <w:shd w:val="clear" w:color="auto" w:fill="FFFFFF" w:themeFill="background1"/>
              <w:rPr>
                <w:rFonts w:cstheme="minorHAnsi"/>
                <w:sz w:val="20"/>
                <w:szCs w:val="20"/>
                <w:lang w:val="fr-FR"/>
              </w:rPr>
            </w:pPr>
          </w:p>
        </w:tc>
        <w:tc>
          <w:tcPr>
            <w:tcW w:w="1701" w:type="dxa"/>
            <w:vMerge/>
            <w:vAlign w:val="center"/>
          </w:tcPr>
          <w:p w14:paraId="69B63864" w14:textId="77777777" w:rsidR="002D600B" w:rsidRPr="003A6769" w:rsidRDefault="002D600B" w:rsidP="00BF797C">
            <w:pPr>
              <w:shd w:val="clear" w:color="auto" w:fill="FFFFFF" w:themeFill="background1"/>
              <w:rPr>
                <w:rFonts w:cstheme="minorHAnsi"/>
                <w:sz w:val="20"/>
                <w:szCs w:val="20"/>
                <w:lang w:val="fr-FR"/>
              </w:rPr>
            </w:pPr>
          </w:p>
        </w:tc>
      </w:tr>
      <w:tr w:rsidR="002D600B" w:rsidRPr="00BF797C" w14:paraId="186451AC" w14:textId="77777777" w:rsidTr="005C0820">
        <w:trPr>
          <w:trHeight w:val="787"/>
          <w:jc w:val="center"/>
        </w:trPr>
        <w:tc>
          <w:tcPr>
            <w:tcW w:w="567" w:type="dxa"/>
            <w:vMerge/>
            <w:vAlign w:val="center"/>
          </w:tcPr>
          <w:p w14:paraId="67B99E22" w14:textId="77777777" w:rsidR="002D600B" w:rsidRPr="003A6769" w:rsidRDefault="002D600B" w:rsidP="00BF797C">
            <w:pPr>
              <w:shd w:val="clear" w:color="auto" w:fill="FFFFFF" w:themeFill="background1"/>
              <w:rPr>
                <w:rFonts w:cstheme="minorHAnsi"/>
                <w:sz w:val="20"/>
                <w:szCs w:val="20"/>
                <w:lang w:val="fr-FR"/>
              </w:rPr>
            </w:pPr>
          </w:p>
        </w:tc>
        <w:tc>
          <w:tcPr>
            <w:tcW w:w="2263" w:type="dxa"/>
            <w:vMerge/>
            <w:vAlign w:val="center"/>
          </w:tcPr>
          <w:p w14:paraId="56F468AC" w14:textId="77777777" w:rsidR="002D600B" w:rsidRPr="003A6769" w:rsidRDefault="002D600B" w:rsidP="00BF797C">
            <w:pPr>
              <w:pStyle w:val="Default"/>
              <w:shd w:val="clear" w:color="auto" w:fill="FFFFFF" w:themeFill="background1"/>
              <w:rPr>
                <w:rFonts w:asciiTheme="minorHAnsi" w:hAnsiTheme="minorHAnsi" w:cstheme="minorHAnsi"/>
                <w:sz w:val="20"/>
                <w:szCs w:val="20"/>
              </w:rPr>
            </w:pPr>
          </w:p>
        </w:tc>
        <w:tc>
          <w:tcPr>
            <w:tcW w:w="3833" w:type="dxa"/>
            <w:vAlign w:val="center"/>
          </w:tcPr>
          <w:p w14:paraId="79608505" w14:textId="77777777" w:rsidR="004E3102" w:rsidRPr="003A6769" w:rsidRDefault="00BE126E">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Mise en œuvre de techniques appropriées</w:t>
            </w:r>
          </w:p>
        </w:tc>
        <w:tc>
          <w:tcPr>
            <w:tcW w:w="1418" w:type="dxa"/>
            <w:vMerge/>
            <w:vAlign w:val="center"/>
          </w:tcPr>
          <w:p w14:paraId="06DBF84C" w14:textId="77777777" w:rsidR="002D600B" w:rsidRPr="003A6769" w:rsidRDefault="002D600B" w:rsidP="00BF797C">
            <w:pPr>
              <w:shd w:val="clear" w:color="auto" w:fill="FFFFFF" w:themeFill="background1"/>
              <w:rPr>
                <w:rFonts w:cstheme="minorHAnsi"/>
                <w:sz w:val="20"/>
                <w:szCs w:val="20"/>
                <w:lang w:val="fr-FR"/>
              </w:rPr>
            </w:pPr>
          </w:p>
        </w:tc>
        <w:tc>
          <w:tcPr>
            <w:tcW w:w="1276" w:type="dxa"/>
            <w:vMerge/>
            <w:vAlign w:val="center"/>
          </w:tcPr>
          <w:p w14:paraId="3FD1293E" w14:textId="77777777" w:rsidR="002D600B" w:rsidRPr="003A6769" w:rsidRDefault="002D600B" w:rsidP="00BF797C">
            <w:pPr>
              <w:shd w:val="clear" w:color="auto" w:fill="FFFFFF" w:themeFill="background1"/>
              <w:rPr>
                <w:rFonts w:cstheme="minorHAnsi"/>
                <w:sz w:val="20"/>
                <w:szCs w:val="20"/>
                <w:lang w:val="fr-FR"/>
              </w:rPr>
            </w:pPr>
          </w:p>
        </w:tc>
        <w:tc>
          <w:tcPr>
            <w:tcW w:w="1417" w:type="dxa"/>
            <w:vMerge/>
            <w:vAlign w:val="center"/>
          </w:tcPr>
          <w:p w14:paraId="5627FAC0" w14:textId="77777777" w:rsidR="002D600B" w:rsidRPr="003A6769" w:rsidRDefault="002D600B" w:rsidP="00BF797C">
            <w:pPr>
              <w:shd w:val="clear" w:color="auto" w:fill="FFFFFF" w:themeFill="background1"/>
              <w:rPr>
                <w:rFonts w:cstheme="minorHAnsi"/>
                <w:sz w:val="20"/>
                <w:szCs w:val="20"/>
                <w:lang w:val="fr-FR"/>
              </w:rPr>
            </w:pPr>
          </w:p>
        </w:tc>
        <w:tc>
          <w:tcPr>
            <w:tcW w:w="1701" w:type="dxa"/>
            <w:vMerge/>
            <w:vAlign w:val="center"/>
          </w:tcPr>
          <w:p w14:paraId="56CB7FAD" w14:textId="77777777" w:rsidR="002D600B" w:rsidRPr="003A6769" w:rsidRDefault="002D600B" w:rsidP="00BF797C">
            <w:pPr>
              <w:shd w:val="clear" w:color="auto" w:fill="FFFFFF" w:themeFill="background1"/>
              <w:rPr>
                <w:rFonts w:cstheme="minorHAnsi"/>
                <w:sz w:val="20"/>
                <w:szCs w:val="20"/>
                <w:lang w:val="fr-FR"/>
              </w:rPr>
            </w:pPr>
          </w:p>
        </w:tc>
        <w:tc>
          <w:tcPr>
            <w:tcW w:w="1701" w:type="dxa"/>
            <w:vMerge/>
            <w:vAlign w:val="center"/>
          </w:tcPr>
          <w:p w14:paraId="57EDE737" w14:textId="77777777" w:rsidR="002D600B" w:rsidRPr="003A6769" w:rsidRDefault="002D600B" w:rsidP="00BF797C">
            <w:pPr>
              <w:shd w:val="clear" w:color="auto" w:fill="FFFFFF" w:themeFill="background1"/>
              <w:rPr>
                <w:rFonts w:cstheme="minorHAnsi"/>
                <w:sz w:val="20"/>
                <w:szCs w:val="20"/>
                <w:lang w:val="fr-FR"/>
              </w:rPr>
            </w:pPr>
          </w:p>
        </w:tc>
        <w:tc>
          <w:tcPr>
            <w:tcW w:w="1701" w:type="dxa"/>
            <w:vMerge/>
            <w:vAlign w:val="center"/>
          </w:tcPr>
          <w:p w14:paraId="5CCBFAE0" w14:textId="77777777" w:rsidR="002D600B" w:rsidRPr="003A6769" w:rsidRDefault="002D600B" w:rsidP="00BF797C">
            <w:pPr>
              <w:shd w:val="clear" w:color="auto" w:fill="FFFFFF" w:themeFill="background1"/>
              <w:rPr>
                <w:rFonts w:cstheme="minorHAnsi"/>
                <w:sz w:val="20"/>
                <w:szCs w:val="20"/>
                <w:lang w:val="fr-FR"/>
              </w:rPr>
            </w:pPr>
          </w:p>
        </w:tc>
      </w:tr>
      <w:tr w:rsidR="002D600B" w:rsidRPr="00BF797C" w14:paraId="7B458612" w14:textId="77777777" w:rsidTr="005C0820">
        <w:trPr>
          <w:trHeight w:val="766"/>
          <w:jc w:val="center"/>
        </w:trPr>
        <w:tc>
          <w:tcPr>
            <w:tcW w:w="567" w:type="dxa"/>
            <w:vMerge/>
            <w:vAlign w:val="center"/>
          </w:tcPr>
          <w:p w14:paraId="5B9DF558" w14:textId="77777777" w:rsidR="002D600B" w:rsidRPr="003A6769" w:rsidRDefault="002D600B" w:rsidP="00BF797C">
            <w:pPr>
              <w:shd w:val="clear" w:color="auto" w:fill="FFFFFF" w:themeFill="background1"/>
              <w:rPr>
                <w:rFonts w:cstheme="minorHAnsi"/>
                <w:sz w:val="20"/>
                <w:szCs w:val="20"/>
                <w:lang w:val="fr-FR"/>
              </w:rPr>
            </w:pPr>
          </w:p>
        </w:tc>
        <w:tc>
          <w:tcPr>
            <w:tcW w:w="2263" w:type="dxa"/>
            <w:vMerge w:val="restart"/>
            <w:vAlign w:val="center"/>
          </w:tcPr>
          <w:p w14:paraId="55DA2435" w14:textId="77777777" w:rsidR="004E3102" w:rsidRPr="003A6769" w:rsidRDefault="00BE126E">
            <w:pPr>
              <w:pStyle w:val="Default"/>
              <w:shd w:val="clear" w:color="auto" w:fill="FFFFFF" w:themeFill="background1"/>
              <w:rPr>
                <w:rFonts w:asciiTheme="minorHAnsi" w:hAnsiTheme="minorHAnsi" w:cstheme="minorHAnsi"/>
                <w:sz w:val="20"/>
                <w:szCs w:val="20"/>
              </w:rPr>
            </w:pPr>
            <w:r w:rsidRPr="003A6769">
              <w:rPr>
                <w:rFonts w:asciiTheme="minorHAnsi" w:hAnsiTheme="minorHAnsi" w:cstheme="minorHAnsi"/>
                <w:sz w:val="20"/>
                <w:szCs w:val="20"/>
              </w:rPr>
              <w:t>Composante 3.4 : Intégration de normes d'économie d'énergie dans les travaux de rénovation et utilisation d'outils de suivi appropriés.</w:t>
            </w:r>
          </w:p>
        </w:tc>
        <w:tc>
          <w:tcPr>
            <w:tcW w:w="3833" w:type="dxa"/>
            <w:vAlign w:val="center"/>
          </w:tcPr>
          <w:p w14:paraId="2CABED08" w14:textId="77777777" w:rsidR="004E3102" w:rsidRDefault="00BE126E">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Identifier des situations </w:t>
            </w:r>
            <w:proofErr w:type="spellStart"/>
            <w:r w:rsidRPr="00BF797C">
              <w:rPr>
                <w:rFonts w:asciiTheme="minorHAnsi" w:hAnsiTheme="minorHAnsi" w:cstheme="minorHAnsi"/>
                <w:sz w:val="20"/>
                <w:szCs w:val="20"/>
                <w:lang w:val="en-GB"/>
              </w:rPr>
              <w:t>spécifiques</w:t>
            </w:r>
            <w:proofErr w:type="spellEnd"/>
          </w:p>
        </w:tc>
        <w:tc>
          <w:tcPr>
            <w:tcW w:w="1418" w:type="dxa"/>
            <w:vMerge w:val="restart"/>
            <w:vAlign w:val="center"/>
          </w:tcPr>
          <w:p w14:paraId="5AB11556" w14:textId="77777777" w:rsidR="002D600B" w:rsidRPr="00BF797C" w:rsidRDefault="002D600B" w:rsidP="00BF797C">
            <w:pPr>
              <w:shd w:val="clear" w:color="auto" w:fill="FFFFFF" w:themeFill="background1"/>
              <w:rPr>
                <w:rFonts w:cstheme="minorHAnsi"/>
                <w:sz w:val="20"/>
                <w:szCs w:val="20"/>
                <w:lang w:val="en-GB"/>
              </w:rPr>
            </w:pPr>
          </w:p>
        </w:tc>
        <w:tc>
          <w:tcPr>
            <w:tcW w:w="1276" w:type="dxa"/>
            <w:vMerge w:val="restart"/>
            <w:vAlign w:val="center"/>
          </w:tcPr>
          <w:p w14:paraId="568C5E61" w14:textId="77777777" w:rsidR="002D600B" w:rsidRPr="00BF797C" w:rsidRDefault="002D600B" w:rsidP="00BF797C">
            <w:pPr>
              <w:shd w:val="clear" w:color="auto" w:fill="FFFFFF" w:themeFill="background1"/>
              <w:rPr>
                <w:rFonts w:cstheme="minorHAnsi"/>
                <w:sz w:val="20"/>
                <w:szCs w:val="20"/>
                <w:lang w:val="en-GB"/>
              </w:rPr>
            </w:pPr>
          </w:p>
        </w:tc>
        <w:tc>
          <w:tcPr>
            <w:tcW w:w="1417" w:type="dxa"/>
            <w:vMerge w:val="restart"/>
            <w:vAlign w:val="center"/>
          </w:tcPr>
          <w:p w14:paraId="620D9CC8" w14:textId="77777777" w:rsidR="002D600B" w:rsidRPr="00BF797C" w:rsidRDefault="002D600B" w:rsidP="00BF797C">
            <w:pPr>
              <w:shd w:val="clear" w:color="auto" w:fill="FFFFFF" w:themeFill="background1"/>
              <w:rPr>
                <w:rFonts w:cstheme="minorHAnsi"/>
                <w:sz w:val="20"/>
                <w:szCs w:val="20"/>
                <w:lang w:val="en-GB"/>
              </w:rPr>
            </w:pPr>
          </w:p>
        </w:tc>
        <w:tc>
          <w:tcPr>
            <w:tcW w:w="1701" w:type="dxa"/>
            <w:vMerge w:val="restart"/>
            <w:vAlign w:val="center"/>
          </w:tcPr>
          <w:p w14:paraId="3F4493ED" w14:textId="77777777" w:rsidR="002D600B" w:rsidRPr="00BF797C" w:rsidRDefault="002D600B" w:rsidP="00BF797C">
            <w:pPr>
              <w:shd w:val="clear" w:color="auto" w:fill="FFFFFF" w:themeFill="background1"/>
              <w:rPr>
                <w:rFonts w:cstheme="minorHAnsi"/>
                <w:sz w:val="20"/>
                <w:szCs w:val="20"/>
                <w:lang w:val="en-GB"/>
              </w:rPr>
            </w:pPr>
          </w:p>
        </w:tc>
        <w:tc>
          <w:tcPr>
            <w:tcW w:w="1701" w:type="dxa"/>
            <w:vMerge w:val="restart"/>
            <w:vAlign w:val="center"/>
          </w:tcPr>
          <w:p w14:paraId="44EBBAD2" w14:textId="77777777" w:rsidR="002D600B" w:rsidRPr="00BF797C" w:rsidRDefault="002D600B" w:rsidP="00BF797C">
            <w:pPr>
              <w:shd w:val="clear" w:color="auto" w:fill="FFFFFF" w:themeFill="background1"/>
              <w:rPr>
                <w:rFonts w:cstheme="minorHAnsi"/>
                <w:sz w:val="20"/>
                <w:szCs w:val="20"/>
                <w:lang w:val="en-GB"/>
              </w:rPr>
            </w:pPr>
          </w:p>
        </w:tc>
        <w:tc>
          <w:tcPr>
            <w:tcW w:w="1701" w:type="dxa"/>
            <w:vMerge w:val="restart"/>
            <w:vAlign w:val="center"/>
          </w:tcPr>
          <w:p w14:paraId="226AEE52" w14:textId="77777777" w:rsidR="002D600B" w:rsidRPr="00BF797C" w:rsidRDefault="002D600B" w:rsidP="00BF797C">
            <w:pPr>
              <w:shd w:val="clear" w:color="auto" w:fill="FFFFFF" w:themeFill="background1"/>
              <w:rPr>
                <w:rFonts w:cstheme="minorHAnsi"/>
                <w:sz w:val="20"/>
                <w:szCs w:val="20"/>
                <w:lang w:val="en-GB"/>
              </w:rPr>
            </w:pPr>
          </w:p>
        </w:tc>
      </w:tr>
      <w:tr w:rsidR="002D600B" w:rsidRPr="00BF797C" w14:paraId="35048AF9" w14:textId="77777777" w:rsidTr="005C0820">
        <w:trPr>
          <w:trHeight w:val="693"/>
          <w:jc w:val="center"/>
        </w:trPr>
        <w:tc>
          <w:tcPr>
            <w:tcW w:w="567" w:type="dxa"/>
            <w:vMerge/>
            <w:vAlign w:val="center"/>
          </w:tcPr>
          <w:p w14:paraId="353548EA" w14:textId="77777777" w:rsidR="002D600B" w:rsidRPr="00BF797C" w:rsidRDefault="002D600B" w:rsidP="00BF797C">
            <w:pPr>
              <w:shd w:val="clear" w:color="auto" w:fill="FFFFFF" w:themeFill="background1"/>
              <w:rPr>
                <w:rFonts w:cstheme="minorHAnsi"/>
                <w:sz w:val="20"/>
                <w:szCs w:val="20"/>
                <w:lang w:val="en-GB"/>
              </w:rPr>
            </w:pPr>
          </w:p>
        </w:tc>
        <w:tc>
          <w:tcPr>
            <w:tcW w:w="2263" w:type="dxa"/>
            <w:vMerge/>
            <w:vAlign w:val="center"/>
          </w:tcPr>
          <w:p w14:paraId="583B13E5" w14:textId="77777777" w:rsidR="002D600B" w:rsidRPr="00BF797C" w:rsidRDefault="002D600B" w:rsidP="00BF797C">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6D771EB1" w14:textId="77777777" w:rsidR="004E3102" w:rsidRPr="003A6769" w:rsidRDefault="00BE126E">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Identifier les normes ou règlements actuels</w:t>
            </w:r>
          </w:p>
        </w:tc>
        <w:tc>
          <w:tcPr>
            <w:tcW w:w="1418" w:type="dxa"/>
            <w:vMerge/>
            <w:vAlign w:val="center"/>
          </w:tcPr>
          <w:p w14:paraId="0DE158BA" w14:textId="77777777" w:rsidR="002D600B" w:rsidRPr="003A6769" w:rsidRDefault="002D600B" w:rsidP="00BF797C">
            <w:pPr>
              <w:shd w:val="clear" w:color="auto" w:fill="FFFFFF" w:themeFill="background1"/>
              <w:rPr>
                <w:rFonts w:cstheme="minorHAnsi"/>
                <w:sz w:val="20"/>
                <w:szCs w:val="20"/>
                <w:lang w:val="fr-FR"/>
              </w:rPr>
            </w:pPr>
          </w:p>
        </w:tc>
        <w:tc>
          <w:tcPr>
            <w:tcW w:w="1276" w:type="dxa"/>
            <w:vMerge/>
            <w:vAlign w:val="center"/>
          </w:tcPr>
          <w:p w14:paraId="191584C1" w14:textId="77777777" w:rsidR="002D600B" w:rsidRPr="003A6769" w:rsidRDefault="002D600B" w:rsidP="00BF797C">
            <w:pPr>
              <w:shd w:val="clear" w:color="auto" w:fill="FFFFFF" w:themeFill="background1"/>
              <w:rPr>
                <w:rFonts w:cstheme="minorHAnsi"/>
                <w:sz w:val="20"/>
                <w:szCs w:val="20"/>
                <w:lang w:val="fr-FR"/>
              </w:rPr>
            </w:pPr>
          </w:p>
        </w:tc>
        <w:tc>
          <w:tcPr>
            <w:tcW w:w="1417" w:type="dxa"/>
            <w:vMerge/>
            <w:vAlign w:val="center"/>
          </w:tcPr>
          <w:p w14:paraId="6992A7E4" w14:textId="77777777" w:rsidR="002D600B" w:rsidRPr="003A6769" w:rsidRDefault="002D600B" w:rsidP="00BF797C">
            <w:pPr>
              <w:shd w:val="clear" w:color="auto" w:fill="FFFFFF" w:themeFill="background1"/>
              <w:rPr>
                <w:rFonts w:cstheme="minorHAnsi"/>
                <w:sz w:val="20"/>
                <w:szCs w:val="20"/>
                <w:lang w:val="fr-FR"/>
              </w:rPr>
            </w:pPr>
          </w:p>
        </w:tc>
        <w:tc>
          <w:tcPr>
            <w:tcW w:w="1701" w:type="dxa"/>
            <w:vMerge/>
            <w:vAlign w:val="center"/>
          </w:tcPr>
          <w:p w14:paraId="3A3FD67B" w14:textId="77777777" w:rsidR="002D600B" w:rsidRPr="003A6769" w:rsidRDefault="002D600B" w:rsidP="00BF797C">
            <w:pPr>
              <w:shd w:val="clear" w:color="auto" w:fill="FFFFFF" w:themeFill="background1"/>
              <w:rPr>
                <w:rFonts w:cstheme="minorHAnsi"/>
                <w:sz w:val="20"/>
                <w:szCs w:val="20"/>
                <w:lang w:val="fr-FR"/>
              </w:rPr>
            </w:pPr>
          </w:p>
        </w:tc>
        <w:tc>
          <w:tcPr>
            <w:tcW w:w="1701" w:type="dxa"/>
            <w:vMerge/>
            <w:vAlign w:val="center"/>
          </w:tcPr>
          <w:p w14:paraId="3E1401CD" w14:textId="77777777" w:rsidR="002D600B" w:rsidRPr="003A6769" w:rsidRDefault="002D600B" w:rsidP="00BF797C">
            <w:pPr>
              <w:shd w:val="clear" w:color="auto" w:fill="FFFFFF" w:themeFill="background1"/>
              <w:rPr>
                <w:rFonts w:cstheme="minorHAnsi"/>
                <w:sz w:val="20"/>
                <w:szCs w:val="20"/>
                <w:lang w:val="fr-FR"/>
              </w:rPr>
            </w:pPr>
          </w:p>
        </w:tc>
        <w:tc>
          <w:tcPr>
            <w:tcW w:w="1701" w:type="dxa"/>
            <w:vMerge/>
            <w:vAlign w:val="center"/>
          </w:tcPr>
          <w:p w14:paraId="2095FC80" w14:textId="77777777" w:rsidR="002D600B" w:rsidRPr="003A6769" w:rsidRDefault="002D600B" w:rsidP="00BF797C">
            <w:pPr>
              <w:shd w:val="clear" w:color="auto" w:fill="FFFFFF" w:themeFill="background1"/>
              <w:rPr>
                <w:rFonts w:cstheme="minorHAnsi"/>
                <w:sz w:val="20"/>
                <w:szCs w:val="20"/>
                <w:lang w:val="fr-FR"/>
              </w:rPr>
            </w:pPr>
          </w:p>
        </w:tc>
      </w:tr>
      <w:tr w:rsidR="002D600B" w:rsidRPr="00BF797C" w14:paraId="14E841C1" w14:textId="77777777" w:rsidTr="005C0820">
        <w:trPr>
          <w:trHeight w:val="693"/>
          <w:jc w:val="center"/>
        </w:trPr>
        <w:tc>
          <w:tcPr>
            <w:tcW w:w="567" w:type="dxa"/>
            <w:vMerge/>
            <w:vAlign w:val="center"/>
          </w:tcPr>
          <w:p w14:paraId="0A544F72" w14:textId="77777777" w:rsidR="002D600B" w:rsidRPr="003A6769" w:rsidRDefault="002D600B" w:rsidP="00BF797C">
            <w:pPr>
              <w:shd w:val="clear" w:color="auto" w:fill="FFFFFF" w:themeFill="background1"/>
              <w:rPr>
                <w:rFonts w:cstheme="minorHAnsi"/>
                <w:sz w:val="20"/>
                <w:szCs w:val="20"/>
                <w:lang w:val="fr-FR"/>
              </w:rPr>
            </w:pPr>
          </w:p>
        </w:tc>
        <w:tc>
          <w:tcPr>
            <w:tcW w:w="2263" w:type="dxa"/>
            <w:vMerge/>
            <w:vAlign w:val="center"/>
          </w:tcPr>
          <w:p w14:paraId="5F788BD9" w14:textId="77777777" w:rsidR="002D600B" w:rsidRPr="003A6769" w:rsidRDefault="002D600B" w:rsidP="00BF797C">
            <w:pPr>
              <w:pStyle w:val="Default"/>
              <w:shd w:val="clear" w:color="auto" w:fill="FFFFFF" w:themeFill="background1"/>
              <w:rPr>
                <w:rFonts w:asciiTheme="minorHAnsi" w:hAnsiTheme="minorHAnsi" w:cstheme="minorHAnsi"/>
                <w:sz w:val="20"/>
                <w:szCs w:val="20"/>
              </w:rPr>
            </w:pPr>
          </w:p>
        </w:tc>
        <w:tc>
          <w:tcPr>
            <w:tcW w:w="3833" w:type="dxa"/>
            <w:vAlign w:val="center"/>
          </w:tcPr>
          <w:p w14:paraId="2E99EFF4" w14:textId="77777777" w:rsidR="004E3102" w:rsidRPr="003A6769" w:rsidRDefault="00BE126E">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Appliquer des stratégies de résolution</w:t>
            </w:r>
          </w:p>
        </w:tc>
        <w:tc>
          <w:tcPr>
            <w:tcW w:w="1418" w:type="dxa"/>
            <w:vMerge/>
            <w:vAlign w:val="center"/>
          </w:tcPr>
          <w:p w14:paraId="62974199" w14:textId="77777777" w:rsidR="002D600B" w:rsidRPr="003A6769" w:rsidRDefault="002D600B" w:rsidP="00BF797C">
            <w:pPr>
              <w:shd w:val="clear" w:color="auto" w:fill="FFFFFF" w:themeFill="background1"/>
              <w:rPr>
                <w:rFonts w:cstheme="minorHAnsi"/>
                <w:sz w:val="20"/>
                <w:szCs w:val="20"/>
                <w:lang w:val="fr-FR"/>
              </w:rPr>
            </w:pPr>
          </w:p>
        </w:tc>
        <w:tc>
          <w:tcPr>
            <w:tcW w:w="1276" w:type="dxa"/>
            <w:vMerge/>
            <w:vAlign w:val="center"/>
          </w:tcPr>
          <w:p w14:paraId="5FBC823E" w14:textId="77777777" w:rsidR="002D600B" w:rsidRPr="003A6769" w:rsidRDefault="002D600B" w:rsidP="00BF797C">
            <w:pPr>
              <w:shd w:val="clear" w:color="auto" w:fill="FFFFFF" w:themeFill="background1"/>
              <w:rPr>
                <w:rFonts w:cstheme="minorHAnsi"/>
                <w:sz w:val="20"/>
                <w:szCs w:val="20"/>
                <w:lang w:val="fr-FR"/>
              </w:rPr>
            </w:pPr>
          </w:p>
        </w:tc>
        <w:tc>
          <w:tcPr>
            <w:tcW w:w="1417" w:type="dxa"/>
            <w:vMerge/>
            <w:vAlign w:val="center"/>
          </w:tcPr>
          <w:p w14:paraId="5DDD616F" w14:textId="77777777" w:rsidR="002D600B" w:rsidRPr="003A6769" w:rsidRDefault="002D600B" w:rsidP="00BF797C">
            <w:pPr>
              <w:shd w:val="clear" w:color="auto" w:fill="FFFFFF" w:themeFill="background1"/>
              <w:rPr>
                <w:rFonts w:cstheme="minorHAnsi"/>
                <w:sz w:val="20"/>
                <w:szCs w:val="20"/>
                <w:lang w:val="fr-FR"/>
              </w:rPr>
            </w:pPr>
          </w:p>
        </w:tc>
        <w:tc>
          <w:tcPr>
            <w:tcW w:w="1701" w:type="dxa"/>
            <w:vMerge/>
            <w:vAlign w:val="center"/>
          </w:tcPr>
          <w:p w14:paraId="10EFC228" w14:textId="77777777" w:rsidR="002D600B" w:rsidRPr="003A6769" w:rsidRDefault="002D600B" w:rsidP="00BF797C">
            <w:pPr>
              <w:shd w:val="clear" w:color="auto" w:fill="FFFFFF" w:themeFill="background1"/>
              <w:rPr>
                <w:rFonts w:cstheme="minorHAnsi"/>
                <w:sz w:val="20"/>
                <w:szCs w:val="20"/>
                <w:lang w:val="fr-FR"/>
              </w:rPr>
            </w:pPr>
          </w:p>
        </w:tc>
        <w:tc>
          <w:tcPr>
            <w:tcW w:w="1701" w:type="dxa"/>
            <w:vMerge/>
            <w:vAlign w:val="center"/>
          </w:tcPr>
          <w:p w14:paraId="58F84269" w14:textId="77777777" w:rsidR="002D600B" w:rsidRPr="003A6769" w:rsidRDefault="002D600B" w:rsidP="00BF797C">
            <w:pPr>
              <w:shd w:val="clear" w:color="auto" w:fill="FFFFFF" w:themeFill="background1"/>
              <w:rPr>
                <w:rFonts w:cstheme="minorHAnsi"/>
                <w:sz w:val="20"/>
                <w:szCs w:val="20"/>
                <w:lang w:val="fr-FR"/>
              </w:rPr>
            </w:pPr>
          </w:p>
        </w:tc>
        <w:tc>
          <w:tcPr>
            <w:tcW w:w="1701" w:type="dxa"/>
            <w:vMerge/>
            <w:vAlign w:val="center"/>
          </w:tcPr>
          <w:p w14:paraId="471893BB" w14:textId="77777777" w:rsidR="002D600B" w:rsidRPr="003A6769" w:rsidRDefault="002D600B" w:rsidP="00BF797C">
            <w:pPr>
              <w:shd w:val="clear" w:color="auto" w:fill="FFFFFF" w:themeFill="background1"/>
              <w:rPr>
                <w:rFonts w:cstheme="minorHAnsi"/>
                <w:sz w:val="20"/>
                <w:szCs w:val="20"/>
                <w:lang w:val="fr-FR"/>
              </w:rPr>
            </w:pPr>
          </w:p>
        </w:tc>
      </w:tr>
      <w:tr w:rsidR="00A51CFD" w:rsidRPr="00BF797C" w14:paraId="3835F8A3" w14:textId="77777777" w:rsidTr="005C0820">
        <w:trPr>
          <w:trHeight w:val="787"/>
          <w:jc w:val="center"/>
        </w:trPr>
        <w:tc>
          <w:tcPr>
            <w:tcW w:w="567" w:type="dxa"/>
            <w:vMerge/>
            <w:vAlign w:val="center"/>
          </w:tcPr>
          <w:p w14:paraId="2D2F5445" w14:textId="77777777" w:rsidR="00A51CFD" w:rsidRPr="003A6769" w:rsidRDefault="00A51CFD" w:rsidP="00BF797C">
            <w:pPr>
              <w:shd w:val="clear" w:color="auto" w:fill="FFFFFF" w:themeFill="background1"/>
              <w:rPr>
                <w:rFonts w:cstheme="minorHAnsi"/>
                <w:sz w:val="20"/>
                <w:szCs w:val="20"/>
                <w:lang w:val="fr-FR"/>
              </w:rPr>
            </w:pPr>
          </w:p>
        </w:tc>
        <w:tc>
          <w:tcPr>
            <w:tcW w:w="2263" w:type="dxa"/>
            <w:vAlign w:val="center"/>
          </w:tcPr>
          <w:p w14:paraId="0BC095AA" w14:textId="77777777" w:rsidR="004E3102" w:rsidRPr="003A6769" w:rsidRDefault="00BE126E">
            <w:pPr>
              <w:pStyle w:val="Default"/>
              <w:shd w:val="clear" w:color="auto" w:fill="FFFFFF" w:themeFill="background1"/>
              <w:rPr>
                <w:rFonts w:asciiTheme="minorHAnsi" w:hAnsiTheme="minorHAnsi" w:cstheme="minorHAnsi"/>
                <w:sz w:val="20"/>
                <w:szCs w:val="20"/>
              </w:rPr>
            </w:pPr>
            <w:r w:rsidRPr="003A6769">
              <w:rPr>
                <w:rFonts w:asciiTheme="minorHAnsi" w:hAnsiTheme="minorHAnsi" w:cstheme="minorHAnsi"/>
                <w:sz w:val="20"/>
                <w:szCs w:val="20"/>
              </w:rPr>
              <w:t>Composante 3.5. Contrôle continu de la qualité des phases intermédiaires et de la qualité du travail fini.</w:t>
            </w:r>
          </w:p>
        </w:tc>
        <w:tc>
          <w:tcPr>
            <w:tcW w:w="3833" w:type="dxa"/>
            <w:vAlign w:val="center"/>
          </w:tcPr>
          <w:p w14:paraId="763A4FE1" w14:textId="77777777" w:rsidR="004E3102" w:rsidRPr="003A6769" w:rsidRDefault="00BE126E">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Respecter les critères de qualité et développer des procédures de contrôle spécifiques</w:t>
            </w:r>
          </w:p>
        </w:tc>
        <w:tc>
          <w:tcPr>
            <w:tcW w:w="1418" w:type="dxa"/>
            <w:vAlign w:val="center"/>
          </w:tcPr>
          <w:p w14:paraId="361762A0" w14:textId="77777777" w:rsidR="00A51CFD" w:rsidRPr="003A6769" w:rsidRDefault="00A51CFD" w:rsidP="00BF797C">
            <w:pPr>
              <w:shd w:val="clear" w:color="auto" w:fill="FFFFFF" w:themeFill="background1"/>
              <w:rPr>
                <w:rFonts w:cstheme="minorHAnsi"/>
                <w:sz w:val="20"/>
                <w:szCs w:val="20"/>
                <w:lang w:val="fr-FR"/>
              </w:rPr>
            </w:pPr>
          </w:p>
        </w:tc>
        <w:tc>
          <w:tcPr>
            <w:tcW w:w="1276" w:type="dxa"/>
            <w:vAlign w:val="center"/>
          </w:tcPr>
          <w:p w14:paraId="3A2F5F94" w14:textId="77777777" w:rsidR="00A51CFD" w:rsidRPr="003A6769" w:rsidRDefault="00A51CFD" w:rsidP="00BF797C">
            <w:pPr>
              <w:shd w:val="clear" w:color="auto" w:fill="FFFFFF" w:themeFill="background1"/>
              <w:rPr>
                <w:rFonts w:cstheme="minorHAnsi"/>
                <w:sz w:val="20"/>
                <w:szCs w:val="20"/>
                <w:lang w:val="fr-FR"/>
              </w:rPr>
            </w:pPr>
          </w:p>
        </w:tc>
        <w:tc>
          <w:tcPr>
            <w:tcW w:w="1417" w:type="dxa"/>
            <w:vAlign w:val="center"/>
          </w:tcPr>
          <w:p w14:paraId="4672873C" w14:textId="77777777" w:rsidR="00A51CFD" w:rsidRPr="003A6769" w:rsidRDefault="00A51CFD" w:rsidP="00BF797C">
            <w:pPr>
              <w:shd w:val="clear" w:color="auto" w:fill="FFFFFF" w:themeFill="background1"/>
              <w:rPr>
                <w:rFonts w:cstheme="minorHAnsi"/>
                <w:sz w:val="20"/>
                <w:szCs w:val="20"/>
                <w:lang w:val="fr-FR"/>
              </w:rPr>
            </w:pPr>
          </w:p>
        </w:tc>
        <w:tc>
          <w:tcPr>
            <w:tcW w:w="1701" w:type="dxa"/>
            <w:vAlign w:val="center"/>
          </w:tcPr>
          <w:p w14:paraId="32BAD3CD" w14:textId="77777777" w:rsidR="00A51CFD" w:rsidRPr="003A6769" w:rsidRDefault="00A51CFD" w:rsidP="00BF797C">
            <w:pPr>
              <w:shd w:val="clear" w:color="auto" w:fill="FFFFFF" w:themeFill="background1"/>
              <w:rPr>
                <w:rFonts w:cstheme="minorHAnsi"/>
                <w:sz w:val="20"/>
                <w:szCs w:val="20"/>
                <w:lang w:val="fr-FR"/>
              </w:rPr>
            </w:pPr>
          </w:p>
        </w:tc>
        <w:tc>
          <w:tcPr>
            <w:tcW w:w="1701" w:type="dxa"/>
            <w:vAlign w:val="center"/>
          </w:tcPr>
          <w:p w14:paraId="445C327E" w14:textId="77777777" w:rsidR="00A51CFD" w:rsidRPr="003A6769" w:rsidRDefault="00A51CFD" w:rsidP="00BF797C">
            <w:pPr>
              <w:shd w:val="clear" w:color="auto" w:fill="FFFFFF" w:themeFill="background1"/>
              <w:rPr>
                <w:rFonts w:cstheme="minorHAnsi"/>
                <w:sz w:val="20"/>
                <w:szCs w:val="20"/>
                <w:lang w:val="fr-FR"/>
              </w:rPr>
            </w:pPr>
          </w:p>
        </w:tc>
        <w:tc>
          <w:tcPr>
            <w:tcW w:w="1701" w:type="dxa"/>
            <w:vAlign w:val="center"/>
          </w:tcPr>
          <w:p w14:paraId="2009EF81" w14:textId="77777777" w:rsidR="00A51CFD" w:rsidRPr="003A6769" w:rsidRDefault="00A51CFD" w:rsidP="00BF797C">
            <w:pPr>
              <w:shd w:val="clear" w:color="auto" w:fill="FFFFFF" w:themeFill="background1"/>
              <w:rPr>
                <w:rFonts w:cstheme="minorHAnsi"/>
                <w:sz w:val="20"/>
                <w:szCs w:val="20"/>
                <w:lang w:val="fr-FR"/>
              </w:rPr>
            </w:pPr>
          </w:p>
        </w:tc>
      </w:tr>
    </w:tbl>
    <w:p w14:paraId="0181BA70" w14:textId="06574F5E" w:rsidR="005C0820" w:rsidRPr="003A6769" w:rsidRDefault="005C0820" w:rsidP="00BF797C">
      <w:pPr>
        <w:shd w:val="clear" w:color="auto" w:fill="FFFFFF" w:themeFill="background1"/>
        <w:rPr>
          <w:rFonts w:cstheme="minorHAnsi"/>
          <w:sz w:val="20"/>
          <w:szCs w:val="20"/>
          <w:lang w:val="fr-FR"/>
        </w:rPr>
      </w:pPr>
    </w:p>
    <w:p w14:paraId="68D9FB94" w14:textId="77777777" w:rsidR="005C0820" w:rsidRPr="003A6769" w:rsidRDefault="005C0820" w:rsidP="00BF797C">
      <w:pPr>
        <w:shd w:val="clear" w:color="auto" w:fill="FFFFFF" w:themeFill="background1"/>
        <w:rPr>
          <w:rFonts w:cstheme="minorHAnsi"/>
          <w:sz w:val="20"/>
          <w:szCs w:val="20"/>
          <w:lang w:val="fr-FR"/>
        </w:rPr>
      </w:pPr>
    </w:p>
    <w:p w14:paraId="0D955302" w14:textId="77777777" w:rsidR="004E3102" w:rsidRPr="003A6769" w:rsidRDefault="00BE126E">
      <w:pPr>
        <w:pStyle w:val="Titre3"/>
        <w:shd w:val="clear" w:color="auto" w:fill="FFFFFF" w:themeFill="background1"/>
        <w:jc w:val="center"/>
        <w:rPr>
          <w:rFonts w:cstheme="minorHAnsi"/>
          <w:sz w:val="22"/>
          <w:szCs w:val="22"/>
          <w:lang w:val="fr-FR"/>
        </w:rPr>
      </w:pPr>
      <w:bookmarkStart w:id="14" w:name="_Toc104305732"/>
      <w:r w:rsidRPr="003A6769">
        <w:rPr>
          <w:rFonts w:cstheme="minorHAnsi"/>
          <w:sz w:val="22"/>
          <w:szCs w:val="22"/>
          <w:lang w:val="fr-FR"/>
        </w:rPr>
        <w:t>BLOC 4 : Réception des travaux de rénovation et contrôle de la qualité</w:t>
      </w:r>
      <w:bookmarkEnd w:id="14"/>
    </w:p>
    <w:p w14:paraId="349E246E" w14:textId="77777777" w:rsidR="00CA6B99" w:rsidRPr="003A6769" w:rsidRDefault="00CA6B99" w:rsidP="00BF797C">
      <w:pPr>
        <w:shd w:val="clear" w:color="auto" w:fill="FFFFFF" w:themeFill="background1"/>
        <w:rPr>
          <w:lang w:val="fr-FR"/>
        </w:rPr>
      </w:pPr>
    </w:p>
    <w:tbl>
      <w:tblPr>
        <w:tblStyle w:val="Grilledutableau"/>
        <w:tblW w:w="15877" w:type="dxa"/>
        <w:jc w:val="center"/>
        <w:tblLayout w:type="fixed"/>
        <w:tblLook w:val="04A0" w:firstRow="1" w:lastRow="0" w:firstColumn="1" w:lastColumn="0" w:noHBand="0" w:noVBand="1"/>
      </w:tblPr>
      <w:tblGrid>
        <w:gridCol w:w="567"/>
        <w:gridCol w:w="1844"/>
        <w:gridCol w:w="4252"/>
        <w:gridCol w:w="1418"/>
        <w:gridCol w:w="1276"/>
        <w:gridCol w:w="1417"/>
        <w:gridCol w:w="1701"/>
        <w:gridCol w:w="1701"/>
        <w:gridCol w:w="1701"/>
      </w:tblGrid>
      <w:tr w:rsidR="009F4692" w:rsidRPr="00BF797C" w14:paraId="4EEA30AF" w14:textId="77777777" w:rsidTr="00B426CE">
        <w:trPr>
          <w:jc w:val="center"/>
        </w:trPr>
        <w:tc>
          <w:tcPr>
            <w:tcW w:w="6663" w:type="dxa"/>
            <w:gridSpan w:val="3"/>
            <w:tcBorders>
              <w:top w:val="single" w:sz="4" w:space="0" w:color="auto"/>
              <w:left w:val="single" w:sz="4" w:space="0" w:color="auto"/>
              <w:bottom w:val="single" w:sz="4" w:space="0" w:color="auto"/>
            </w:tcBorders>
            <w:vAlign w:val="center"/>
          </w:tcPr>
          <w:p w14:paraId="31E86C59" w14:textId="77777777" w:rsidR="004E3102" w:rsidRPr="003A6769" w:rsidRDefault="00BE126E">
            <w:pPr>
              <w:shd w:val="clear" w:color="auto" w:fill="FFFFFF" w:themeFill="background1"/>
              <w:jc w:val="right"/>
              <w:rPr>
                <w:rFonts w:cstheme="minorHAnsi"/>
                <w:sz w:val="20"/>
                <w:szCs w:val="20"/>
                <w:lang w:val="fr-FR"/>
              </w:rPr>
            </w:pPr>
            <w:r w:rsidRPr="003A6769">
              <w:rPr>
                <w:rFonts w:cstheme="minorHAnsi"/>
                <w:sz w:val="20"/>
                <w:szCs w:val="20"/>
                <w:lang w:val="fr-FR"/>
              </w:rPr>
              <w:t>L'ENSEIGNANT OU LE FORMATEUR OBSERVE ET NOTE :</w:t>
            </w:r>
          </w:p>
        </w:tc>
        <w:tc>
          <w:tcPr>
            <w:tcW w:w="1418" w:type="dxa"/>
            <w:tcBorders>
              <w:top w:val="single" w:sz="4" w:space="0" w:color="auto"/>
            </w:tcBorders>
            <w:vAlign w:val="center"/>
          </w:tcPr>
          <w:p w14:paraId="3C916ABF" w14:textId="77777777" w:rsidR="004E3102" w:rsidRPr="003A6769" w:rsidRDefault="00BE126E">
            <w:pPr>
              <w:shd w:val="clear" w:color="auto" w:fill="FFFFFF" w:themeFill="background1"/>
              <w:jc w:val="center"/>
              <w:rPr>
                <w:rFonts w:cstheme="minorHAnsi"/>
                <w:sz w:val="20"/>
                <w:szCs w:val="20"/>
                <w:lang w:val="fr-FR"/>
              </w:rPr>
            </w:pPr>
            <w:r w:rsidRPr="003A6769">
              <w:rPr>
                <w:rFonts w:cstheme="minorHAnsi"/>
                <w:sz w:val="20"/>
                <w:szCs w:val="20"/>
                <w:lang w:val="fr-FR"/>
              </w:rPr>
              <w:t>Environnement</w:t>
            </w:r>
          </w:p>
          <w:p w14:paraId="31B9081D" w14:textId="77777777" w:rsidR="004E3102" w:rsidRPr="003A6769" w:rsidRDefault="00BE126E">
            <w:pPr>
              <w:shd w:val="clear" w:color="auto" w:fill="FFFFFF" w:themeFill="background1"/>
              <w:jc w:val="center"/>
              <w:rPr>
                <w:rFonts w:cstheme="minorHAnsi"/>
                <w:sz w:val="20"/>
                <w:szCs w:val="20"/>
                <w:lang w:val="fr-FR"/>
              </w:rPr>
            </w:pPr>
            <w:r w:rsidRPr="003A6769">
              <w:rPr>
                <w:color w:val="70AD47" w:themeColor="accent6"/>
                <w:sz w:val="20"/>
                <w:szCs w:val="20"/>
                <w:lang w:val="fr-FR"/>
              </w:rPr>
              <w:t>Type de bâtiment, situation géographique, état, accès, etc.</w:t>
            </w:r>
          </w:p>
        </w:tc>
        <w:tc>
          <w:tcPr>
            <w:tcW w:w="1276" w:type="dxa"/>
            <w:tcBorders>
              <w:top w:val="single" w:sz="4" w:space="0" w:color="auto"/>
            </w:tcBorders>
            <w:vAlign w:val="center"/>
          </w:tcPr>
          <w:p w14:paraId="22791B80" w14:textId="77777777" w:rsidR="004E3102" w:rsidRPr="003A6769" w:rsidRDefault="00BE126E">
            <w:pPr>
              <w:shd w:val="clear" w:color="auto" w:fill="FFFFFF" w:themeFill="background1"/>
              <w:jc w:val="center"/>
              <w:rPr>
                <w:rFonts w:cstheme="minorHAnsi"/>
                <w:sz w:val="20"/>
                <w:szCs w:val="20"/>
                <w:lang w:val="fr-FR"/>
              </w:rPr>
            </w:pPr>
            <w:r w:rsidRPr="003A6769">
              <w:rPr>
                <w:rFonts w:cstheme="minorHAnsi"/>
                <w:sz w:val="20"/>
                <w:szCs w:val="20"/>
                <w:lang w:val="fr-FR"/>
              </w:rPr>
              <w:t>Documents</w:t>
            </w:r>
          </w:p>
          <w:p w14:paraId="1B20C49C" w14:textId="77777777" w:rsidR="004E3102" w:rsidRPr="003A6769" w:rsidRDefault="00BE126E">
            <w:pPr>
              <w:shd w:val="clear" w:color="auto" w:fill="FFFFFF" w:themeFill="background1"/>
              <w:jc w:val="center"/>
              <w:rPr>
                <w:rFonts w:cstheme="minorHAnsi"/>
                <w:sz w:val="20"/>
                <w:szCs w:val="20"/>
                <w:lang w:val="fr-FR"/>
              </w:rPr>
            </w:pPr>
            <w:r w:rsidRPr="003A6769">
              <w:rPr>
                <w:color w:val="70AD47" w:themeColor="accent6"/>
                <w:sz w:val="20"/>
                <w:szCs w:val="20"/>
                <w:lang w:val="fr-FR"/>
              </w:rPr>
              <w:t>Identifier et collecter les différents documents utilisés.</w:t>
            </w:r>
          </w:p>
        </w:tc>
        <w:tc>
          <w:tcPr>
            <w:tcW w:w="1417" w:type="dxa"/>
            <w:tcBorders>
              <w:top w:val="single" w:sz="4" w:space="0" w:color="auto"/>
            </w:tcBorders>
            <w:vAlign w:val="center"/>
          </w:tcPr>
          <w:p w14:paraId="5323569C" w14:textId="77777777" w:rsidR="004E3102" w:rsidRPr="003A6769" w:rsidRDefault="00BE126E">
            <w:pPr>
              <w:shd w:val="clear" w:color="auto" w:fill="FFFFFF" w:themeFill="background1"/>
              <w:jc w:val="center"/>
              <w:rPr>
                <w:rFonts w:cstheme="minorHAnsi"/>
                <w:sz w:val="20"/>
                <w:szCs w:val="20"/>
                <w:lang w:val="fr-FR"/>
              </w:rPr>
            </w:pPr>
            <w:r w:rsidRPr="003A6769">
              <w:rPr>
                <w:rFonts w:cstheme="minorHAnsi"/>
                <w:sz w:val="20"/>
                <w:szCs w:val="20"/>
                <w:lang w:val="fr-FR"/>
              </w:rPr>
              <w:t>Méthodes</w:t>
            </w:r>
          </w:p>
          <w:p w14:paraId="0DBE7285" w14:textId="77777777" w:rsidR="004E3102" w:rsidRPr="003A6769" w:rsidRDefault="00BE126E">
            <w:pPr>
              <w:shd w:val="clear" w:color="auto" w:fill="FFFFFF" w:themeFill="background1"/>
              <w:jc w:val="center"/>
              <w:rPr>
                <w:rFonts w:cstheme="minorHAnsi"/>
                <w:sz w:val="20"/>
                <w:szCs w:val="20"/>
                <w:lang w:val="fr-FR"/>
              </w:rPr>
            </w:pPr>
            <w:r w:rsidRPr="003A6769">
              <w:rPr>
                <w:color w:val="70AD47" w:themeColor="accent6"/>
                <w:sz w:val="20"/>
                <w:szCs w:val="20"/>
                <w:lang w:val="fr-FR"/>
              </w:rPr>
              <w:t>Techniques, processus et modes opératoires utilisés.</w:t>
            </w:r>
          </w:p>
        </w:tc>
        <w:tc>
          <w:tcPr>
            <w:tcW w:w="1701" w:type="dxa"/>
            <w:tcBorders>
              <w:top w:val="single" w:sz="4" w:space="0" w:color="auto"/>
            </w:tcBorders>
            <w:vAlign w:val="center"/>
          </w:tcPr>
          <w:p w14:paraId="5E3C159B" w14:textId="77777777" w:rsidR="004E3102" w:rsidRPr="003A6769" w:rsidRDefault="00BE126E">
            <w:pPr>
              <w:shd w:val="clear" w:color="auto" w:fill="FFFFFF" w:themeFill="background1"/>
              <w:jc w:val="center"/>
              <w:rPr>
                <w:rFonts w:cstheme="minorHAnsi"/>
                <w:sz w:val="20"/>
                <w:szCs w:val="20"/>
                <w:lang w:val="fr-FR"/>
              </w:rPr>
            </w:pPr>
            <w:r w:rsidRPr="003A6769">
              <w:rPr>
                <w:rFonts w:cstheme="minorHAnsi"/>
                <w:sz w:val="20"/>
                <w:szCs w:val="20"/>
                <w:lang w:val="fr-FR"/>
              </w:rPr>
              <w:t>Équipement</w:t>
            </w:r>
          </w:p>
          <w:p w14:paraId="4215CB7A" w14:textId="77777777" w:rsidR="004E3102" w:rsidRPr="003A6769" w:rsidRDefault="00BE126E">
            <w:pPr>
              <w:shd w:val="clear" w:color="auto" w:fill="FFFFFF" w:themeFill="background1"/>
              <w:jc w:val="center"/>
              <w:rPr>
                <w:rFonts w:cstheme="minorHAnsi"/>
                <w:sz w:val="20"/>
                <w:szCs w:val="20"/>
                <w:lang w:val="fr-FR"/>
              </w:rPr>
            </w:pPr>
            <w:r w:rsidRPr="003A6769">
              <w:rPr>
                <w:color w:val="70AD47" w:themeColor="accent6"/>
                <w:sz w:val="20"/>
                <w:szCs w:val="20"/>
                <w:lang w:val="fr-FR"/>
              </w:rPr>
              <w:t>Outils, instruments, machines, équipements et matériaux utilisés.</w:t>
            </w:r>
          </w:p>
        </w:tc>
        <w:tc>
          <w:tcPr>
            <w:tcW w:w="1701" w:type="dxa"/>
            <w:tcBorders>
              <w:top w:val="single" w:sz="4" w:space="0" w:color="auto"/>
            </w:tcBorders>
            <w:vAlign w:val="center"/>
          </w:tcPr>
          <w:p w14:paraId="592BDDF0" w14:textId="77777777" w:rsidR="004E3102" w:rsidRPr="003A6769" w:rsidRDefault="00BE126E">
            <w:pPr>
              <w:shd w:val="clear" w:color="auto" w:fill="FFFFFF" w:themeFill="background1"/>
              <w:jc w:val="center"/>
              <w:rPr>
                <w:rFonts w:cstheme="minorHAnsi"/>
                <w:sz w:val="20"/>
                <w:szCs w:val="20"/>
                <w:lang w:val="fr-FR"/>
              </w:rPr>
            </w:pPr>
            <w:r w:rsidRPr="003A6769">
              <w:rPr>
                <w:rFonts w:cstheme="minorHAnsi"/>
                <w:sz w:val="20"/>
                <w:szCs w:val="20"/>
                <w:lang w:val="fr-FR"/>
              </w:rPr>
              <w:t>Effectifs (Ressources humaines)</w:t>
            </w:r>
          </w:p>
          <w:p w14:paraId="02EE1922" w14:textId="77777777" w:rsidR="004E3102" w:rsidRPr="003A6769" w:rsidRDefault="00BE126E">
            <w:pPr>
              <w:shd w:val="clear" w:color="auto" w:fill="FFFFFF" w:themeFill="background1"/>
              <w:jc w:val="center"/>
              <w:rPr>
                <w:rFonts w:cstheme="minorHAnsi"/>
                <w:sz w:val="20"/>
                <w:szCs w:val="20"/>
                <w:lang w:val="fr-FR"/>
              </w:rPr>
            </w:pPr>
            <w:r w:rsidRPr="003A6769">
              <w:rPr>
                <w:color w:val="70AD47" w:themeColor="accent6"/>
                <w:sz w:val="20"/>
                <w:szCs w:val="20"/>
                <w:lang w:val="fr-FR"/>
              </w:rPr>
              <w:t>Nombre de personnes, qualification et rôle dans le processus observé</w:t>
            </w:r>
          </w:p>
        </w:tc>
        <w:tc>
          <w:tcPr>
            <w:tcW w:w="1701" w:type="dxa"/>
            <w:tcBorders>
              <w:top w:val="single" w:sz="4" w:space="0" w:color="auto"/>
            </w:tcBorders>
            <w:vAlign w:val="center"/>
          </w:tcPr>
          <w:p w14:paraId="0346D1C5" w14:textId="77777777" w:rsidR="004E3102" w:rsidRDefault="00BE126E">
            <w:pPr>
              <w:shd w:val="clear" w:color="auto" w:fill="FFFFFF" w:themeFill="background1"/>
              <w:jc w:val="center"/>
              <w:rPr>
                <w:rFonts w:cstheme="minorHAnsi"/>
                <w:sz w:val="20"/>
                <w:szCs w:val="20"/>
                <w:lang w:val="en-GB"/>
              </w:rPr>
            </w:pPr>
            <w:proofErr w:type="spellStart"/>
            <w:r w:rsidRPr="00BF797C">
              <w:rPr>
                <w:rFonts w:cstheme="minorHAnsi"/>
                <w:sz w:val="20"/>
                <w:szCs w:val="20"/>
                <w:lang w:val="en-GB"/>
              </w:rPr>
              <w:t>Autres</w:t>
            </w:r>
            <w:proofErr w:type="spellEnd"/>
          </w:p>
        </w:tc>
      </w:tr>
      <w:tr w:rsidR="002D600B" w:rsidRPr="00BF797C" w14:paraId="3BAB6355" w14:textId="77777777" w:rsidTr="00B426CE">
        <w:trPr>
          <w:trHeight w:val="696"/>
          <w:jc w:val="center"/>
        </w:trPr>
        <w:tc>
          <w:tcPr>
            <w:tcW w:w="567" w:type="dxa"/>
            <w:textDirection w:val="btLr"/>
            <w:vAlign w:val="center"/>
          </w:tcPr>
          <w:p w14:paraId="095A8A4E" w14:textId="77777777" w:rsidR="004E3102" w:rsidRDefault="00BE126E">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 4</w:t>
            </w:r>
          </w:p>
        </w:tc>
        <w:tc>
          <w:tcPr>
            <w:tcW w:w="1844" w:type="dxa"/>
            <w:vAlign w:val="center"/>
          </w:tcPr>
          <w:p w14:paraId="71789146" w14:textId="77777777" w:rsidR="004E3102" w:rsidRPr="003A6769" w:rsidRDefault="00BE126E">
            <w:pPr>
              <w:pStyle w:val="Default"/>
              <w:shd w:val="clear" w:color="auto" w:fill="FFFFFF" w:themeFill="background1"/>
              <w:rPr>
                <w:rFonts w:asciiTheme="minorHAnsi" w:hAnsiTheme="minorHAnsi" w:cstheme="minorHAnsi"/>
                <w:sz w:val="20"/>
                <w:szCs w:val="20"/>
              </w:rPr>
            </w:pPr>
            <w:r w:rsidRPr="003A6769">
              <w:rPr>
                <w:rFonts w:asciiTheme="minorHAnsi" w:hAnsiTheme="minorHAnsi" w:cstheme="minorHAnsi"/>
                <w:sz w:val="20"/>
                <w:szCs w:val="20"/>
              </w:rPr>
              <w:t>Composante 4.1 : Contrôle de la qualité des résultats de la rénovation et approbation du client.</w:t>
            </w:r>
          </w:p>
        </w:tc>
        <w:tc>
          <w:tcPr>
            <w:tcW w:w="4252" w:type="dxa"/>
            <w:vAlign w:val="center"/>
          </w:tcPr>
          <w:p w14:paraId="396A1A73" w14:textId="77777777" w:rsidR="004E3102" w:rsidRPr="003A6769" w:rsidRDefault="00BE126E">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Vérification des livrables finaux et des processus mis en œuvre</w:t>
            </w:r>
          </w:p>
        </w:tc>
        <w:tc>
          <w:tcPr>
            <w:tcW w:w="1418" w:type="dxa"/>
            <w:vAlign w:val="center"/>
          </w:tcPr>
          <w:p w14:paraId="36857689" w14:textId="77777777" w:rsidR="002D600B" w:rsidRPr="003A6769" w:rsidRDefault="002D600B" w:rsidP="00BF797C">
            <w:pPr>
              <w:shd w:val="clear" w:color="auto" w:fill="FFFFFF" w:themeFill="background1"/>
              <w:rPr>
                <w:rFonts w:cstheme="minorHAnsi"/>
                <w:sz w:val="20"/>
                <w:szCs w:val="20"/>
                <w:lang w:val="fr-FR"/>
              </w:rPr>
            </w:pPr>
          </w:p>
        </w:tc>
        <w:tc>
          <w:tcPr>
            <w:tcW w:w="1276" w:type="dxa"/>
            <w:vAlign w:val="center"/>
          </w:tcPr>
          <w:p w14:paraId="3921278F" w14:textId="77777777" w:rsidR="002D600B" w:rsidRPr="003A6769" w:rsidRDefault="002D600B" w:rsidP="00BF797C">
            <w:pPr>
              <w:shd w:val="clear" w:color="auto" w:fill="FFFFFF" w:themeFill="background1"/>
              <w:rPr>
                <w:rFonts w:cstheme="minorHAnsi"/>
                <w:sz w:val="20"/>
                <w:szCs w:val="20"/>
                <w:lang w:val="fr-FR"/>
              </w:rPr>
            </w:pPr>
          </w:p>
        </w:tc>
        <w:tc>
          <w:tcPr>
            <w:tcW w:w="1417" w:type="dxa"/>
            <w:vAlign w:val="center"/>
          </w:tcPr>
          <w:p w14:paraId="47F75EDB" w14:textId="77777777" w:rsidR="002D600B" w:rsidRPr="003A6769" w:rsidRDefault="002D600B" w:rsidP="00BF797C">
            <w:pPr>
              <w:shd w:val="clear" w:color="auto" w:fill="FFFFFF" w:themeFill="background1"/>
              <w:rPr>
                <w:rFonts w:cstheme="minorHAnsi"/>
                <w:sz w:val="20"/>
                <w:szCs w:val="20"/>
                <w:lang w:val="fr-FR"/>
              </w:rPr>
            </w:pPr>
          </w:p>
        </w:tc>
        <w:tc>
          <w:tcPr>
            <w:tcW w:w="1701" w:type="dxa"/>
            <w:vAlign w:val="center"/>
          </w:tcPr>
          <w:p w14:paraId="77FEE374" w14:textId="77777777" w:rsidR="002D600B" w:rsidRPr="003A6769" w:rsidRDefault="002D600B" w:rsidP="00BF797C">
            <w:pPr>
              <w:shd w:val="clear" w:color="auto" w:fill="FFFFFF" w:themeFill="background1"/>
              <w:rPr>
                <w:rFonts w:cstheme="minorHAnsi"/>
                <w:sz w:val="20"/>
                <w:szCs w:val="20"/>
                <w:lang w:val="fr-FR"/>
              </w:rPr>
            </w:pPr>
          </w:p>
        </w:tc>
        <w:tc>
          <w:tcPr>
            <w:tcW w:w="1701" w:type="dxa"/>
            <w:vAlign w:val="center"/>
          </w:tcPr>
          <w:p w14:paraId="0868C890" w14:textId="77777777" w:rsidR="002D600B" w:rsidRPr="003A6769" w:rsidRDefault="002D600B" w:rsidP="00BF797C">
            <w:pPr>
              <w:shd w:val="clear" w:color="auto" w:fill="FFFFFF" w:themeFill="background1"/>
              <w:rPr>
                <w:rFonts w:cstheme="minorHAnsi"/>
                <w:sz w:val="20"/>
                <w:szCs w:val="20"/>
                <w:lang w:val="fr-FR"/>
              </w:rPr>
            </w:pPr>
          </w:p>
        </w:tc>
        <w:tc>
          <w:tcPr>
            <w:tcW w:w="1701" w:type="dxa"/>
            <w:vAlign w:val="center"/>
          </w:tcPr>
          <w:p w14:paraId="36E2F3AF" w14:textId="77777777" w:rsidR="002D600B" w:rsidRPr="003A6769" w:rsidRDefault="002D600B" w:rsidP="00BF797C">
            <w:pPr>
              <w:shd w:val="clear" w:color="auto" w:fill="FFFFFF" w:themeFill="background1"/>
              <w:rPr>
                <w:rFonts w:cstheme="minorHAnsi"/>
                <w:sz w:val="20"/>
                <w:szCs w:val="20"/>
                <w:lang w:val="fr-FR"/>
              </w:rPr>
            </w:pPr>
          </w:p>
        </w:tc>
      </w:tr>
    </w:tbl>
    <w:p w14:paraId="390E76CA" w14:textId="77777777" w:rsidR="002D600B" w:rsidRPr="003A6769" w:rsidRDefault="002D600B" w:rsidP="00BF797C">
      <w:pPr>
        <w:shd w:val="clear" w:color="auto" w:fill="FFFFFF" w:themeFill="background1"/>
        <w:rPr>
          <w:rFonts w:cstheme="minorHAnsi"/>
          <w:sz w:val="20"/>
          <w:szCs w:val="20"/>
          <w:lang w:val="fr-FR"/>
        </w:rPr>
      </w:pPr>
    </w:p>
    <w:p w14:paraId="7AF00516" w14:textId="77777777" w:rsidR="002D600B" w:rsidRPr="003A6769" w:rsidRDefault="002D600B" w:rsidP="00BF797C">
      <w:pPr>
        <w:shd w:val="clear" w:color="auto" w:fill="FFFFFF" w:themeFill="background1"/>
        <w:rPr>
          <w:lang w:val="fr-FR"/>
        </w:rPr>
      </w:pPr>
    </w:p>
    <w:p w14:paraId="650017CC" w14:textId="77777777" w:rsidR="00D50889" w:rsidRPr="003A6769" w:rsidRDefault="00D50889" w:rsidP="00BF797C">
      <w:pPr>
        <w:shd w:val="clear" w:color="auto" w:fill="FFFFFF" w:themeFill="background1"/>
        <w:rPr>
          <w:lang w:val="fr-FR"/>
        </w:rPr>
      </w:pPr>
    </w:p>
    <w:p w14:paraId="4F9DE239" w14:textId="77777777" w:rsidR="00D50889" w:rsidRPr="003A6769" w:rsidRDefault="00D50889" w:rsidP="00BF797C">
      <w:pPr>
        <w:shd w:val="clear" w:color="auto" w:fill="FFFFFF" w:themeFill="background1"/>
        <w:rPr>
          <w:lang w:val="fr-FR"/>
        </w:rPr>
      </w:pPr>
      <w:r w:rsidRPr="003A6769">
        <w:rPr>
          <w:lang w:val="fr-FR"/>
        </w:rPr>
        <w:br w:type="page"/>
      </w:r>
    </w:p>
    <w:p w14:paraId="76FC7ADF" w14:textId="77777777" w:rsidR="00DC0F0B" w:rsidRPr="003A6769" w:rsidRDefault="00DC0F0B" w:rsidP="00BF797C">
      <w:pPr>
        <w:shd w:val="clear" w:color="auto" w:fill="FFFFFF" w:themeFill="background1"/>
        <w:rPr>
          <w:lang w:val="fr-FR"/>
        </w:rPr>
      </w:pPr>
    </w:p>
    <w:p w14:paraId="4F02B8DE" w14:textId="77777777" w:rsidR="004E3102" w:rsidRDefault="00BE126E">
      <w:pPr>
        <w:pStyle w:val="Titre1"/>
        <w:shd w:val="clear" w:color="auto" w:fill="FFFFFF" w:themeFill="background1"/>
        <w:jc w:val="center"/>
        <w:rPr>
          <w:rFonts w:cstheme="minorHAnsi"/>
          <w:color w:val="auto"/>
          <w:sz w:val="28"/>
          <w:szCs w:val="28"/>
        </w:rPr>
      </w:pPr>
      <w:bookmarkStart w:id="15" w:name="_Toc104305733"/>
      <w:r w:rsidRPr="00BF797C">
        <w:rPr>
          <w:rFonts w:cstheme="minorHAnsi"/>
          <w:color w:val="auto"/>
          <w:sz w:val="28"/>
          <w:szCs w:val="28"/>
        </w:rPr>
        <w:t xml:space="preserve">ANNEXE </w:t>
      </w:r>
      <w:r w:rsidR="0035138C" w:rsidRPr="00BF797C">
        <w:rPr>
          <w:rFonts w:cstheme="minorHAnsi"/>
          <w:color w:val="auto"/>
          <w:sz w:val="28"/>
          <w:szCs w:val="28"/>
        </w:rPr>
        <w:t xml:space="preserve">1 </w:t>
      </w:r>
      <w:r w:rsidR="00646D63" w:rsidRPr="00BF797C">
        <w:rPr>
          <w:rFonts w:cstheme="minorHAnsi"/>
          <w:color w:val="auto"/>
          <w:sz w:val="28"/>
          <w:szCs w:val="28"/>
        </w:rPr>
        <w:t xml:space="preserve">: </w:t>
      </w:r>
      <w:r w:rsidR="00646D63" w:rsidRPr="003A6769">
        <w:rPr>
          <w:color w:val="auto"/>
          <w:sz w:val="28"/>
          <w:szCs w:val="28"/>
          <w:lang w:val="fr-FR"/>
        </w:rPr>
        <w:t xml:space="preserve">Approche méthodologique proposée par le </w:t>
      </w:r>
      <w:r w:rsidR="003A1472" w:rsidRPr="003A6769">
        <w:rPr>
          <w:color w:val="auto"/>
          <w:sz w:val="28"/>
          <w:szCs w:val="28"/>
          <w:lang w:val="fr-FR"/>
        </w:rPr>
        <w:t xml:space="preserve">CCCA-BTP </w:t>
      </w:r>
      <w:r w:rsidR="00646D63" w:rsidRPr="003A6769">
        <w:rPr>
          <w:color w:val="auto"/>
          <w:sz w:val="28"/>
          <w:szCs w:val="28"/>
          <w:lang w:val="fr-FR"/>
        </w:rPr>
        <w:t xml:space="preserve">pour les étapes suivantes </w:t>
      </w:r>
      <w:r w:rsidR="00D32BAB" w:rsidRPr="003A6769">
        <w:rPr>
          <w:color w:val="auto"/>
          <w:sz w:val="28"/>
          <w:szCs w:val="28"/>
          <w:lang w:val="fr-FR"/>
        </w:rPr>
        <w:t>(conception des éléments de formation à partir de l'analyse des situations de travail identifiées)</w:t>
      </w:r>
      <w:bookmarkEnd w:id="15"/>
    </w:p>
    <w:p w14:paraId="367B003B" w14:textId="77777777" w:rsidR="003A1472" w:rsidRPr="003A6769" w:rsidRDefault="003A1472" w:rsidP="00BF797C">
      <w:pPr>
        <w:shd w:val="clear" w:color="auto" w:fill="FFFFFF" w:themeFill="background1"/>
        <w:rPr>
          <w:lang w:val="fr-FR"/>
        </w:rPr>
      </w:pPr>
    </w:p>
    <w:p w14:paraId="27C49A45" w14:textId="77777777" w:rsidR="004E3102" w:rsidRDefault="00BE126E">
      <w:pPr>
        <w:pStyle w:val="Titre4"/>
        <w:numPr>
          <w:ilvl w:val="0"/>
          <w:numId w:val="0"/>
        </w:numPr>
        <w:rPr>
          <w:b/>
          <w:lang w:val="en-GB"/>
        </w:rPr>
      </w:pPr>
      <w:r w:rsidRPr="00B361B6">
        <w:rPr>
          <w:rFonts w:cstheme="minorHAnsi"/>
          <w:b/>
          <w:lang w:val="en-GB"/>
        </w:rPr>
        <w:t>Point de départ :</w:t>
      </w:r>
    </w:p>
    <w:p w14:paraId="3C5F23CE" w14:textId="77777777" w:rsidR="004E3102" w:rsidRPr="003A6769" w:rsidRDefault="00BE126E">
      <w:pPr>
        <w:pStyle w:val="Titre4"/>
      </w:pPr>
      <w:r w:rsidRPr="003A6769">
        <w:t>Une situation de travail vécue sur place</w:t>
      </w:r>
    </w:p>
    <w:p w14:paraId="28ED6E67" w14:textId="77777777" w:rsidR="00B361B6" w:rsidRPr="003A6769" w:rsidRDefault="00B361B6" w:rsidP="00B361B6">
      <w:pPr>
        <w:pStyle w:val="Titre4"/>
        <w:numPr>
          <w:ilvl w:val="0"/>
          <w:numId w:val="0"/>
        </w:numPr>
        <w:rPr>
          <w:rFonts w:cstheme="minorHAnsi"/>
          <w:b/>
        </w:rPr>
      </w:pPr>
    </w:p>
    <w:p w14:paraId="37B133B8" w14:textId="77777777" w:rsidR="004E3102" w:rsidRDefault="00BE126E">
      <w:pPr>
        <w:pStyle w:val="Titre4"/>
        <w:numPr>
          <w:ilvl w:val="0"/>
          <w:numId w:val="0"/>
        </w:numPr>
        <w:rPr>
          <w:rFonts w:cstheme="minorHAnsi"/>
          <w:b/>
          <w:lang w:val="en-GB"/>
        </w:rPr>
      </w:pPr>
      <w:r w:rsidRPr="00B361B6">
        <w:rPr>
          <w:rFonts w:cstheme="minorHAnsi"/>
          <w:b/>
          <w:lang w:val="en-GB"/>
        </w:rPr>
        <w:t>Principe :</w:t>
      </w:r>
    </w:p>
    <w:p w14:paraId="2419EC91" w14:textId="77777777" w:rsidR="004E3102" w:rsidRPr="003A6769" w:rsidRDefault="00BE126E">
      <w:pPr>
        <w:pStyle w:val="Titre4"/>
      </w:pPr>
      <w:r w:rsidRPr="003A6769">
        <w:t>Les tâches et activités sont décrites par l'apprenant et analysées avec l'aide du formateur afin de les relier aux compétences professionnelles visées par le diplôme préparé.</w:t>
      </w:r>
    </w:p>
    <w:p w14:paraId="11953E89" w14:textId="77777777" w:rsidR="00B361B6" w:rsidRPr="003A6769" w:rsidRDefault="00B361B6" w:rsidP="00B361B6">
      <w:pPr>
        <w:pStyle w:val="Titre4"/>
        <w:numPr>
          <w:ilvl w:val="0"/>
          <w:numId w:val="0"/>
        </w:numPr>
        <w:rPr>
          <w:rFonts w:cstheme="minorHAnsi"/>
          <w:b/>
        </w:rPr>
      </w:pPr>
    </w:p>
    <w:p w14:paraId="258CC8AA" w14:textId="77777777" w:rsidR="004E3102" w:rsidRDefault="00BE126E">
      <w:pPr>
        <w:pStyle w:val="Titre4"/>
        <w:numPr>
          <w:ilvl w:val="0"/>
          <w:numId w:val="0"/>
        </w:numPr>
        <w:rPr>
          <w:rFonts w:cstheme="minorHAnsi"/>
          <w:b/>
          <w:lang w:val="en-GB"/>
        </w:rPr>
      </w:pPr>
      <w:proofErr w:type="spellStart"/>
      <w:r w:rsidRPr="00B361B6">
        <w:rPr>
          <w:rFonts w:cstheme="minorHAnsi"/>
          <w:b/>
          <w:lang w:val="en-GB"/>
        </w:rPr>
        <w:t>Méthodologie</w:t>
      </w:r>
      <w:proofErr w:type="spellEnd"/>
      <w:r w:rsidRPr="00B361B6">
        <w:rPr>
          <w:rFonts w:cstheme="minorHAnsi"/>
          <w:b/>
          <w:lang w:val="en-GB"/>
        </w:rPr>
        <w:t xml:space="preserve"> :</w:t>
      </w:r>
    </w:p>
    <w:p w14:paraId="24FAF2C2" w14:textId="77777777" w:rsidR="004E3102" w:rsidRPr="003A6769" w:rsidRDefault="00BE126E">
      <w:pPr>
        <w:pStyle w:val="Titre4"/>
      </w:pPr>
      <w:r w:rsidRPr="003A6769">
        <w:t>Une pratique réflexive de l'apprenti autour de ses activités professionnelles. Elle peut être déployée à distance selon certaines modalités (cadrage des observations à réaliser par l'apprenti, échanges avec le formateur en centre de formation, transmission des preuves de réalisations, etc...).</w:t>
      </w:r>
    </w:p>
    <w:p w14:paraId="4A3FBD84" w14:textId="77777777" w:rsidR="00B361B6" w:rsidRPr="003A6769" w:rsidRDefault="00B361B6" w:rsidP="00B361B6">
      <w:pPr>
        <w:pStyle w:val="Titre4"/>
        <w:numPr>
          <w:ilvl w:val="0"/>
          <w:numId w:val="0"/>
        </w:numPr>
        <w:rPr>
          <w:rFonts w:cstheme="minorHAnsi"/>
          <w:b/>
        </w:rPr>
      </w:pPr>
    </w:p>
    <w:p w14:paraId="0A563DE8" w14:textId="77777777" w:rsidR="004E3102" w:rsidRPr="003A6769" w:rsidRDefault="00BE126E">
      <w:pPr>
        <w:pStyle w:val="Titre4"/>
        <w:numPr>
          <w:ilvl w:val="0"/>
          <w:numId w:val="0"/>
        </w:numPr>
        <w:rPr>
          <w:rFonts w:cstheme="minorHAnsi"/>
          <w:b/>
        </w:rPr>
      </w:pPr>
      <w:r w:rsidRPr="003A6769">
        <w:rPr>
          <w:rFonts w:cstheme="minorHAnsi"/>
          <w:b/>
        </w:rPr>
        <w:t xml:space="preserve">Cette analyse des travaux </w:t>
      </w:r>
      <w:r w:rsidR="00B361B6" w:rsidRPr="003A6769">
        <w:rPr>
          <w:rFonts w:cstheme="minorHAnsi"/>
          <w:b/>
        </w:rPr>
        <w:t xml:space="preserve">réalisés </w:t>
      </w:r>
      <w:r w:rsidRPr="003A6769">
        <w:rPr>
          <w:rFonts w:cstheme="minorHAnsi"/>
          <w:b/>
        </w:rPr>
        <w:t xml:space="preserve">par les </w:t>
      </w:r>
      <w:r w:rsidR="00AC1A72" w:rsidRPr="003A6769">
        <w:rPr>
          <w:rFonts w:cstheme="minorHAnsi"/>
          <w:b/>
        </w:rPr>
        <w:t xml:space="preserve">apprenants </w:t>
      </w:r>
      <w:r w:rsidRPr="003A6769">
        <w:rPr>
          <w:rFonts w:cstheme="minorHAnsi"/>
          <w:b/>
        </w:rPr>
        <w:t xml:space="preserve">leur permet non seulement de réfléchir dans une posture professionnelle mais aussi de : </w:t>
      </w:r>
    </w:p>
    <w:p w14:paraId="2991B5AA" w14:textId="77777777" w:rsidR="004E3102" w:rsidRPr="003A6769" w:rsidRDefault="00BE126E">
      <w:pPr>
        <w:pStyle w:val="Titre4"/>
      </w:pPr>
      <w:r w:rsidRPr="003A6769">
        <w:t>Donner du sens à sa formation professionnelle en centre de formation, en l'organisant à partir des besoins réels de travail et de formation, en concertation avec l'entreprise.</w:t>
      </w:r>
    </w:p>
    <w:p w14:paraId="55F30011" w14:textId="77777777" w:rsidR="004E3102" w:rsidRPr="003A6769" w:rsidRDefault="00BE126E">
      <w:pPr>
        <w:pStyle w:val="Titre4"/>
      </w:pPr>
      <w:r w:rsidRPr="003A6769">
        <w:t>Développer la capacité d'observer et d'analyser les situations de travail.</w:t>
      </w:r>
    </w:p>
    <w:p w14:paraId="665666B0" w14:textId="77777777" w:rsidR="004E3102" w:rsidRPr="003A6769" w:rsidRDefault="00BE126E">
      <w:pPr>
        <w:pStyle w:val="Titre4"/>
      </w:pPr>
      <w:r w:rsidRPr="003A6769">
        <w:t>Relier les apprentissages réalisés en formation et encourager les acquisitions et leur réinvestissement.</w:t>
      </w:r>
    </w:p>
    <w:p w14:paraId="1BAE57F7" w14:textId="77777777" w:rsidR="004E3102" w:rsidRPr="003A6769" w:rsidRDefault="00BE126E">
      <w:pPr>
        <w:pStyle w:val="Titre4"/>
      </w:pPr>
      <w:r w:rsidRPr="003A6769">
        <w:t>Se référer aux connaissances constituées pour mieux nommer et comprendre l'expérience en situation de travail.</w:t>
      </w:r>
    </w:p>
    <w:p w14:paraId="0A715309" w14:textId="77777777" w:rsidR="004E3102" w:rsidRPr="003A6769" w:rsidRDefault="00BE126E">
      <w:pPr>
        <w:pStyle w:val="Titre4"/>
      </w:pPr>
      <w:r w:rsidRPr="003A6769">
        <w:t>Faire des choix raisonnés dans des situations complexes en acquérant des références conceptuelles, méthodologiques et éthiques.</w:t>
      </w:r>
    </w:p>
    <w:p w14:paraId="388B2B81" w14:textId="77777777" w:rsidR="004E3102" w:rsidRPr="003A6769" w:rsidRDefault="00BE126E">
      <w:pPr>
        <w:pStyle w:val="Titre4"/>
      </w:pPr>
      <w:r w:rsidRPr="003A6769">
        <w:t>Identifier la nature multiple et hétérogène de la profession.</w:t>
      </w:r>
    </w:p>
    <w:p w14:paraId="4E10C649" w14:textId="77777777" w:rsidR="004E3102" w:rsidRPr="003A6769" w:rsidRDefault="00BE126E">
      <w:pPr>
        <w:pStyle w:val="Titre4"/>
      </w:pPr>
      <w:r w:rsidRPr="003A6769">
        <w:t>Donner du sens à sa formation professionnelle en centre de formation en l'organisant à partir des besoins réels de travail et de formation en concertation avec l'entreprise.</w:t>
      </w:r>
    </w:p>
    <w:p w14:paraId="7493B0DD" w14:textId="77777777" w:rsidR="00B361B6" w:rsidRPr="003A6769" w:rsidRDefault="00B361B6" w:rsidP="00B361B6">
      <w:pPr>
        <w:rPr>
          <w:lang w:val="fr-FR"/>
        </w:rPr>
      </w:pPr>
    </w:p>
    <w:p w14:paraId="60F50006" w14:textId="77777777" w:rsidR="004E3102" w:rsidRDefault="00BE126E">
      <w:pPr>
        <w:pStyle w:val="Titre4"/>
        <w:numPr>
          <w:ilvl w:val="0"/>
          <w:numId w:val="0"/>
        </w:numPr>
        <w:rPr>
          <w:rFonts w:cstheme="minorHAnsi"/>
          <w:b/>
          <w:lang w:val="en-GB"/>
        </w:rPr>
      </w:pPr>
      <w:r w:rsidRPr="00B361B6">
        <w:rPr>
          <w:rFonts w:cstheme="minorHAnsi"/>
          <w:b/>
          <w:lang w:val="en-GB"/>
        </w:rPr>
        <w:t xml:space="preserve">COMMENT PROCÉDER </w:t>
      </w:r>
      <w:r w:rsidR="00D32BAB" w:rsidRPr="00B361B6">
        <w:rPr>
          <w:rFonts w:cstheme="minorHAnsi"/>
          <w:b/>
          <w:lang w:val="en-GB"/>
        </w:rPr>
        <w:t>(</w:t>
      </w:r>
      <w:proofErr w:type="spellStart"/>
      <w:r w:rsidR="00D32BAB" w:rsidRPr="00B361B6">
        <w:rPr>
          <w:rFonts w:cstheme="minorHAnsi"/>
          <w:b/>
          <w:lang w:val="en-GB"/>
        </w:rPr>
        <w:t>exemple</w:t>
      </w:r>
      <w:proofErr w:type="spellEnd"/>
      <w:r w:rsidR="00D32BAB" w:rsidRPr="00B361B6">
        <w:rPr>
          <w:rFonts w:cstheme="minorHAnsi"/>
          <w:b/>
          <w:lang w:val="en-GB"/>
        </w:rPr>
        <w:t xml:space="preserve">) </w:t>
      </w:r>
      <w:r w:rsidRPr="00B361B6">
        <w:rPr>
          <w:rFonts w:cstheme="minorHAnsi"/>
          <w:b/>
          <w:lang w:val="en-GB"/>
        </w:rPr>
        <w:t>:</w:t>
      </w:r>
    </w:p>
    <w:p w14:paraId="320EDC31" w14:textId="77777777" w:rsidR="00CF46D3" w:rsidRPr="00CF46D3" w:rsidRDefault="00CF46D3" w:rsidP="00CF46D3">
      <w:pPr>
        <w:rPr>
          <w:lang w:val="en-GB"/>
        </w:rPr>
      </w:pPr>
    </w:p>
    <w:p w14:paraId="7F2220DC" w14:textId="77777777" w:rsidR="004E3102" w:rsidRPr="003A6769" w:rsidRDefault="00BE126E">
      <w:pPr>
        <w:pStyle w:val="Titre4"/>
      </w:pPr>
      <w:r w:rsidRPr="003A6769">
        <w:t>Basé sur l'</w:t>
      </w:r>
      <w:r w:rsidRPr="003A6769">
        <w:rPr>
          <w:b/>
          <w:bCs/>
        </w:rPr>
        <w:t xml:space="preserve">observation et l'analyse d'une situation de travail </w:t>
      </w:r>
      <w:r w:rsidRPr="003A6769">
        <w:t xml:space="preserve">pertinente pour le </w:t>
      </w:r>
      <w:r w:rsidRPr="003A6769">
        <w:rPr>
          <w:u w:val="single"/>
        </w:rPr>
        <w:t xml:space="preserve">métier </w:t>
      </w:r>
      <w:r w:rsidRPr="003A6769">
        <w:t xml:space="preserve">et le </w:t>
      </w:r>
      <w:r w:rsidRPr="003A6769">
        <w:rPr>
          <w:u w:val="single"/>
        </w:rPr>
        <w:t xml:space="preserve">niveau de qualification visé, </w:t>
      </w:r>
    </w:p>
    <w:p w14:paraId="5B5388B0" w14:textId="77777777" w:rsidR="004E3102" w:rsidRPr="003A6769" w:rsidRDefault="00BE126E">
      <w:pPr>
        <w:pStyle w:val="Titre4"/>
        <w:spacing w:before="0" w:after="0" w:line="240" w:lineRule="auto"/>
        <w:ind w:hanging="357"/>
      </w:pPr>
      <w:r w:rsidRPr="003A6769">
        <w:t xml:space="preserve">En fonction des compétences visées, le formateur définit les composantes de la situation d'apprentissage : </w:t>
      </w:r>
    </w:p>
    <w:p w14:paraId="2EAFB004" w14:textId="77777777" w:rsidR="004E3102" w:rsidRPr="003A6769" w:rsidRDefault="00BE126E">
      <w:pPr>
        <w:numPr>
          <w:ilvl w:val="1"/>
          <w:numId w:val="4"/>
        </w:numPr>
        <w:spacing w:after="0" w:line="240" w:lineRule="auto"/>
        <w:ind w:hanging="357"/>
        <w:jc w:val="both"/>
        <w:rPr>
          <w:lang w:val="fr-FR"/>
        </w:rPr>
      </w:pPr>
      <w:r w:rsidRPr="003A6769">
        <w:rPr>
          <w:lang w:val="fr-FR"/>
        </w:rPr>
        <w:t xml:space="preserve">un </w:t>
      </w:r>
      <w:r w:rsidRPr="003A6769">
        <w:rPr>
          <w:u w:val="single"/>
          <w:lang w:val="fr-FR"/>
        </w:rPr>
        <w:t xml:space="preserve">objectif </w:t>
      </w:r>
      <w:r w:rsidRPr="003A6769">
        <w:rPr>
          <w:lang w:val="fr-FR"/>
        </w:rPr>
        <w:t>(critères de réalisation),</w:t>
      </w:r>
    </w:p>
    <w:p w14:paraId="25004865" w14:textId="77777777" w:rsidR="004E3102" w:rsidRPr="003A6769" w:rsidRDefault="00BE126E">
      <w:pPr>
        <w:numPr>
          <w:ilvl w:val="1"/>
          <w:numId w:val="4"/>
        </w:numPr>
        <w:spacing w:after="0" w:line="240" w:lineRule="auto"/>
        <w:ind w:hanging="357"/>
        <w:jc w:val="both"/>
        <w:rPr>
          <w:lang w:val="fr-FR"/>
        </w:rPr>
      </w:pPr>
      <w:r w:rsidRPr="003A6769">
        <w:rPr>
          <w:lang w:val="fr-FR"/>
        </w:rPr>
        <w:t xml:space="preserve">un </w:t>
      </w:r>
      <w:r w:rsidRPr="003A6769">
        <w:rPr>
          <w:u w:val="single"/>
          <w:lang w:val="fr-FR"/>
        </w:rPr>
        <w:t xml:space="preserve">début </w:t>
      </w:r>
      <w:r w:rsidRPr="003A6769">
        <w:rPr>
          <w:lang w:val="fr-FR"/>
        </w:rPr>
        <w:t xml:space="preserve">et une </w:t>
      </w:r>
      <w:r w:rsidRPr="003A6769">
        <w:rPr>
          <w:u w:val="single"/>
          <w:lang w:val="fr-FR"/>
        </w:rPr>
        <w:t xml:space="preserve">fin </w:t>
      </w:r>
      <w:r w:rsidRPr="003A6769">
        <w:rPr>
          <w:lang w:val="fr-FR"/>
        </w:rPr>
        <w:t>(échéance),</w:t>
      </w:r>
    </w:p>
    <w:p w14:paraId="16E61459" w14:textId="77777777" w:rsidR="004E3102" w:rsidRPr="003A6769" w:rsidRDefault="00BE126E">
      <w:pPr>
        <w:numPr>
          <w:ilvl w:val="1"/>
          <w:numId w:val="4"/>
        </w:numPr>
        <w:spacing w:after="0" w:line="240" w:lineRule="auto"/>
        <w:ind w:hanging="357"/>
        <w:jc w:val="both"/>
        <w:rPr>
          <w:lang w:val="fr-FR"/>
        </w:rPr>
      </w:pPr>
      <w:r w:rsidRPr="003A6769">
        <w:rPr>
          <w:lang w:val="fr-FR"/>
        </w:rPr>
        <w:t xml:space="preserve">un </w:t>
      </w:r>
      <w:r w:rsidRPr="003A6769">
        <w:rPr>
          <w:u w:val="single"/>
          <w:lang w:val="fr-FR"/>
        </w:rPr>
        <w:t>contexte particulier (5M : environnement, matériaux, méthodes, équipement et main-d'œuvre),</w:t>
      </w:r>
    </w:p>
    <w:p w14:paraId="13A76304" w14:textId="77777777" w:rsidR="004E3102" w:rsidRDefault="00BE126E">
      <w:pPr>
        <w:numPr>
          <w:ilvl w:val="1"/>
          <w:numId w:val="4"/>
        </w:numPr>
        <w:spacing w:after="0" w:line="240" w:lineRule="auto"/>
        <w:ind w:hanging="357"/>
        <w:jc w:val="both"/>
        <w:rPr>
          <w:lang w:val="en-GB"/>
        </w:rPr>
      </w:pPr>
      <w:proofErr w:type="spellStart"/>
      <w:r w:rsidRPr="00936A69">
        <w:rPr>
          <w:u w:val="single"/>
          <w:lang w:val="en-GB"/>
        </w:rPr>
        <w:t>contraintes</w:t>
      </w:r>
      <w:proofErr w:type="spellEnd"/>
      <w:r w:rsidRPr="00936A69">
        <w:rPr>
          <w:u w:val="single"/>
          <w:lang w:val="en-GB"/>
        </w:rPr>
        <w:t>,</w:t>
      </w:r>
    </w:p>
    <w:p w14:paraId="178E4B46" w14:textId="77777777" w:rsidR="004E3102" w:rsidRPr="003A6769" w:rsidRDefault="00BE126E">
      <w:pPr>
        <w:numPr>
          <w:ilvl w:val="1"/>
          <w:numId w:val="4"/>
        </w:numPr>
        <w:spacing w:after="0" w:line="240" w:lineRule="auto"/>
        <w:ind w:hanging="357"/>
        <w:jc w:val="both"/>
        <w:rPr>
          <w:lang w:val="fr-FR"/>
        </w:rPr>
      </w:pPr>
      <w:r w:rsidRPr="003A6769">
        <w:rPr>
          <w:u w:val="single"/>
          <w:lang w:val="fr-FR"/>
        </w:rPr>
        <w:t xml:space="preserve">les ressources </w:t>
      </w:r>
      <w:r w:rsidRPr="003A6769">
        <w:rPr>
          <w:lang w:val="fr-FR"/>
        </w:rPr>
        <w:t>matérielles et immatérielles,</w:t>
      </w:r>
    </w:p>
    <w:p w14:paraId="48EA8675" w14:textId="77777777" w:rsidR="004E3102" w:rsidRPr="003A6769" w:rsidRDefault="00BE126E">
      <w:pPr>
        <w:numPr>
          <w:ilvl w:val="1"/>
          <w:numId w:val="4"/>
        </w:numPr>
        <w:spacing w:after="0" w:line="240" w:lineRule="auto"/>
        <w:ind w:hanging="357"/>
        <w:jc w:val="both"/>
        <w:rPr>
          <w:lang w:val="fr-FR"/>
        </w:rPr>
      </w:pPr>
      <w:r w:rsidRPr="003A6769">
        <w:rPr>
          <w:u w:val="single"/>
          <w:lang w:val="fr-FR"/>
        </w:rPr>
        <w:t>les activités et les tâches.</w:t>
      </w:r>
    </w:p>
    <w:p w14:paraId="68352206" w14:textId="77777777" w:rsidR="0003618D" w:rsidRPr="003A6769" w:rsidRDefault="0003618D">
      <w:pPr>
        <w:rPr>
          <w:lang w:val="fr-FR"/>
        </w:rPr>
      </w:pPr>
    </w:p>
    <w:p w14:paraId="5967331E" w14:textId="77777777" w:rsidR="00316A64" w:rsidRPr="003A6769" w:rsidRDefault="00316A64">
      <w:pPr>
        <w:rPr>
          <w:highlight w:val="yellow"/>
          <w:lang w:val="fr-FR"/>
        </w:rPr>
      </w:pPr>
      <w:r w:rsidRPr="003A6769">
        <w:rPr>
          <w:highlight w:val="yellow"/>
          <w:lang w:val="fr-FR"/>
        </w:rPr>
        <w:br w:type="page"/>
      </w:r>
    </w:p>
    <w:p w14:paraId="6720F829" w14:textId="77777777" w:rsidR="00D32BAB" w:rsidRPr="003A6769" w:rsidRDefault="00D32BAB" w:rsidP="00CF46D3">
      <w:pPr>
        <w:pStyle w:val="Titre3"/>
        <w:jc w:val="center"/>
        <w:rPr>
          <w:bCs/>
          <w:sz w:val="24"/>
          <w:lang w:val="fr-FR"/>
        </w:rPr>
      </w:pPr>
    </w:p>
    <w:p w14:paraId="76DD3D2B" w14:textId="77777777" w:rsidR="004E3102" w:rsidRPr="003A6769" w:rsidRDefault="00BE126E">
      <w:pPr>
        <w:pStyle w:val="Titre4"/>
        <w:numPr>
          <w:ilvl w:val="0"/>
          <w:numId w:val="0"/>
        </w:numPr>
        <w:jc w:val="center"/>
        <w:rPr>
          <w:rFonts w:cstheme="minorHAnsi"/>
          <w:b/>
        </w:rPr>
      </w:pPr>
      <w:r w:rsidRPr="003A6769">
        <w:rPr>
          <w:rFonts w:cstheme="minorHAnsi"/>
          <w:b/>
        </w:rPr>
        <w:t>LES DIFFÉRENCES ENTRE LES APPROCHES DE NIVEAU 4 ET DE NIVEAU 5</w:t>
      </w:r>
    </w:p>
    <w:p w14:paraId="208099A0" w14:textId="77777777" w:rsidR="004E3102" w:rsidRPr="003A6769" w:rsidRDefault="00BE126E">
      <w:pPr>
        <w:pStyle w:val="Titre4"/>
        <w:numPr>
          <w:ilvl w:val="0"/>
          <w:numId w:val="0"/>
        </w:numPr>
        <w:jc w:val="center"/>
        <w:rPr>
          <w:rFonts w:cstheme="minorHAnsi"/>
          <w:b/>
        </w:rPr>
      </w:pPr>
      <w:r w:rsidRPr="003A6769">
        <w:rPr>
          <w:rFonts w:cstheme="minorHAnsi"/>
          <w:b/>
        </w:rPr>
        <w:t>(Exemple tiré de l'expérience d'apprentissage française)</w:t>
      </w:r>
    </w:p>
    <w:p w14:paraId="00926479" w14:textId="77777777" w:rsidR="00D32BAB" w:rsidRPr="003A6769" w:rsidRDefault="00D32BAB" w:rsidP="00D32BAB">
      <w:pPr>
        <w:rPr>
          <w:highlight w:val="yellow"/>
          <w:lang w:val="fr-FR"/>
        </w:rPr>
      </w:pPr>
    </w:p>
    <w:tbl>
      <w:tblPr>
        <w:tblW w:w="12720" w:type="dxa"/>
        <w:jc w:val="center"/>
        <w:tblCellMar>
          <w:left w:w="0" w:type="dxa"/>
          <w:right w:w="0" w:type="dxa"/>
        </w:tblCellMar>
        <w:tblLook w:val="0600" w:firstRow="0" w:lastRow="0" w:firstColumn="0" w:lastColumn="0" w:noHBand="1" w:noVBand="1"/>
      </w:tblPr>
      <w:tblGrid>
        <w:gridCol w:w="3840"/>
        <w:gridCol w:w="4080"/>
        <w:gridCol w:w="4800"/>
      </w:tblGrid>
      <w:tr w:rsidR="00D32BAB" w:rsidRPr="00936A69" w14:paraId="201F5581" w14:textId="77777777" w:rsidTr="00B426CE">
        <w:trPr>
          <w:trHeight w:val="816"/>
          <w:jc w:val="center"/>
        </w:trPr>
        <w:tc>
          <w:tcPr>
            <w:tcW w:w="3840" w:type="dxa"/>
            <w:tcBorders>
              <w:top w:val="single" w:sz="18" w:space="0" w:color="000000"/>
              <w:left w:val="single" w:sz="18" w:space="0" w:color="000000"/>
              <w:bottom w:val="single" w:sz="8" w:space="0" w:color="000000"/>
              <w:right w:val="single" w:sz="8" w:space="0" w:color="000000"/>
            </w:tcBorders>
            <w:shd w:val="clear" w:color="auto" w:fill="CECDCF"/>
            <w:tcMar>
              <w:top w:w="72" w:type="dxa"/>
              <w:left w:w="144" w:type="dxa"/>
              <w:bottom w:w="72" w:type="dxa"/>
              <w:right w:w="144" w:type="dxa"/>
            </w:tcMar>
            <w:hideMark/>
          </w:tcPr>
          <w:p w14:paraId="0B25252A" w14:textId="77777777" w:rsidR="004E3102" w:rsidRPr="003A6769" w:rsidRDefault="00BE126E">
            <w:pPr>
              <w:spacing w:after="119"/>
              <w:jc w:val="center"/>
              <w:rPr>
                <w:b/>
                <w:bCs/>
                <w:lang w:val="fr-FR"/>
              </w:rPr>
            </w:pPr>
            <w:r w:rsidRPr="003A6769">
              <w:rPr>
                <w:b/>
                <w:bCs/>
                <w:lang w:val="fr-FR"/>
              </w:rPr>
              <w:t>Les composantes de la situation</w:t>
            </w:r>
          </w:p>
          <w:p w14:paraId="2B0F805F" w14:textId="4A74BD95" w:rsidR="004E3102" w:rsidRPr="003A6769" w:rsidRDefault="00BE126E">
            <w:pPr>
              <w:spacing w:after="119"/>
              <w:jc w:val="center"/>
              <w:rPr>
                <w:lang w:val="fr-FR"/>
              </w:rPr>
            </w:pPr>
            <w:r w:rsidRPr="003A6769">
              <w:rPr>
                <w:b/>
                <w:bCs/>
                <w:lang w:val="fr-FR"/>
              </w:rPr>
              <w:t>(</w:t>
            </w:r>
            <w:r w:rsidR="00B72637">
              <w:rPr>
                <w:b/>
                <w:bCs/>
                <w:lang w:val="fr-FR"/>
              </w:rPr>
              <w:t>Consignes</w:t>
            </w:r>
            <w:r w:rsidRPr="003A6769">
              <w:rPr>
                <w:b/>
                <w:bCs/>
                <w:lang w:val="fr-FR"/>
              </w:rPr>
              <w:t xml:space="preserve"> générales)</w:t>
            </w:r>
          </w:p>
        </w:tc>
        <w:tc>
          <w:tcPr>
            <w:tcW w:w="4080" w:type="dxa"/>
            <w:tcBorders>
              <w:top w:val="single" w:sz="18" w:space="0" w:color="000000"/>
              <w:left w:val="single" w:sz="8" w:space="0" w:color="000000"/>
              <w:bottom w:val="single" w:sz="8" w:space="0" w:color="000000"/>
              <w:right w:val="single" w:sz="8" w:space="0" w:color="000000"/>
            </w:tcBorders>
            <w:shd w:val="clear" w:color="auto" w:fill="CECDCF"/>
            <w:tcMar>
              <w:top w:w="72" w:type="dxa"/>
              <w:left w:w="144" w:type="dxa"/>
              <w:bottom w:w="72" w:type="dxa"/>
              <w:right w:w="144" w:type="dxa"/>
            </w:tcMar>
            <w:hideMark/>
          </w:tcPr>
          <w:p w14:paraId="0CBC7FC3" w14:textId="77777777" w:rsidR="004E3102" w:rsidRDefault="00BE126E">
            <w:pPr>
              <w:spacing w:after="119"/>
              <w:jc w:val="center"/>
              <w:rPr>
                <w:b/>
                <w:bCs/>
                <w:lang w:val="en-GB"/>
              </w:rPr>
            </w:pPr>
            <w:r w:rsidRPr="00936A69">
              <w:rPr>
                <w:b/>
                <w:bCs/>
                <w:lang w:val="en-GB"/>
              </w:rPr>
              <w:t>CHEFS D'ÉQUIPE (</w:t>
            </w:r>
            <w:proofErr w:type="spellStart"/>
            <w:r w:rsidRPr="00936A69">
              <w:rPr>
                <w:b/>
                <w:bCs/>
                <w:lang w:val="en-GB"/>
              </w:rPr>
              <w:t>niveau</w:t>
            </w:r>
            <w:proofErr w:type="spellEnd"/>
            <w:r w:rsidRPr="00936A69">
              <w:rPr>
                <w:b/>
                <w:bCs/>
                <w:lang w:val="en-GB"/>
              </w:rPr>
              <w:t xml:space="preserve"> 4)</w:t>
            </w:r>
          </w:p>
        </w:tc>
        <w:tc>
          <w:tcPr>
            <w:tcW w:w="4800" w:type="dxa"/>
            <w:tcBorders>
              <w:top w:val="single" w:sz="18" w:space="0" w:color="000000"/>
              <w:left w:val="single" w:sz="8" w:space="0" w:color="000000"/>
              <w:bottom w:val="single" w:sz="8" w:space="0" w:color="000000"/>
              <w:right w:val="single" w:sz="18" w:space="0" w:color="000000"/>
            </w:tcBorders>
            <w:shd w:val="clear" w:color="auto" w:fill="CECDCF"/>
            <w:tcMar>
              <w:top w:w="72" w:type="dxa"/>
              <w:left w:w="144" w:type="dxa"/>
              <w:bottom w:w="72" w:type="dxa"/>
              <w:right w:w="144" w:type="dxa"/>
            </w:tcMar>
            <w:hideMark/>
          </w:tcPr>
          <w:p w14:paraId="367E235C" w14:textId="77777777" w:rsidR="004E3102" w:rsidRDefault="00BE126E">
            <w:pPr>
              <w:spacing w:after="119"/>
              <w:jc w:val="center"/>
              <w:rPr>
                <w:lang w:val="en-GB"/>
              </w:rPr>
            </w:pPr>
            <w:r w:rsidRPr="00936A69">
              <w:rPr>
                <w:b/>
                <w:bCs/>
                <w:lang w:val="en-GB"/>
              </w:rPr>
              <w:t>CHEFS DE CHANTIER (niveau 5)</w:t>
            </w:r>
          </w:p>
        </w:tc>
      </w:tr>
      <w:tr w:rsidR="00D32BAB" w:rsidRPr="00936A69" w14:paraId="4295403D" w14:textId="77777777" w:rsidTr="00B426CE">
        <w:trPr>
          <w:trHeight w:val="520"/>
          <w:jc w:val="center"/>
        </w:trPr>
        <w:tc>
          <w:tcPr>
            <w:tcW w:w="38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20062F" w14:textId="5FFB52B6" w:rsidR="004E3102" w:rsidRDefault="00BE126E">
            <w:pPr>
              <w:spacing w:after="119"/>
              <w:rPr>
                <w:lang w:val="en-GB"/>
              </w:rPr>
            </w:pPr>
            <w:proofErr w:type="spellStart"/>
            <w:r w:rsidRPr="00936A69">
              <w:rPr>
                <w:b/>
                <w:bCs/>
                <w:lang w:val="en-GB"/>
              </w:rPr>
              <w:t>L'objectif</w:t>
            </w:r>
            <w:proofErr w:type="spellEnd"/>
          </w:p>
        </w:tc>
        <w:tc>
          <w:tcPr>
            <w:tcW w:w="4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9A2E7E" w14:textId="6AB2BD6A" w:rsidR="004E3102" w:rsidRDefault="00E329A5">
            <w:pPr>
              <w:spacing w:after="119"/>
              <w:rPr>
                <w:lang w:val="en-GB"/>
              </w:rPr>
            </w:pPr>
            <w:proofErr w:type="spellStart"/>
            <w:r>
              <w:rPr>
                <w:lang w:val="en-GB"/>
              </w:rPr>
              <w:t>Concret</w:t>
            </w:r>
            <w:proofErr w:type="spellEnd"/>
            <w:r>
              <w:rPr>
                <w:lang w:val="en-GB"/>
              </w:rPr>
              <w:t xml:space="preserve">, </w:t>
            </w:r>
            <w:proofErr w:type="spellStart"/>
            <w:r>
              <w:rPr>
                <w:lang w:val="en-GB"/>
              </w:rPr>
              <w:t>consiges</w:t>
            </w:r>
            <w:proofErr w:type="spellEnd"/>
            <w:r>
              <w:rPr>
                <w:lang w:val="en-GB"/>
              </w:rPr>
              <w:t xml:space="preserve"> </w:t>
            </w:r>
            <w:proofErr w:type="spellStart"/>
            <w:r>
              <w:rPr>
                <w:lang w:val="en-GB"/>
              </w:rPr>
              <w:t>fermes</w:t>
            </w:r>
            <w:proofErr w:type="spellEnd"/>
          </w:p>
        </w:tc>
        <w:tc>
          <w:tcPr>
            <w:tcW w:w="480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35F63D2A" w14:textId="77777777" w:rsidR="004E3102" w:rsidRDefault="00BE126E">
            <w:pPr>
              <w:spacing w:after="119"/>
              <w:rPr>
                <w:lang w:val="en-GB"/>
              </w:rPr>
            </w:pPr>
            <w:r w:rsidRPr="00936A69">
              <w:rPr>
                <w:lang w:val="en-GB"/>
              </w:rPr>
              <w:t>Plus global</w:t>
            </w:r>
          </w:p>
        </w:tc>
      </w:tr>
      <w:tr w:rsidR="00D32BAB" w:rsidRPr="00936A69" w14:paraId="64A84BBC" w14:textId="77777777" w:rsidTr="00B426CE">
        <w:trPr>
          <w:trHeight w:val="401"/>
          <w:jc w:val="center"/>
        </w:trPr>
        <w:tc>
          <w:tcPr>
            <w:tcW w:w="38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CE2A24" w14:textId="77777777" w:rsidR="004E3102" w:rsidRPr="003A6769" w:rsidRDefault="00BE126E">
            <w:pPr>
              <w:spacing w:after="119"/>
              <w:rPr>
                <w:lang w:val="fr-FR"/>
              </w:rPr>
            </w:pPr>
            <w:r w:rsidRPr="003A6769">
              <w:rPr>
                <w:b/>
                <w:bCs/>
                <w:lang w:val="fr-FR"/>
              </w:rPr>
              <w:t>Entre le début et la fin</w:t>
            </w:r>
          </w:p>
        </w:tc>
        <w:tc>
          <w:tcPr>
            <w:tcW w:w="4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3399F1" w14:textId="77777777" w:rsidR="004E3102" w:rsidRDefault="00BE126E">
            <w:pPr>
              <w:spacing w:after="119"/>
              <w:rPr>
                <w:lang w:val="en-GB"/>
              </w:rPr>
            </w:pPr>
            <w:r w:rsidRPr="00936A69">
              <w:rPr>
                <w:lang w:val="en-GB"/>
              </w:rPr>
              <w:t xml:space="preserve">1 à 4 </w:t>
            </w:r>
            <w:proofErr w:type="spellStart"/>
            <w:r w:rsidRPr="00936A69">
              <w:rPr>
                <w:lang w:val="en-GB"/>
              </w:rPr>
              <w:t>heures</w:t>
            </w:r>
            <w:proofErr w:type="spellEnd"/>
          </w:p>
        </w:tc>
        <w:tc>
          <w:tcPr>
            <w:tcW w:w="480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58A59DEC" w14:textId="77777777" w:rsidR="004E3102" w:rsidRDefault="00BE126E">
            <w:pPr>
              <w:spacing w:after="119"/>
              <w:rPr>
                <w:lang w:val="en-GB"/>
              </w:rPr>
            </w:pPr>
            <w:r w:rsidRPr="00936A69">
              <w:rPr>
                <w:lang w:val="en-GB"/>
              </w:rPr>
              <w:t>1 à 2 jours</w:t>
            </w:r>
          </w:p>
        </w:tc>
      </w:tr>
      <w:tr w:rsidR="00D32BAB" w:rsidRPr="00936A69" w14:paraId="487D04AF" w14:textId="77777777" w:rsidTr="00B426CE">
        <w:trPr>
          <w:trHeight w:val="497"/>
          <w:jc w:val="center"/>
        </w:trPr>
        <w:tc>
          <w:tcPr>
            <w:tcW w:w="38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6E65CE" w14:textId="77777777" w:rsidR="004E3102" w:rsidRPr="003A6769" w:rsidRDefault="00BE126E">
            <w:pPr>
              <w:spacing w:after="119"/>
              <w:rPr>
                <w:lang w:val="fr-FR"/>
              </w:rPr>
            </w:pPr>
            <w:r w:rsidRPr="003A6769">
              <w:rPr>
                <w:b/>
                <w:bCs/>
                <w:lang w:val="fr-FR"/>
              </w:rPr>
              <w:t>Position de départ ou d'arrivée</w:t>
            </w:r>
          </w:p>
        </w:tc>
        <w:tc>
          <w:tcPr>
            <w:tcW w:w="8880" w:type="dxa"/>
            <w:gridSpan w:val="2"/>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51446900" w14:textId="77777777" w:rsidR="004E3102" w:rsidRPr="003A6769" w:rsidRDefault="00BE126E">
            <w:pPr>
              <w:spacing w:after="119"/>
              <w:rPr>
                <w:lang w:val="fr-FR"/>
              </w:rPr>
            </w:pPr>
            <w:r w:rsidRPr="003A6769">
              <w:rPr>
                <w:lang w:val="fr-FR"/>
              </w:rPr>
              <w:t>Le début ou la fin peuvent être déplacés pour éviter de devoir gérer toutes les activités.</w:t>
            </w:r>
          </w:p>
        </w:tc>
      </w:tr>
      <w:tr w:rsidR="00D32BAB" w:rsidRPr="00936A69" w14:paraId="0C4D5BF5" w14:textId="77777777" w:rsidTr="00B426CE">
        <w:trPr>
          <w:trHeight w:val="522"/>
          <w:jc w:val="center"/>
        </w:trPr>
        <w:tc>
          <w:tcPr>
            <w:tcW w:w="38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2985B0" w14:textId="77777777" w:rsidR="004E3102" w:rsidRDefault="00BE126E">
            <w:pPr>
              <w:spacing w:after="119"/>
              <w:rPr>
                <w:lang w:val="en-GB"/>
              </w:rPr>
            </w:pPr>
            <w:r w:rsidRPr="00936A69">
              <w:rPr>
                <w:b/>
                <w:bCs/>
                <w:lang w:val="en-GB"/>
              </w:rPr>
              <w:t>La division en activités</w:t>
            </w:r>
          </w:p>
        </w:tc>
        <w:tc>
          <w:tcPr>
            <w:tcW w:w="4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FAA227" w14:textId="638D69D2" w:rsidR="004E3102" w:rsidRDefault="00E329A5">
            <w:pPr>
              <w:spacing w:after="119"/>
              <w:rPr>
                <w:lang w:val="en-GB"/>
              </w:rPr>
            </w:pPr>
            <w:r>
              <w:rPr>
                <w:lang w:val="en-GB"/>
              </w:rPr>
              <w:t xml:space="preserve">Très </w:t>
            </w:r>
            <w:proofErr w:type="spellStart"/>
            <w:r>
              <w:rPr>
                <w:lang w:val="en-GB"/>
              </w:rPr>
              <w:t>précise</w:t>
            </w:r>
            <w:proofErr w:type="spellEnd"/>
          </w:p>
        </w:tc>
        <w:tc>
          <w:tcPr>
            <w:tcW w:w="480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082B9DB2" w14:textId="77777777" w:rsidR="004E3102" w:rsidRPr="003A6769" w:rsidRDefault="00BE126E">
            <w:pPr>
              <w:spacing w:after="119"/>
              <w:rPr>
                <w:lang w:val="fr-FR"/>
              </w:rPr>
            </w:pPr>
            <w:r w:rsidRPr="003A6769">
              <w:rPr>
                <w:lang w:val="fr-FR"/>
              </w:rPr>
              <w:t>Moins d'informations sur la manière de procéder</w:t>
            </w:r>
          </w:p>
        </w:tc>
      </w:tr>
      <w:tr w:rsidR="00D32BAB" w:rsidRPr="00936A69" w14:paraId="58C09025" w14:textId="77777777" w:rsidTr="00B426CE">
        <w:trPr>
          <w:trHeight w:val="925"/>
          <w:jc w:val="center"/>
        </w:trPr>
        <w:tc>
          <w:tcPr>
            <w:tcW w:w="38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CD7284" w14:textId="5B370C11" w:rsidR="004E3102" w:rsidRPr="003A6769" w:rsidRDefault="00BE126E">
            <w:pPr>
              <w:spacing w:after="119"/>
              <w:rPr>
                <w:lang w:val="fr-FR"/>
              </w:rPr>
            </w:pPr>
            <w:r w:rsidRPr="003A6769">
              <w:rPr>
                <w:b/>
                <w:bCs/>
                <w:lang w:val="fr-FR"/>
              </w:rPr>
              <w:t>Les contraintes</w:t>
            </w:r>
          </w:p>
        </w:tc>
        <w:tc>
          <w:tcPr>
            <w:tcW w:w="4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AEE161" w14:textId="022884A9" w:rsidR="004E3102" w:rsidRDefault="00BE126E">
            <w:pPr>
              <w:spacing w:after="119"/>
              <w:rPr>
                <w:lang w:val="en-GB"/>
              </w:rPr>
            </w:pPr>
            <w:proofErr w:type="spellStart"/>
            <w:r w:rsidRPr="00936A69">
              <w:rPr>
                <w:lang w:val="en-GB"/>
              </w:rPr>
              <w:t>Exprimé</w:t>
            </w:r>
            <w:r w:rsidR="00E329A5">
              <w:rPr>
                <w:lang w:val="en-GB"/>
              </w:rPr>
              <w:t>es</w:t>
            </w:r>
            <w:proofErr w:type="spellEnd"/>
            <w:r w:rsidR="00E329A5">
              <w:rPr>
                <w:lang w:val="en-GB"/>
              </w:rPr>
              <w:t xml:space="preserve"> sous </w:t>
            </w:r>
            <w:proofErr w:type="spellStart"/>
            <w:r w:rsidR="00E329A5">
              <w:rPr>
                <w:lang w:val="en-GB"/>
              </w:rPr>
              <w:t>forme</w:t>
            </w:r>
            <w:proofErr w:type="spellEnd"/>
            <w:r w:rsidRPr="00936A69">
              <w:rPr>
                <w:lang w:val="en-GB"/>
              </w:rPr>
              <w:t xml:space="preserve"> </w:t>
            </w:r>
            <w:proofErr w:type="spellStart"/>
            <w:r w:rsidR="00E329A5">
              <w:rPr>
                <w:lang w:val="en-GB"/>
              </w:rPr>
              <w:t>d’</w:t>
            </w:r>
            <w:r w:rsidRPr="00936A69">
              <w:rPr>
                <w:lang w:val="en-GB"/>
              </w:rPr>
              <w:t>instructions</w:t>
            </w:r>
            <w:proofErr w:type="spellEnd"/>
          </w:p>
        </w:tc>
        <w:tc>
          <w:tcPr>
            <w:tcW w:w="480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2209459E" w14:textId="77777777" w:rsidR="004E3102" w:rsidRPr="003A6769" w:rsidRDefault="00BE126E">
            <w:pPr>
              <w:spacing w:after="119"/>
              <w:rPr>
                <w:lang w:val="fr-FR"/>
              </w:rPr>
            </w:pPr>
            <w:r w:rsidRPr="003A6769">
              <w:rPr>
                <w:lang w:val="fr-FR"/>
              </w:rPr>
              <w:t>Défini par les documents du dossier, les recherches sur Internet, etc.</w:t>
            </w:r>
          </w:p>
        </w:tc>
      </w:tr>
      <w:tr w:rsidR="00D32BAB" w:rsidRPr="00936A69" w14:paraId="25192798" w14:textId="77777777" w:rsidTr="00B426CE">
        <w:trPr>
          <w:trHeight w:val="910"/>
          <w:jc w:val="center"/>
        </w:trPr>
        <w:tc>
          <w:tcPr>
            <w:tcW w:w="38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66BBCC" w14:textId="09588219" w:rsidR="004E3102" w:rsidRPr="003A6769" w:rsidRDefault="00BE126E">
            <w:pPr>
              <w:spacing w:after="119"/>
              <w:rPr>
                <w:lang w:val="fr-FR"/>
              </w:rPr>
            </w:pPr>
            <w:r w:rsidRPr="003A6769">
              <w:rPr>
                <w:b/>
                <w:bCs/>
                <w:lang w:val="fr-FR"/>
              </w:rPr>
              <w:t>Les ressources matérielles et immatérielles</w:t>
            </w:r>
          </w:p>
        </w:tc>
        <w:tc>
          <w:tcPr>
            <w:tcW w:w="4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3F7193" w14:textId="0C0A1327" w:rsidR="004E3102" w:rsidRPr="003A6769" w:rsidRDefault="00E329A5">
            <w:pPr>
              <w:spacing w:after="119"/>
              <w:rPr>
                <w:lang w:val="fr-FR"/>
              </w:rPr>
            </w:pPr>
            <w:r>
              <w:rPr>
                <w:lang w:val="fr-FR"/>
              </w:rPr>
              <w:t>D</w:t>
            </w:r>
            <w:r w:rsidR="00BE126E" w:rsidRPr="003A6769">
              <w:rPr>
                <w:lang w:val="fr-FR"/>
              </w:rPr>
              <w:t>écrite</w:t>
            </w:r>
            <w:r>
              <w:rPr>
                <w:lang w:val="fr-FR"/>
              </w:rPr>
              <w:t>s</w:t>
            </w:r>
            <w:r w:rsidR="00BE126E" w:rsidRPr="003A6769">
              <w:rPr>
                <w:lang w:val="fr-FR"/>
              </w:rPr>
              <w:t xml:space="preserve"> en détail</w:t>
            </w:r>
            <w:r>
              <w:rPr>
                <w:lang w:val="fr-FR"/>
              </w:rPr>
              <w:t>.</w:t>
            </w:r>
          </w:p>
        </w:tc>
        <w:tc>
          <w:tcPr>
            <w:tcW w:w="480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7AF506F7" w14:textId="77777777" w:rsidR="004E3102" w:rsidRPr="003A6769" w:rsidRDefault="00BE126E">
            <w:pPr>
              <w:spacing w:after="119"/>
              <w:rPr>
                <w:lang w:val="fr-FR"/>
              </w:rPr>
            </w:pPr>
            <w:r w:rsidRPr="003A6769">
              <w:rPr>
                <w:lang w:val="fr-FR"/>
              </w:rPr>
              <w:t>Leur définition peut faire partie du problème à résoudre</w:t>
            </w:r>
          </w:p>
        </w:tc>
      </w:tr>
      <w:tr w:rsidR="00D32BAB" w:rsidRPr="00936A69" w14:paraId="554D798C" w14:textId="77777777" w:rsidTr="00B426CE">
        <w:trPr>
          <w:trHeight w:val="826"/>
          <w:jc w:val="center"/>
        </w:trPr>
        <w:tc>
          <w:tcPr>
            <w:tcW w:w="3840"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5110C16B" w14:textId="77777777" w:rsidR="004E3102" w:rsidRDefault="00BE126E">
            <w:pPr>
              <w:spacing w:after="119"/>
              <w:rPr>
                <w:lang w:val="en-GB"/>
              </w:rPr>
            </w:pPr>
            <w:r w:rsidRPr="00936A69">
              <w:rPr>
                <w:b/>
                <w:bCs/>
                <w:lang w:val="en-GB"/>
              </w:rPr>
              <w:t>Le contexte</w:t>
            </w:r>
          </w:p>
        </w:tc>
        <w:tc>
          <w:tcPr>
            <w:tcW w:w="408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0AD8FF7D" w14:textId="302D348C" w:rsidR="004E3102" w:rsidRPr="003A6769" w:rsidRDefault="00E329A5">
            <w:pPr>
              <w:spacing w:after="119"/>
              <w:rPr>
                <w:lang w:val="fr-FR"/>
              </w:rPr>
            </w:pPr>
            <w:r>
              <w:rPr>
                <w:lang w:val="fr-FR"/>
              </w:rPr>
              <w:t xml:space="preserve">Il </w:t>
            </w:r>
            <w:r w:rsidR="00BE126E" w:rsidRPr="003A6769">
              <w:rPr>
                <w:lang w:val="fr-FR"/>
              </w:rPr>
              <w:t>fait partie de la réalité du lieu de travail physique</w:t>
            </w:r>
            <w:r>
              <w:rPr>
                <w:lang w:val="fr-FR"/>
              </w:rPr>
              <w:t>.</w:t>
            </w:r>
          </w:p>
        </w:tc>
        <w:tc>
          <w:tcPr>
            <w:tcW w:w="4800"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41CE1B2D" w14:textId="77777777" w:rsidR="004E3102" w:rsidRPr="003A6769" w:rsidRDefault="00BE126E">
            <w:pPr>
              <w:spacing w:after="119"/>
              <w:rPr>
                <w:lang w:val="fr-FR"/>
              </w:rPr>
            </w:pPr>
            <w:r w:rsidRPr="003A6769">
              <w:rPr>
                <w:lang w:val="fr-FR"/>
              </w:rPr>
              <w:t>Décrit dans sa complexité.</w:t>
            </w:r>
          </w:p>
          <w:p w14:paraId="1AF5731A" w14:textId="77777777" w:rsidR="004E3102" w:rsidRPr="003A6769" w:rsidRDefault="00BE126E">
            <w:pPr>
              <w:spacing w:after="119"/>
              <w:rPr>
                <w:lang w:val="fr-FR"/>
              </w:rPr>
            </w:pPr>
            <w:r w:rsidRPr="003A6769">
              <w:rPr>
                <w:lang w:val="fr-FR"/>
              </w:rPr>
              <w:t>Incorpore des éléments relatifs au cas (client)</w:t>
            </w:r>
          </w:p>
        </w:tc>
      </w:tr>
    </w:tbl>
    <w:p w14:paraId="183CC62E" w14:textId="77777777" w:rsidR="00D32BAB" w:rsidRPr="003A6769" w:rsidRDefault="00D32BAB" w:rsidP="00D32BAB">
      <w:pPr>
        <w:spacing w:after="119"/>
        <w:rPr>
          <w:lang w:val="fr-FR"/>
        </w:rPr>
      </w:pPr>
    </w:p>
    <w:p w14:paraId="6E8B8FC6" w14:textId="77777777" w:rsidR="004E3102" w:rsidRPr="003A6769" w:rsidRDefault="00BE126E">
      <w:pPr>
        <w:pStyle w:val="Titre4"/>
        <w:numPr>
          <w:ilvl w:val="0"/>
          <w:numId w:val="0"/>
        </w:numPr>
        <w:jc w:val="center"/>
        <w:rPr>
          <w:rFonts w:cstheme="minorHAnsi"/>
          <w:b/>
        </w:rPr>
      </w:pPr>
      <w:r w:rsidRPr="003A6769">
        <w:rPr>
          <w:rFonts w:cstheme="minorHAnsi"/>
          <w:b/>
        </w:rPr>
        <w:t>DES ALLERS-RETOURS ENTRE LE TRAVAIL ET LA FORMATION DANS L'ENTREPRISE</w:t>
      </w:r>
    </w:p>
    <w:p w14:paraId="7B17A08D" w14:textId="77777777" w:rsidR="004E3102" w:rsidRPr="003A6769" w:rsidRDefault="00BE126E">
      <w:pPr>
        <w:pStyle w:val="Titre4"/>
        <w:numPr>
          <w:ilvl w:val="0"/>
          <w:numId w:val="0"/>
        </w:numPr>
        <w:jc w:val="center"/>
        <w:rPr>
          <w:rFonts w:cstheme="minorHAnsi"/>
          <w:b/>
        </w:rPr>
      </w:pPr>
      <w:r w:rsidRPr="003A6769">
        <w:rPr>
          <w:rFonts w:cstheme="minorHAnsi"/>
          <w:b/>
        </w:rPr>
        <w:t>ET FORMALISATION/ANALYSE/CAPITALISATION DANS LE CENTRE DE FORMATION</w:t>
      </w:r>
    </w:p>
    <w:p w14:paraId="54774AB7" w14:textId="77777777" w:rsidR="004E3102" w:rsidRPr="003A6769" w:rsidRDefault="00BE126E">
      <w:pPr>
        <w:pStyle w:val="Titre4"/>
        <w:numPr>
          <w:ilvl w:val="0"/>
          <w:numId w:val="0"/>
        </w:numPr>
        <w:jc w:val="center"/>
        <w:rPr>
          <w:rFonts w:cstheme="minorHAnsi"/>
          <w:b/>
        </w:rPr>
      </w:pPr>
      <w:r w:rsidRPr="003A6769">
        <w:rPr>
          <w:rFonts w:cstheme="minorHAnsi"/>
          <w:b/>
        </w:rPr>
        <w:t>(Exemple tiré de l'expérience d'apprentissage française)</w:t>
      </w:r>
    </w:p>
    <w:tbl>
      <w:tblPr>
        <w:tblStyle w:val="Grilledutableau"/>
        <w:tblW w:w="0" w:type="auto"/>
        <w:jc w:val="center"/>
        <w:tblLook w:val="04A0" w:firstRow="1" w:lastRow="0" w:firstColumn="1" w:lastColumn="0" w:noHBand="0" w:noVBand="1"/>
      </w:tblPr>
      <w:tblGrid>
        <w:gridCol w:w="3397"/>
        <w:gridCol w:w="9356"/>
      </w:tblGrid>
      <w:tr w:rsidR="00D32BAB" w:rsidRPr="00936A69" w14:paraId="37B2EDEA" w14:textId="77777777" w:rsidTr="00B426CE">
        <w:trPr>
          <w:jc w:val="center"/>
        </w:trPr>
        <w:tc>
          <w:tcPr>
            <w:tcW w:w="3397" w:type="dxa"/>
            <w:shd w:val="clear" w:color="auto" w:fill="DEEAF6" w:themeFill="accent1" w:themeFillTint="33"/>
          </w:tcPr>
          <w:p w14:paraId="7F7A344E" w14:textId="77777777" w:rsidR="004E3102" w:rsidRDefault="00BE126E">
            <w:pPr>
              <w:rPr>
                <w:lang w:val="en-GB"/>
              </w:rPr>
            </w:pPr>
            <w:r w:rsidRPr="00936A69">
              <w:rPr>
                <w:lang w:val="en-GB"/>
              </w:rPr>
              <w:t>SOCIÉTÉ</w:t>
            </w:r>
          </w:p>
        </w:tc>
        <w:tc>
          <w:tcPr>
            <w:tcW w:w="9356" w:type="dxa"/>
            <w:shd w:val="clear" w:color="auto" w:fill="DEEAF6" w:themeFill="accent1" w:themeFillTint="33"/>
          </w:tcPr>
          <w:p w14:paraId="0E358EC6" w14:textId="77777777" w:rsidR="004E3102" w:rsidRDefault="00BE126E">
            <w:pPr>
              <w:rPr>
                <w:lang w:val="en-GB"/>
              </w:rPr>
            </w:pPr>
            <w:r w:rsidRPr="00936A69">
              <w:rPr>
                <w:lang w:val="en-GB"/>
              </w:rPr>
              <w:t>TRAVAIL/OBSERVATION</w:t>
            </w:r>
          </w:p>
        </w:tc>
      </w:tr>
      <w:tr w:rsidR="00D32BAB" w:rsidRPr="00936A69" w14:paraId="5985170C" w14:textId="77777777" w:rsidTr="00B426CE">
        <w:trPr>
          <w:jc w:val="center"/>
        </w:trPr>
        <w:tc>
          <w:tcPr>
            <w:tcW w:w="3397" w:type="dxa"/>
          </w:tcPr>
          <w:p w14:paraId="665DF562" w14:textId="77777777" w:rsidR="004E3102" w:rsidRDefault="00BE126E">
            <w:pPr>
              <w:rPr>
                <w:lang w:val="en-GB"/>
              </w:rPr>
            </w:pPr>
            <w:r w:rsidRPr="00936A69">
              <w:rPr>
                <w:lang w:val="en-GB"/>
              </w:rPr>
              <w:t>CENTRE DE FORMATION</w:t>
            </w:r>
          </w:p>
          <w:p w14:paraId="3D9BA677" w14:textId="77777777" w:rsidR="004E3102" w:rsidRDefault="00BE126E">
            <w:pPr>
              <w:rPr>
                <w:lang w:val="en-GB"/>
              </w:rPr>
            </w:pPr>
            <w:r w:rsidRPr="00936A69">
              <w:rPr>
                <w:lang w:val="en-GB"/>
              </w:rPr>
              <w:t>PERIODE 1</w:t>
            </w:r>
          </w:p>
        </w:tc>
        <w:tc>
          <w:tcPr>
            <w:tcW w:w="9356" w:type="dxa"/>
          </w:tcPr>
          <w:p w14:paraId="174DF25C" w14:textId="77777777" w:rsidR="004E3102" w:rsidRPr="003A6769" w:rsidRDefault="00BE126E">
            <w:pPr>
              <w:pStyle w:val="Titre4"/>
              <w:outlineLvl w:val="3"/>
            </w:pPr>
            <w:r w:rsidRPr="003A6769">
              <w:t>Choix d'une situation professionnelle et d'une situation de travail (intervention)</w:t>
            </w:r>
          </w:p>
          <w:p w14:paraId="24575FB5" w14:textId="77777777" w:rsidR="004E3102" w:rsidRPr="003A6769" w:rsidRDefault="00BE126E">
            <w:pPr>
              <w:pStyle w:val="Titre4"/>
              <w:outlineLvl w:val="3"/>
            </w:pPr>
            <w:r w:rsidRPr="003A6769">
              <w:t>Décrire méthodiquement une situation de travail</w:t>
            </w:r>
          </w:p>
          <w:p w14:paraId="46FF63A4" w14:textId="77777777" w:rsidR="004E3102" w:rsidRPr="003A6769" w:rsidRDefault="00BE126E">
            <w:pPr>
              <w:pStyle w:val="Titre4"/>
              <w:outlineLvl w:val="3"/>
            </w:pPr>
            <w:r w:rsidRPr="003A6769">
              <w:t>Décrire l'état d'avancement d'un projet (état initial/final illustré par des photos)</w:t>
            </w:r>
          </w:p>
          <w:p w14:paraId="4E9E6FF5" w14:textId="77777777" w:rsidR="004E3102" w:rsidRPr="003A6769" w:rsidRDefault="00BE126E">
            <w:pPr>
              <w:pStyle w:val="Titre4"/>
              <w:outlineLvl w:val="3"/>
            </w:pPr>
            <w:r w:rsidRPr="003A6769">
              <w:t>Analyser une situation de travail en utilisant la méthodologie des 5M, en intégrant les mesures de prévention des risques professionnels.</w:t>
            </w:r>
          </w:p>
          <w:p w14:paraId="2F39DAA1" w14:textId="77777777" w:rsidR="004E3102" w:rsidRPr="003A6769" w:rsidRDefault="00BE126E">
            <w:pPr>
              <w:pStyle w:val="Titre4"/>
              <w:outlineLvl w:val="3"/>
            </w:pPr>
            <w:r w:rsidRPr="003A6769">
              <w:t>Identifier les Tâches liées à une activité</w:t>
            </w:r>
          </w:p>
        </w:tc>
      </w:tr>
      <w:tr w:rsidR="00D32BAB" w:rsidRPr="00936A69" w14:paraId="70FBBFA7" w14:textId="77777777" w:rsidTr="00B426CE">
        <w:trPr>
          <w:jc w:val="center"/>
        </w:trPr>
        <w:tc>
          <w:tcPr>
            <w:tcW w:w="3397" w:type="dxa"/>
            <w:shd w:val="clear" w:color="auto" w:fill="DEEAF6" w:themeFill="accent1" w:themeFillTint="33"/>
          </w:tcPr>
          <w:p w14:paraId="61D208EA" w14:textId="77777777" w:rsidR="004E3102" w:rsidRDefault="00BE126E">
            <w:pPr>
              <w:rPr>
                <w:lang w:val="en-GB"/>
              </w:rPr>
            </w:pPr>
            <w:r w:rsidRPr="00936A69">
              <w:rPr>
                <w:lang w:val="en-GB"/>
              </w:rPr>
              <w:t>SOCIÉTÉ</w:t>
            </w:r>
          </w:p>
        </w:tc>
        <w:tc>
          <w:tcPr>
            <w:tcW w:w="9356" w:type="dxa"/>
            <w:shd w:val="clear" w:color="auto" w:fill="DEEAF6" w:themeFill="accent1" w:themeFillTint="33"/>
          </w:tcPr>
          <w:p w14:paraId="51ACE5E1" w14:textId="77777777" w:rsidR="004E3102" w:rsidRPr="003A6769" w:rsidRDefault="00BE126E">
            <w:pPr>
              <w:rPr>
                <w:lang w:val="fr-FR"/>
              </w:rPr>
            </w:pPr>
            <w:r w:rsidRPr="003A6769">
              <w:rPr>
                <w:lang w:val="fr-FR"/>
              </w:rPr>
              <w:t>TRAVAIL/OBSERVATION/MISE EN ŒUVRE DE L'APPRENTISSAGE PARTIEL</w:t>
            </w:r>
          </w:p>
        </w:tc>
      </w:tr>
      <w:tr w:rsidR="00D32BAB" w:rsidRPr="00936A69" w14:paraId="26A5BA74" w14:textId="77777777" w:rsidTr="00B426CE">
        <w:trPr>
          <w:jc w:val="center"/>
        </w:trPr>
        <w:tc>
          <w:tcPr>
            <w:tcW w:w="3397" w:type="dxa"/>
          </w:tcPr>
          <w:p w14:paraId="04F45E7C" w14:textId="77777777" w:rsidR="004E3102" w:rsidRDefault="00BE126E">
            <w:pPr>
              <w:rPr>
                <w:lang w:val="en-GB"/>
              </w:rPr>
            </w:pPr>
            <w:r w:rsidRPr="00936A69">
              <w:rPr>
                <w:lang w:val="en-GB"/>
              </w:rPr>
              <w:t>CENTRE DE FORMATION</w:t>
            </w:r>
          </w:p>
          <w:p w14:paraId="2DD9756B" w14:textId="77777777" w:rsidR="004E3102" w:rsidRDefault="00BE126E">
            <w:pPr>
              <w:rPr>
                <w:lang w:val="en-GB"/>
              </w:rPr>
            </w:pPr>
            <w:r w:rsidRPr="00936A69">
              <w:rPr>
                <w:lang w:val="en-GB"/>
              </w:rPr>
              <w:t>PERIODE 2</w:t>
            </w:r>
          </w:p>
        </w:tc>
        <w:tc>
          <w:tcPr>
            <w:tcW w:w="9356" w:type="dxa"/>
          </w:tcPr>
          <w:p w14:paraId="0A7A5075" w14:textId="77777777" w:rsidR="004E3102" w:rsidRPr="003A6769" w:rsidRDefault="00BE126E">
            <w:pPr>
              <w:rPr>
                <w:lang w:val="fr-FR"/>
              </w:rPr>
            </w:pPr>
            <w:r w:rsidRPr="003A6769">
              <w:rPr>
                <w:rStyle w:val="CorpsdetexteCar"/>
              </w:rPr>
              <w:t xml:space="preserve">Le travail commencé dans la </w:t>
            </w:r>
            <w:r w:rsidRPr="003A6769">
              <w:rPr>
                <w:lang w:val="fr-FR"/>
              </w:rPr>
              <w:t>première période se poursuit.</w:t>
            </w:r>
          </w:p>
          <w:p w14:paraId="116D5007" w14:textId="77777777" w:rsidR="004E3102" w:rsidRPr="003A6769" w:rsidRDefault="00BE126E">
            <w:pPr>
              <w:pStyle w:val="Titre4"/>
              <w:spacing w:before="0"/>
              <w:ind w:left="714" w:hanging="357"/>
              <w:outlineLvl w:val="3"/>
            </w:pPr>
            <w:r w:rsidRPr="003A6769">
              <w:t>Énumérez toutes les situations de travail et les situations de travail dans une phase de l'entreprise</w:t>
            </w:r>
          </w:p>
          <w:p w14:paraId="29A3E6E0" w14:textId="77777777" w:rsidR="004E3102" w:rsidRPr="003A6769" w:rsidRDefault="00BE126E">
            <w:pPr>
              <w:pStyle w:val="Titre4"/>
              <w:outlineLvl w:val="3"/>
            </w:pPr>
            <w:r w:rsidRPr="003A6769">
              <w:t xml:space="preserve">Situer son intervention dans le déroulement du travail : </w:t>
            </w:r>
          </w:p>
          <w:p w14:paraId="0FDCDA0C" w14:textId="77777777" w:rsidR="004E3102" w:rsidRPr="003A6769" w:rsidRDefault="00BE126E">
            <w:pPr>
              <w:pStyle w:val="Sansinterligne"/>
              <w:shd w:val="clear" w:color="auto" w:fill="E7E6E6" w:themeFill="background2"/>
              <w:spacing w:line="240" w:lineRule="auto"/>
            </w:pPr>
            <w:r w:rsidRPr="003A6769">
              <w:t xml:space="preserve">Cette compétence est </w:t>
            </w:r>
            <w:r w:rsidR="00604900" w:rsidRPr="003A6769">
              <w:t xml:space="preserve">encore plus </w:t>
            </w:r>
            <w:r w:rsidRPr="003A6769">
              <w:t xml:space="preserve">importante avec le renforcement de tous les problèmes de </w:t>
            </w:r>
            <w:proofErr w:type="spellStart"/>
            <w:r w:rsidRPr="003A6769">
              <w:t>co-activités</w:t>
            </w:r>
            <w:proofErr w:type="spellEnd"/>
            <w:r w:rsidRPr="003A6769">
              <w:t xml:space="preserve"> générés par le développement des techniques et des matériaux liés à l'</w:t>
            </w:r>
            <w:proofErr w:type="spellStart"/>
            <w:r w:rsidRPr="003A6769">
              <w:t>éco-construction</w:t>
            </w:r>
            <w:proofErr w:type="spellEnd"/>
            <w:r w:rsidRPr="003A6769">
              <w:t>.</w:t>
            </w:r>
          </w:p>
        </w:tc>
      </w:tr>
      <w:tr w:rsidR="00D32BAB" w:rsidRPr="00936A69" w14:paraId="2102EC1A" w14:textId="77777777" w:rsidTr="00B426CE">
        <w:trPr>
          <w:jc w:val="center"/>
        </w:trPr>
        <w:tc>
          <w:tcPr>
            <w:tcW w:w="3397" w:type="dxa"/>
            <w:shd w:val="clear" w:color="auto" w:fill="DEEAF6" w:themeFill="accent1" w:themeFillTint="33"/>
          </w:tcPr>
          <w:p w14:paraId="3EEEC18B" w14:textId="77777777" w:rsidR="004E3102" w:rsidRDefault="00BE126E">
            <w:pPr>
              <w:rPr>
                <w:lang w:val="en-GB"/>
              </w:rPr>
            </w:pPr>
            <w:r w:rsidRPr="00936A69">
              <w:rPr>
                <w:lang w:val="en-GB"/>
              </w:rPr>
              <w:t>SOCIÉTÉ</w:t>
            </w:r>
          </w:p>
        </w:tc>
        <w:tc>
          <w:tcPr>
            <w:tcW w:w="9356" w:type="dxa"/>
            <w:shd w:val="clear" w:color="auto" w:fill="DEEAF6" w:themeFill="accent1" w:themeFillTint="33"/>
          </w:tcPr>
          <w:p w14:paraId="6883BD52" w14:textId="77777777" w:rsidR="004E3102" w:rsidRPr="003A6769" w:rsidRDefault="00BE126E">
            <w:pPr>
              <w:rPr>
                <w:lang w:val="fr-FR"/>
              </w:rPr>
            </w:pPr>
            <w:r w:rsidRPr="003A6769">
              <w:rPr>
                <w:lang w:val="fr-FR"/>
              </w:rPr>
              <w:t>TRAVAIL/OBSERVATION/MISE EN ŒUVRE DE L'APPRENTISSAGE PARTIEL</w:t>
            </w:r>
          </w:p>
        </w:tc>
      </w:tr>
      <w:tr w:rsidR="00D32BAB" w:rsidRPr="00936A69" w14:paraId="2B885951" w14:textId="77777777" w:rsidTr="00B426CE">
        <w:trPr>
          <w:jc w:val="center"/>
        </w:trPr>
        <w:tc>
          <w:tcPr>
            <w:tcW w:w="3397" w:type="dxa"/>
          </w:tcPr>
          <w:p w14:paraId="082857D9" w14:textId="77777777" w:rsidR="004E3102" w:rsidRDefault="00BE126E">
            <w:pPr>
              <w:rPr>
                <w:lang w:val="en-GB"/>
              </w:rPr>
            </w:pPr>
            <w:r w:rsidRPr="00936A69">
              <w:rPr>
                <w:lang w:val="en-GB"/>
              </w:rPr>
              <w:t>CENTRE DE FORMATION</w:t>
            </w:r>
          </w:p>
          <w:p w14:paraId="0EBECE5E" w14:textId="77777777" w:rsidR="004E3102" w:rsidRDefault="00BE126E">
            <w:pPr>
              <w:rPr>
                <w:lang w:val="en-GB"/>
              </w:rPr>
            </w:pPr>
            <w:r w:rsidRPr="00936A69">
              <w:rPr>
                <w:lang w:val="en-GB"/>
              </w:rPr>
              <w:t>PERIODE 3</w:t>
            </w:r>
          </w:p>
        </w:tc>
        <w:tc>
          <w:tcPr>
            <w:tcW w:w="9356" w:type="dxa"/>
          </w:tcPr>
          <w:p w14:paraId="48FF97E8" w14:textId="77777777" w:rsidR="004E3102" w:rsidRPr="003A6769" w:rsidRDefault="00BE126E">
            <w:pPr>
              <w:rPr>
                <w:lang w:val="fr-FR"/>
              </w:rPr>
            </w:pPr>
            <w:r w:rsidRPr="003A6769">
              <w:rPr>
                <w:lang w:val="fr-FR"/>
              </w:rPr>
              <w:t>Le travail entamé au cours des deux premières périodes se poursuit.</w:t>
            </w:r>
          </w:p>
          <w:p w14:paraId="10737C1F" w14:textId="77777777" w:rsidR="004E3102" w:rsidRPr="003A6769" w:rsidRDefault="00BE126E">
            <w:pPr>
              <w:pStyle w:val="Titre4"/>
              <w:spacing w:before="0"/>
              <w:ind w:left="714" w:hanging="357"/>
              <w:outlineLvl w:val="3"/>
            </w:pPr>
            <w:r w:rsidRPr="003A6769">
              <w:t>Analyser les différences entre le résultat attendu et le résultat obtenu</w:t>
            </w:r>
          </w:p>
          <w:p w14:paraId="396D66C3" w14:textId="77777777" w:rsidR="004E3102" w:rsidRPr="003A6769" w:rsidRDefault="00BE126E">
            <w:pPr>
              <w:pStyle w:val="Titre4"/>
              <w:outlineLvl w:val="3"/>
            </w:pPr>
            <w:r w:rsidRPr="003A6769">
              <w:t>Faire le point sur l'activité de votre entreprise</w:t>
            </w:r>
          </w:p>
          <w:p w14:paraId="350C14D7" w14:textId="77777777" w:rsidR="004E3102" w:rsidRPr="003A6769" w:rsidRDefault="00BE126E">
            <w:pPr>
              <w:ind w:left="37"/>
              <w:rPr>
                <w:lang w:val="fr-FR"/>
              </w:rPr>
            </w:pPr>
            <w:r w:rsidRPr="003A6769">
              <w:rPr>
                <w:lang w:val="fr-FR"/>
              </w:rPr>
              <w:t xml:space="preserve">L'objectif est d'amener l'apprenti à faire une évaluation. Pour alimenter sa réflexion, on lui demande de penser aux différences entre le résultat attendu et celui qu'il a obtenu pour la tâche. Cette étape peut également l'amener à s'interroger sur sa compréhension des consignes. </w:t>
            </w:r>
          </w:p>
        </w:tc>
      </w:tr>
    </w:tbl>
    <w:p w14:paraId="28D750C5" w14:textId="77777777" w:rsidR="001524B1" w:rsidRPr="003A6769" w:rsidRDefault="001524B1">
      <w:pPr>
        <w:rPr>
          <w:lang w:val="fr-FR"/>
        </w:rPr>
      </w:pPr>
    </w:p>
    <w:p w14:paraId="67424EF6" w14:textId="77777777" w:rsidR="001524B1" w:rsidRPr="003A6769" w:rsidRDefault="001524B1">
      <w:pPr>
        <w:rPr>
          <w:lang w:val="fr-FR"/>
        </w:rPr>
      </w:pPr>
    </w:p>
    <w:p w14:paraId="75DC1273" w14:textId="77777777" w:rsidR="004E3102" w:rsidRPr="003A6769" w:rsidRDefault="00BE126E">
      <w:pPr>
        <w:pStyle w:val="Titre1"/>
        <w:rPr>
          <w:rFonts w:cstheme="minorHAnsi"/>
          <w:b/>
          <w:bCs/>
          <w:szCs w:val="36"/>
          <w:lang w:val="fr-FR"/>
        </w:rPr>
      </w:pPr>
      <w:bookmarkStart w:id="16" w:name="_Toc104305734"/>
      <w:r w:rsidRPr="003A6769">
        <w:rPr>
          <w:rFonts w:cstheme="minorHAnsi"/>
          <w:b/>
          <w:bCs/>
          <w:szCs w:val="36"/>
          <w:lang w:val="fr-FR"/>
        </w:rPr>
        <w:t xml:space="preserve">2 </w:t>
      </w:r>
      <w:r w:rsidR="005C786D" w:rsidRPr="003A6769">
        <w:rPr>
          <w:rFonts w:cstheme="minorHAnsi"/>
          <w:b/>
          <w:bCs/>
          <w:szCs w:val="36"/>
          <w:lang w:val="fr-FR"/>
        </w:rPr>
        <w:t xml:space="preserve">- </w:t>
      </w:r>
      <w:r w:rsidR="00936A69" w:rsidRPr="003A6769">
        <w:rPr>
          <w:rFonts w:cstheme="minorHAnsi"/>
          <w:b/>
          <w:bCs/>
          <w:szCs w:val="36"/>
          <w:lang w:val="fr-FR"/>
        </w:rPr>
        <w:t>POSITIONNER L'APPRENANT DANS LE PARCOURS D'APPRENTISSAGE</w:t>
      </w:r>
      <w:bookmarkEnd w:id="16"/>
    </w:p>
    <w:p w14:paraId="16BCB2E0" w14:textId="77777777" w:rsidR="005C786D" w:rsidRPr="003A6769" w:rsidRDefault="005C786D" w:rsidP="00316A64">
      <w:pPr>
        <w:rPr>
          <w:lang w:val="fr-FR"/>
        </w:rPr>
      </w:pPr>
    </w:p>
    <w:p w14:paraId="602700D5" w14:textId="77777777" w:rsidR="00936A69" w:rsidRPr="003A6769" w:rsidRDefault="00936A69" w:rsidP="00936A69">
      <w:pPr>
        <w:shd w:val="clear" w:color="auto" w:fill="D9D9D9" w:themeFill="background1" w:themeFillShade="D9"/>
        <w:spacing w:after="0" w:line="240" w:lineRule="auto"/>
        <w:ind w:left="-284" w:right="-142"/>
        <w:jc w:val="center"/>
        <w:rPr>
          <w:i/>
          <w:color w:val="FF0000"/>
          <w:sz w:val="18"/>
          <w:lang w:val="fr-FR"/>
        </w:rPr>
      </w:pPr>
    </w:p>
    <w:p w14:paraId="5357D3D4" w14:textId="77777777" w:rsidR="004E3102" w:rsidRPr="003A6769" w:rsidRDefault="00BE126E">
      <w:pPr>
        <w:shd w:val="clear" w:color="auto" w:fill="D9D9D9" w:themeFill="background1" w:themeFillShade="D9"/>
        <w:spacing w:after="0" w:line="240" w:lineRule="auto"/>
        <w:ind w:left="-284" w:right="-142"/>
        <w:jc w:val="center"/>
        <w:rPr>
          <w:i/>
          <w:color w:val="1F4E79" w:themeColor="accent1" w:themeShade="80"/>
          <w:sz w:val="24"/>
          <w:szCs w:val="24"/>
          <w:lang w:val="fr-FR"/>
        </w:rPr>
      </w:pPr>
      <w:r w:rsidRPr="003A6769">
        <w:rPr>
          <w:i/>
          <w:color w:val="1F4E79" w:themeColor="accent1" w:themeShade="80"/>
          <w:sz w:val="24"/>
          <w:szCs w:val="24"/>
          <w:lang w:val="fr-FR"/>
        </w:rPr>
        <w:t>La grille suivante doit permettre d'établir un diagnostic précis des besoins de formation du futur apprenant et de ses acquis en vue de l'élaboration d'un plan de formation personnalisé.</w:t>
      </w:r>
    </w:p>
    <w:p w14:paraId="6B664DCB" w14:textId="77777777" w:rsidR="00936A69" w:rsidRPr="003A6769" w:rsidRDefault="00936A69" w:rsidP="00936A69">
      <w:pPr>
        <w:shd w:val="clear" w:color="auto" w:fill="D9D9D9" w:themeFill="background1" w:themeFillShade="D9"/>
        <w:spacing w:after="0" w:line="240" w:lineRule="auto"/>
        <w:ind w:left="-284" w:right="-142"/>
        <w:jc w:val="center"/>
        <w:rPr>
          <w:b/>
          <w:i/>
          <w:color w:val="FF0000"/>
          <w:sz w:val="24"/>
          <w:lang w:val="fr-FR"/>
        </w:rPr>
      </w:pPr>
    </w:p>
    <w:p w14:paraId="4EC36685" w14:textId="77777777" w:rsidR="004E3102" w:rsidRDefault="00BE126E">
      <w:pPr>
        <w:spacing w:before="240" w:after="0" w:line="240" w:lineRule="auto"/>
        <w:ind w:left="-567"/>
        <w:rPr>
          <w:b/>
          <w:lang w:val="en-GB"/>
        </w:rPr>
      </w:pPr>
      <w:r w:rsidRPr="00936A69">
        <w:rPr>
          <w:b/>
          <w:lang w:val="en-GB"/>
        </w:rPr>
        <w:t>LES DÉTAILS DE L'ENTRETIEN :</w:t>
      </w:r>
    </w:p>
    <w:tbl>
      <w:tblPr>
        <w:tblStyle w:val="TableauListe3-Accentuation3"/>
        <w:tblW w:w="15026" w:type="dxa"/>
        <w:tblInd w:w="-31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9D9D9" w:themeFill="background1" w:themeFillShade="D9"/>
        <w:tblLook w:val="04A0" w:firstRow="1" w:lastRow="0" w:firstColumn="1" w:lastColumn="0" w:noHBand="0" w:noVBand="1"/>
      </w:tblPr>
      <w:tblGrid>
        <w:gridCol w:w="2836"/>
        <w:gridCol w:w="3544"/>
        <w:gridCol w:w="2409"/>
        <w:gridCol w:w="6237"/>
      </w:tblGrid>
      <w:tr w:rsidR="00936A69" w:rsidRPr="00936A69" w14:paraId="06F05B02" w14:textId="77777777" w:rsidTr="00F9597F">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2836" w:type="dxa"/>
            <w:shd w:val="clear" w:color="auto" w:fill="D9D9D9" w:themeFill="background1" w:themeFillShade="D9"/>
            <w:vAlign w:val="center"/>
          </w:tcPr>
          <w:p w14:paraId="3940ED3C" w14:textId="77777777" w:rsidR="004E3102" w:rsidRDefault="00BE126E">
            <w:pPr>
              <w:rPr>
                <w:color w:val="auto"/>
                <w:lang w:val="en-GB"/>
              </w:rPr>
            </w:pPr>
            <w:r w:rsidRPr="00936A69">
              <w:rPr>
                <w:color w:val="auto"/>
                <w:lang w:val="en-GB"/>
              </w:rPr>
              <w:t>Date</w:t>
            </w:r>
          </w:p>
        </w:tc>
        <w:tc>
          <w:tcPr>
            <w:tcW w:w="3544" w:type="dxa"/>
            <w:shd w:val="clear" w:color="auto" w:fill="D9D9D9" w:themeFill="background1" w:themeFillShade="D9"/>
            <w:vAlign w:val="center"/>
          </w:tcPr>
          <w:p w14:paraId="0AD9E660" w14:textId="77777777" w:rsidR="00936A69" w:rsidRPr="00936A69" w:rsidRDefault="00936A69" w:rsidP="00F9597F">
            <w:pPr>
              <w:cnfStyle w:val="100000000000" w:firstRow="1" w:lastRow="0" w:firstColumn="0" w:lastColumn="0" w:oddVBand="0" w:evenVBand="0" w:oddHBand="0" w:evenHBand="0" w:firstRowFirstColumn="0" w:firstRowLastColumn="0" w:lastRowFirstColumn="0" w:lastRowLastColumn="0"/>
              <w:rPr>
                <w:color w:val="auto"/>
                <w:lang w:val="en-GB"/>
              </w:rPr>
            </w:pPr>
          </w:p>
        </w:tc>
        <w:tc>
          <w:tcPr>
            <w:tcW w:w="2409" w:type="dxa"/>
            <w:shd w:val="clear" w:color="auto" w:fill="D9D9D9" w:themeFill="background1" w:themeFillShade="D9"/>
            <w:vAlign w:val="center"/>
          </w:tcPr>
          <w:p w14:paraId="6467A09A" w14:textId="77777777" w:rsidR="004E3102" w:rsidRDefault="00BE126E">
            <w:pPr>
              <w:cnfStyle w:val="100000000000" w:firstRow="1" w:lastRow="0" w:firstColumn="0" w:lastColumn="0" w:oddVBand="0" w:evenVBand="0" w:oddHBand="0" w:evenHBand="0" w:firstRowFirstColumn="0" w:firstRowLastColumn="0" w:lastRowFirstColumn="0" w:lastRowLastColumn="0"/>
              <w:rPr>
                <w:color w:val="auto"/>
                <w:lang w:val="en-GB"/>
              </w:rPr>
            </w:pPr>
            <w:r w:rsidRPr="00936A69">
              <w:rPr>
                <w:color w:val="auto"/>
                <w:lang w:val="en-GB"/>
              </w:rPr>
              <w:t xml:space="preserve">Nom de </w:t>
            </w:r>
            <w:r w:rsidR="003C15E4">
              <w:rPr>
                <w:color w:val="auto"/>
                <w:lang w:val="en-GB"/>
              </w:rPr>
              <w:t>l'</w:t>
            </w:r>
            <w:r w:rsidRPr="00936A69">
              <w:rPr>
                <w:color w:val="auto"/>
                <w:lang w:val="en-GB"/>
              </w:rPr>
              <w:t>enquêteur</w:t>
            </w:r>
          </w:p>
        </w:tc>
        <w:tc>
          <w:tcPr>
            <w:tcW w:w="6237" w:type="dxa"/>
            <w:shd w:val="clear" w:color="auto" w:fill="D9D9D9" w:themeFill="background1" w:themeFillShade="D9"/>
            <w:vAlign w:val="center"/>
          </w:tcPr>
          <w:p w14:paraId="768928D5" w14:textId="77777777" w:rsidR="00936A69" w:rsidRPr="00936A69" w:rsidRDefault="00936A69" w:rsidP="00F9597F">
            <w:pPr>
              <w:cnfStyle w:val="100000000000" w:firstRow="1" w:lastRow="0" w:firstColumn="0" w:lastColumn="0" w:oddVBand="0" w:evenVBand="0" w:oddHBand="0" w:evenHBand="0" w:firstRowFirstColumn="0" w:firstRowLastColumn="0" w:lastRowFirstColumn="0" w:lastRowLastColumn="0"/>
              <w:rPr>
                <w:color w:val="auto"/>
                <w:lang w:val="en-GB"/>
              </w:rPr>
            </w:pPr>
          </w:p>
        </w:tc>
      </w:tr>
    </w:tbl>
    <w:p w14:paraId="4DE0174B" w14:textId="77777777" w:rsidR="004E3102" w:rsidRPr="003A6769" w:rsidRDefault="00BE126E">
      <w:pPr>
        <w:spacing w:before="240" w:after="0" w:line="240" w:lineRule="auto"/>
        <w:ind w:left="-567"/>
        <w:rPr>
          <w:b/>
          <w:lang w:val="fr-FR"/>
        </w:rPr>
      </w:pPr>
      <w:r w:rsidRPr="003A6769">
        <w:rPr>
          <w:b/>
          <w:lang w:val="fr-FR"/>
        </w:rPr>
        <w:t xml:space="preserve">LES DONNÉES </w:t>
      </w:r>
      <w:r w:rsidR="003C15E4" w:rsidRPr="003A6769">
        <w:rPr>
          <w:b/>
          <w:lang w:val="fr-FR"/>
        </w:rPr>
        <w:t xml:space="preserve">DU </w:t>
      </w:r>
      <w:r w:rsidRPr="003A6769">
        <w:rPr>
          <w:b/>
          <w:lang w:val="fr-FR"/>
        </w:rPr>
        <w:t>PARTICIPANT (APPRENANT) :</w:t>
      </w:r>
    </w:p>
    <w:tbl>
      <w:tblPr>
        <w:tblStyle w:val="TableauListe3-Accentuation3"/>
        <w:tblW w:w="15026" w:type="dxa"/>
        <w:tblInd w:w="-31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9D9D9" w:themeFill="background1" w:themeFillShade="D9"/>
        <w:tblLook w:val="04A0" w:firstRow="1" w:lastRow="0" w:firstColumn="1" w:lastColumn="0" w:noHBand="0" w:noVBand="1"/>
      </w:tblPr>
      <w:tblGrid>
        <w:gridCol w:w="2836"/>
        <w:gridCol w:w="5953"/>
        <w:gridCol w:w="1661"/>
        <w:gridCol w:w="4576"/>
      </w:tblGrid>
      <w:tr w:rsidR="00936A69" w:rsidRPr="00936A69" w14:paraId="1570720B" w14:textId="77777777" w:rsidTr="00F9597F">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2836" w:type="dxa"/>
            <w:shd w:val="clear" w:color="auto" w:fill="D9D9D9" w:themeFill="background1" w:themeFillShade="D9"/>
            <w:vAlign w:val="center"/>
          </w:tcPr>
          <w:p w14:paraId="28EA8199" w14:textId="77777777" w:rsidR="004E3102" w:rsidRDefault="00BE126E">
            <w:pPr>
              <w:rPr>
                <w:color w:val="auto"/>
                <w:lang w:val="en-GB"/>
              </w:rPr>
            </w:pPr>
            <w:r w:rsidRPr="00936A69">
              <w:rPr>
                <w:color w:val="auto"/>
                <w:lang w:val="en-GB"/>
              </w:rPr>
              <w:t xml:space="preserve">Nom </w:t>
            </w:r>
            <w:r w:rsidR="003C15E4">
              <w:rPr>
                <w:color w:val="auto"/>
                <w:lang w:val="en-GB"/>
              </w:rPr>
              <w:t xml:space="preserve">du </w:t>
            </w:r>
            <w:r w:rsidRPr="00936A69">
              <w:rPr>
                <w:color w:val="auto"/>
                <w:lang w:val="en-GB"/>
              </w:rPr>
              <w:t>participant</w:t>
            </w:r>
          </w:p>
        </w:tc>
        <w:tc>
          <w:tcPr>
            <w:tcW w:w="5953" w:type="dxa"/>
            <w:shd w:val="clear" w:color="auto" w:fill="D9D9D9" w:themeFill="background1" w:themeFillShade="D9"/>
            <w:vAlign w:val="center"/>
          </w:tcPr>
          <w:p w14:paraId="477A8CE5" w14:textId="77777777" w:rsidR="00936A69" w:rsidRPr="00936A69" w:rsidRDefault="00936A69" w:rsidP="00F9597F">
            <w:pPr>
              <w:cnfStyle w:val="100000000000" w:firstRow="1" w:lastRow="0" w:firstColumn="0" w:lastColumn="0" w:oddVBand="0" w:evenVBand="0" w:oddHBand="0" w:evenHBand="0" w:firstRowFirstColumn="0" w:firstRowLastColumn="0" w:lastRowFirstColumn="0" w:lastRowLastColumn="0"/>
              <w:rPr>
                <w:bCs w:val="0"/>
                <w:color w:val="auto"/>
                <w:lang w:val="en-GB"/>
              </w:rPr>
            </w:pPr>
          </w:p>
        </w:tc>
        <w:tc>
          <w:tcPr>
            <w:tcW w:w="1661" w:type="dxa"/>
            <w:shd w:val="clear" w:color="auto" w:fill="D9D9D9" w:themeFill="background1" w:themeFillShade="D9"/>
            <w:vAlign w:val="center"/>
          </w:tcPr>
          <w:p w14:paraId="437BFD84" w14:textId="77777777" w:rsidR="004E3102" w:rsidRDefault="00BE126E">
            <w:pPr>
              <w:cnfStyle w:val="100000000000" w:firstRow="1" w:lastRow="0" w:firstColumn="0" w:lastColumn="0" w:oddVBand="0" w:evenVBand="0" w:oddHBand="0" w:evenHBand="0" w:firstRowFirstColumn="0" w:firstRowLastColumn="0" w:lastRowFirstColumn="0" w:lastRowLastColumn="0"/>
              <w:rPr>
                <w:b w:val="0"/>
                <w:bCs w:val="0"/>
                <w:color w:val="auto"/>
                <w:lang w:val="en-GB"/>
              </w:rPr>
            </w:pPr>
            <w:r w:rsidRPr="00936A69">
              <w:rPr>
                <w:bCs w:val="0"/>
                <w:color w:val="auto"/>
                <w:lang w:val="en-GB"/>
              </w:rPr>
              <w:t>ID</w:t>
            </w:r>
          </w:p>
        </w:tc>
        <w:tc>
          <w:tcPr>
            <w:tcW w:w="4576" w:type="dxa"/>
            <w:shd w:val="clear" w:color="auto" w:fill="D9D9D9" w:themeFill="background1" w:themeFillShade="D9"/>
            <w:vAlign w:val="center"/>
          </w:tcPr>
          <w:p w14:paraId="06B98002" w14:textId="77777777" w:rsidR="00936A69" w:rsidRPr="00936A69" w:rsidRDefault="00936A69" w:rsidP="00F9597F">
            <w:pPr>
              <w:cnfStyle w:val="100000000000" w:firstRow="1" w:lastRow="0" w:firstColumn="0" w:lastColumn="0" w:oddVBand="0" w:evenVBand="0" w:oddHBand="0" w:evenHBand="0" w:firstRowFirstColumn="0" w:firstRowLastColumn="0" w:lastRowFirstColumn="0" w:lastRowLastColumn="0"/>
              <w:rPr>
                <w:color w:val="auto"/>
                <w:lang w:val="en-GB"/>
              </w:rPr>
            </w:pPr>
          </w:p>
        </w:tc>
      </w:tr>
      <w:tr w:rsidR="00936A69" w:rsidRPr="00936A69" w14:paraId="38844FB3" w14:textId="77777777" w:rsidTr="00F959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6" w:type="dxa"/>
            <w:tcBorders>
              <w:top w:val="none" w:sz="0" w:space="0" w:color="auto"/>
              <w:bottom w:val="none" w:sz="0" w:space="0" w:color="auto"/>
              <w:right w:val="none" w:sz="0" w:space="0" w:color="auto"/>
            </w:tcBorders>
            <w:shd w:val="clear" w:color="auto" w:fill="D9D9D9" w:themeFill="background1" w:themeFillShade="D9"/>
            <w:vAlign w:val="center"/>
          </w:tcPr>
          <w:p w14:paraId="15D3D502" w14:textId="77777777" w:rsidR="004E3102" w:rsidRPr="003A6769" w:rsidRDefault="00BE126E">
            <w:pPr>
              <w:rPr>
                <w:lang w:val="fr-FR"/>
              </w:rPr>
            </w:pPr>
            <w:r w:rsidRPr="003A6769">
              <w:rPr>
                <w:lang w:val="fr-FR"/>
              </w:rPr>
              <w:t>Numéro(s) de téléphone du contact</w:t>
            </w:r>
          </w:p>
        </w:tc>
        <w:tc>
          <w:tcPr>
            <w:tcW w:w="5953" w:type="dxa"/>
            <w:tcBorders>
              <w:top w:val="none" w:sz="0" w:space="0" w:color="auto"/>
              <w:bottom w:val="none" w:sz="0" w:space="0" w:color="auto"/>
            </w:tcBorders>
            <w:shd w:val="clear" w:color="auto" w:fill="D9D9D9" w:themeFill="background1" w:themeFillShade="D9"/>
            <w:vAlign w:val="center"/>
          </w:tcPr>
          <w:p w14:paraId="7A9F6C5D" w14:textId="77777777" w:rsidR="00936A69" w:rsidRPr="003A6769" w:rsidRDefault="00936A69" w:rsidP="00F9597F">
            <w:pPr>
              <w:cnfStyle w:val="000000100000" w:firstRow="0" w:lastRow="0" w:firstColumn="0" w:lastColumn="0" w:oddVBand="0" w:evenVBand="0" w:oddHBand="1" w:evenHBand="0" w:firstRowFirstColumn="0" w:firstRowLastColumn="0" w:lastRowFirstColumn="0" w:lastRowLastColumn="0"/>
              <w:rPr>
                <w:b/>
                <w:lang w:val="fr-FR"/>
              </w:rPr>
            </w:pPr>
          </w:p>
        </w:tc>
        <w:tc>
          <w:tcPr>
            <w:tcW w:w="1661" w:type="dxa"/>
            <w:tcBorders>
              <w:top w:val="none" w:sz="0" w:space="0" w:color="auto"/>
              <w:bottom w:val="none" w:sz="0" w:space="0" w:color="auto"/>
            </w:tcBorders>
            <w:shd w:val="clear" w:color="auto" w:fill="D9D9D9" w:themeFill="background1" w:themeFillShade="D9"/>
            <w:vAlign w:val="center"/>
          </w:tcPr>
          <w:p w14:paraId="510D264B" w14:textId="246EB17E" w:rsidR="004E3102" w:rsidRDefault="00E329A5">
            <w:pPr>
              <w:cnfStyle w:val="000000100000" w:firstRow="0" w:lastRow="0" w:firstColumn="0" w:lastColumn="0" w:oddVBand="0" w:evenVBand="0" w:oddHBand="1" w:evenHBand="0" w:firstRowFirstColumn="0" w:firstRowLastColumn="0" w:lastRowFirstColumn="0" w:lastRowLastColumn="0"/>
              <w:rPr>
                <w:b/>
                <w:lang w:val="en-GB"/>
              </w:rPr>
            </w:pPr>
            <w:proofErr w:type="spellStart"/>
            <w:r>
              <w:rPr>
                <w:b/>
                <w:lang w:val="en-GB"/>
              </w:rPr>
              <w:t>Courriel</w:t>
            </w:r>
            <w:proofErr w:type="spellEnd"/>
          </w:p>
        </w:tc>
        <w:tc>
          <w:tcPr>
            <w:tcW w:w="4576" w:type="dxa"/>
            <w:tcBorders>
              <w:top w:val="none" w:sz="0" w:space="0" w:color="auto"/>
              <w:bottom w:val="none" w:sz="0" w:space="0" w:color="auto"/>
            </w:tcBorders>
            <w:shd w:val="clear" w:color="auto" w:fill="D9D9D9" w:themeFill="background1" w:themeFillShade="D9"/>
            <w:vAlign w:val="center"/>
          </w:tcPr>
          <w:p w14:paraId="0082E47D" w14:textId="77777777" w:rsidR="00936A69" w:rsidRPr="00936A69" w:rsidRDefault="00936A69" w:rsidP="00F9597F">
            <w:pPr>
              <w:cnfStyle w:val="000000100000" w:firstRow="0" w:lastRow="0" w:firstColumn="0" w:lastColumn="0" w:oddVBand="0" w:evenVBand="0" w:oddHBand="1" w:evenHBand="0" w:firstRowFirstColumn="0" w:firstRowLastColumn="0" w:lastRowFirstColumn="0" w:lastRowLastColumn="0"/>
              <w:rPr>
                <w:b/>
                <w:lang w:val="en-GB"/>
              </w:rPr>
            </w:pPr>
          </w:p>
        </w:tc>
      </w:tr>
      <w:tr w:rsidR="00936A69" w:rsidRPr="00936A69" w14:paraId="3F21352F" w14:textId="77777777" w:rsidTr="00F9597F">
        <w:trPr>
          <w:trHeight w:val="567"/>
        </w:trPr>
        <w:tc>
          <w:tcPr>
            <w:cnfStyle w:val="001000000000" w:firstRow="0" w:lastRow="0" w:firstColumn="1" w:lastColumn="0" w:oddVBand="0" w:evenVBand="0" w:oddHBand="0" w:evenHBand="0" w:firstRowFirstColumn="0" w:firstRowLastColumn="0" w:lastRowFirstColumn="0" w:lastRowLastColumn="0"/>
            <w:tcW w:w="2836" w:type="dxa"/>
            <w:tcBorders>
              <w:right w:val="none" w:sz="0" w:space="0" w:color="auto"/>
            </w:tcBorders>
            <w:shd w:val="clear" w:color="auto" w:fill="D9D9D9" w:themeFill="background1" w:themeFillShade="D9"/>
            <w:vAlign w:val="center"/>
          </w:tcPr>
          <w:p w14:paraId="46F25A06" w14:textId="77777777" w:rsidR="004E3102" w:rsidRDefault="00BE126E">
            <w:pPr>
              <w:rPr>
                <w:lang w:val="en-GB"/>
              </w:rPr>
            </w:pPr>
            <w:r w:rsidRPr="00936A69">
              <w:rPr>
                <w:lang w:val="en-GB"/>
              </w:rPr>
              <w:t>Nom de la société</w:t>
            </w:r>
          </w:p>
        </w:tc>
        <w:tc>
          <w:tcPr>
            <w:tcW w:w="5953" w:type="dxa"/>
            <w:shd w:val="clear" w:color="auto" w:fill="D9D9D9" w:themeFill="background1" w:themeFillShade="D9"/>
            <w:vAlign w:val="center"/>
          </w:tcPr>
          <w:p w14:paraId="5A746EDF" w14:textId="77777777" w:rsidR="00936A69" w:rsidRPr="00936A69" w:rsidRDefault="00936A69" w:rsidP="00F9597F">
            <w:pPr>
              <w:cnfStyle w:val="000000000000" w:firstRow="0" w:lastRow="0" w:firstColumn="0" w:lastColumn="0" w:oddVBand="0" w:evenVBand="0" w:oddHBand="0" w:evenHBand="0" w:firstRowFirstColumn="0" w:firstRowLastColumn="0" w:lastRowFirstColumn="0" w:lastRowLastColumn="0"/>
              <w:rPr>
                <w:b/>
                <w:lang w:val="en-GB"/>
              </w:rPr>
            </w:pPr>
          </w:p>
        </w:tc>
        <w:tc>
          <w:tcPr>
            <w:tcW w:w="1661" w:type="dxa"/>
            <w:shd w:val="clear" w:color="auto" w:fill="D9D9D9" w:themeFill="background1" w:themeFillShade="D9"/>
            <w:vAlign w:val="center"/>
          </w:tcPr>
          <w:p w14:paraId="3FCE40EC" w14:textId="77777777" w:rsidR="004E3102" w:rsidRDefault="00BE126E">
            <w:pPr>
              <w:cnfStyle w:val="000000000000" w:firstRow="0" w:lastRow="0" w:firstColumn="0" w:lastColumn="0" w:oddVBand="0" w:evenVBand="0" w:oddHBand="0" w:evenHBand="0" w:firstRowFirstColumn="0" w:firstRowLastColumn="0" w:lastRowFirstColumn="0" w:lastRowLastColumn="0"/>
              <w:rPr>
                <w:b/>
                <w:lang w:val="en-GB"/>
              </w:rPr>
            </w:pPr>
            <w:r w:rsidRPr="00936A69">
              <w:rPr>
                <w:b/>
                <w:lang w:val="en-GB"/>
              </w:rPr>
              <w:t>Numéro d'entreprise</w:t>
            </w:r>
          </w:p>
        </w:tc>
        <w:tc>
          <w:tcPr>
            <w:tcW w:w="4576" w:type="dxa"/>
            <w:shd w:val="clear" w:color="auto" w:fill="D9D9D9" w:themeFill="background1" w:themeFillShade="D9"/>
            <w:vAlign w:val="center"/>
          </w:tcPr>
          <w:p w14:paraId="669D6464" w14:textId="77777777" w:rsidR="00936A69" w:rsidRPr="00936A69" w:rsidRDefault="00936A69" w:rsidP="00F9597F">
            <w:pPr>
              <w:cnfStyle w:val="000000000000" w:firstRow="0" w:lastRow="0" w:firstColumn="0" w:lastColumn="0" w:oddVBand="0" w:evenVBand="0" w:oddHBand="0" w:evenHBand="0" w:firstRowFirstColumn="0" w:firstRowLastColumn="0" w:lastRowFirstColumn="0" w:lastRowLastColumn="0"/>
              <w:rPr>
                <w:b/>
                <w:lang w:val="en-GB"/>
              </w:rPr>
            </w:pPr>
          </w:p>
        </w:tc>
      </w:tr>
      <w:tr w:rsidR="00936A69" w:rsidRPr="00936A69" w14:paraId="2507B440" w14:textId="77777777" w:rsidTr="00F959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6" w:type="dxa"/>
            <w:shd w:val="clear" w:color="auto" w:fill="D9D9D9" w:themeFill="background1" w:themeFillShade="D9"/>
            <w:vAlign w:val="center"/>
          </w:tcPr>
          <w:p w14:paraId="78021247" w14:textId="77777777" w:rsidR="004E3102" w:rsidRDefault="00BE126E">
            <w:pPr>
              <w:rPr>
                <w:lang w:val="en-GB"/>
              </w:rPr>
            </w:pPr>
            <w:r w:rsidRPr="00936A69">
              <w:rPr>
                <w:lang w:val="en-GB"/>
              </w:rPr>
              <w:t>Adresse de l'entreprise</w:t>
            </w:r>
          </w:p>
        </w:tc>
        <w:tc>
          <w:tcPr>
            <w:tcW w:w="12190" w:type="dxa"/>
            <w:gridSpan w:val="3"/>
            <w:shd w:val="clear" w:color="auto" w:fill="D9D9D9" w:themeFill="background1" w:themeFillShade="D9"/>
            <w:vAlign w:val="center"/>
          </w:tcPr>
          <w:p w14:paraId="02843591" w14:textId="77777777" w:rsidR="00936A69" w:rsidRPr="00936A69" w:rsidRDefault="00936A69" w:rsidP="00F9597F">
            <w:pPr>
              <w:cnfStyle w:val="000000100000" w:firstRow="0" w:lastRow="0" w:firstColumn="0" w:lastColumn="0" w:oddVBand="0" w:evenVBand="0" w:oddHBand="1" w:evenHBand="0" w:firstRowFirstColumn="0" w:firstRowLastColumn="0" w:lastRowFirstColumn="0" w:lastRowLastColumn="0"/>
              <w:rPr>
                <w:b/>
                <w:lang w:val="en-GB"/>
              </w:rPr>
            </w:pPr>
          </w:p>
        </w:tc>
      </w:tr>
      <w:tr w:rsidR="00936A69" w:rsidRPr="00936A69" w14:paraId="6D49B3FF" w14:textId="77777777" w:rsidTr="00F9597F">
        <w:trPr>
          <w:trHeight w:val="567"/>
        </w:trPr>
        <w:tc>
          <w:tcPr>
            <w:cnfStyle w:val="001000000000" w:firstRow="0" w:lastRow="0" w:firstColumn="1" w:lastColumn="0" w:oddVBand="0" w:evenVBand="0" w:oddHBand="0" w:evenHBand="0" w:firstRowFirstColumn="0" w:firstRowLastColumn="0" w:lastRowFirstColumn="0" w:lastRowLastColumn="0"/>
            <w:tcW w:w="2836" w:type="dxa"/>
            <w:shd w:val="clear" w:color="auto" w:fill="D9D9D9" w:themeFill="background1" w:themeFillShade="D9"/>
            <w:vAlign w:val="center"/>
          </w:tcPr>
          <w:p w14:paraId="339AB40D" w14:textId="77777777" w:rsidR="004E3102" w:rsidRDefault="00BE126E">
            <w:pPr>
              <w:rPr>
                <w:lang w:val="en-GB"/>
              </w:rPr>
            </w:pPr>
            <w:r w:rsidRPr="00936A69">
              <w:rPr>
                <w:lang w:val="en-GB"/>
              </w:rPr>
              <w:t>Adresse du site</w:t>
            </w:r>
          </w:p>
        </w:tc>
        <w:tc>
          <w:tcPr>
            <w:tcW w:w="5953" w:type="dxa"/>
            <w:shd w:val="clear" w:color="auto" w:fill="D9D9D9" w:themeFill="background1" w:themeFillShade="D9"/>
            <w:vAlign w:val="center"/>
          </w:tcPr>
          <w:p w14:paraId="50FA1510" w14:textId="77777777" w:rsidR="00936A69" w:rsidRPr="00936A69" w:rsidRDefault="00936A69" w:rsidP="00F9597F">
            <w:pPr>
              <w:cnfStyle w:val="000000000000" w:firstRow="0" w:lastRow="0" w:firstColumn="0" w:lastColumn="0" w:oddVBand="0" w:evenVBand="0" w:oddHBand="0" w:evenHBand="0" w:firstRowFirstColumn="0" w:firstRowLastColumn="0" w:lastRowFirstColumn="0" w:lastRowLastColumn="0"/>
              <w:rPr>
                <w:b/>
                <w:lang w:val="en-GB"/>
              </w:rPr>
            </w:pPr>
          </w:p>
        </w:tc>
        <w:tc>
          <w:tcPr>
            <w:tcW w:w="1661" w:type="dxa"/>
            <w:shd w:val="clear" w:color="auto" w:fill="D9D9D9" w:themeFill="background1" w:themeFillShade="D9"/>
            <w:vAlign w:val="center"/>
          </w:tcPr>
          <w:p w14:paraId="2506E573" w14:textId="77777777" w:rsidR="004E3102" w:rsidRDefault="00BE126E">
            <w:pPr>
              <w:cnfStyle w:val="000000000000" w:firstRow="0" w:lastRow="0" w:firstColumn="0" w:lastColumn="0" w:oddVBand="0" w:evenVBand="0" w:oddHBand="0" w:evenHBand="0" w:firstRowFirstColumn="0" w:firstRowLastColumn="0" w:lastRowFirstColumn="0" w:lastRowLastColumn="0"/>
              <w:rPr>
                <w:b/>
                <w:lang w:val="en-GB"/>
              </w:rPr>
            </w:pPr>
            <w:r w:rsidRPr="00936A69">
              <w:rPr>
                <w:b/>
                <w:lang w:val="en-GB"/>
              </w:rPr>
              <w:t>Catégorie professionnelle</w:t>
            </w:r>
          </w:p>
        </w:tc>
        <w:tc>
          <w:tcPr>
            <w:tcW w:w="4576" w:type="dxa"/>
            <w:shd w:val="clear" w:color="auto" w:fill="D9D9D9" w:themeFill="background1" w:themeFillShade="D9"/>
            <w:vAlign w:val="center"/>
          </w:tcPr>
          <w:p w14:paraId="149D3011" w14:textId="77777777" w:rsidR="00936A69" w:rsidRPr="00936A69" w:rsidRDefault="00936A69" w:rsidP="00F9597F">
            <w:pPr>
              <w:cnfStyle w:val="000000000000" w:firstRow="0" w:lastRow="0" w:firstColumn="0" w:lastColumn="0" w:oddVBand="0" w:evenVBand="0" w:oddHBand="0" w:evenHBand="0" w:firstRowFirstColumn="0" w:firstRowLastColumn="0" w:lastRowFirstColumn="0" w:lastRowLastColumn="0"/>
              <w:rPr>
                <w:b/>
                <w:lang w:val="en-GB"/>
              </w:rPr>
            </w:pPr>
          </w:p>
        </w:tc>
      </w:tr>
      <w:tr w:rsidR="00936A69" w:rsidRPr="00936A69" w14:paraId="63C74D9F" w14:textId="77777777" w:rsidTr="00F959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6" w:type="dxa"/>
            <w:shd w:val="clear" w:color="auto" w:fill="D9D9D9" w:themeFill="background1" w:themeFillShade="D9"/>
            <w:vAlign w:val="center"/>
          </w:tcPr>
          <w:p w14:paraId="3F8B23D7" w14:textId="77777777" w:rsidR="004E3102" w:rsidRPr="003A6769" w:rsidRDefault="00BE126E">
            <w:pPr>
              <w:rPr>
                <w:lang w:val="fr-FR"/>
              </w:rPr>
            </w:pPr>
            <w:r w:rsidRPr="003A6769">
              <w:rPr>
                <w:lang w:val="fr-FR"/>
              </w:rPr>
              <w:t>Type de travaux en cours</w:t>
            </w:r>
          </w:p>
        </w:tc>
        <w:tc>
          <w:tcPr>
            <w:tcW w:w="12190" w:type="dxa"/>
            <w:gridSpan w:val="3"/>
            <w:shd w:val="clear" w:color="auto" w:fill="D9D9D9" w:themeFill="background1" w:themeFillShade="D9"/>
            <w:vAlign w:val="center"/>
          </w:tcPr>
          <w:p w14:paraId="57EABFA7" w14:textId="77777777" w:rsidR="00936A69" w:rsidRPr="003A6769" w:rsidRDefault="00936A69" w:rsidP="00F9597F">
            <w:pPr>
              <w:cnfStyle w:val="000000100000" w:firstRow="0" w:lastRow="0" w:firstColumn="0" w:lastColumn="0" w:oddVBand="0" w:evenVBand="0" w:oddHBand="1" w:evenHBand="0" w:firstRowFirstColumn="0" w:firstRowLastColumn="0" w:lastRowFirstColumn="0" w:lastRowLastColumn="0"/>
              <w:rPr>
                <w:lang w:val="fr-FR"/>
              </w:rPr>
            </w:pPr>
          </w:p>
        </w:tc>
      </w:tr>
    </w:tbl>
    <w:p w14:paraId="6FF9B270" w14:textId="77777777" w:rsidR="00936A69" w:rsidRPr="003A6769" w:rsidRDefault="00936A69" w:rsidP="00936A69">
      <w:pPr>
        <w:spacing w:before="240" w:after="0" w:line="240" w:lineRule="auto"/>
        <w:ind w:left="-567"/>
        <w:rPr>
          <w:b/>
          <w:lang w:val="fr-FR"/>
        </w:rPr>
      </w:pPr>
    </w:p>
    <w:p w14:paraId="593F5F2F" w14:textId="77777777" w:rsidR="004E3102" w:rsidRDefault="00BE126E">
      <w:pPr>
        <w:spacing w:before="240" w:after="0" w:line="240" w:lineRule="auto"/>
        <w:ind w:left="-567"/>
        <w:rPr>
          <w:b/>
          <w:lang w:val="en-GB"/>
        </w:rPr>
      </w:pPr>
      <w:r w:rsidRPr="00936A69">
        <w:rPr>
          <w:b/>
          <w:lang w:val="en-GB"/>
        </w:rPr>
        <w:t>TUTOR D'ENTREPRISE :</w:t>
      </w:r>
    </w:p>
    <w:tbl>
      <w:tblPr>
        <w:tblStyle w:val="TableauListe3-Accentuation3"/>
        <w:tblW w:w="15026" w:type="dxa"/>
        <w:tblInd w:w="-31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9D9D9" w:themeFill="background1" w:themeFillShade="D9"/>
        <w:tblLook w:val="04A0" w:firstRow="1" w:lastRow="0" w:firstColumn="1" w:lastColumn="0" w:noHBand="0" w:noVBand="1"/>
      </w:tblPr>
      <w:tblGrid>
        <w:gridCol w:w="2836"/>
        <w:gridCol w:w="5953"/>
        <w:gridCol w:w="1661"/>
        <w:gridCol w:w="4576"/>
      </w:tblGrid>
      <w:tr w:rsidR="00936A69" w:rsidRPr="00936A69" w14:paraId="0BEED979" w14:textId="77777777" w:rsidTr="00F9597F">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2836" w:type="dxa"/>
            <w:shd w:val="clear" w:color="auto" w:fill="D9D9D9" w:themeFill="background1" w:themeFillShade="D9"/>
            <w:vAlign w:val="center"/>
          </w:tcPr>
          <w:p w14:paraId="6F336883" w14:textId="77777777" w:rsidR="004E3102" w:rsidRDefault="00BE126E">
            <w:pPr>
              <w:rPr>
                <w:color w:val="auto"/>
                <w:lang w:val="en-GB"/>
              </w:rPr>
            </w:pPr>
            <w:r w:rsidRPr="00936A69">
              <w:rPr>
                <w:color w:val="auto"/>
                <w:lang w:val="en-GB"/>
              </w:rPr>
              <w:t xml:space="preserve">Nom </w:t>
            </w:r>
            <w:r w:rsidR="00F22A70">
              <w:rPr>
                <w:color w:val="auto"/>
                <w:lang w:val="en-GB"/>
              </w:rPr>
              <w:t xml:space="preserve">du </w:t>
            </w:r>
            <w:r w:rsidRPr="00936A69">
              <w:rPr>
                <w:color w:val="auto"/>
                <w:lang w:val="en-GB"/>
              </w:rPr>
              <w:t>tuteur</w:t>
            </w:r>
          </w:p>
        </w:tc>
        <w:tc>
          <w:tcPr>
            <w:tcW w:w="5953" w:type="dxa"/>
            <w:shd w:val="clear" w:color="auto" w:fill="D9D9D9" w:themeFill="background1" w:themeFillShade="D9"/>
            <w:vAlign w:val="center"/>
          </w:tcPr>
          <w:p w14:paraId="223D4CA6" w14:textId="77777777" w:rsidR="00936A69" w:rsidRPr="00936A69" w:rsidRDefault="00936A69" w:rsidP="00F9597F">
            <w:pPr>
              <w:cnfStyle w:val="100000000000" w:firstRow="1" w:lastRow="0" w:firstColumn="0" w:lastColumn="0" w:oddVBand="0" w:evenVBand="0" w:oddHBand="0" w:evenHBand="0" w:firstRowFirstColumn="0" w:firstRowLastColumn="0" w:lastRowFirstColumn="0" w:lastRowLastColumn="0"/>
              <w:rPr>
                <w:bCs w:val="0"/>
                <w:color w:val="auto"/>
                <w:lang w:val="en-GB"/>
              </w:rPr>
            </w:pPr>
          </w:p>
        </w:tc>
        <w:tc>
          <w:tcPr>
            <w:tcW w:w="1661" w:type="dxa"/>
            <w:shd w:val="clear" w:color="auto" w:fill="D9D9D9" w:themeFill="background1" w:themeFillShade="D9"/>
            <w:vAlign w:val="center"/>
          </w:tcPr>
          <w:p w14:paraId="24B234E1" w14:textId="77777777" w:rsidR="004E3102" w:rsidRDefault="00BE126E">
            <w:pPr>
              <w:cnfStyle w:val="100000000000" w:firstRow="1" w:lastRow="0" w:firstColumn="0" w:lastColumn="0" w:oddVBand="0" w:evenVBand="0" w:oddHBand="0" w:evenHBand="0" w:firstRowFirstColumn="0" w:firstRowLastColumn="0" w:lastRowFirstColumn="0" w:lastRowLastColumn="0"/>
              <w:rPr>
                <w:b w:val="0"/>
                <w:bCs w:val="0"/>
                <w:color w:val="auto"/>
                <w:lang w:val="en-GB"/>
              </w:rPr>
            </w:pPr>
            <w:r w:rsidRPr="00936A69">
              <w:rPr>
                <w:bCs w:val="0"/>
                <w:color w:val="auto"/>
                <w:lang w:val="en-GB"/>
              </w:rPr>
              <w:t>ID</w:t>
            </w:r>
          </w:p>
        </w:tc>
        <w:tc>
          <w:tcPr>
            <w:tcW w:w="4576" w:type="dxa"/>
            <w:shd w:val="clear" w:color="auto" w:fill="D9D9D9" w:themeFill="background1" w:themeFillShade="D9"/>
            <w:vAlign w:val="center"/>
          </w:tcPr>
          <w:p w14:paraId="63A35488" w14:textId="77777777" w:rsidR="00936A69" w:rsidRPr="00936A69" w:rsidRDefault="00936A69" w:rsidP="00F9597F">
            <w:pPr>
              <w:cnfStyle w:val="100000000000" w:firstRow="1" w:lastRow="0" w:firstColumn="0" w:lastColumn="0" w:oddVBand="0" w:evenVBand="0" w:oddHBand="0" w:evenHBand="0" w:firstRowFirstColumn="0" w:firstRowLastColumn="0" w:lastRowFirstColumn="0" w:lastRowLastColumn="0"/>
              <w:rPr>
                <w:color w:val="auto"/>
                <w:lang w:val="en-GB"/>
              </w:rPr>
            </w:pPr>
          </w:p>
        </w:tc>
      </w:tr>
      <w:tr w:rsidR="00936A69" w:rsidRPr="00936A69" w14:paraId="3576BF96" w14:textId="77777777" w:rsidTr="00F959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6" w:type="dxa"/>
            <w:tcBorders>
              <w:top w:val="none" w:sz="0" w:space="0" w:color="auto"/>
              <w:bottom w:val="none" w:sz="0" w:space="0" w:color="auto"/>
              <w:right w:val="none" w:sz="0" w:space="0" w:color="auto"/>
            </w:tcBorders>
            <w:shd w:val="clear" w:color="auto" w:fill="D9D9D9" w:themeFill="background1" w:themeFillShade="D9"/>
            <w:vAlign w:val="center"/>
          </w:tcPr>
          <w:p w14:paraId="6519B84B" w14:textId="77777777" w:rsidR="004E3102" w:rsidRPr="003A6769" w:rsidRDefault="00BE126E">
            <w:pPr>
              <w:rPr>
                <w:lang w:val="fr-FR"/>
              </w:rPr>
            </w:pPr>
            <w:r w:rsidRPr="003A6769">
              <w:rPr>
                <w:lang w:val="fr-FR"/>
              </w:rPr>
              <w:t>Numéro(s) de téléphone du contact</w:t>
            </w:r>
          </w:p>
        </w:tc>
        <w:tc>
          <w:tcPr>
            <w:tcW w:w="5953" w:type="dxa"/>
            <w:tcBorders>
              <w:top w:val="none" w:sz="0" w:space="0" w:color="auto"/>
              <w:bottom w:val="none" w:sz="0" w:space="0" w:color="auto"/>
            </w:tcBorders>
            <w:shd w:val="clear" w:color="auto" w:fill="D9D9D9" w:themeFill="background1" w:themeFillShade="D9"/>
            <w:vAlign w:val="center"/>
          </w:tcPr>
          <w:p w14:paraId="26BFFE13" w14:textId="77777777" w:rsidR="00936A69" w:rsidRPr="003A6769" w:rsidRDefault="00936A69" w:rsidP="00F9597F">
            <w:pPr>
              <w:cnfStyle w:val="000000100000" w:firstRow="0" w:lastRow="0" w:firstColumn="0" w:lastColumn="0" w:oddVBand="0" w:evenVBand="0" w:oddHBand="1" w:evenHBand="0" w:firstRowFirstColumn="0" w:firstRowLastColumn="0" w:lastRowFirstColumn="0" w:lastRowLastColumn="0"/>
              <w:rPr>
                <w:b/>
                <w:lang w:val="fr-FR"/>
              </w:rPr>
            </w:pPr>
          </w:p>
        </w:tc>
        <w:tc>
          <w:tcPr>
            <w:tcW w:w="1661" w:type="dxa"/>
            <w:tcBorders>
              <w:top w:val="none" w:sz="0" w:space="0" w:color="auto"/>
              <w:bottom w:val="none" w:sz="0" w:space="0" w:color="auto"/>
            </w:tcBorders>
            <w:shd w:val="clear" w:color="auto" w:fill="D9D9D9" w:themeFill="background1" w:themeFillShade="D9"/>
            <w:vAlign w:val="center"/>
          </w:tcPr>
          <w:p w14:paraId="2E82D6CD" w14:textId="22FB1EC8" w:rsidR="004E3102" w:rsidRDefault="00E329A5">
            <w:pPr>
              <w:cnfStyle w:val="000000100000" w:firstRow="0" w:lastRow="0" w:firstColumn="0" w:lastColumn="0" w:oddVBand="0" w:evenVBand="0" w:oddHBand="1" w:evenHBand="0" w:firstRowFirstColumn="0" w:firstRowLastColumn="0" w:lastRowFirstColumn="0" w:lastRowLastColumn="0"/>
              <w:rPr>
                <w:b/>
                <w:lang w:val="en-GB"/>
              </w:rPr>
            </w:pPr>
            <w:proofErr w:type="spellStart"/>
            <w:r>
              <w:rPr>
                <w:b/>
                <w:lang w:val="en-GB"/>
              </w:rPr>
              <w:t>Courriel</w:t>
            </w:r>
            <w:proofErr w:type="spellEnd"/>
          </w:p>
        </w:tc>
        <w:tc>
          <w:tcPr>
            <w:tcW w:w="4576" w:type="dxa"/>
            <w:tcBorders>
              <w:top w:val="none" w:sz="0" w:space="0" w:color="auto"/>
              <w:bottom w:val="none" w:sz="0" w:space="0" w:color="auto"/>
            </w:tcBorders>
            <w:shd w:val="clear" w:color="auto" w:fill="D9D9D9" w:themeFill="background1" w:themeFillShade="D9"/>
            <w:vAlign w:val="center"/>
          </w:tcPr>
          <w:p w14:paraId="6C773D47" w14:textId="77777777" w:rsidR="00936A69" w:rsidRPr="00936A69" w:rsidRDefault="00936A69" w:rsidP="00F9597F">
            <w:pPr>
              <w:cnfStyle w:val="000000100000" w:firstRow="0" w:lastRow="0" w:firstColumn="0" w:lastColumn="0" w:oddVBand="0" w:evenVBand="0" w:oddHBand="1" w:evenHBand="0" w:firstRowFirstColumn="0" w:firstRowLastColumn="0" w:lastRowFirstColumn="0" w:lastRowLastColumn="0"/>
              <w:rPr>
                <w:b/>
                <w:lang w:val="en-GB"/>
              </w:rPr>
            </w:pPr>
          </w:p>
        </w:tc>
      </w:tr>
    </w:tbl>
    <w:p w14:paraId="27A09B76" w14:textId="77777777" w:rsidR="00936A69" w:rsidRPr="00936A69" w:rsidRDefault="00936A69" w:rsidP="00936A69">
      <w:pPr>
        <w:spacing w:before="240" w:after="0" w:line="240" w:lineRule="auto"/>
        <w:ind w:left="-567"/>
        <w:rPr>
          <w:b/>
          <w:lang w:val="en-GB"/>
        </w:rPr>
      </w:pPr>
    </w:p>
    <w:p w14:paraId="5778B9A9" w14:textId="77777777" w:rsidR="00936A69" w:rsidRPr="00936A69" w:rsidRDefault="00936A69" w:rsidP="00936A69">
      <w:pPr>
        <w:rPr>
          <w:b/>
          <w:lang w:val="en-GB"/>
        </w:rPr>
      </w:pPr>
      <w:r w:rsidRPr="00936A69">
        <w:rPr>
          <w:b/>
          <w:lang w:val="en-GB"/>
        </w:rPr>
        <w:br w:type="page"/>
      </w:r>
    </w:p>
    <w:p w14:paraId="4D776049" w14:textId="5B201400" w:rsidR="004E3102" w:rsidRPr="003A6769" w:rsidRDefault="00B72637">
      <w:pPr>
        <w:pStyle w:val="Titre2"/>
        <w:jc w:val="center"/>
        <w:rPr>
          <w:rFonts w:cstheme="minorHAnsi"/>
          <w:bCs/>
          <w:szCs w:val="28"/>
          <w:lang w:val="fr-FR"/>
        </w:rPr>
      </w:pPr>
      <w:bookmarkStart w:id="17" w:name="_Toc104305735"/>
      <w:r>
        <w:rPr>
          <w:rFonts w:cstheme="minorHAnsi"/>
          <w:bCs/>
          <w:szCs w:val="28"/>
          <w:lang w:val="fr-FR"/>
        </w:rPr>
        <w:lastRenderedPageBreak/>
        <w:t>Consignes</w:t>
      </w:r>
      <w:r w:rsidR="005D7964" w:rsidRPr="003A6769">
        <w:rPr>
          <w:rFonts w:cstheme="minorHAnsi"/>
          <w:bCs/>
          <w:szCs w:val="28"/>
          <w:lang w:val="fr-FR"/>
        </w:rPr>
        <w:t xml:space="preserve"> pour la conduite des entretiens</w:t>
      </w:r>
      <w:bookmarkEnd w:id="17"/>
    </w:p>
    <w:p w14:paraId="77B5ACD4" w14:textId="77777777" w:rsidR="00936A69" w:rsidRPr="00E329A5" w:rsidRDefault="00936A69" w:rsidP="00936A69">
      <w:pPr>
        <w:spacing w:after="0" w:line="240" w:lineRule="auto"/>
        <w:ind w:left="-567"/>
        <w:rPr>
          <w:b/>
          <w:color w:val="FF0000"/>
          <w:sz w:val="16"/>
          <w:szCs w:val="16"/>
          <w:lang w:val="fr-FR"/>
        </w:rPr>
      </w:pPr>
    </w:p>
    <w:p w14:paraId="0FB438D4" w14:textId="77777777" w:rsidR="004E3102" w:rsidRPr="003A6769" w:rsidRDefault="00BE126E">
      <w:pPr>
        <w:spacing w:after="60" w:line="240" w:lineRule="auto"/>
        <w:rPr>
          <w:b/>
          <w:bCs/>
          <w:sz w:val="20"/>
          <w:szCs w:val="20"/>
          <w:lang w:val="fr-FR"/>
        </w:rPr>
      </w:pPr>
      <w:r w:rsidRPr="003A6769">
        <w:rPr>
          <w:b/>
          <w:bCs/>
          <w:sz w:val="20"/>
          <w:szCs w:val="20"/>
          <w:lang w:val="fr-FR"/>
        </w:rPr>
        <w:t>Connaissances de l'apprenant</w:t>
      </w:r>
    </w:p>
    <w:p w14:paraId="0FF4E194" w14:textId="77777777" w:rsidR="004E3102" w:rsidRPr="003A6769" w:rsidRDefault="00BE126E">
      <w:pPr>
        <w:spacing w:after="60" w:line="240" w:lineRule="auto"/>
        <w:ind w:left="284"/>
        <w:rPr>
          <w:sz w:val="20"/>
          <w:szCs w:val="20"/>
          <w:lang w:val="fr-FR"/>
        </w:rPr>
      </w:pPr>
      <w:r w:rsidRPr="003A6769">
        <w:rPr>
          <w:sz w:val="20"/>
          <w:szCs w:val="20"/>
          <w:lang w:val="fr-FR"/>
        </w:rPr>
        <w:t>Avant de commencer le processus, il est important que l'interviewer ait accès au curriculum vitae de l'apprenant ou qu'il en connaisse au moins les principales données (âge, niveau académique, années d'expérience professionnelle...) afin d'adapter le discours aux caractéristiques du futur étudiant.</w:t>
      </w:r>
    </w:p>
    <w:p w14:paraId="407EA5F6" w14:textId="77777777" w:rsidR="00936A69" w:rsidRPr="00E329A5" w:rsidRDefault="00936A69" w:rsidP="00936A69">
      <w:pPr>
        <w:spacing w:after="60" w:line="240" w:lineRule="auto"/>
        <w:ind w:left="284"/>
        <w:rPr>
          <w:sz w:val="16"/>
          <w:szCs w:val="16"/>
          <w:lang w:val="fr-FR"/>
        </w:rPr>
      </w:pPr>
    </w:p>
    <w:p w14:paraId="55B194E0" w14:textId="77777777" w:rsidR="004E3102" w:rsidRPr="003A6769" w:rsidRDefault="00BE126E">
      <w:pPr>
        <w:spacing w:after="60" w:line="240" w:lineRule="auto"/>
        <w:rPr>
          <w:b/>
          <w:bCs/>
          <w:sz w:val="20"/>
          <w:szCs w:val="20"/>
          <w:lang w:val="fr-FR"/>
        </w:rPr>
      </w:pPr>
      <w:r w:rsidRPr="003A6769">
        <w:rPr>
          <w:b/>
          <w:bCs/>
          <w:sz w:val="20"/>
          <w:szCs w:val="20"/>
          <w:lang w:val="fr-FR"/>
        </w:rPr>
        <w:t>Programmation de l'entretien</w:t>
      </w:r>
    </w:p>
    <w:p w14:paraId="18A92C4B" w14:textId="77777777" w:rsidR="004E3102" w:rsidRPr="003A6769" w:rsidRDefault="00BE126E">
      <w:pPr>
        <w:spacing w:after="60" w:line="240" w:lineRule="auto"/>
        <w:ind w:left="284"/>
        <w:rPr>
          <w:sz w:val="20"/>
          <w:szCs w:val="20"/>
          <w:lang w:val="fr-FR"/>
        </w:rPr>
      </w:pPr>
      <w:r w:rsidRPr="003A6769">
        <w:rPr>
          <w:sz w:val="20"/>
          <w:szCs w:val="20"/>
          <w:lang w:val="fr-FR"/>
        </w:rPr>
        <w:t>L'enquêteur contactera l'apprenant suffisamment tôt avant la date prévue pour l'entretien (environ une semaine) afin de fixer la date, l'heure et le lieu de l'entretien.</w:t>
      </w:r>
    </w:p>
    <w:p w14:paraId="2D1507B3" w14:textId="77777777" w:rsidR="004E3102" w:rsidRPr="003A6769" w:rsidRDefault="00BE126E">
      <w:pPr>
        <w:spacing w:after="60" w:line="240" w:lineRule="auto"/>
        <w:ind w:left="284"/>
        <w:rPr>
          <w:sz w:val="20"/>
          <w:szCs w:val="20"/>
          <w:lang w:val="fr-FR"/>
        </w:rPr>
      </w:pPr>
      <w:r w:rsidRPr="003A6769">
        <w:rPr>
          <w:sz w:val="20"/>
          <w:szCs w:val="20"/>
          <w:lang w:val="fr-FR"/>
        </w:rPr>
        <w:t xml:space="preserve">Si cela convient mieux à l'apprenant, l'entretien peut également se dérouler par vidéoconférence. </w:t>
      </w:r>
    </w:p>
    <w:p w14:paraId="1AD51853" w14:textId="77777777" w:rsidR="004E3102" w:rsidRPr="003A6769" w:rsidRDefault="00BE126E">
      <w:pPr>
        <w:spacing w:after="60" w:line="240" w:lineRule="auto"/>
        <w:ind w:left="284"/>
        <w:rPr>
          <w:sz w:val="20"/>
          <w:szCs w:val="20"/>
          <w:lang w:val="fr-FR"/>
        </w:rPr>
      </w:pPr>
      <w:r w:rsidRPr="003A6769">
        <w:rPr>
          <w:sz w:val="20"/>
          <w:szCs w:val="20"/>
          <w:lang w:val="fr-FR"/>
        </w:rPr>
        <w:t>L'apprenant doit avoir la possibilité de recevoir une copie de l'entretien à l'avance afin de se familiariser avec l'entretien au préalable.</w:t>
      </w:r>
    </w:p>
    <w:p w14:paraId="7C12E7C3" w14:textId="77777777" w:rsidR="00936A69" w:rsidRPr="00E73249" w:rsidRDefault="00936A69" w:rsidP="00936A69">
      <w:pPr>
        <w:spacing w:after="60" w:line="240" w:lineRule="auto"/>
        <w:ind w:left="284"/>
        <w:rPr>
          <w:sz w:val="16"/>
          <w:szCs w:val="16"/>
          <w:lang w:val="fr-FR"/>
        </w:rPr>
      </w:pPr>
    </w:p>
    <w:p w14:paraId="7C522C35" w14:textId="77777777" w:rsidR="004E3102" w:rsidRPr="003A6769" w:rsidRDefault="00BE126E">
      <w:pPr>
        <w:spacing w:after="60" w:line="240" w:lineRule="auto"/>
        <w:rPr>
          <w:lang w:val="fr-FR"/>
        </w:rPr>
      </w:pPr>
      <w:r w:rsidRPr="003A6769">
        <w:rPr>
          <w:b/>
          <w:bCs/>
          <w:sz w:val="20"/>
          <w:szCs w:val="20"/>
          <w:lang w:val="fr-FR"/>
        </w:rPr>
        <w:t>Début de l'entretien</w:t>
      </w:r>
    </w:p>
    <w:p w14:paraId="7776DD92" w14:textId="77777777" w:rsidR="004E3102" w:rsidRPr="003A6769" w:rsidRDefault="00BE126E">
      <w:pPr>
        <w:spacing w:after="60" w:line="240" w:lineRule="auto"/>
        <w:ind w:left="284"/>
        <w:rPr>
          <w:sz w:val="20"/>
          <w:szCs w:val="20"/>
          <w:lang w:val="fr-FR"/>
        </w:rPr>
      </w:pPr>
      <w:r w:rsidRPr="003A6769">
        <w:rPr>
          <w:sz w:val="20"/>
          <w:szCs w:val="20"/>
          <w:lang w:val="fr-FR"/>
        </w:rPr>
        <w:t>Il est recommandé de commencer l'entretien par une brève présentation de l'enquêteur et une explication de l'objectif de l'entretien. Il doit être clair pour l'apprenant que le but de la rencontre est de connaître ses intérêts et ses compétences afin de concevoir un itinéraire de formation pleinement adapté à ses besoins de formation.</w:t>
      </w:r>
    </w:p>
    <w:p w14:paraId="261F0EAB" w14:textId="77777777" w:rsidR="004E3102" w:rsidRPr="003A6769" w:rsidRDefault="00BE126E">
      <w:pPr>
        <w:spacing w:after="60" w:line="240" w:lineRule="auto"/>
        <w:ind w:left="284"/>
        <w:rPr>
          <w:sz w:val="20"/>
          <w:szCs w:val="20"/>
          <w:lang w:val="fr-FR"/>
        </w:rPr>
      </w:pPr>
      <w:r w:rsidRPr="003A6769">
        <w:rPr>
          <w:sz w:val="20"/>
          <w:szCs w:val="20"/>
          <w:lang w:val="fr-FR"/>
        </w:rPr>
        <w:t>Il est important d'insister sur la confidentialité des informations recueillies et sur le fait qu'elles ne seront utilisées qu'à des fins de formation.</w:t>
      </w:r>
    </w:p>
    <w:p w14:paraId="10828DDE" w14:textId="77777777" w:rsidR="004E3102" w:rsidRPr="003A6769" w:rsidRDefault="00BE126E">
      <w:pPr>
        <w:spacing w:after="60" w:line="240" w:lineRule="auto"/>
        <w:ind w:left="284"/>
        <w:rPr>
          <w:sz w:val="20"/>
          <w:szCs w:val="20"/>
          <w:lang w:val="fr-FR"/>
        </w:rPr>
      </w:pPr>
      <w:r w:rsidRPr="003A6769">
        <w:rPr>
          <w:sz w:val="20"/>
          <w:szCs w:val="20"/>
          <w:lang w:val="fr-FR"/>
        </w:rPr>
        <w:t>Soulignez l'importance de répondre honnêtement. Faites savoir à l'apprenant qu'il n'y a pas de bonne ou de mauvaise réponse.</w:t>
      </w:r>
    </w:p>
    <w:p w14:paraId="7B8925A8" w14:textId="77777777" w:rsidR="004E3102" w:rsidRPr="003A6769" w:rsidRDefault="00BE126E">
      <w:pPr>
        <w:spacing w:after="60" w:line="240" w:lineRule="auto"/>
        <w:ind w:left="284"/>
        <w:rPr>
          <w:sz w:val="20"/>
          <w:szCs w:val="20"/>
          <w:lang w:val="fr-FR"/>
        </w:rPr>
      </w:pPr>
      <w:r w:rsidRPr="003A6769">
        <w:rPr>
          <w:sz w:val="20"/>
          <w:szCs w:val="20"/>
          <w:lang w:val="fr-FR"/>
        </w:rPr>
        <w:t>Il est important de souligner à l'apprenant que l'entretien n'est pas un test avec des questions et des réponses, mais plutôt un dialogue basé sur des questions auxquelles il faut répondre ensemble : toutes les évaluations seront toujours faites d'un commun accord entre l'enquêteur et l'apprenant.</w:t>
      </w:r>
    </w:p>
    <w:p w14:paraId="57769E15" w14:textId="77777777" w:rsidR="004E3102" w:rsidRPr="003A6769" w:rsidRDefault="00BE126E">
      <w:pPr>
        <w:spacing w:after="60" w:line="240" w:lineRule="auto"/>
        <w:ind w:left="284"/>
        <w:rPr>
          <w:sz w:val="20"/>
          <w:szCs w:val="20"/>
          <w:lang w:val="fr-FR"/>
        </w:rPr>
      </w:pPr>
      <w:r w:rsidRPr="003A6769">
        <w:rPr>
          <w:sz w:val="20"/>
          <w:szCs w:val="20"/>
          <w:lang w:val="fr-FR"/>
        </w:rPr>
        <w:t>L'apprenant sera informé que, bien qu'il n'y ait pas de durée préétablie, l'ensemble du processus peut prendre entre une demi-heure et une heure.</w:t>
      </w:r>
    </w:p>
    <w:p w14:paraId="7C9B75CD" w14:textId="77777777" w:rsidR="00936A69" w:rsidRPr="00E73249" w:rsidRDefault="00936A69" w:rsidP="00936A69">
      <w:pPr>
        <w:spacing w:after="60" w:line="240" w:lineRule="auto"/>
        <w:ind w:left="284"/>
        <w:rPr>
          <w:sz w:val="16"/>
          <w:szCs w:val="16"/>
          <w:lang w:val="fr-FR"/>
        </w:rPr>
      </w:pPr>
    </w:p>
    <w:p w14:paraId="73032212" w14:textId="77777777" w:rsidR="004E3102" w:rsidRPr="003A6769" w:rsidRDefault="00BE126E">
      <w:pPr>
        <w:spacing w:after="60" w:line="240" w:lineRule="auto"/>
        <w:rPr>
          <w:b/>
          <w:bCs/>
          <w:sz w:val="20"/>
          <w:szCs w:val="20"/>
          <w:lang w:val="fr-FR"/>
        </w:rPr>
      </w:pPr>
      <w:r w:rsidRPr="003A6769">
        <w:rPr>
          <w:b/>
          <w:bCs/>
          <w:sz w:val="20"/>
          <w:szCs w:val="20"/>
          <w:lang w:val="fr-FR"/>
        </w:rPr>
        <w:t>Lire l'interview à l'avance</w:t>
      </w:r>
    </w:p>
    <w:p w14:paraId="5A3EFC42" w14:textId="77777777" w:rsidR="004E3102" w:rsidRPr="003A6769" w:rsidRDefault="00BE126E">
      <w:pPr>
        <w:spacing w:after="60" w:line="240" w:lineRule="auto"/>
        <w:ind w:left="284"/>
        <w:rPr>
          <w:sz w:val="20"/>
          <w:szCs w:val="20"/>
          <w:lang w:val="fr-FR"/>
        </w:rPr>
      </w:pPr>
      <w:r w:rsidRPr="003A6769">
        <w:rPr>
          <w:sz w:val="20"/>
          <w:szCs w:val="20"/>
          <w:lang w:val="fr-FR"/>
        </w:rPr>
        <w:t>Pour vous assurer que l'apprenant est familiarisé avec le contenu de cette interview, vous pouvez lui proposer une copie de l'interview qu'il pourra feuilleter pendant quelques minutes, ou vous pouvez faire une brève lecture ensemble.</w:t>
      </w:r>
    </w:p>
    <w:p w14:paraId="3D604339" w14:textId="77777777" w:rsidR="004E3102" w:rsidRPr="003A6769" w:rsidRDefault="00BE126E">
      <w:pPr>
        <w:spacing w:after="60" w:line="240" w:lineRule="auto"/>
        <w:ind w:left="284"/>
        <w:rPr>
          <w:sz w:val="20"/>
          <w:szCs w:val="20"/>
          <w:lang w:val="fr-FR"/>
        </w:rPr>
      </w:pPr>
      <w:r w:rsidRPr="003A6769">
        <w:rPr>
          <w:sz w:val="20"/>
          <w:szCs w:val="20"/>
          <w:lang w:val="fr-FR"/>
        </w:rPr>
        <w:t>On insistera sur la signification de chacune des catégories de réponses, en rappelant à l'apprenant que l'évaluation se fera d'un commun accord entre l'enquêteur et lui.</w:t>
      </w:r>
    </w:p>
    <w:p w14:paraId="30FFB3FB" w14:textId="77777777" w:rsidR="00936A69" w:rsidRPr="003A6769" w:rsidRDefault="00936A69" w:rsidP="00936A69">
      <w:pPr>
        <w:tabs>
          <w:tab w:val="left" w:leader="dot" w:pos="5103"/>
        </w:tabs>
        <w:spacing w:after="60" w:line="240" w:lineRule="auto"/>
        <w:ind w:left="644"/>
        <w:rPr>
          <w:sz w:val="20"/>
          <w:szCs w:val="20"/>
          <w:lang w:val="fr-FR"/>
        </w:rPr>
      </w:pPr>
    </w:p>
    <w:p w14:paraId="5CA86897" w14:textId="468223C5" w:rsidR="004E3102" w:rsidRPr="003A6769" w:rsidRDefault="00BE126E">
      <w:pPr>
        <w:pStyle w:val="Paragraphedeliste"/>
        <w:numPr>
          <w:ilvl w:val="0"/>
          <w:numId w:val="7"/>
        </w:numPr>
        <w:tabs>
          <w:tab w:val="left" w:pos="284"/>
          <w:tab w:val="left" w:leader="dot" w:pos="3828"/>
        </w:tabs>
        <w:rPr>
          <w:sz w:val="20"/>
          <w:szCs w:val="20"/>
        </w:rPr>
      </w:pPr>
      <w:r w:rsidRPr="003A6769">
        <w:rPr>
          <w:sz w:val="20"/>
          <w:szCs w:val="20"/>
        </w:rPr>
        <w:t xml:space="preserve">ACQUIS : </w:t>
      </w:r>
      <w:r w:rsidRPr="003A6769">
        <w:rPr>
          <w:sz w:val="20"/>
          <w:szCs w:val="20"/>
        </w:rPr>
        <w:tab/>
        <w:t xml:space="preserve">Lorsqu'il est </w:t>
      </w:r>
      <w:r w:rsidR="00E329A5">
        <w:rPr>
          <w:sz w:val="20"/>
          <w:szCs w:val="20"/>
        </w:rPr>
        <w:t>entendu</w:t>
      </w:r>
      <w:r w:rsidRPr="003A6769">
        <w:rPr>
          <w:sz w:val="20"/>
          <w:szCs w:val="20"/>
        </w:rPr>
        <w:t xml:space="preserve"> qu'il a pleinement acquis cette compétence.</w:t>
      </w:r>
    </w:p>
    <w:p w14:paraId="43C162D7" w14:textId="4F6A6E67" w:rsidR="004E3102" w:rsidRPr="003A6769" w:rsidRDefault="00BE126E">
      <w:pPr>
        <w:pStyle w:val="Paragraphedeliste"/>
        <w:numPr>
          <w:ilvl w:val="0"/>
          <w:numId w:val="7"/>
        </w:numPr>
        <w:tabs>
          <w:tab w:val="left" w:pos="284"/>
          <w:tab w:val="left" w:leader="dot" w:pos="3828"/>
        </w:tabs>
        <w:rPr>
          <w:sz w:val="20"/>
          <w:szCs w:val="20"/>
        </w:rPr>
      </w:pPr>
      <w:r w:rsidRPr="003A6769">
        <w:rPr>
          <w:sz w:val="20"/>
          <w:szCs w:val="20"/>
        </w:rPr>
        <w:t xml:space="preserve">PARTIELLEMENT ACQUISE : </w:t>
      </w:r>
      <w:r w:rsidRPr="003A6769">
        <w:rPr>
          <w:sz w:val="20"/>
          <w:szCs w:val="20"/>
        </w:rPr>
        <w:tab/>
        <w:t xml:space="preserve">Lorsqu'il est </w:t>
      </w:r>
      <w:r w:rsidR="00E329A5">
        <w:rPr>
          <w:sz w:val="20"/>
          <w:szCs w:val="20"/>
        </w:rPr>
        <w:t>entendu</w:t>
      </w:r>
      <w:r w:rsidRPr="003A6769">
        <w:rPr>
          <w:sz w:val="20"/>
          <w:szCs w:val="20"/>
        </w:rPr>
        <w:t xml:space="preserve"> que la compétence est acquise à certains égards et pas à d'autres.</w:t>
      </w:r>
    </w:p>
    <w:p w14:paraId="6CF9A0DA" w14:textId="4972FF83" w:rsidR="004E3102" w:rsidRPr="003A6769" w:rsidRDefault="00BE126E">
      <w:pPr>
        <w:pStyle w:val="Paragraphedeliste"/>
        <w:numPr>
          <w:ilvl w:val="0"/>
          <w:numId w:val="7"/>
        </w:numPr>
        <w:tabs>
          <w:tab w:val="left" w:pos="284"/>
          <w:tab w:val="left" w:leader="dot" w:pos="3828"/>
        </w:tabs>
        <w:rPr>
          <w:sz w:val="20"/>
          <w:szCs w:val="20"/>
        </w:rPr>
      </w:pPr>
      <w:r w:rsidRPr="003A6769">
        <w:rPr>
          <w:sz w:val="20"/>
          <w:szCs w:val="20"/>
        </w:rPr>
        <w:t xml:space="preserve">À ACQUÉRIR : </w:t>
      </w:r>
      <w:r w:rsidRPr="003A6769">
        <w:rPr>
          <w:sz w:val="20"/>
          <w:szCs w:val="20"/>
        </w:rPr>
        <w:tab/>
        <w:t xml:space="preserve">Lorsqu'il est </w:t>
      </w:r>
      <w:r w:rsidR="00E329A5">
        <w:rPr>
          <w:sz w:val="20"/>
          <w:szCs w:val="20"/>
        </w:rPr>
        <w:t>entendu</w:t>
      </w:r>
      <w:r w:rsidRPr="003A6769">
        <w:rPr>
          <w:sz w:val="20"/>
          <w:szCs w:val="20"/>
        </w:rPr>
        <w:t xml:space="preserve"> qu'il a peu ou pas acquis cette compétence.</w:t>
      </w:r>
    </w:p>
    <w:p w14:paraId="7CA70036" w14:textId="229A1E51" w:rsidR="004E3102" w:rsidRPr="00E73249" w:rsidRDefault="00BE126E" w:rsidP="00E73249">
      <w:pPr>
        <w:pStyle w:val="Paragraphedeliste"/>
        <w:numPr>
          <w:ilvl w:val="0"/>
          <w:numId w:val="7"/>
        </w:numPr>
        <w:tabs>
          <w:tab w:val="left" w:pos="284"/>
          <w:tab w:val="left" w:leader="dot" w:pos="3828"/>
        </w:tabs>
        <w:rPr>
          <w:sz w:val="20"/>
          <w:szCs w:val="20"/>
        </w:rPr>
      </w:pPr>
      <w:r w:rsidRPr="00E73249">
        <w:rPr>
          <w:sz w:val="20"/>
          <w:szCs w:val="20"/>
        </w:rPr>
        <w:t>AUTRES COMMENTAIRES/SOUHAITS EXPRIMÉS : Lorsqu'il/elle souhaite exprimer, par exemple, un point fort ou un domaine d'amélioration de la formation/intérêt pour la compétence.</w:t>
      </w:r>
    </w:p>
    <w:p w14:paraId="2DC0090F" w14:textId="77777777" w:rsidR="00936A69" w:rsidRPr="003A6769" w:rsidRDefault="00936A69" w:rsidP="00936A69">
      <w:pPr>
        <w:tabs>
          <w:tab w:val="left" w:leader="dot" w:pos="5103"/>
        </w:tabs>
        <w:spacing w:after="60" w:line="240" w:lineRule="auto"/>
        <w:rPr>
          <w:sz w:val="20"/>
          <w:szCs w:val="20"/>
          <w:lang w:val="fr-FR"/>
        </w:rPr>
      </w:pPr>
    </w:p>
    <w:p w14:paraId="3B285E97" w14:textId="77777777" w:rsidR="004E3102" w:rsidRPr="003A6769" w:rsidRDefault="00BE126E">
      <w:pPr>
        <w:spacing w:after="60" w:line="240" w:lineRule="auto"/>
        <w:rPr>
          <w:b/>
          <w:bCs/>
          <w:sz w:val="20"/>
          <w:szCs w:val="20"/>
          <w:lang w:val="fr-FR"/>
        </w:rPr>
      </w:pPr>
      <w:r w:rsidRPr="003A6769">
        <w:rPr>
          <w:b/>
          <w:bCs/>
          <w:sz w:val="20"/>
          <w:szCs w:val="20"/>
          <w:lang w:val="fr-FR"/>
        </w:rPr>
        <w:t>Développement des entretiens</w:t>
      </w:r>
    </w:p>
    <w:p w14:paraId="16C18E0A" w14:textId="77777777" w:rsidR="004E3102" w:rsidRPr="003A6769" w:rsidRDefault="00BE126E">
      <w:pPr>
        <w:spacing w:after="60" w:line="240" w:lineRule="auto"/>
        <w:ind w:left="284"/>
        <w:rPr>
          <w:sz w:val="20"/>
          <w:szCs w:val="20"/>
          <w:lang w:val="fr-FR"/>
        </w:rPr>
      </w:pPr>
      <w:r w:rsidRPr="003A6769">
        <w:rPr>
          <w:sz w:val="20"/>
          <w:szCs w:val="20"/>
          <w:lang w:val="fr-FR"/>
        </w:rPr>
        <w:t>Il est important que l'interviewer crée un climat de confiance qui favorise la sincérité et le détail des réponses de l'apprenant. Pour ce faire, l'intervieweur doit faire preuve d'intérêt et de respect pour les opinions de l'apprenant.</w:t>
      </w:r>
    </w:p>
    <w:p w14:paraId="1A72DE8A" w14:textId="77777777" w:rsidR="004E3102" w:rsidRPr="003A6769" w:rsidRDefault="00BE126E">
      <w:pPr>
        <w:spacing w:after="60" w:line="240" w:lineRule="auto"/>
        <w:ind w:left="284"/>
        <w:rPr>
          <w:sz w:val="20"/>
          <w:szCs w:val="20"/>
          <w:lang w:val="fr-FR"/>
        </w:rPr>
      </w:pPr>
      <w:r w:rsidRPr="003A6769">
        <w:rPr>
          <w:sz w:val="20"/>
          <w:szCs w:val="20"/>
          <w:lang w:val="fr-FR"/>
        </w:rPr>
        <w:t>Il est essentiel que l'intervieweur s'assure que l'apprenant comprend le sens de chaque question, car dans le domaine de la construction, il est courant de désigner une machine, un processus ou une technique par des termes différents. A cet effet, il est indispensable de croiser et d'approfondir les expressions de l'apprenant en cas de doute sur les réponses.</w:t>
      </w:r>
    </w:p>
    <w:p w14:paraId="43D023DB" w14:textId="77777777" w:rsidR="00936A69" w:rsidRPr="003A6769" w:rsidRDefault="00936A69" w:rsidP="00936A69">
      <w:pPr>
        <w:spacing w:after="60" w:line="240" w:lineRule="auto"/>
        <w:ind w:left="284"/>
        <w:rPr>
          <w:sz w:val="20"/>
          <w:szCs w:val="20"/>
          <w:lang w:val="fr-FR"/>
        </w:rPr>
      </w:pPr>
    </w:p>
    <w:p w14:paraId="22FC6C97" w14:textId="77777777" w:rsidR="004E3102" w:rsidRPr="003A6769" w:rsidRDefault="00BE126E">
      <w:pPr>
        <w:spacing w:after="60" w:line="240" w:lineRule="auto"/>
        <w:rPr>
          <w:b/>
          <w:bCs/>
          <w:sz w:val="20"/>
          <w:szCs w:val="20"/>
          <w:lang w:val="fr-FR"/>
        </w:rPr>
      </w:pPr>
      <w:r w:rsidRPr="003A6769">
        <w:rPr>
          <w:b/>
          <w:bCs/>
          <w:sz w:val="20"/>
          <w:szCs w:val="20"/>
          <w:lang w:val="fr-FR"/>
        </w:rPr>
        <w:t>Clôture de l'entretien</w:t>
      </w:r>
    </w:p>
    <w:p w14:paraId="48DEA323" w14:textId="77777777" w:rsidR="004E3102" w:rsidRPr="003A6769" w:rsidRDefault="00BE126E">
      <w:pPr>
        <w:spacing w:after="60" w:line="240" w:lineRule="auto"/>
        <w:ind w:left="284"/>
        <w:rPr>
          <w:sz w:val="20"/>
          <w:szCs w:val="20"/>
          <w:lang w:val="fr-FR"/>
        </w:rPr>
      </w:pPr>
      <w:r w:rsidRPr="003A6769">
        <w:rPr>
          <w:sz w:val="20"/>
          <w:szCs w:val="20"/>
          <w:lang w:val="fr-FR"/>
        </w:rPr>
        <w:t>L'enquêteur donnera à l'apprenant l'occasion de partager quelques informations supplémentaires sur les sujets abordés.</w:t>
      </w:r>
    </w:p>
    <w:p w14:paraId="20255E18" w14:textId="2F93A9C8" w:rsidR="004E3102" w:rsidRPr="003A6769" w:rsidRDefault="00BE126E">
      <w:pPr>
        <w:spacing w:after="60" w:line="240" w:lineRule="auto"/>
        <w:ind w:left="284"/>
        <w:rPr>
          <w:sz w:val="20"/>
          <w:szCs w:val="20"/>
          <w:lang w:val="fr-FR"/>
        </w:rPr>
      </w:pPr>
      <w:r w:rsidRPr="003A6769">
        <w:rPr>
          <w:sz w:val="20"/>
          <w:szCs w:val="20"/>
          <w:lang w:val="fr-FR"/>
        </w:rPr>
        <w:t>Il remerciera le futur apprenant pour sa coopération et l'informera de la date approximative à laquelle les résultats seront disponibles, tout en lui demandant comment il préfère être informé (</w:t>
      </w:r>
      <w:r w:rsidR="007D4FE6" w:rsidRPr="003A6769">
        <w:rPr>
          <w:sz w:val="20"/>
          <w:szCs w:val="20"/>
          <w:lang w:val="fr-FR"/>
        </w:rPr>
        <w:t>courriel</w:t>
      </w:r>
      <w:r w:rsidRPr="003A6769">
        <w:rPr>
          <w:sz w:val="20"/>
          <w:szCs w:val="20"/>
          <w:lang w:val="fr-FR"/>
        </w:rPr>
        <w:t>, SMS, appel téléphonique...).</w:t>
      </w:r>
    </w:p>
    <w:p w14:paraId="5497732B" w14:textId="77777777" w:rsidR="00C07DD4" w:rsidRPr="003A6769" w:rsidRDefault="00C07DD4" w:rsidP="00936A69">
      <w:pPr>
        <w:spacing w:after="60" w:line="240" w:lineRule="auto"/>
        <w:ind w:left="284"/>
        <w:rPr>
          <w:sz w:val="20"/>
          <w:szCs w:val="20"/>
          <w:lang w:val="fr-FR"/>
        </w:rPr>
      </w:pPr>
    </w:p>
    <w:p w14:paraId="512A1827" w14:textId="77777777" w:rsidR="00C07DD4" w:rsidRPr="003A6769" w:rsidRDefault="00C07DD4" w:rsidP="00936A69">
      <w:pPr>
        <w:spacing w:after="60" w:line="240" w:lineRule="auto"/>
        <w:ind w:left="284"/>
        <w:rPr>
          <w:sz w:val="20"/>
          <w:szCs w:val="20"/>
          <w:lang w:val="fr-FR"/>
        </w:rPr>
      </w:pPr>
    </w:p>
    <w:p w14:paraId="56ED80B6" w14:textId="77777777" w:rsidR="004E3102" w:rsidRPr="003A6769" w:rsidRDefault="00BE126E">
      <w:pPr>
        <w:spacing w:after="60" w:line="240" w:lineRule="auto"/>
        <w:ind w:left="284"/>
        <w:jc w:val="center"/>
        <w:rPr>
          <w:b/>
          <w:bCs/>
          <w:color w:val="1F4E79" w:themeColor="accent1" w:themeShade="80"/>
          <w:sz w:val="24"/>
          <w:szCs w:val="24"/>
          <w:lang w:val="fr-FR"/>
        </w:rPr>
      </w:pPr>
      <w:r w:rsidRPr="003A6769">
        <w:rPr>
          <w:b/>
          <w:bCs/>
          <w:color w:val="1F4E79" w:themeColor="accent1" w:themeShade="80"/>
          <w:sz w:val="24"/>
          <w:szCs w:val="24"/>
          <w:lang w:val="fr-FR"/>
        </w:rPr>
        <w:t>VEUILLEZ NOTER QUE LE MÊME MODÈLE PEUT ÊTRE UTILISÉ AVEC LES RESPONSABLES DE CHANTIER ET LES CHEFS D'ÉQUIPE.</w:t>
      </w:r>
    </w:p>
    <w:p w14:paraId="706F9936" w14:textId="77777777" w:rsidR="005E44D4" w:rsidRPr="003A6769" w:rsidRDefault="005E44D4" w:rsidP="00C07DD4">
      <w:pPr>
        <w:spacing w:after="60" w:line="240" w:lineRule="auto"/>
        <w:ind w:left="284"/>
        <w:jc w:val="center"/>
        <w:rPr>
          <w:b/>
          <w:bCs/>
          <w:color w:val="1F4E79" w:themeColor="accent1" w:themeShade="80"/>
          <w:sz w:val="24"/>
          <w:szCs w:val="24"/>
          <w:lang w:val="fr-FR"/>
        </w:rPr>
      </w:pPr>
    </w:p>
    <w:p w14:paraId="04559752" w14:textId="77777777" w:rsidR="00C83F59" w:rsidRPr="003A6769" w:rsidRDefault="00C83F59">
      <w:pPr>
        <w:rPr>
          <w:b/>
          <w:bCs/>
          <w:sz w:val="24"/>
          <w:szCs w:val="24"/>
          <w:lang w:val="fr-FR"/>
        </w:rPr>
      </w:pPr>
      <w:r w:rsidRPr="003A6769">
        <w:rPr>
          <w:b/>
          <w:bCs/>
          <w:sz w:val="24"/>
          <w:szCs w:val="24"/>
          <w:lang w:val="fr-FR"/>
        </w:rPr>
        <w:br w:type="page"/>
      </w:r>
    </w:p>
    <w:p w14:paraId="629ACB13" w14:textId="77777777" w:rsidR="004E3102" w:rsidRPr="003A6769" w:rsidRDefault="00BE126E">
      <w:pPr>
        <w:pStyle w:val="Titre2"/>
        <w:jc w:val="center"/>
        <w:rPr>
          <w:rFonts w:cstheme="minorHAnsi"/>
          <w:bCs/>
          <w:szCs w:val="28"/>
          <w:lang w:val="fr-FR"/>
        </w:rPr>
      </w:pPr>
      <w:bookmarkStart w:id="18" w:name="_Toc104305736"/>
      <w:r w:rsidRPr="003A6769">
        <w:rPr>
          <w:rFonts w:cstheme="minorHAnsi"/>
          <w:bCs/>
          <w:szCs w:val="28"/>
          <w:lang w:val="fr-FR"/>
        </w:rPr>
        <w:lastRenderedPageBreak/>
        <w:t xml:space="preserve">Grille </w:t>
      </w:r>
      <w:r w:rsidR="007A6D98" w:rsidRPr="003A6769">
        <w:rPr>
          <w:rFonts w:cstheme="minorHAnsi"/>
          <w:bCs/>
          <w:szCs w:val="28"/>
          <w:lang w:val="fr-FR"/>
        </w:rPr>
        <w:t xml:space="preserve">3 </w:t>
      </w:r>
      <w:r w:rsidRPr="003A6769">
        <w:rPr>
          <w:rFonts w:cstheme="minorHAnsi"/>
          <w:bCs/>
          <w:szCs w:val="28"/>
          <w:lang w:val="fr-FR"/>
        </w:rPr>
        <w:t xml:space="preserve">pour le </w:t>
      </w:r>
      <w:r w:rsidR="007A6D98" w:rsidRPr="003A6769">
        <w:rPr>
          <w:rFonts w:cstheme="minorHAnsi"/>
          <w:bCs/>
          <w:szCs w:val="28"/>
          <w:lang w:val="fr-FR"/>
        </w:rPr>
        <w:t>positionnement de l'apprenant dans le parcours d'apprentissage</w:t>
      </w:r>
      <w:bookmarkEnd w:id="18"/>
    </w:p>
    <w:p w14:paraId="676D9122" w14:textId="77777777" w:rsidR="00936A69" w:rsidRPr="003A6769" w:rsidRDefault="00936A69" w:rsidP="00C83F59">
      <w:pPr>
        <w:spacing w:after="60" w:line="240" w:lineRule="auto"/>
        <w:rPr>
          <w:b/>
          <w:bCs/>
          <w:sz w:val="24"/>
          <w:szCs w:val="24"/>
          <w:lang w:val="fr-FR"/>
        </w:rPr>
      </w:pPr>
    </w:p>
    <w:p w14:paraId="7165C181" w14:textId="77777777" w:rsidR="004E3102" w:rsidRPr="003A6769" w:rsidRDefault="00BE126E">
      <w:pPr>
        <w:pStyle w:val="Titre3"/>
        <w:shd w:val="clear" w:color="auto" w:fill="FFFFFF" w:themeFill="background1"/>
        <w:jc w:val="center"/>
        <w:rPr>
          <w:rFonts w:cstheme="minorHAnsi"/>
          <w:sz w:val="22"/>
          <w:szCs w:val="22"/>
          <w:lang w:val="fr-FR"/>
        </w:rPr>
      </w:pPr>
      <w:bookmarkStart w:id="19" w:name="_Toc104305737"/>
      <w:r w:rsidRPr="003A6769">
        <w:rPr>
          <w:rFonts w:cstheme="minorHAnsi"/>
          <w:sz w:val="22"/>
          <w:szCs w:val="22"/>
          <w:lang w:val="fr-FR"/>
        </w:rPr>
        <w:t>BLOC 1 : Préparation d'un site de rénovation</w:t>
      </w:r>
      <w:bookmarkEnd w:id="19"/>
    </w:p>
    <w:p w14:paraId="67BD713D" w14:textId="77777777" w:rsidR="002D742F" w:rsidRPr="003A6769" w:rsidRDefault="002D742F" w:rsidP="00C83F59">
      <w:pPr>
        <w:spacing w:after="60" w:line="240" w:lineRule="auto"/>
        <w:rPr>
          <w:b/>
          <w:bCs/>
          <w:sz w:val="24"/>
          <w:szCs w:val="24"/>
          <w:lang w:val="fr-FR"/>
        </w:rPr>
      </w:pPr>
    </w:p>
    <w:tbl>
      <w:tblPr>
        <w:tblStyle w:val="Grilledutableau"/>
        <w:tblW w:w="15168" w:type="dxa"/>
        <w:tblInd w:w="-426"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9D9D9" w:themeFill="background1" w:themeFillShade="D9"/>
        <w:tblLayout w:type="fixed"/>
        <w:tblLook w:val="04A0" w:firstRow="1" w:lastRow="0" w:firstColumn="1" w:lastColumn="0" w:noHBand="0" w:noVBand="1"/>
      </w:tblPr>
      <w:tblGrid>
        <w:gridCol w:w="568"/>
        <w:gridCol w:w="2552"/>
        <w:gridCol w:w="4394"/>
        <w:gridCol w:w="945"/>
        <w:gridCol w:w="945"/>
        <w:gridCol w:w="945"/>
        <w:gridCol w:w="4819"/>
      </w:tblGrid>
      <w:tr w:rsidR="00936A69" w:rsidRPr="00936A69" w14:paraId="5A8159A5" w14:textId="77777777" w:rsidTr="00F9597F">
        <w:trPr>
          <w:trHeight w:val="374"/>
        </w:trPr>
        <w:tc>
          <w:tcPr>
            <w:tcW w:w="7514" w:type="dxa"/>
            <w:gridSpan w:val="3"/>
            <w:tcBorders>
              <w:top w:val="nil"/>
              <w:left w:val="nil"/>
              <w:bottom w:val="single" w:sz="24" w:space="0" w:color="D9D9D9" w:themeColor="background1" w:themeShade="D9"/>
              <w:right w:val="single" w:sz="24" w:space="0" w:color="D9D9D9" w:themeColor="background1" w:themeShade="D9"/>
            </w:tcBorders>
            <w:shd w:val="clear" w:color="auto" w:fill="FFFFFF" w:themeFill="background1"/>
            <w:vAlign w:val="center"/>
          </w:tcPr>
          <w:p w14:paraId="69AE2945" w14:textId="77777777" w:rsidR="00936A69" w:rsidRPr="003A6769" w:rsidRDefault="00936A69" w:rsidP="00F9597F">
            <w:pPr>
              <w:jc w:val="center"/>
              <w:rPr>
                <w:rFonts w:cs="Arial"/>
                <w:b/>
                <w:sz w:val="16"/>
                <w:szCs w:val="20"/>
                <w:lang w:val="fr-FR"/>
              </w:rPr>
            </w:pPr>
          </w:p>
        </w:tc>
        <w:tc>
          <w:tcPr>
            <w:tcW w:w="945" w:type="dxa"/>
            <w:tcBorders>
              <w:left w:val="single" w:sz="24" w:space="0" w:color="D9D9D9" w:themeColor="background1" w:themeShade="D9"/>
            </w:tcBorders>
            <w:shd w:val="clear" w:color="auto" w:fill="D9D9D9" w:themeFill="background1" w:themeFillShade="D9"/>
            <w:vAlign w:val="center"/>
          </w:tcPr>
          <w:p w14:paraId="59721C6C" w14:textId="4EE52211" w:rsidR="004E3102" w:rsidRDefault="00BE126E">
            <w:pPr>
              <w:jc w:val="center"/>
              <w:rPr>
                <w:rFonts w:cs="Arial"/>
                <w:b/>
                <w:sz w:val="16"/>
                <w:szCs w:val="20"/>
                <w:lang w:val="en-GB"/>
              </w:rPr>
            </w:pPr>
            <w:r w:rsidRPr="00936A69">
              <w:rPr>
                <w:rFonts w:cs="Arial"/>
                <w:b/>
                <w:sz w:val="16"/>
                <w:szCs w:val="20"/>
                <w:lang w:val="en-GB"/>
              </w:rPr>
              <w:t>Acquis</w:t>
            </w:r>
          </w:p>
        </w:tc>
        <w:tc>
          <w:tcPr>
            <w:tcW w:w="945" w:type="dxa"/>
            <w:shd w:val="clear" w:color="auto" w:fill="D9D9D9" w:themeFill="background1" w:themeFillShade="D9"/>
            <w:vAlign w:val="center"/>
          </w:tcPr>
          <w:p w14:paraId="09B94BB5" w14:textId="77777777" w:rsidR="004E3102" w:rsidRDefault="00BE126E">
            <w:pPr>
              <w:jc w:val="center"/>
              <w:rPr>
                <w:rFonts w:cs="Arial"/>
                <w:b/>
                <w:sz w:val="16"/>
                <w:szCs w:val="20"/>
                <w:lang w:val="en-GB"/>
              </w:rPr>
            </w:pPr>
            <w:r w:rsidRPr="00936A69">
              <w:rPr>
                <w:rFonts w:cs="Arial"/>
                <w:b/>
                <w:sz w:val="16"/>
                <w:szCs w:val="20"/>
                <w:lang w:val="en-GB"/>
              </w:rPr>
              <w:t>Partiellement acquis</w:t>
            </w:r>
          </w:p>
        </w:tc>
        <w:tc>
          <w:tcPr>
            <w:tcW w:w="945" w:type="dxa"/>
            <w:shd w:val="clear" w:color="auto" w:fill="D9D9D9" w:themeFill="background1" w:themeFillShade="D9"/>
            <w:vAlign w:val="center"/>
          </w:tcPr>
          <w:p w14:paraId="249A0485" w14:textId="4A830007" w:rsidR="004E3102" w:rsidRDefault="007D4FE6">
            <w:pPr>
              <w:jc w:val="center"/>
              <w:rPr>
                <w:rFonts w:cs="Arial"/>
                <w:b/>
                <w:sz w:val="16"/>
                <w:szCs w:val="20"/>
                <w:lang w:val="en-GB"/>
              </w:rPr>
            </w:pPr>
            <w:r>
              <w:rPr>
                <w:rFonts w:cs="Arial"/>
                <w:b/>
                <w:sz w:val="16"/>
                <w:szCs w:val="20"/>
                <w:lang w:val="en-GB"/>
              </w:rPr>
              <w:t>Pas encore</w:t>
            </w:r>
          </w:p>
          <w:p w14:paraId="43AC2AC6" w14:textId="77777777" w:rsidR="004E3102" w:rsidRDefault="00BE126E">
            <w:pPr>
              <w:jc w:val="center"/>
              <w:rPr>
                <w:rFonts w:cs="Arial"/>
                <w:b/>
                <w:sz w:val="16"/>
                <w:szCs w:val="20"/>
                <w:lang w:val="en-GB"/>
              </w:rPr>
            </w:pPr>
            <w:r w:rsidRPr="00936A69">
              <w:rPr>
                <w:rFonts w:cs="Arial"/>
                <w:b/>
                <w:sz w:val="16"/>
                <w:szCs w:val="20"/>
                <w:lang w:val="en-GB"/>
              </w:rPr>
              <w:t>acquis</w:t>
            </w:r>
          </w:p>
        </w:tc>
        <w:tc>
          <w:tcPr>
            <w:tcW w:w="4819" w:type="dxa"/>
            <w:shd w:val="clear" w:color="auto" w:fill="D9D9D9" w:themeFill="background1" w:themeFillShade="D9"/>
            <w:vAlign w:val="center"/>
          </w:tcPr>
          <w:p w14:paraId="3EF1BA35" w14:textId="77777777" w:rsidR="004E3102" w:rsidRDefault="00BE126E">
            <w:pPr>
              <w:jc w:val="center"/>
              <w:rPr>
                <w:rFonts w:cs="Arial"/>
                <w:b/>
                <w:sz w:val="16"/>
                <w:szCs w:val="20"/>
                <w:lang w:val="en-GB"/>
              </w:rPr>
            </w:pPr>
            <w:r w:rsidRPr="00936A69">
              <w:rPr>
                <w:rFonts w:cs="Arial"/>
                <w:b/>
                <w:sz w:val="16"/>
                <w:szCs w:val="20"/>
                <w:lang w:val="en-GB"/>
              </w:rPr>
              <w:t>Autres commentaires/souhaits exprimés</w:t>
            </w:r>
          </w:p>
        </w:tc>
      </w:tr>
      <w:tr w:rsidR="00936A69" w:rsidRPr="00936A69" w14:paraId="67E59618" w14:textId="77777777" w:rsidTr="00F9597F">
        <w:trPr>
          <w:trHeight w:val="554"/>
        </w:trPr>
        <w:tc>
          <w:tcPr>
            <w:tcW w:w="568" w:type="dxa"/>
            <w:vMerge w:val="restart"/>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textDirection w:val="btLr"/>
            <w:vAlign w:val="center"/>
          </w:tcPr>
          <w:p w14:paraId="2F58F957" w14:textId="77777777" w:rsidR="004E3102" w:rsidRDefault="00BE126E">
            <w:pPr>
              <w:ind w:left="113" w:right="113"/>
              <w:jc w:val="center"/>
              <w:rPr>
                <w:rFonts w:cs="Arial"/>
                <w:b/>
                <w:sz w:val="20"/>
                <w:szCs w:val="20"/>
                <w:lang w:val="en-GB"/>
              </w:rPr>
            </w:pPr>
            <w:r w:rsidRPr="00936A69">
              <w:rPr>
                <w:rFonts w:cs="Arial"/>
                <w:b/>
                <w:sz w:val="32"/>
                <w:szCs w:val="20"/>
                <w:lang w:val="en-GB"/>
              </w:rPr>
              <w:t>BLOC 1</w:t>
            </w:r>
          </w:p>
        </w:tc>
        <w:tc>
          <w:tcPr>
            <w:tcW w:w="2552" w:type="dxa"/>
            <w:vMerge w:val="restart"/>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036255C0" w14:textId="77777777" w:rsidR="004E3102" w:rsidRPr="003A6769" w:rsidRDefault="00BE126E">
            <w:pPr>
              <w:pStyle w:val="Default"/>
              <w:rPr>
                <w:rFonts w:asciiTheme="minorHAnsi" w:hAnsiTheme="minorHAnsi" w:cs="Arial"/>
                <w:color w:val="auto"/>
                <w:sz w:val="18"/>
                <w:szCs w:val="20"/>
              </w:rPr>
            </w:pPr>
            <w:r w:rsidRPr="003A6769">
              <w:rPr>
                <w:rFonts w:asciiTheme="minorHAnsi" w:hAnsiTheme="minorHAnsi" w:cs="Arial"/>
                <w:color w:val="auto"/>
                <w:sz w:val="18"/>
                <w:szCs w:val="20"/>
              </w:rPr>
              <w:t>Composante 1.1 : Analyse documentaire des composantes du projet de rénovation</w:t>
            </w: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6E8063BD" w14:textId="77777777" w:rsidR="004E3102" w:rsidRPr="003A6769" w:rsidRDefault="00BE126E">
            <w:pPr>
              <w:pStyle w:val="Default"/>
              <w:numPr>
                <w:ilvl w:val="0"/>
                <w:numId w:val="1"/>
              </w:numPr>
              <w:ind w:left="325" w:hanging="284"/>
              <w:rPr>
                <w:rFonts w:asciiTheme="minorHAnsi" w:hAnsiTheme="minorHAnsi" w:cs="Arial"/>
                <w:color w:val="auto"/>
                <w:sz w:val="18"/>
                <w:szCs w:val="20"/>
              </w:rPr>
            </w:pPr>
            <w:r w:rsidRPr="003A6769">
              <w:rPr>
                <w:rFonts w:asciiTheme="minorHAnsi" w:hAnsiTheme="minorHAnsi" w:cs="Arial"/>
                <w:color w:val="auto"/>
                <w:sz w:val="18"/>
                <w:szCs w:val="20"/>
              </w:rPr>
              <w:t>Est-il capable d'identifier et de collecter les documents spécifiquement liés aux projets de rénovation ?</w:t>
            </w:r>
          </w:p>
        </w:tc>
        <w:tc>
          <w:tcPr>
            <w:tcW w:w="945" w:type="dxa"/>
            <w:tcBorders>
              <w:left w:val="single" w:sz="24" w:space="0" w:color="D9D9D9" w:themeColor="background1" w:themeShade="D9"/>
            </w:tcBorders>
            <w:shd w:val="clear" w:color="auto" w:fill="D9D9D9" w:themeFill="background1" w:themeFillShade="D9"/>
            <w:vAlign w:val="center"/>
          </w:tcPr>
          <w:p w14:paraId="4E7F4451" w14:textId="77777777" w:rsidR="00936A69" w:rsidRPr="003A6769" w:rsidRDefault="00936A69" w:rsidP="00F9597F">
            <w:pPr>
              <w:pStyle w:val="Paragraphedeliste"/>
              <w:ind w:left="4"/>
              <w:jc w:val="center"/>
              <w:rPr>
                <w:rFonts w:cs="Arial"/>
                <w:b/>
                <w:sz w:val="20"/>
                <w:szCs w:val="20"/>
              </w:rPr>
            </w:pPr>
          </w:p>
        </w:tc>
        <w:tc>
          <w:tcPr>
            <w:tcW w:w="945" w:type="dxa"/>
            <w:shd w:val="clear" w:color="auto" w:fill="D9D9D9" w:themeFill="background1" w:themeFillShade="D9"/>
            <w:vAlign w:val="center"/>
          </w:tcPr>
          <w:p w14:paraId="036CBE9B" w14:textId="77777777" w:rsidR="00936A69" w:rsidRPr="003A6769" w:rsidRDefault="00936A69" w:rsidP="00F9597F">
            <w:pPr>
              <w:jc w:val="center"/>
              <w:rPr>
                <w:rFonts w:cs="Arial"/>
                <w:b/>
                <w:sz w:val="20"/>
                <w:szCs w:val="20"/>
                <w:lang w:val="fr-FR"/>
              </w:rPr>
            </w:pPr>
          </w:p>
        </w:tc>
        <w:tc>
          <w:tcPr>
            <w:tcW w:w="945" w:type="dxa"/>
            <w:shd w:val="clear" w:color="auto" w:fill="D9D9D9" w:themeFill="background1" w:themeFillShade="D9"/>
            <w:vAlign w:val="center"/>
          </w:tcPr>
          <w:p w14:paraId="7DD8F85A" w14:textId="77777777" w:rsidR="00936A69" w:rsidRPr="003A6769" w:rsidRDefault="00936A69" w:rsidP="00F9597F">
            <w:pPr>
              <w:jc w:val="center"/>
              <w:rPr>
                <w:rFonts w:cs="Arial"/>
                <w:b/>
                <w:sz w:val="20"/>
                <w:szCs w:val="20"/>
                <w:lang w:val="fr-FR"/>
              </w:rPr>
            </w:pPr>
          </w:p>
        </w:tc>
        <w:tc>
          <w:tcPr>
            <w:tcW w:w="4819" w:type="dxa"/>
            <w:shd w:val="clear" w:color="auto" w:fill="D9D9D9" w:themeFill="background1" w:themeFillShade="D9"/>
            <w:vAlign w:val="center"/>
          </w:tcPr>
          <w:p w14:paraId="07BC8FCE" w14:textId="77777777" w:rsidR="00936A69" w:rsidRPr="003A6769" w:rsidRDefault="00936A69" w:rsidP="00F9597F">
            <w:pPr>
              <w:jc w:val="center"/>
              <w:rPr>
                <w:rFonts w:cs="Arial"/>
                <w:b/>
                <w:sz w:val="20"/>
                <w:szCs w:val="20"/>
                <w:lang w:val="fr-FR"/>
              </w:rPr>
            </w:pPr>
          </w:p>
        </w:tc>
      </w:tr>
      <w:tr w:rsidR="00936A69" w:rsidRPr="00936A69" w14:paraId="105E715C" w14:textId="77777777" w:rsidTr="00F9597F">
        <w:trPr>
          <w:trHeight w:val="520"/>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6DBC02C3" w14:textId="77777777" w:rsidR="00936A69" w:rsidRPr="003A6769" w:rsidRDefault="00936A69" w:rsidP="00F9597F">
            <w:pPr>
              <w:rPr>
                <w:rFonts w:cs="Arial"/>
                <w:sz w:val="20"/>
                <w:szCs w:val="20"/>
                <w:lang w:val="fr-FR"/>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60C2F031" w14:textId="77777777" w:rsidR="00936A69" w:rsidRPr="003A6769" w:rsidRDefault="00936A69" w:rsidP="00F9597F">
            <w:pPr>
              <w:pStyle w:val="Default"/>
              <w:rPr>
                <w:rFonts w:asciiTheme="minorHAnsi" w:hAnsiTheme="minorHAnsi" w:cs="Arial"/>
                <w:color w:val="auto"/>
                <w:sz w:val="18"/>
                <w:szCs w:val="20"/>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318583A9" w14:textId="77777777" w:rsidR="004E3102" w:rsidRPr="003A6769" w:rsidRDefault="00BE126E">
            <w:pPr>
              <w:pStyle w:val="Default"/>
              <w:numPr>
                <w:ilvl w:val="0"/>
                <w:numId w:val="1"/>
              </w:numPr>
              <w:ind w:left="325" w:hanging="284"/>
              <w:rPr>
                <w:rFonts w:asciiTheme="minorHAnsi" w:hAnsiTheme="minorHAnsi" w:cs="Arial"/>
                <w:color w:val="auto"/>
                <w:sz w:val="18"/>
                <w:szCs w:val="20"/>
              </w:rPr>
            </w:pPr>
            <w:r w:rsidRPr="003A6769">
              <w:rPr>
                <w:rFonts w:asciiTheme="minorHAnsi" w:hAnsiTheme="minorHAnsi" w:cs="Arial"/>
                <w:color w:val="auto"/>
                <w:sz w:val="18"/>
                <w:szCs w:val="20"/>
              </w:rPr>
              <w:t>Est-il/elle capable d'analyser les données et d'identifier les points critiques ?</w:t>
            </w:r>
          </w:p>
        </w:tc>
        <w:tc>
          <w:tcPr>
            <w:tcW w:w="945" w:type="dxa"/>
            <w:tcBorders>
              <w:left w:val="single" w:sz="24" w:space="0" w:color="D9D9D9" w:themeColor="background1" w:themeShade="D9"/>
            </w:tcBorders>
            <w:shd w:val="clear" w:color="auto" w:fill="D9D9D9" w:themeFill="background1" w:themeFillShade="D9"/>
            <w:vAlign w:val="center"/>
          </w:tcPr>
          <w:p w14:paraId="6A18A789" w14:textId="77777777" w:rsidR="00936A69" w:rsidRPr="003A6769" w:rsidRDefault="00936A69" w:rsidP="00F9597F">
            <w:pPr>
              <w:jc w:val="center"/>
              <w:rPr>
                <w:rFonts w:cs="Arial"/>
                <w:b/>
                <w:sz w:val="20"/>
                <w:szCs w:val="20"/>
                <w:lang w:val="fr-FR"/>
              </w:rPr>
            </w:pPr>
          </w:p>
        </w:tc>
        <w:tc>
          <w:tcPr>
            <w:tcW w:w="945" w:type="dxa"/>
            <w:shd w:val="clear" w:color="auto" w:fill="D9D9D9" w:themeFill="background1" w:themeFillShade="D9"/>
            <w:vAlign w:val="center"/>
          </w:tcPr>
          <w:p w14:paraId="4EE01500" w14:textId="77777777" w:rsidR="00936A69" w:rsidRPr="003A6769" w:rsidRDefault="00936A69" w:rsidP="00F9597F">
            <w:pPr>
              <w:jc w:val="center"/>
              <w:rPr>
                <w:rFonts w:cs="Arial"/>
                <w:b/>
                <w:sz w:val="20"/>
                <w:szCs w:val="20"/>
                <w:lang w:val="fr-FR"/>
              </w:rPr>
            </w:pPr>
          </w:p>
        </w:tc>
        <w:tc>
          <w:tcPr>
            <w:tcW w:w="945" w:type="dxa"/>
            <w:shd w:val="clear" w:color="auto" w:fill="D9D9D9" w:themeFill="background1" w:themeFillShade="D9"/>
            <w:vAlign w:val="center"/>
          </w:tcPr>
          <w:p w14:paraId="05927FDD" w14:textId="77777777" w:rsidR="00936A69" w:rsidRPr="003A6769" w:rsidRDefault="00936A69" w:rsidP="00F9597F">
            <w:pPr>
              <w:jc w:val="center"/>
              <w:rPr>
                <w:rFonts w:cs="Arial"/>
                <w:b/>
                <w:sz w:val="20"/>
                <w:szCs w:val="20"/>
                <w:lang w:val="fr-FR"/>
              </w:rPr>
            </w:pPr>
          </w:p>
        </w:tc>
        <w:tc>
          <w:tcPr>
            <w:tcW w:w="4819" w:type="dxa"/>
            <w:shd w:val="clear" w:color="auto" w:fill="D9D9D9" w:themeFill="background1" w:themeFillShade="D9"/>
            <w:vAlign w:val="center"/>
          </w:tcPr>
          <w:p w14:paraId="603FF31C" w14:textId="77777777" w:rsidR="00936A69" w:rsidRPr="003A6769" w:rsidRDefault="00936A69" w:rsidP="00F9597F">
            <w:pPr>
              <w:jc w:val="center"/>
              <w:rPr>
                <w:rFonts w:cs="Arial"/>
                <w:b/>
                <w:sz w:val="20"/>
                <w:szCs w:val="20"/>
                <w:lang w:val="fr-FR"/>
              </w:rPr>
            </w:pPr>
          </w:p>
        </w:tc>
      </w:tr>
      <w:tr w:rsidR="00936A69" w:rsidRPr="00936A69" w14:paraId="136A2470" w14:textId="77777777" w:rsidTr="00F9597F">
        <w:trPr>
          <w:trHeight w:val="566"/>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122F9763" w14:textId="77777777" w:rsidR="00936A69" w:rsidRPr="003A6769" w:rsidRDefault="00936A69" w:rsidP="00F9597F">
            <w:pPr>
              <w:rPr>
                <w:rFonts w:cs="Arial"/>
                <w:sz w:val="20"/>
                <w:szCs w:val="20"/>
                <w:lang w:val="fr-FR"/>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46CF76F3" w14:textId="77777777" w:rsidR="00936A69" w:rsidRPr="003A6769" w:rsidRDefault="00936A69" w:rsidP="00F9597F">
            <w:pPr>
              <w:pStyle w:val="Default"/>
              <w:rPr>
                <w:rFonts w:asciiTheme="minorHAnsi" w:hAnsiTheme="minorHAnsi" w:cs="Arial"/>
                <w:color w:val="auto"/>
                <w:sz w:val="18"/>
                <w:szCs w:val="20"/>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201314C8" w14:textId="77777777" w:rsidR="004E3102" w:rsidRPr="003A6769" w:rsidRDefault="00BE126E">
            <w:pPr>
              <w:pStyle w:val="Default"/>
              <w:numPr>
                <w:ilvl w:val="0"/>
                <w:numId w:val="1"/>
              </w:numPr>
              <w:ind w:left="325" w:hanging="284"/>
              <w:rPr>
                <w:rFonts w:asciiTheme="minorHAnsi" w:hAnsiTheme="minorHAnsi" w:cs="Arial"/>
                <w:color w:val="auto"/>
                <w:sz w:val="18"/>
                <w:szCs w:val="20"/>
              </w:rPr>
            </w:pPr>
            <w:r w:rsidRPr="003A6769">
              <w:rPr>
                <w:rFonts w:asciiTheme="minorHAnsi" w:hAnsiTheme="minorHAnsi" w:cs="Arial"/>
                <w:color w:val="auto"/>
                <w:sz w:val="18"/>
                <w:szCs w:val="20"/>
              </w:rPr>
              <w:t>Est-il capable de rendre compte et de proposer des améliorations, des changements ou des solutions si nécessaire ?</w:t>
            </w:r>
          </w:p>
        </w:tc>
        <w:tc>
          <w:tcPr>
            <w:tcW w:w="945" w:type="dxa"/>
            <w:tcBorders>
              <w:left w:val="single" w:sz="24" w:space="0" w:color="D9D9D9" w:themeColor="background1" w:themeShade="D9"/>
            </w:tcBorders>
            <w:shd w:val="clear" w:color="auto" w:fill="D9D9D9" w:themeFill="background1" w:themeFillShade="D9"/>
            <w:vAlign w:val="center"/>
          </w:tcPr>
          <w:p w14:paraId="17110198" w14:textId="77777777" w:rsidR="00936A69" w:rsidRPr="003A6769" w:rsidRDefault="00936A69" w:rsidP="00F9597F">
            <w:pPr>
              <w:jc w:val="center"/>
              <w:rPr>
                <w:rFonts w:cs="Arial"/>
                <w:b/>
                <w:sz w:val="20"/>
                <w:szCs w:val="20"/>
                <w:lang w:val="fr-FR"/>
              </w:rPr>
            </w:pPr>
          </w:p>
        </w:tc>
        <w:tc>
          <w:tcPr>
            <w:tcW w:w="945" w:type="dxa"/>
            <w:shd w:val="clear" w:color="auto" w:fill="D9D9D9" w:themeFill="background1" w:themeFillShade="D9"/>
            <w:vAlign w:val="center"/>
          </w:tcPr>
          <w:p w14:paraId="0276DBE5" w14:textId="77777777" w:rsidR="00936A69" w:rsidRPr="003A6769" w:rsidRDefault="00936A69" w:rsidP="00F9597F">
            <w:pPr>
              <w:jc w:val="center"/>
              <w:rPr>
                <w:rFonts w:cs="Arial"/>
                <w:b/>
                <w:sz w:val="20"/>
                <w:szCs w:val="20"/>
                <w:lang w:val="fr-FR"/>
              </w:rPr>
            </w:pPr>
          </w:p>
        </w:tc>
        <w:tc>
          <w:tcPr>
            <w:tcW w:w="945" w:type="dxa"/>
            <w:shd w:val="clear" w:color="auto" w:fill="D9D9D9" w:themeFill="background1" w:themeFillShade="D9"/>
            <w:vAlign w:val="center"/>
          </w:tcPr>
          <w:p w14:paraId="24DE9218" w14:textId="77777777" w:rsidR="00936A69" w:rsidRPr="003A6769" w:rsidRDefault="00936A69" w:rsidP="00F9597F">
            <w:pPr>
              <w:jc w:val="center"/>
              <w:rPr>
                <w:rFonts w:cs="Arial"/>
                <w:b/>
                <w:sz w:val="20"/>
                <w:szCs w:val="20"/>
                <w:lang w:val="fr-FR"/>
              </w:rPr>
            </w:pPr>
          </w:p>
        </w:tc>
        <w:tc>
          <w:tcPr>
            <w:tcW w:w="4819" w:type="dxa"/>
            <w:shd w:val="clear" w:color="auto" w:fill="D9D9D9" w:themeFill="background1" w:themeFillShade="D9"/>
            <w:vAlign w:val="center"/>
          </w:tcPr>
          <w:p w14:paraId="09977B84" w14:textId="77777777" w:rsidR="00936A69" w:rsidRPr="003A6769" w:rsidRDefault="00936A69" w:rsidP="00F9597F">
            <w:pPr>
              <w:jc w:val="center"/>
              <w:rPr>
                <w:rFonts w:cs="Arial"/>
                <w:b/>
                <w:sz w:val="20"/>
                <w:szCs w:val="20"/>
                <w:lang w:val="fr-FR"/>
              </w:rPr>
            </w:pPr>
          </w:p>
        </w:tc>
      </w:tr>
      <w:tr w:rsidR="00936A69" w:rsidRPr="00936A69" w14:paraId="0962276F" w14:textId="77777777" w:rsidTr="00F9597F">
        <w:trPr>
          <w:trHeight w:val="743"/>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6A0499FA" w14:textId="77777777" w:rsidR="00936A69" w:rsidRPr="003A6769" w:rsidRDefault="00936A69" w:rsidP="00F9597F">
            <w:pPr>
              <w:rPr>
                <w:rFonts w:cs="Arial"/>
                <w:sz w:val="20"/>
                <w:szCs w:val="20"/>
                <w:lang w:val="fr-FR"/>
              </w:rPr>
            </w:pPr>
          </w:p>
        </w:tc>
        <w:tc>
          <w:tcPr>
            <w:tcW w:w="2552" w:type="dxa"/>
            <w:vMerge w:val="restart"/>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4D93FBFD" w14:textId="77777777" w:rsidR="004E3102" w:rsidRPr="003A6769" w:rsidRDefault="00BE126E">
            <w:pPr>
              <w:pStyle w:val="Default"/>
              <w:rPr>
                <w:rFonts w:asciiTheme="minorHAnsi" w:hAnsiTheme="minorHAnsi" w:cs="Arial"/>
                <w:color w:val="auto"/>
                <w:sz w:val="18"/>
                <w:szCs w:val="20"/>
              </w:rPr>
            </w:pPr>
            <w:r w:rsidRPr="003A6769">
              <w:rPr>
                <w:rFonts w:asciiTheme="minorHAnsi" w:hAnsiTheme="minorHAnsi" w:cs="Arial"/>
                <w:color w:val="auto"/>
                <w:sz w:val="18"/>
                <w:szCs w:val="20"/>
              </w:rPr>
              <w:t>Composante 1.2. Méthodes de diagnostic des bâtiments et locaux existants avant l'intervention</w:t>
            </w: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4136EF87" w14:textId="77777777" w:rsidR="004E3102" w:rsidRPr="003A6769" w:rsidRDefault="00BE126E">
            <w:pPr>
              <w:pStyle w:val="Default"/>
              <w:numPr>
                <w:ilvl w:val="0"/>
                <w:numId w:val="1"/>
              </w:numPr>
              <w:ind w:left="325" w:hanging="284"/>
              <w:rPr>
                <w:rFonts w:asciiTheme="minorHAnsi" w:hAnsiTheme="minorHAnsi" w:cs="Arial"/>
                <w:color w:val="auto"/>
                <w:sz w:val="18"/>
                <w:szCs w:val="20"/>
              </w:rPr>
            </w:pPr>
            <w:r w:rsidRPr="003A6769">
              <w:rPr>
                <w:rFonts w:asciiTheme="minorHAnsi" w:hAnsiTheme="minorHAnsi" w:cs="Arial"/>
                <w:color w:val="auto"/>
                <w:sz w:val="18"/>
                <w:szCs w:val="20"/>
              </w:rPr>
              <w:t>Est-il/elle capable d'identifier les différentes procédures/méthodes/techniques de diagnostic possibles dans les projets de rénovation ?</w:t>
            </w:r>
          </w:p>
        </w:tc>
        <w:tc>
          <w:tcPr>
            <w:tcW w:w="945" w:type="dxa"/>
            <w:tcBorders>
              <w:left w:val="single" w:sz="24" w:space="0" w:color="D9D9D9" w:themeColor="background1" w:themeShade="D9"/>
            </w:tcBorders>
            <w:shd w:val="clear" w:color="auto" w:fill="D9D9D9" w:themeFill="background1" w:themeFillShade="D9"/>
            <w:vAlign w:val="center"/>
          </w:tcPr>
          <w:p w14:paraId="738FE6FB" w14:textId="77777777" w:rsidR="00936A69" w:rsidRPr="003A6769" w:rsidRDefault="00936A69" w:rsidP="00F9597F">
            <w:pPr>
              <w:jc w:val="center"/>
              <w:rPr>
                <w:rFonts w:cs="Arial"/>
                <w:b/>
                <w:sz w:val="20"/>
                <w:szCs w:val="20"/>
                <w:lang w:val="fr-FR"/>
              </w:rPr>
            </w:pPr>
          </w:p>
        </w:tc>
        <w:tc>
          <w:tcPr>
            <w:tcW w:w="945" w:type="dxa"/>
            <w:shd w:val="clear" w:color="auto" w:fill="D9D9D9" w:themeFill="background1" w:themeFillShade="D9"/>
            <w:vAlign w:val="center"/>
          </w:tcPr>
          <w:p w14:paraId="729D1C53" w14:textId="77777777" w:rsidR="00936A69" w:rsidRPr="003A6769" w:rsidRDefault="00936A69" w:rsidP="00F9597F">
            <w:pPr>
              <w:jc w:val="center"/>
              <w:rPr>
                <w:rFonts w:cs="Arial"/>
                <w:b/>
                <w:sz w:val="20"/>
                <w:szCs w:val="20"/>
                <w:lang w:val="fr-FR"/>
              </w:rPr>
            </w:pPr>
          </w:p>
        </w:tc>
        <w:tc>
          <w:tcPr>
            <w:tcW w:w="945" w:type="dxa"/>
            <w:shd w:val="clear" w:color="auto" w:fill="D9D9D9" w:themeFill="background1" w:themeFillShade="D9"/>
            <w:vAlign w:val="center"/>
          </w:tcPr>
          <w:p w14:paraId="105480C9" w14:textId="77777777" w:rsidR="00936A69" w:rsidRPr="003A6769" w:rsidRDefault="00936A69" w:rsidP="00F9597F">
            <w:pPr>
              <w:jc w:val="center"/>
              <w:rPr>
                <w:rFonts w:cs="Arial"/>
                <w:b/>
                <w:sz w:val="20"/>
                <w:szCs w:val="20"/>
                <w:lang w:val="fr-FR"/>
              </w:rPr>
            </w:pPr>
          </w:p>
        </w:tc>
        <w:tc>
          <w:tcPr>
            <w:tcW w:w="4819" w:type="dxa"/>
            <w:shd w:val="clear" w:color="auto" w:fill="D9D9D9" w:themeFill="background1" w:themeFillShade="D9"/>
            <w:vAlign w:val="center"/>
          </w:tcPr>
          <w:p w14:paraId="14DD5066" w14:textId="77777777" w:rsidR="00936A69" w:rsidRPr="003A6769" w:rsidRDefault="00936A69" w:rsidP="00F9597F">
            <w:pPr>
              <w:jc w:val="center"/>
              <w:rPr>
                <w:rFonts w:cs="Arial"/>
                <w:b/>
                <w:sz w:val="20"/>
                <w:szCs w:val="20"/>
                <w:lang w:val="fr-FR"/>
              </w:rPr>
            </w:pPr>
          </w:p>
        </w:tc>
      </w:tr>
      <w:tr w:rsidR="00936A69" w:rsidRPr="00936A69" w14:paraId="136E47C9" w14:textId="77777777" w:rsidTr="00F9597F">
        <w:trPr>
          <w:trHeight w:val="562"/>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158F80A7" w14:textId="77777777" w:rsidR="00936A69" w:rsidRPr="003A6769" w:rsidRDefault="00936A69" w:rsidP="00F9597F">
            <w:pPr>
              <w:rPr>
                <w:rFonts w:cs="Arial"/>
                <w:sz w:val="20"/>
                <w:szCs w:val="20"/>
                <w:lang w:val="fr-FR"/>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3D474A67" w14:textId="77777777" w:rsidR="00936A69" w:rsidRPr="003A6769" w:rsidRDefault="00936A69" w:rsidP="00F9597F">
            <w:pPr>
              <w:pStyle w:val="Default"/>
              <w:rPr>
                <w:rFonts w:asciiTheme="minorHAnsi" w:hAnsiTheme="minorHAnsi" w:cs="Arial"/>
                <w:color w:val="auto"/>
                <w:sz w:val="18"/>
                <w:szCs w:val="20"/>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72FE330C" w14:textId="77777777" w:rsidR="004E3102" w:rsidRPr="003A6769" w:rsidRDefault="00BE126E">
            <w:pPr>
              <w:pStyle w:val="Default"/>
              <w:numPr>
                <w:ilvl w:val="0"/>
                <w:numId w:val="1"/>
              </w:numPr>
              <w:ind w:left="325" w:hanging="284"/>
              <w:rPr>
                <w:rFonts w:asciiTheme="minorHAnsi" w:hAnsiTheme="minorHAnsi" w:cs="Arial"/>
                <w:color w:val="auto"/>
                <w:sz w:val="18"/>
                <w:szCs w:val="20"/>
              </w:rPr>
            </w:pPr>
            <w:r w:rsidRPr="003A6769">
              <w:rPr>
                <w:rFonts w:asciiTheme="minorHAnsi" w:hAnsiTheme="minorHAnsi" w:cs="Arial"/>
                <w:color w:val="auto"/>
                <w:sz w:val="18"/>
                <w:szCs w:val="20"/>
              </w:rPr>
              <w:t>Est-il capable de déterminer/sélectionner la ou les méthodes de diagnostic appropriées ?</w:t>
            </w:r>
          </w:p>
        </w:tc>
        <w:tc>
          <w:tcPr>
            <w:tcW w:w="945" w:type="dxa"/>
            <w:tcBorders>
              <w:left w:val="single" w:sz="24" w:space="0" w:color="D9D9D9" w:themeColor="background1" w:themeShade="D9"/>
            </w:tcBorders>
            <w:shd w:val="clear" w:color="auto" w:fill="D9D9D9" w:themeFill="background1" w:themeFillShade="D9"/>
            <w:vAlign w:val="center"/>
          </w:tcPr>
          <w:p w14:paraId="1CF94733" w14:textId="77777777" w:rsidR="00936A69" w:rsidRPr="003A6769" w:rsidRDefault="00936A69" w:rsidP="00F9597F">
            <w:pPr>
              <w:jc w:val="center"/>
              <w:rPr>
                <w:rFonts w:cs="Arial"/>
                <w:b/>
                <w:sz w:val="20"/>
                <w:szCs w:val="20"/>
                <w:lang w:val="fr-FR"/>
              </w:rPr>
            </w:pPr>
          </w:p>
        </w:tc>
        <w:tc>
          <w:tcPr>
            <w:tcW w:w="945" w:type="dxa"/>
            <w:shd w:val="clear" w:color="auto" w:fill="D9D9D9" w:themeFill="background1" w:themeFillShade="D9"/>
            <w:vAlign w:val="center"/>
          </w:tcPr>
          <w:p w14:paraId="222D427A" w14:textId="77777777" w:rsidR="00936A69" w:rsidRPr="003A6769" w:rsidRDefault="00936A69" w:rsidP="00F9597F">
            <w:pPr>
              <w:jc w:val="center"/>
              <w:rPr>
                <w:rFonts w:cs="Arial"/>
                <w:b/>
                <w:sz w:val="20"/>
                <w:szCs w:val="20"/>
                <w:lang w:val="fr-FR"/>
              </w:rPr>
            </w:pPr>
          </w:p>
        </w:tc>
        <w:tc>
          <w:tcPr>
            <w:tcW w:w="945" w:type="dxa"/>
            <w:shd w:val="clear" w:color="auto" w:fill="D9D9D9" w:themeFill="background1" w:themeFillShade="D9"/>
            <w:vAlign w:val="center"/>
          </w:tcPr>
          <w:p w14:paraId="3D5BF8B8" w14:textId="77777777" w:rsidR="00936A69" w:rsidRPr="003A6769" w:rsidRDefault="00936A69" w:rsidP="00F9597F">
            <w:pPr>
              <w:jc w:val="center"/>
              <w:rPr>
                <w:rFonts w:cs="Arial"/>
                <w:b/>
                <w:sz w:val="20"/>
                <w:szCs w:val="20"/>
                <w:lang w:val="fr-FR"/>
              </w:rPr>
            </w:pPr>
          </w:p>
        </w:tc>
        <w:tc>
          <w:tcPr>
            <w:tcW w:w="4819" w:type="dxa"/>
            <w:shd w:val="clear" w:color="auto" w:fill="D9D9D9" w:themeFill="background1" w:themeFillShade="D9"/>
            <w:vAlign w:val="center"/>
          </w:tcPr>
          <w:p w14:paraId="0C617FBE" w14:textId="77777777" w:rsidR="00936A69" w:rsidRPr="003A6769" w:rsidRDefault="00936A69" w:rsidP="00F9597F">
            <w:pPr>
              <w:jc w:val="center"/>
              <w:rPr>
                <w:rFonts w:cs="Arial"/>
                <w:b/>
                <w:sz w:val="20"/>
                <w:szCs w:val="20"/>
                <w:lang w:val="fr-FR"/>
              </w:rPr>
            </w:pPr>
          </w:p>
        </w:tc>
      </w:tr>
      <w:tr w:rsidR="00936A69" w:rsidRPr="00936A69" w14:paraId="163F261F" w14:textId="77777777" w:rsidTr="00F9597F">
        <w:trPr>
          <w:trHeight w:val="708"/>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08C4A07F" w14:textId="77777777" w:rsidR="00936A69" w:rsidRPr="003A6769" w:rsidRDefault="00936A69" w:rsidP="00F9597F">
            <w:pPr>
              <w:rPr>
                <w:rFonts w:cs="Arial"/>
                <w:sz w:val="20"/>
                <w:szCs w:val="20"/>
                <w:lang w:val="fr-FR"/>
              </w:rPr>
            </w:pPr>
          </w:p>
        </w:tc>
        <w:tc>
          <w:tcPr>
            <w:tcW w:w="2552" w:type="dxa"/>
            <w:vMerge w:val="restart"/>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7A4DDDA2" w14:textId="77777777" w:rsidR="004E3102" w:rsidRPr="003A6769" w:rsidRDefault="00BE126E">
            <w:pPr>
              <w:pStyle w:val="Default"/>
              <w:rPr>
                <w:rFonts w:asciiTheme="minorHAnsi" w:hAnsiTheme="minorHAnsi" w:cs="Arial"/>
                <w:iCs/>
                <w:color w:val="auto"/>
                <w:sz w:val="18"/>
                <w:szCs w:val="20"/>
              </w:rPr>
            </w:pPr>
            <w:r w:rsidRPr="003A6769">
              <w:rPr>
                <w:rFonts w:asciiTheme="minorHAnsi" w:hAnsiTheme="minorHAnsi" w:cs="Arial"/>
                <w:color w:val="auto"/>
                <w:sz w:val="18"/>
                <w:szCs w:val="20"/>
              </w:rPr>
              <w:t xml:space="preserve">Composante 1.3. Visite du site de la future rénovation : Préparation, méthodes d'observation et analyse des éléments observés. </w:t>
            </w: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183C8438" w14:textId="77777777" w:rsidR="004E3102" w:rsidRPr="003A6769" w:rsidRDefault="00BE126E">
            <w:pPr>
              <w:pStyle w:val="Default"/>
              <w:numPr>
                <w:ilvl w:val="0"/>
                <w:numId w:val="1"/>
              </w:numPr>
              <w:ind w:left="325" w:hanging="284"/>
              <w:rPr>
                <w:rFonts w:asciiTheme="minorHAnsi" w:hAnsiTheme="minorHAnsi" w:cs="Arial"/>
                <w:color w:val="auto"/>
                <w:sz w:val="18"/>
                <w:szCs w:val="20"/>
              </w:rPr>
            </w:pPr>
            <w:r w:rsidRPr="003A6769">
              <w:rPr>
                <w:rFonts w:asciiTheme="minorHAnsi" w:hAnsiTheme="minorHAnsi" w:cs="Arial"/>
                <w:color w:val="auto"/>
                <w:sz w:val="18"/>
                <w:szCs w:val="20"/>
              </w:rPr>
              <w:t>Est-il capable d'identifier, d'énumérer et de localiser les éléments à observer pendant la visite ?</w:t>
            </w:r>
          </w:p>
        </w:tc>
        <w:tc>
          <w:tcPr>
            <w:tcW w:w="945" w:type="dxa"/>
            <w:tcBorders>
              <w:left w:val="single" w:sz="24" w:space="0" w:color="D9D9D9" w:themeColor="background1" w:themeShade="D9"/>
            </w:tcBorders>
            <w:shd w:val="clear" w:color="auto" w:fill="D9D9D9" w:themeFill="background1" w:themeFillShade="D9"/>
            <w:vAlign w:val="center"/>
          </w:tcPr>
          <w:p w14:paraId="64A90F44" w14:textId="77777777" w:rsidR="00936A69" w:rsidRPr="003A6769" w:rsidRDefault="00936A69" w:rsidP="00F9597F">
            <w:pPr>
              <w:jc w:val="center"/>
              <w:rPr>
                <w:rFonts w:cs="Arial"/>
                <w:b/>
                <w:sz w:val="20"/>
                <w:szCs w:val="20"/>
                <w:lang w:val="fr-FR"/>
              </w:rPr>
            </w:pPr>
          </w:p>
        </w:tc>
        <w:tc>
          <w:tcPr>
            <w:tcW w:w="945" w:type="dxa"/>
            <w:shd w:val="clear" w:color="auto" w:fill="D9D9D9" w:themeFill="background1" w:themeFillShade="D9"/>
            <w:vAlign w:val="center"/>
          </w:tcPr>
          <w:p w14:paraId="44BB8303" w14:textId="77777777" w:rsidR="00936A69" w:rsidRPr="003A6769" w:rsidRDefault="00936A69" w:rsidP="00F9597F">
            <w:pPr>
              <w:jc w:val="center"/>
              <w:rPr>
                <w:rFonts w:cs="Arial"/>
                <w:b/>
                <w:sz w:val="20"/>
                <w:szCs w:val="20"/>
                <w:lang w:val="fr-FR"/>
              </w:rPr>
            </w:pPr>
          </w:p>
        </w:tc>
        <w:tc>
          <w:tcPr>
            <w:tcW w:w="945" w:type="dxa"/>
            <w:shd w:val="clear" w:color="auto" w:fill="D9D9D9" w:themeFill="background1" w:themeFillShade="D9"/>
            <w:vAlign w:val="center"/>
          </w:tcPr>
          <w:p w14:paraId="689DE5BA" w14:textId="77777777" w:rsidR="00936A69" w:rsidRPr="003A6769" w:rsidRDefault="00936A69" w:rsidP="00F9597F">
            <w:pPr>
              <w:jc w:val="center"/>
              <w:rPr>
                <w:rFonts w:cs="Arial"/>
                <w:b/>
                <w:sz w:val="20"/>
                <w:szCs w:val="20"/>
                <w:lang w:val="fr-FR"/>
              </w:rPr>
            </w:pPr>
          </w:p>
        </w:tc>
        <w:tc>
          <w:tcPr>
            <w:tcW w:w="4819" w:type="dxa"/>
            <w:shd w:val="clear" w:color="auto" w:fill="D9D9D9" w:themeFill="background1" w:themeFillShade="D9"/>
            <w:vAlign w:val="center"/>
          </w:tcPr>
          <w:p w14:paraId="0C82F008" w14:textId="77777777" w:rsidR="00936A69" w:rsidRPr="003A6769" w:rsidRDefault="00936A69" w:rsidP="00F9597F">
            <w:pPr>
              <w:jc w:val="center"/>
              <w:rPr>
                <w:rFonts w:cs="Arial"/>
                <w:b/>
                <w:sz w:val="20"/>
                <w:szCs w:val="20"/>
                <w:lang w:val="fr-FR"/>
              </w:rPr>
            </w:pPr>
          </w:p>
        </w:tc>
      </w:tr>
      <w:tr w:rsidR="00936A69" w:rsidRPr="00936A69" w14:paraId="5622B857" w14:textId="77777777" w:rsidTr="00F9597F">
        <w:trPr>
          <w:trHeight w:val="743"/>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0FA6241E" w14:textId="77777777" w:rsidR="00936A69" w:rsidRPr="003A6769" w:rsidRDefault="00936A69" w:rsidP="00F9597F">
            <w:pPr>
              <w:rPr>
                <w:rFonts w:cs="Arial"/>
                <w:sz w:val="20"/>
                <w:szCs w:val="20"/>
                <w:lang w:val="fr-FR"/>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73C456DB" w14:textId="77777777" w:rsidR="00936A69" w:rsidRPr="003A6769" w:rsidRDefault="00936A69" w:rsidP="00F9597F">
            <w:pPr>
              <w:pStyle w:val="Default"/>
              <w:rPr>
                <w:rFonts w:asciiTheme="minorHAnsi" w:hAnsiTheme="minorHAnsi" w:cs="Arial"/>
                <w:color w:val="auto"/>
                <w:sz w:val="18"/>
                <w:szCs w:val="20"/>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4E450618" w14:textId="77777777" w:rsidR="004E3102" w:rsidRPr="003A6769" w:rsidRDefault="00BE126E">
            <w:pPr>
              <w:pStyle w:val="Default"/>
              <w:numPr>
                <w:ilvl w:val="0"/>
                <w:numId w:val="1"/>
              </w:numPr>
              <w:ind w:left="325" w:hanging="284"/>
              <w:rPr>
                <w:rFonts w:asciiTheme="minorHAnsi" w:hAnsiTheme="minorHAnsi" w:cs="Arial"/>
                <w:color w:val="auto"/>
                <w:sz w:val="18"/>
                <w:szCs w:val="20"/>
              </w:rPr>
            </w:pPr>
            <w:r w:rsidRPr="003A6769">
              <w:rPr>
                <w:rFonts w:asciiTheme="minorHAnsi" w:hAnsiTheme="minorHAnsi" w:cs="Arial"/>
                <w:color w:val="auto"/>
                <w:sz w:val="18"/>
                <w:szCs w:val="20"/>
              </w:rPr>
              <w:t>Est-il capable de déterminer les méthodes de diagnostic à utiliser et les éventuels intervenants ou matériels nécessaires ?</w:t>
            </w:r>
          </w:p>
        </w:tc>
        <w:tc>
          <w:tcPr>
            <w:tcW w:w="945" w:type="dxa"/>
            <w:tcBorders>
              <w:left w:val="single" w:sz="24" w:space="0" w:color="D9D9D9" w:themeColor="background1" w:themeShade="D9"/>
            </w:tcBorders>
            <w:shd w:val="clear" w:color="auto" w:fill="D9D9D9" w:themeFill="background1" w:themeFillShade="D9"/>
            <w:vAlign w:val="center"/>
          </w:tcPr>
          <w:p w14:paraId="4907AE58" w14:textId="77777777" w:rsidR="00936A69" w:rsidRPr="003A6769" w:rsidRDefault="00936A69" w:rsidP="00F9597F">
            <w:pPr>
              <w:jc w:val="center"/>
              <w:rPr>
                <w:rFonts w:cs="Arial"/>
                <w:b/>
                <w:sz w:val="20"/>
                <w:szCs w:val="20"/>
                <w:lang w:val="fr-FR"/>
              </w:rPr>
            </w:pPr>
          </w:p>
        </w:tc>
        <w:tc>
          <w:tcPr>
            <w:tcW w:w="945" w:type="dxa"/>
            <w:shd w:val="clear" w:color="auto" w:fill="D9D9D9" w:themeFill="background1" w:themeFillShade="D9"/>
            <w:vAlign w:val="center"/>
          </w:tcPr>
          <w:p w14:paraId="46B847D3" w14:textId="77777777" w:rsidR="00936A69" w:rsidRPr="003A6769" w:rsidRDefault="00936A69" w:rsidP="00F9597F">
            <w:pPr>
              <w:jc w:val="center"/>
              <w:rPr>
                <w:rFonts w:cs="Arial"/>
                <w:b/>
                <w:sz w:val="20"/>
                <w:szCs w:val="20"/>
                <w:lang w:val="fr-FR"/>
              </w:rPr>
            </w:pPr>
          </w:p>
        </w:tc>
        <w:tc>
          <w:tcPr>
            <w:tcW w:w="945" w:type="dxa"/>
            <w:shd w:val="clear" w:color="auto" w:fill="D9D9D9" w:themeFill="background1" w:themeFillShade="D9"/>
            <w:vAlign w:val="center"/>
          </w:tcPr>
          <w:p w14:paraId="26A84C09" w14:textId="77777777" w:rsidR="00936A69" w:rsidRPr="003A6769" w:rsidRDefault="00936A69" w:rsidP="00F9597F">
            <w:pPr>
              <w:jc w:val="center"/>
              <w:rPr>
                <w:rFonts w:cs="Arial"/>
                <w:b/>
                <w:sz w:val="20"/>
                <w:szCs w:val="20"/>
                <w:lang w:val="fr-FR"/>
              </w:rPr>
            </w:pPr>
          </w:p>
        </w:tc>
        <w:tc>
          <w:tcPr>
            <w:tcW w:w="4819" w:type="dxa"/>
            <w:shd w:val="clear" w:color="auto" w:fill="D9D9D9" w:themeFill="background1" w:themeFillShade="D9"/>
            <w:vAlign w:val="center"/>
          </w:tcPr>
          <w:p w14:paraId="2179BBB4" w14:textId="77777777" w:rsidR="00936A69" w:rsidRPr="003A6769" w:rsidRDefault="00936A69" w:rsidP="00F9597F">
            <w:pPr>
              <w:jc w:val="center"/>
              <w:rPr>
                <w:rFonts w:cs="Arial"/>
                <w:b/>
                <w:sz w:val="20"/>
                <w:szCs w:val="20"/>
                <w:lang w:val="fr-FR"/>
              </w:rPr>
            </w:pPr>
          </w:p>
        </w:tc>
      </w:tr>
      <w:tr w:rsidR="00936A69" w:rsidRPr="00936A69" w14:paraId="65F209FF" w14:textId="77777777" w:rsidTr="00F9597F">
        <w:trPr>
          <w:trHeight w:val="772"/>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0D06B42E" w14:textId="77777777" w:rsidR="00936A69" w:rsidRPr="003A6769" w:rsidRDefault="00936A69" w:rsidP="00F9597F">
            <w:pPr>
              <w:rPr>
                <w:rFonts w:cs="Arial"/>
                <w:sz w:val="20"/>
                <w:szCs w:val="20"/>
                <w:lang w:val="fr-FR"/>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553B02A1" w14:textId="77777777" w:rsidR="00936A69" w:rsidRPr="003A6769" w:rsidRDefault="00936A69" w:rsidP="00F9597F">
            <w:pPr>
              <w:pStyle w:val="Default"/>
              <w:rPr>
                <w:rFonts w:asciiTheme="minorHAnsi" w:hAnsiTheme="minorHAnsi" w:cs="Arial"/>
                <w:color w:val="auto"/>
                <w:sz w:val="18"/>
                <w:szCs w:val="20"/>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53E0C3FD" w14:textId="77777777" w:rsidR="004E3102" w:rsidRPr="003A6769" w:rsidRDefault="00BE126E">
            <w:pPr>
              <w:pStyle w:val="Default"/>
              <w:numPr>
                <w:ilvl w:val="0"/>
                <w:numId w:val="1"/>
              </w:numPr>
              <w:ind w:left="325" w:hanging="284"/>
              <w:rPr>
                <w:rFonts w:asciiTheme="minorHAnsi" w:hAnsiTheme="minorHAnsi" w:cs="Arial"/>
                <w:color w:val="auto"/>
                <w:sz w:val="18"/>
                <w:szCs w:val="20"/>
              </w:rPr>
            </w:pPr>
            <w:r w:rsidRPr="003A6769">
              <w:rPr>
                <w:rFonts w:asciiTheme="minorHAnsi" w:hAnsiTheme="minorHAnsi" w:cs="Arial"/>
                <w:color w:val="auto"/>
                <w:sz w:val="18"/>
                <w:szCs w:val="20"/>
              </w:rPr>
              <w:t>Est-il capable d'effectuer la visite, d'identifier et de notifier les points critiques ?</w:t>
            </w:r>
          </w:p>
        </w:tc>
        <w:tc>
          <w:tcPr>
            <w:tcW w:w="945" w:type="dxa"/>
            <w:tcBorders>
              <w:left w:val="single" w:sz="24" w:space="0" w:color="D9D9D9" w:themeColor="background1" w:themeShade="D9"/>
            </w:tcBorders>
            <w:shd w:val="clear" w:color="auto" w:fill="D9D9D9" w:themeFill="background1" w:themeFillShade="D9"/>
            <w:vAlign w:val="center"/>
          </w:tcPr>
          <w:p w14:paraId="70CB9128" w14:textId="77777777" w:rsidR="00936A69" w:rsidRPr="003A6769" w:rsidRDefault="00936A69" w:rsidP="00F9597F">
            <w:pPr>
              <w:jc w:val="center"/>
              <w:rPr>
                <w:rFonts w:cs="Arial"/>
                <w:b/>
                <w:sz w:val="20"/>
                <w:szCs w:val="20"/>
                <w:lang w:val="fr-FR"/>
              </w:rPr>
            </w:pPr>
          </w:p>
        </w:tc>
        <w:tc>
          <w:tcPr>
            <w:tcW w:w="945" w:type="dxa"/>
            <w:shd w:val="clear" w:color="auto" w:fill="D9D9D9" w:themeFill="background1" w:themeFillShade="D9"/>
            <w:vAlign w:val="center"/>
          </w:tcPr>
          <w:p w14:paraId="4C8C99FA" w14:textId="77777777" w:rsidR="00936A69" w:rsidRPr="003A6769" w:rsidRDefault="00936A69" w:rsidP="00F9597F">
            <w:pPr>
              <w:jc w:val="center"/>
              <w:rPr>
                <w:rFonts w:cs="Arial"/>
                <w:b/>
                <w:sz w:val="20"/>
                <w:szCs w:val="20"/>
                <w:lang w:val="fr-FR"/>
              </w:rPr>
            </w:pPr>
          </w:p>
        </w:tc>
        <w:tc>
          <w:tcPr>
            <w:tcW w:w="945" w:type="dxa"/>
            <w:shd w:val="clear" w:color="auto" w:fill="D9D9D9" w:themeFill="background1" w:themeFillShade="D9"/>
            <w:vAlign w:val="center"/>
          </w:tcPr>
          <w:p w14:paraId="48FBDBC5" w14:textId="77777777" w:rsidR="00936A69" w:rsidRPr="003A6769" w:rsidRDefault="00936A69" w:rsidP="00F9597F">
            <w:pPr>
              <w:jc w:val="center"/>
              <w:rPr>
                <w:rFonts w:cs="Arial"/>
                <w:b/>
                <w:sz w:val="20"/>
                <w:szCs w:val="20"/>
                <w:lang w:val="fr-FR"/>
              </w:rPr>
            </w:pPr>
          </w:p>
        </w:tc>
        <w:tc>
          <w:tcPr>
            <w:tcW w:w="4819" w:type="dxa"/>
            <w:shd w:val="clear" w:color="auto" w:fill="D9D9D9" w:themeFill="background1" w:themeFillShade="D9"/>
            <w:vAlign w:val="center"/>
          </w:tcPr>
          <w:p w14:paraId="012AE724" w14:textId="77777777" w:rsidR="00936A69" w:rsidRPr="003A6769" w:rsidRDefault="00936A69" w:rsidP="00F9597F">
            <w:pPr>
              <w:jc w:val="center"/>
              <w:rPr>
                <w:rFonts w:cs="Arial"/>
                <w:b/>
                <w:sz w:val="20"/>
                <w:szCs w:val="20"/>
                <w:lang w:val="fr-FR"/>
              </w:rPr>
            </w:pPr>
          </w:p>
        </w:tc>
      </w:tr>
      <w:tr w:rsidR="00936A69" w:rsidRPr="00936A69" w14:paraId="6B38DAF9" w14:textId="77777777" w:rsidTr="00F9597F">
        <w:trPr>
          <w:trHeight w:val="644"/>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11766524" w14:textId="77777777" w:rsidR="00936A69" w:rsidRPr="003A6769" w:rsidRDefault="00936A69" w:rsidP="00F9597F">
            <w:pPr>
              <w:rPr>
                <w:rFonts w:cs="Arial"/>
                <w:sz w:val="20"/>
                <w:szCs w:val="20"/>
                <w:lang w:val="fr-FR"/>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0612CB6E" w14:textId="77777777" w:rsidR="00936A69" w:rsidRPr="003A6769" w:rsidRDefault="00936A69" w:rsidP="00F9597F">
            <w:pPr>
              <w:pStyle w:val="Default"/>
              <w:rPr>
                <w:rFonts w:asciiTheme="minorHAnsi" w:hAnsiTheme="minorHAnsi" w:cs="Arial"/>
                <w:color w:val="auto"/>
                <w:sz w:val="18"/>
                <w:szCs w:val="20"/>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1A12FB07" w14:textId="77777777" w:rsidR="004E3102" w:rsidRPr="003A6769" w:rsidRDefault="00BE126E">
            <w:pPr>
              <w:pStyle w:val="Default"/>
              <w:numPr>
                <w:ilvl w:val="0"/>
                <w:numId w:val="1"/>
              </w:numPr>
              <w:ind w:left="325" w:hanging="284"/>
              <w:rPr>
                <w:rFonts w:asciiTheme="minorHAnsi" w:hAnsiTheme="minorHAnsi" w:cs="Arial"/>
                <w:color w:val="auto"/>
                <w:sz w:val="18"/>
                <w:szCs w:val="20"/>
              </w:rPr>
            </w:pPr>
            <w:r w:rsidRPr="003A6769">
              <w:rPr>
                <w:rFonts w:asciiTheme="minorHAnsi" w:hAnsiTheme="minorHAnsi" w:cs="Arial"/>
                <w:color w:val="auto"/>
                <w:sz w:val="18"/>
                <w:szCs w:val="20"/>
              </w:rPr>
              <w:t>Est-il/elle capable d'analyser les points critiques et de proposer les solutions ou les ajustements nécessaires ?</w:t>
            </w:r>
          </w:p>
        </w:tc>
        <w:tc>
          <w:tcPr>
            <w:tcW w:w="945" w:type="dxa"/>
            <w:tcBorders>
              <w:left w:val="single" w:sz="24" w:space="0" w:color="D9D9D9" w:themeColor="background1" w:themeShade="D9"/>
            </w:tcBorders>
            <w:shd w:val="clear" w:color="auto" w:fill="D9D9D9" w:themeFill="background1" w:themeFillShade="D9"/>
            <w:vAlign w:val="center"/>
          </w:tcPr>
          <w:p w14:paraId="6534FAA1" w14:textId="77777777" w:rsidR="00936A69" w:rsidRPr="003A6769" w:rsidRDefault="00936A69" w:rsidP="00F9597F">
            <w:pPr>
              <w:jc w:val="center"/>
              <w:rPr>
                <w:rFonts w:cs="Arial"/>
                <w:b/>
                <w:sz w:val="20"/>
                <w:szCs w:val="20"/>
                <w:lang w:val="fr-FR"/>
              </w:rPr>
            </w:pPr>
          </w:p>
        </w:tc>
        <w:tc>
          <w:tcPr>
            <w:tcW w:w="945" w:type="dxa"/>
            <w:shd w:val="clear" w:color="auto" w:fill="D9D9D9" w:themeFill="background1" w:themeFillShade="D9"/>
            <w:vAlign w:val="center"/>
          </w:tcPr>
          <w:p w14:paraId="3C7FF071" w14:textId="77777777" w:rsidR="00936A69" w:rsidRPr="003A6769" w:rsidRDefault="00936A69" w:rsidP="00F9597F">
            <w:pPr>
              <w:jc w:val="center"/>
              <w:rPr>
                <w:rFonts w:cs="Arial"/>
                <w:b/>
                <w:sz w:val="20"/>
                <w:szCs w:val="20"/>
                <w:lang w:val="fr-FR"/>
              </w:rPr>
            </w:pPr>
          </w:p>
        </w:tc>
        <w:tc>
          <w:tcPr>
            <w:tcW w:w="945" w:type="dxa"/>
            <w:shd w:val="clear" w:color="auto" w:fill="D9D9D9" w:themeFill="background1" w:themeFillShade="D9"/>
            <w:vAlign w:val="center"/>
          </w:tcPr>
          <w:p w14:paraId="133805DB" w14:textId="77777777" w:rsidR="00936A69" w:rsidRPr="003A6769" w:rsidRDefault="00936A69" w:rsidP="00F9597F">
            <w:pPr>
              <w:jc w:val="center"/>
              <w:rPr>
                <w:rFonts w:cs="Arial"/>
                <w:b/>
                <w:sz w:val="20"/>
                <w:szCs w:val="20"/>
                <w:lang w:val="fr-FR"/>
              </w:rPr>
            </w:pPr>
          </w:p>
        </w:tc>
        <w:tc>
          <w:tcPr>
            <w:tcW w:w="4819" w:type="dxa"/>
            <w:shd w:val="clear" w:color="auto" w:fill="D9D9D9" w:themeFill="background1" w:themeFillShade="D9"/>
            <w:vAlign w:val="center"/>
          </w:tcPr>
          <w:p w14:paraId="67455E20" w14:textId="77777777" w:rsidR="00936A69" w:rsidRPr="003A6769" w:rsidRDefault="00936A69" w:rsidP="00F9597F">
            <w:pPr>
              <w:jc w:val="center"/>
              <w:rPr>
                <w:rFonts w:cs="Arial"/>
                <w:b/>
                <w:sz w:val="20"/>
                <w:szCs w:val="20"/>
                <w:lang w:val="fr-FR"/>
              </w:rPr>
            </w:pPr>
          </w:p>
        </w:tc>
      </w:tr>
      <w:tr w:rsidR="00936A69" w:rsidRPr="00936A69" w14:paraId="6466F579" w14:textId="77777777" w:rsidTr="00F9597F">
        <w:trPr>
          <w:trHeight w:val="720"/>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7F356B21" w14:textId="77777777" w:rsidR="00936A69" w:rsidRPr="003A6769" w:rsidRDefault="00936A69" w:rsidP="00F9597F">
            <w:pPr>
              <w:rPr>
                <w:rFonts w:cs="Arial"/>
                <w:sz w:val="20"/>
                <w:szCs w:val="20"/>
                <w:lang w:val="fr-FR"/>
              </w:rPr>
            </w:pPr>
          </w:p>
        </w:tc>
        <w:tc>
          <w:tcPr>
            <w:tcW w:w="2552" w:type="dxa"/>
            <w:vMerge w:val="restart"/>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3F5BC7C0" w14:textId="77777777" w:rsidR="004E3102" w:rsidRPr="003A6769" w:rsidRDefault="00BE126E">
            <w:pPr>
              <w:pStyle w:val="Default"/>
              <w:rPr>
                <w:rFonts w:asciiTheme="minorHAnsi" w:hAnsiTheme="minorHAnsi" w:cs="Arial"/>
                <w:color w:val="auto"/>
                <w:sz w:val="18"/>
                <w:szCs w:val="20"/>
              </w:rPr>
            </w:pPr>
            <w:r w:rsidRPr="003A6769">
              <w:rPr>
                <w:rFonts w:asciiTheme="minorHAnsi" w:hAnsiTheme="minorHAnsi" w:cs="Arial"/>
                <w:color w:val="auto"/>
                <w:sz w:val="18"/>
                <w:szCs w:val="20"/>
              </w:rPr>
              <w:t xml:space="preserve">Composante 1.4. Préparation du plan du site de rénovation et de son aménagement (marquage, clôture et préparation de la zone du site) </w:t>
            </w: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3F0AE6D8" w14:textId="77777777" w:rsidR="004E3102" w:rsidRPr="003A6769" w:rsidRDefault="00BE126E">
            <w:pPr>
              <w:pStyle w:val="Default"/>
              <w:numPr>
                <w:ilvl w:val="0"/>
                <w:numId w:val="1"/>
              </w:numPr>
              <w:ind w:left="325" w:hanging="284"/>
              <w:rPr>
                <w:rFonts w:asciiTheme="minorHAnsi" w:hAnsiTheme="minorHAnsi" w:cs="Arial"/>
                <w:color w:val="auto"/>
                <w:sz w:val="18"/>
                <w:szCs w:val="20"/>
              </w:rPr>
            </w:pPr>
            <w:r w:rsidRPr="003A6769">
              <w:rPr>
                <w:rFonts w:asciiTheme="minorHAnsi" w:hAnsiTheme="minorHAnsi" w:cs="Arial"/>
                <w:color w:val="auto"/>
                <w:sz w:val="18"/>
                <w:szCs w:val="20"/>
              </w:rPr>
              <w:t>Est-il/elle capable d'identifier/de caractériser les éléments spécifiques des sites de rénovation ?</w:t>
            </w:r>
          </w:p>
        </w:tc>
        <w:tc>
          <w:tcPr>
            <w:tcW w:w="945" w:type="dxa"/>
            <w:tcBorders>
              <w:left w:val="single" w:sz="24" w:space="0" w:color="D9D9D9" w:themeColor="background1" w:themeShade="D9"/>
            </w:tcBorders>
            <w:shd w:val="clear" w:color="auto" w:fill="D9D9D9" w:themeFill="background1" w:themeFillShade="D9"/>
            <w:vAlign w:val="center"/>
          </w:tcPr>
          <w:p w14:paraId="2046BAFF" w14:textId="77777777" w:rsidR="00936A69" w:rsidRPr="003A6769" w:rsidRDefault="00936A69" w:rsidP="00F9597F">
            <w:pPr>
              <w:jc w:val="center"/>
              <w:rPr>
                <w:rFonts w:cs="Arial"/>
                <w:b/>
                <w:sz w:val="20"/>
                <w:szCs w:val="20"/>
                <w:lang w:val="fr-FR"/>
              </w:rPr>
            </w:pPr>
          </w:p>
        </w:tc>
        <w:tc>
          <w:tcPr>
            <w:tcW w:w="945" w:type="dxa"/>
            <w:shd w:val="clear" w:color="auto" w:fill="D9D9D9" w:themeFill="background1" w:themeFillShade="D9"/>
            <w:vAlign w:val="center"/>
          </w:tcPr>
          <w:p w14:paraId="548089E6" w14:textId="77777777" w:rsidR="00936A69" w:rsidRPr="003A6769" w:rsidRDefault="00936A69" w:rsidP="00F9597F">
            <w:pPr>
              <w:jc w:val="center"/>
              <w:rPr>
                <w:rFonts w:cs="Arial"/>
                <w:b/>
                <w:sz w:val="20"/>
                <w:szCs w:val="20"/>
                <w:lang w:val="fr-FR"/>
              </w:rPr>
            </w:pPr>
          </w:p>
        </w:tc>
        <w:tc>
          <w:tcPr>
            <w:tcW w:w="945" w:type="dxa"/>
            <w:shd w:val="clear" w:color="auto" w:fill="D9D9D9" w:themeFill="background1" w:themeFillShade="D9"/>
            <w:vAlign w:val="center"/>
          </w:tcPr>
          <w:p w14:paraId="62371E69" w14:textId="77777777" w:rsidR="00936A69" w:rsidRPr="003A6769" w:rsidRDefault="00936A69" w:rsidP="00F9597F">
            <w:pPr>
              <w:jc w:val="center"/>
              <w:rPr>
                <w:rFonts w:cs="Arial"/>
                <w:b/>
                <w:sz w:val="20"/>
                <w:szCs w:val="20"/>
                <w:lang w:val="fr-FR"/>
              </w:rPr>
            </w:pPr>
          </w:p>
        </w:tc>
        <w:tc>
          <w:tcPr>
            <w:tcW w:w="4819" w:type="dxa"/>
            <w:shd w:val="clear" w:color="auto" w:fill="D9D9D9" w:themeFill="background1" w:themeFillShade="D9"/>
            <w:vAlign w:val="center"/>
          </w:tcPr>
          <w:p w14:paraId="77968486" w14:textId="77777777" w:rsidR="00936A69" w:rsidRPr="003A6769" w:rsidRDefault="00936A69" w:rsidP="00F9597F">
            <w:pPr>
              <w:jc w:val="center"/>
              <w:rPr>
                <w:rFonts w:cs="Arial"/>
                <w:b/>
                <w:sz w:val="20"/>
                <w:szCs w:val="20"/>
                <w:lang w:val="fr-FR"/>
              </w:rPr>
            </w:pPr>
          </w:p>
        </w:tc>
      </w:tr>
      <w:tr w:rsidR="00936A69" w:rsidRPr="00936A69" w14:paraId="50EB8CEB" w14:textId="77777777" w:rsidTr="00F9597F">
        <w:trPr>
          <w:trHeight w:val="743"/>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5CE41944" w14:textId="77777777" w:rsidR="00936A69" w:rsidRPr="003A6769" w:rsidRDefault="00936A69" w:rsidP="00F9597F">
            <w:pPr>
              <w:rPr>
                <w:rFonts w:cs="Arial"/>
                <w:sz w:val="20"/>
                <w:szCs w:val="20"/>
                <w:lang w:val="fr-FR"/>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35AA3EA3" w14:textId="77777777" w:rsidR="00936A69" w:rsidRPr="003A6769" w:rsidRDefault="00936A69" w:rsidP="00F9597F">
            <w:pPr>
              <w:pStyle w:val="Default"/>
              <w:rPr>
                <w:rFonts w:asciiTheme="minorHAnsi" w:hAnsiTheme="minorHAnsi" w:cs="Arial"/>
                <w:color w:val="auto"/>
                <w:sz w:val="18"/>
                <w:szCs w:val="20"/>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5F31D37F" w14:textId="77777777" w:rsidR="004E3102" w:rsidRPr="003A6769" w:rsidRDefault="00BE126E">
            <w:pPr>
              <w:pStyle w:val="Default"/>
              <w:numPr>
                <w:ilvl w:val="0"/>
                <w:numId w:val="1"/>
              </w:numPr>
              <w:ind w:left="325" w:hanging="284"/>
              <w:rPr>
                <w:rFonts w:asciiTheme="minorHAnsi" w:hAnsiTheme="minorHAnsi" w:cs="Arial"/>
                <w:color w:val="auto"/>
                <w:sz w:val="18"/>
                <w:szCs w:val="20"/>
              </w:rPr>
            </w:pPr>
            <w:r w:rsidRPr="003A6769">
              <w:rPr>
                <w:rFonts w:asciiTheme="minorHAnsi" w:hAnsiTheme="minorHAnsi" w:cs="Arial"/>
                <w:color w:val="auto"/>
                <w:sz w:val="18"/>
                <w:szCs w:val="20"/>
              </w:rPr>
              <w:t>Est-il capable d'intégrer les éléments spécifiques de la rénovation dans la conception et l'aménagement des sites d'intervention ?</w:t>
            </w:r>
          </w:p>
        </w:tc>
        <w:tc>
          <w:tcPr>
            <w:tcW w:w="945" w:type="dxa"/>
            <w:tcBorders>
              <w:left w:val="single" w:sz="24" w:space="0" w:color="D9D9D9" w:themeColor="background1" w:themeShade="D9"/>
            </w:tcBorders>
            <w:shd w:val="clear" w:color="auto" w:fill="D9D9D9" w:themeFill="background1" w:themeFillShade="D9"/>
            <w:vAlign w:val="center"/>
          </w:tcPr>
          <w:p w14:paraId="158B98A3" w14:textId="77777777" w:rsidR="00936A69" w:rsidRPr="003A6769" w:rsidRDefault="00936A69" w:rsidP="00F9597F">
            <w:pPr>
              <w:jc w:val="center"/>
              <w:rPr>
                <w:rFonts w:cs="Arial"/>
                <w:b/>
                <w:sz w:val="20"/>
                <w:szCs w:val="20"/>
                <w:lang w:val="fr-FR"/>
              </w:rPr>
            </w:pPr>
          </w:p>
        </w:tc>
        <w:tc>
          <w:tcPr>
            <w:tcW w:w="945" w:type="dxa"/>
            <w:shd w:val="clear" w:color="auto" w:fill="D9D9D9" w:themeFill="background1" w:themeFillShade="D9"/>
            <w:vAlign w:val="center"/>
          </w:tcPr>
          <w:p w14:paraId="276B7577" w14:textId="77777777" w:rsidR="00936A69" w:rsidRPr="003A6769" w:rsidRDefault="00936A69" w:rsidP="00F9597F">
            <w:pPr>
              <w:jc w:val="center"/>
              <w:rPr>
                <w:rFonts w:cs="Arial"/>
                <w:b/>
                <w:sz w:val="20"/>
                <w:szCs w:val="20"/>
                <w:lang w:val="fr-FR"/>
              </w:rPr>
            </w:pPr>
          </w:p>
        </w:tc>
        <w:tc>
          <w:tcPr>
            <w:tcW w:w="945" w:type="dxa"/>
            <w:shd w:val="clear" w:color="auto" w:fill="D9D9D9" w:themeFill="background1" w:themeFillShade="D9"/>
            <w:vAlign w:val="center"/>
          </w:tcPr>
          <w:p w14:paraId="60861E4F" w14:textId="77777777" w:rsidR="00936A69" w:rsidRPr="003A6769" w:rsidRDefault="00936A69" w:rsidP="00F9597F">
            <w:pPr>
              <w:jc w:val="center"/>
              <w:rPr>
                <w:rFonts w:cs="Arial"/>
                <w:b/>
                <w:sz w:val="20"/>
                <w:szCs w:val="20"/>
                <w:lang w:val="fr-FR"/>
              </w:rPr>
            </w:pPr>
          </w:p>
        </w:tc>
        <w:tc>
          <w:tcPr>
            <w:tcW w:w="4819" w:type="dxa"/>
            <w:shd w:val="clear" w:color="auto" w:fill="D9D9D9" w:themeFill="background1" w:themeFillShade="D9"/>
            <w:vAlign w:val="center"/>
          </w:tcPr>
          <w:p w14:paraId="1445B2DD" w14:textId="77777777" w:rsidR="00936A69" w:rsidRPr="003A6769" w:rsidRDefault="00936A69" w:rsidP="00F9597F">
            <w:pPr>
              <w:jc w:val="center"/>
              <w:rPr>
                <w:rFonts w:cs="Arial"/>
                <w:b/>
                <w:sz w:val="20"/>
                <w:szCs w:val="20"/>
                <w:lang w:val="fr-FR"/>
              </w:rPr>
            </w:pPr>
          </w:p>
        </w:tc>
      </w:tr>
      <w:tr w:rsidR="00936A69" w:rsidRPr="00936A69" w14:paraId="772321BE" w14:textId="77777777" w:rsidTr="00F9597F">
        <w:trPr>
          <w:trHeight w:val="768"/>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7789FBE5" w14:textId="77777777" w:rsidR="00936A69" w:rsidRPr="003A6769" w:rsidRDefault="00936A69" w:rsidP="00F9597F">
            <w:pPr>
              <w:rPr>
                <w:rFonts w:cs="Arial"/>
                <w:sz w:val="20"/>
                <w:szCs w:val="20"/>
                <w:lang w:val="fr-FR"/>
              </w:rPr>
            </w:pPr>
          </w:p>
        </w:tc>
        <w:tc>
          <w:tcPr>
            <w:tcW w:w="2552" w:type="dxa"/>
            <w:vMerge w:val="restart"/>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039168F2" w14:textId="77777777" w:rsidR="004E3102" w:rsidRPr="003A6769" w:rsidRDefault="00BE126E">
            <w:pPr>
              <w:pStyle w:val="Default"/>
              <w:rPr>
                <w:rFonts w:asciiTheme="minorHAnsi" w:hAnsiTheme="minorHAnsi" w:cs="Arial"/>
                <w:color w:val="auto"/>
                <w:sz w:val="18"/>
                <w:szCs w:val="20"/>
              </w:rPr>
            </w:pPr>
            <w:r w:rsidRPr="003A6769">
              <w:rPr>
                <w:rFonts w:asciiTheme="minorHAnsi" w:hAnsiTheme="minorHAnsi" w:cs="Arial"/>
                <w:color w:val="auto"/>
                <w:sz w:val="18"/>
                <w:szCs w:val="20"/>
              </w:rPr>
              <w:t xml:space="preserve">Composante 1.5. Planification et phasage du travail de l'équipe sur les sites de rénovation </w:t>
            </w: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7C73BCFD" w14:textId="77777777" w:rsidR="004E3102" w:rsidRPr="003A6769" w:rsidRDefault="00BE126E">
            <w:pPr>
              <w:pStyle w:val="Default"/>
              <w:numPr>
                <w:ilvl w:val="0"/>
                <w:numId w:val="1"/>
              </w:numPr>
              <w:ind w:left="325" w:hanging="284"/>
              <w:rPr>
                <w:rFonts w:asciiTheme="minorHAnsi" w:hAnsiTheme="minorHAnsi" w:cs="Arial"/>
                <w:color w:val="auto"/>
                <w:sz w:val="18"/>
                <w:szCs w:val="20"/>
              </w:rPr>
            </w:pPr>
            <w:r w:rsidRPr="003A6769">
              <w:rPr>
                <w:rFonts w:asciiTheme="minorHAnsi" w:hAnsiTheme="minorHAnsi" w:cs="Arial"/>
                <w:color w:val="auto"/>
                <w:sz w:val="18"/>
                <w:szCs w:val="20"/>
              </w:rPr>
              <w:t>Est-il/elle capable d'identifier/de caractériser les éléments spécifiques des sites de rénovation ?</w:t>
            </w:r>
          </w:p>
        </w:tc>
        <w:tc>
          <w:tcPr>
            <w:tcW w:w="945" w:type="dxa"/>
            <w:tcBorders>
              <w:left w:val="single" w:sz="24" w:space="0" w:color="D9D9D9" w:themeColor="background1" w:themeShade="D9"/>
            </w:tcBorders>
            <w:shd w:val="clear" w:color="auto" w:fill="D9D9D9" w:themeFill="background1" w:themeFillShade="D9"/>
            <w:vAlign w:val="center"/>
          </w:tcPr>
          <w:p w14:paraId="7F263523" w14:textId="77777777" w:rsidR="00936A69" w:rsidRPr="003A6769" w:rsidRDefault="00936A69" w:rsidP="00F9597F">
            <w:pPr>
              <w:jc w:val="center"/>
              <w:rPr>
                <w:rFonts w:cs="Arial"/>
                <w:b/>
                <w:sz w:val="20"/>
                <w:szCs w:val="20"/>
                <w:lang w:val="fr-FR"/>
              </w:rPr>
            </w:pPr>
          </w:p>
        </w:tc>
        <w:tc>
          <w:tcPr>
            <w:tcW w:w="945" w:type="dxa"/>
            <w:shd w:val="clear" w:color="auto" w:fill="D9D9D9" w:themeFill="background1" w:themeFillShade="D9"/>
            <w:vAlign w:val="center"/>
          </w:tcPr>
          <w:p w14:paraId="77D16A09" w14:textId="77777777" w:rsidR="00936A69" w:rsidRPr="003A6769" w:rsidRDefault="00936A69" w:rsidP="00F9597F">
            <w:pPr>
              <w:jc w:val="center"/>
              <w:rPr>
                <w:rFonts w:cs="Arial"/>
                <w:b/>
                <w:sz w:val="20"/>
                <w:szCs w:val="20"/>
                <w:lang w:val="fr-FR"/>
              </w:rPr>
            </w:pPr>
          </w:p>
        </w:tc>
        <w:tc>
          <w:tcPr>
            <w:tcW w:w="945" w:type="dxa"/>
            <w:shd w:val="clear" w:color="auto" w:fill="D9D9D9" w:themeFill="background1" w:themeFillShade="D9"/>
            <w:vAlign w:val="center"/>
          </w:tcPr>
          <w:p w14:paraId="37DDD1E2" w14:textId="77777777" w:rsidR="00936A69" w:rsidRPr="003A6769" w:rsidRDefault="00936A69" w:rsidP="00F9597F">
            <w:pPr>
              <w:jc w:val="center"/>
              <w:rPr>
                <w:rFonts w:cs="Arial"/>
                <w:b/>
                <w:sz w:val="20"/>
                <w:szCs w:val="20"/>
                <w:lang w:val="fr-FR"/>
              </w:rPr>
            </w:pPr>
          </w:p>
        </w:tc>
        <w:tc>
          <w:tcPr>
            <w:tcW w:w="4819" w:type="dxa"/>
            <w:shd w:val="clear" w:color="auto" w:fill="D9D9D9" w:themeFill="background1" w:themeFillShade="D9"/>
            <w:vAlign w:val="center"/>
          </w:tcPr>
          <w:p w14:paraId="53C99342" w14:textId="77777777" w:rsidR="00936A69" w:rsidRPr="003A6769" w:rsidRDefault="00936A69" w:rsidP="00F9597F">
            <w:pPr>
              <w:jc w:val="center"/>
              <w:rPr>
                <w:rFonts w:cs="Arial"/>
                <w:b/>
                <w:sz w:val="20"/>
                <w:szCs w:val="20"/>
                <w:lang w:val="fr-FR"/>
              </w:rPr>
            </w:pPr>
          </w:p>
        </w:tc>
      </w:tr>
      <w:tr w:rsidR="00936A69" w:rsidRPr="00936A69" w14:paraId="33CFC244" w14:textId="77777777" w:rsidTr="00F9597F">
        <w:trPr>
          <w:trHeight w:val="1004"/>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19D25CE7" w14:textId="77777777" w:rsidR="00936A69" w:rsidRPr="003A6769" w:rsidRDefault="00936A69" w:rsidP="00F9597F">
            <w:pPr>
              <w:rPr>
                <w:rFonts w:cs="Arial"/>
                <w:sz w:val="20"/>
                <w:szCs w:val="20"/>
                <w:lang w:val="fr-FR"/>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3642CC88" w14:textId="77777777" w:rsidR="00936A69" w:rsidRPr="003A6769" w:rsidRDefault="00936A69" w:rsidP="00F9597F">
            <w:pPr>
              <w:pStyle w:val="Default"/>
              <w:rPr>
                <w:rFonts w:asciiTheme="minorHAnsi" w:hAnsiTheme="minorHAnsi" w:cs="Arial"/>
                <w:color w:val="auto"/>
                <w:sz w:val="20"/>
                <w:szCs w:val="20"/>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3BAD433D" w14:textId="77777777" w:rsidR="004E3102" w:rsidRPr="003A6769" w:rsidRDefault="00BE126E">
            <w:pPr>
              <w:pStyle w:val="Default"/>
              <w:numPr>
                <w:ilvl w:val="0"/>
                <w:numId w:val="1"/>
              </w:numPr>
              <w:ind w:left="325" w:hanging="284"/>
              <w:rPr>
                <w:rFonts w:asciiTheme="minorHAnsi" w:hAnsiTheme="minorHAnsi" w:cs="Arial"/>
                <w:color w:val="auto"/>
                <w:sz w:val="18"/>
                <w:szCs w:val="20"/>
              </w:rPr>
            </w:pPr>
            <w:r w:rsidRPr="003A6769">
              <w:rPr>
                <w:rFonts w:asciiTheme="minorHAnsi" w:hAnsiTheme="minorHAnsi" w:cs="Arial"/>
                <w:color w:val="auto"/>
                <w:sz w:val="18"/>
                <w:szCs w:val="20"/>
              </w:rPr>
              <w:t>Est-il capable d'intégrer les éléments spécifiques de la rénovation dans la planification, les procédures et le phasage des interventions ?</w:t>
            </w:r>
          </w:p>
        </w:tc>
        <w:tc>
          <w:tcPr>
            <w:tcW w:w="945" w:type="dxa"/>
            <w:tcBorders>
              <w:left w:val="single" w:sz="24" w:space="0" w:color="D9D9D9" w:themeColor="background1" w:themeShade="D9"/>
            </w:tcBorders>
            <w:shd w:val="clear" w:color="auto" w:fill="D9D9D9" w:themeFill="background1" w:themeFillShade="D9"/>
            <w:vAlign w:val="center"/>
          </w:tcPr>
          <w:p w14:paraId="00F96018" w14:textId="77777777" w:rsidR="00936A69" w:rsidRPr="003A6769" w:rsidRDefault="00936A69" w:rsidP="00F9597F">
            <w:pPr>
              <w:jc w:val="center"/>
              <w:rPr>
                <w:rFonts w:cs="Arial"/>
                <w:b/>
                <w:sz w:val="20"/>
                <w:szCs w:val="20"/>
                <w:lang w:val="fr-FR"/>
              </w:rPr>
            </w:pPr>
          </w:p>
        </w:tc>
        <w:tc>
          <w:tcPr>
            <w:tcW w:w="945" w:type="dxa"/>
            <w:shd w:val="clear" w:color="auto" w:fill="D9D9D9" w:themeFill="background1" w:themeFillShade="D9"/>
            <w:vAlign w:val="center"/>
          </w:tcPr>
          <w:p w14:paraId="79E81F87" w14:textId="77777777" w:rsidR="00936A69" w:rsidRPr="003A6769" w:rsidRDefault="00936A69" w:rsidP="00F9597F">
            <w:pPr>
              <w:jc w:val="center"/>
              <w:rPr>
                <w:rFonts w:cs="Arial"/>
                <w:b/>
                <w:sz w:val="20"/>
                <w:szCs w:val="20"/>
                <w:lang w:val="fr-FR"/>
              </w:rPr>
            </w:pPr>
          </w:p>
        </w:tc>
        <w:tc>
          <w:tcPr>
            <w:tcW w:w="945" w:type="dxa"/>
            <w:shd w:val="clear" w:color="auto" w:fill="D9D9D9" w:themeFill="background1" w:themeFillShade="D9"/>
            <w:vAlign w:val="center"/>
          </w:tcPr>
          <w:p w14:paraId="590E81B1" w14:textId="77777777" w:rsidR="00936A69" w:rsidRPr="003A6769" w:rsidRDefault="00936A69" w:rsidP="00F9597F">
            <w:pPr>
              <w:jc w:val="center"/>
              <w:rPr>
                <w:rFonts w:cs="Arial"/>
                <w:b/>
                <w:sz w:val="20"/>
                <w:szCs w:val="20"/>
                <w:lang w:val="fr-FR"/>
              </w:rPr>
            </w:pPr>
          </w:p>
        </w:tc>
        <w:tc>
          <w:tcPr>
            <w:tcW w:w="4819" w:type="dxa"/>
            <w:shd w:val="clear" w:color="auto" w:fill="D9D9D9" w:themeFill="background1" w:themeFillShade="D9"/>
            <w:vAlign w:val="center"/>
          </w:tcPr>
          <w:p w14:paraId="1C924E3A" w14:textId="77777777" w:rsidR="00936A69" w:rsidRPr="003A6769" w:rsidRDefault="00936A69" w:rsidP="00F9597F">
            <w:pPr>
              <w:jc w:val="center"/>
              <w:rPr>
                <w:rFonts w:cs="Arial"/>
                <w:b/>
                <w:sz w:val="20"/>
                <w:szCs w:val="20"/>
                <w:lang w:val="fr-FR"/>
              </w:rPr>
            </w:pPr>
          </w:p>
        </w:tc>
      </w:tr>
    </w:tbl>
    <w:p w14:paraId="445C7136" w14:textId="77777777" w:rsidR="00936A69" w:rsidRPr="003A6769" w:rsidRDefault="00936A69" w:rsidP="00936A69">
      <w:pPr>
        <w:rPr>
          <w:b/>
          <w:sz w:val="20"/>
          <w:szCs w:val="20"/>
          <w:lang w:val="fr-FR"/>
        </w:rPr>
      </w:pPr>
    </w:p>
    <w:p w14:paraId="296FFB89" w14:textId="77777777" w:rsidR="004E3102" w:rsidRPr="003A6769" w:rsidRDefault="00BE126E">
      <w:pPr>
        <w:pStyle w:val="Titre3"/>
        <w:shd w:val="clear" w:color="auto" w:fill="FFFFFF" w:themeFill="background1"/>
        <w:jc w:val="center"/>
        <w:rPr>
          <w:rFonts w:cstheme="minorHAnsi"/>
          <w:sz w:val="22"/>
          <w:szCs w:val="22"/>
          <w:lang w:val="fr-FR"/>
        </w:rPr>
      </w:pPr>
      <w:bookmarkStart w:id="20" w:name="_Toc104305738"/>
      <w:r w:rsidRPr="003A6769">
        <w:rPr>
          <w:rFonts w:cstheme="minorHAnsi"/>
          <w:sz w:val="22"/>
          <w:szCs w:val="22"/>
          <w:lang w:val="fr-FR"/>
        </w:rPr>
        <w:t>BLOC 2 : Gérer/maîtriser la communication et les relations sur un chantier de rénovation</w:t>
      </w:r>
      <w:bookmarkEnd w:id="20"/>
    </w:p>
    <w:p w14:paraId="48118538" w14:textId="77777777" w:rsidR="002D742F" w:rsidRPr="003A6769" w:rsidRDefault="002D742F" w:rsidP="00936A69">
      <w:pPr>
        <w:rPr>
          <w:b/>
          <w:sz w:val="20"/>
          <w:szCs w:val="20"/>
          <w:lang w:val="fr-FR"/>
        </w:rPr>
      </w:pPr>
    </w:p>
    <w:tbl>
      <w:tblPr>
        <w:tblStyle w:val="Grilledutableau"/>
        <w:tblW w:w="15168" w:type="dxa"/>
        <w:tblInd w:w="-426" w:type="dxa"/>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insideH w:val="single" w:sz="24" w:space="0" w:color="D9D9D9" w:themeColor="background1" w:themeShade="D9"/>
          <w:insideV w:val="single" w:sz="24" w:space="0" w:color="D9D9D9" w:themeColor="background1" w:themeShade="D9"/>
        </w:tblBorders>
        <w:shd w:val="clear" w:color="auto" w:fill="D9D9D9" w:themeFill="background1" w:themeFillShade="D9"/>
        <w:tblLayout w:type="fixed"/>
        <w:tblLook w:val="04A0" w:firstRow="1" w:lastRow="0" w:firstColumn="1" w:lastColumn="0" w:noHBand="0" w:noVBand="1"/>
      </w:tblPr>
      <w:tblGrid>
        <w:gridCol w:w="568"/>
        <w:gridCol w:w="2552"/>
        <w:gridCol w:w="4394"/>
        <w:gridCol w:w="935"/>
        <w:gridCol w:w="935"/>
        <w:gridCol w:w="935"/>
        <w:gridCol w:w="4849"/>
      </w:tblGrid>
      <w:tr w:rsidR="00936A69" w:rsidRPr="00936A69" w14:paraId="6B24FA30" w14:textId="77777777" w:rsidTr="00F9597F">
        <w:tc>
          <w:tcPr>
            <w:tcW w:w="7514" w:type="dxa"/>
            <w:gridSpan w:val="3"/>
            <w:tcBorders>
              <w:top w:val="nil"/>
              <w:left w:val="nil"/>
              <w:right w:val="single" w:sz="24" w:space="0" w:color="FFFFFF" w:themeColor="background1"/>
            </w:tcBorders>
            <w:shd w:val="clear" w:color="auto" w:fill="FFFFFF" w:themeFill="background1"/>
            <w:vAlign w:val="center"/>
          </w:tcPr>
          <w:p w14:paraId="63309600" w14:textId="77777777" w:rsidR="00936A69" w:rsidRPr="003A6769" w:rsidRDefault="00936A69" w:rsidP="00F9597F">
            <w:pPr>
              <w:rPr>
                <w:rFonts w:cs="Arial"/>
                <w:b/>
                <w:sz w:val="16"/>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9F763FA" w14:textId="3EAD6C6A" w:rsidR="004E3102" w:rsidRDefault="00BE126E">
            <w:pPr>
              <w:jc w:val="center"/>
              <w:rPr>
                <w:rFonts w:cs="Arial"/>
                <w:b/>
                <w:sz w:val="16"/>
                <w:szCs w:val="20"/>
                <w:lang w:val="en-GB"/>
              </w:rPr>
            </w:pPr>
            <w:r w:rsidRPr="00936A69">
              <w:rPr>
                <w:rFonts w:cs="Arial"/>
                <w:b/>
                <w:sz w:val="16"/>
                <w:szCs w:val="20"/>
                <w:lang w:val="en-GB"/>
              </w:rPr>
              <w:t>Acquis</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2C34FD5" w14:textId="77777777" w:rsidR="004E3102" w:rsidRDefault="00BE126E">
            <w:pPr>
              <w:jc w:val="center"/>
              <w:rPr>
                <w:rFonts w:cs="Arial"/>
                <w:b/>
                <w:sz w:val="16"/>
                <w:szCs w:val="20"/>
                <w:lang w:val="en-GB"/>
              </w:rPr>
            </w:pPr>
            <w:r w:rsidRPr="00936A69">
              <w:rPr>
                <w:rFonts w:cs="Arial"/>
                <w:b/>
                <w:sz w:val="16"/>
                <w:szCs w:val="20"/>
                <w:lang w:val="en-GB"/>
              </w:rPr>
              <w:t>Partiellement acquis</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9DA41F9" w14:textId="6DE1B35E" w:rsidR="004E3102" w:rsidRDefault="00A1199E">
            <w:pPr>
              <w:jc w:val="center"/>
              <w:rPr>
                <w:rFonts w:cs="Arial"/>
                <w:b/>
                <w:sz w:val="16"/>
                <w:szCs w:val="20"/>
                <w:lang w:val="en-GB"/>
              </w:rPr>
            </w:pPr>
            <w:r>
              <w:rPr>
                <w:rFonts w:cs="Arial"/>
                <w:b/>
                <w:sz w:val="16"/>
                <w:szCs w:val="20"/>
                <w:lang w:val="en-GB"/>
              </w:rPr>
              <w:t>Pas encore</w:t>
            </w:r>
          </w:p>
          <w:p w14:paraId="6521ABA6" w14:textId="77777777" w:rsidR="004E3102" w:rsidRDefault="00BE126E">
            <w:pPr>
              <w:jc w:val="center"/>
              <w:rPr>
                <w:rFonts w:cs="Arial"/>
                <w:b/>
                <w:sz w:val="16"/>
                <w:szCs w:val="20"/>
                <w:lang w:val="en-GB"/>
              </w:rPr>
            </w:pPr>
            <w:r w:rsidRPr="00936A69">
              <w:rPr>
                <w:rFonts w:cs="Arial"/>
                <w:b/>
                <w:sz w:val="16"/>
                <w:szCs w:val="20"/>
                <w:lang w:val="en-GB"/>
              </w:rPr>
              <w:t>acquis</w:t>
            </w: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7C2E701" w14:textId="77777777" w:rsidR="004E3102" w:rsidRDefault="00BE126E">
            <w:pPr>
              <w:jc w:val="center"/>
              <w:rPr>
                <w:rFonts w:cs="Arial"/>
                <w:b/>
                <w:sz w:val="16"/>
                <w:szCs w:val="20"/>
                <w:lang w:val="en-GB"/>
              </w:rPr>
            </w:pPr>
            <w:r w:rsidRPr="00936A69">
              <w:rPr>
                <w:rFonts w:cs="Arial"/>
                <w:b/>
                <w:sz w:val="16"/>
                <w:szCs w:val="20"/>
                <w:lang w:val="en-GB"/>
              </w:rPr>
              <w:t>Autres commentaires/souhaits exprimés</w:t>
            </w:r>
          </w:p>
        </w:tc>
      </w:tr>
      <w:tr w:rsidR="00936A69" w:rsidRPr="00936A69" w14:paraId="06879828" w14:textId="77777777" w:rsidTr="00F9597F">
        <w:trPr>
          <w:trHeight w:val="1026"/>
        </w:trPr>
        <w:tc>
          <w:tcPr>
            <w:tcW w:w="568" w:type="dxa"/>
            <w:vMerge w:val="restart"/>
            <w:shd w:val="clear" w:color="auto" w:fill="FFFFFF" w:themeFill="background1"/>
            <w:textDirection w:val="btLr"/>
            <w:vAlign w:val="center"/>
          </w:tcPr>
          <w:p w14:paraId="049EE1B4" w14:textId="77777777" w:rsidR="004E3102" w:rsidRDefault="00BE126E">
            <w:pPr>
              <w:ind w:left="113" w:right="113"/>
              <w:jc w:val="center"/>
              <w:rPr>
                <w:b/>
                <w:sz w:val="20"/>
                <w:szCs w:val="20"/>
                <w:lang w:val="en-GB"/>
              </w:rPr>
            </w:pPr>
            <w:r w:rsidRPr="00936A69">
              <w:rPr>
                <w:b/>
                <w:sz w:val="32"/>
                <w:szCs w:val="20"/>
                <w:lang w:val="en-GB"/>
              </w:rPr>
              <w:t>BLOC 2</w:t>
            </w:r>
          </w:p>
        </w:tc>
        <w:tc>
          <w:tcPr>
            <w:tcW w:w="2552" w:type="dxa"/>
            <w:vMerge w:val="restart"/>
            <w:shd w:val="clear" w:color="auto" w:fill="FFFFFF" w:themeFill="background1"/>
            <w:vAlign w:val="center"/>
          </w:tcPr>
          <w:p w14:paraId="5E4556FC" w14:textId="77777777" w:rsidR="004E3102" w:rsidRPr="003A6769" w:rsidRDefault="00BE126E">
            <w:pPr>
              <w:pStyle w:val="Default"/>
              <w:rPr>
                <w:rFonts w:asciiTheme="minorHAnsi" w:hAnsiTheme="minorHAnsi" w:cs="Arial"/>
                <w:color w:val="auto"/>
                <w:sz w:val="18"/>
                <w:szCs w:val="18"/>
              </w:rPr>
            </w:pPr>
            <w:r w:rsidRPr="003A6769">
              <w:rPr>
                <w:rFonts w:asciiTheme="minorHAnsi" w:hAnsiTheme="minorHAnsi" w:cs="Arial"/>
                <w:color w:val="auto"/>
                <w:sz w:val="18"/>
                <w:szCs w:val="18"/>
              </w:rPr>
              <w:t>Composante 2.1. Gestion des équipes sur les sites de rénovation : Suivi des affectations et des tâches et anticipation des situations complexes et potentiellement conflictuelles avec le personnel interne et les sous-traitants.</w:t>
            </w:r>
          </w:p>
        </w:tc>
        <w:tc>
          <w:tcPr>
            <w:tcW w:w="4394" w:type="dxa"/>
            <w:tcBorders>
              <w:right w:val="single" w:sz="24" w:space="0" w:color="FFFFFF" w:themeColor="background1"/>
            </w:tcBorders>
            <w:shd w:val="clear" w:color="auto" w:fill="FFFFFF" w:themeFill="background1"/>
            <w:vAlign w:val="center"/>
          </w:tcPr>
          <w:p w14:paraId="2526DBEA" w14:textId="77777777" w:rsidR="004E3102" w:rsidRPr="003A6769" w:rsidRDefault="00BE126E">
            <w:pPr>
              <w:pStyle w:val="Default"/>
              <w:numPr>
                <w:ilvl w:val="0"/>
                <w:numId w:val="1"/>
              </w:numPr>
              <w:ind w:left="325" w:hanging="284"/>
              <w:rPr>
                <w:rFonts w:asciiTheme="minorHAnsi" w:hAnsiTheme="minorHAnsi" w:cs="Arial"/>
                <w:color w:val="auto"/>
                <w:sz w:val="18"/>
                <w:szCs w:val="18"/>
              </w:rPr>
            </w:pPr>
            <w:r w:rsidRPr="003A6769">
              <w:rPr>
                <w:rFonts w:asciiTheme="minorHAnsi" w:hAnsiTheme="minorHAnsi" w:cs="Arial"/>
                <w:color w:val="auto"/>
                <w:sz w:val="18"/>
                <w:szCs w:val="18"/>
              </w:rPr>
              <w:t>Est-il/elle capable d'identifier et de caractériser les situations critiques ou les problèmes spécifiques aux sites de rénovation ?</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ECF55BB"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318C9D7"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9040DF3" w14:textId="77777777" w:rsidR="00936A69" w:rsidRPr="003A6769" w:rsidRDefault="00936A69" w:rsidP="00F9597F">
            <w:pPr>
              <w:jc w:val="center"/>
              <w:rPr>
                <w:b/>
                <w:sz w:val="20"/>
                <w:szCs w:val="20"/>
                <w:lang w:val="fr-F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B98231B" w14:textId="77777777" w:rsidR="00936A69" w:rsidRPr="003A6769" w:rsidRDefault="00936A69" w:rsidP="00F9597F">
            <w:pPr>
              <w:jc w:val="center"/>
              <w:rPr>
                <w:b/>
                <w:sz w:val="20"/>
                <w:szCs w:val="20"/>
                <w:lang w:val="fr-FR"/>
              </w:rPr>
            </w:pPr>
          </w:p>
        </w:tc>
      </w:tr>
      <w:tr w:rsidR="00936A69" w:rsidRPr="00936A69" w14:paraId="2BFD50BC" w14:textId="77777777" w:rsidTr="00F9597F">
        <w:trPr>
          <w:trHeight w:val="1027"/>
        </w:trPr>
        <w:tc>
          <w:tcPr>
            <w:tcW w:w="568" w:type="dxa"/>
            <w:vMerge/>
            <w:shd w:val="clear" w:color="auto" w:fill="FFFFFF" w:themeFill="background1"/>
          </w:tcPr>
          <w:p w14:paraId="1AE4E5BD" w14:textId="77777777" w:rsidR="00936A69" w:rsidRPr="003A6769" w:rsidRDefault="00936A69" w:rsidP="00F9597F">
            <w:pPr>
              <w:rPr>
                <w:b/>
                <w:sz w:val="20"/>
                <w:szCs w:val="20"/>
                <w:lang w:val="fr-FR"/>
              </w:rPr>
            </w:pPr>
          </w:p>
        </w:tc>
        <w:tc>
          <w:tcPr>
            <w:tcW w:w="2552" w:type="dxa"/>
            <w:vMerge/>
            <w:shd w:val="clear" w:color="auto" w:fill="FFFFFF" w:themeFill="background1"/>
            <w:vAlign w:val="center"/>
          </w:tcPr>
          <w:p w14:paraId="5A4E47C5" w14:textId="77777777" w:rsidR="00936A69" w:rsidRPr="003A6769" w:rsidRDefault="00936A69" w:rsidP="00F9597F">
            <w:pPr>
              <w:pStyle w:val="Default"/>
              <w:rPr>
                <w:rFonts w:asciiTheme="minorHAnsi" w:hAnsiTheme="minorHAnsi" w:cs="Arial"/>
                <w:color w:val="auto"/>
                <w:sz w:val="18"/>
                <w:szCs w:val="18"/>
              </w:rPr>
            </w:pPr>
          </w:p>
        </w:tc>
        <w:tc>
          <w:tcPr>
            <w:tcW w:w="4394" w:type="dxa"/>
            <w:tcBorders>
              <w:right w:val="single" w:sz="24" w:space="0" w:color="FFFFFF" w:themeColor="background1"/>
            </w:tcBorders>
            <w:shd w:val="clear" w:color="auto" w:fill="FFFFFF" w:themeFill="background1"/>
            <w:vAlign w:val="center"/>
          </w:tcPr>
          <w:p w14:paraId="08242EAE" w14:textId="77777777" w:rsidR="004E3102" w:rsidRPr="003A6769" w:rsidRDefault="00BE126E">
            <w:pPr>
              <w:pStyle w:val="Default"/>
              <w:numPr>
                <w:ilvl w:val="0"/>
                <w:numId w:val="1"/>
              </w:numPr>
              <w:ind w:left="325" w:hanging="284"/>
              <w:rPr>
                <w:rFonts w:asciiTheme="minorHAnsi" w:hAnsiTheme="minorHAnsi" w:cs="Arial"/>
                <w:color w:val="auto"/>
                <w:sz w:val="18"/>
                <w:szCs w:val="18"/>
              </w:rPr>
            </w:pPr>
            <w:r w:rsidRPr="003A6769">
              <w:rPr>
                <w:rFonts w:asciiTheme="minorHAnsi" w:hAnsiTheme="minorHAnsi" w:cs="Arial"/>
                <w:color w:val="auto"/>
                <w:sz w:val="18"/>
                <w:szCs w:val="18"/>
              </w:rPr>
              <w:t xml:space="preserve">Est-il/elle capable d'anticiper, de développer et de proposer des solutions ? </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F1F8214"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6CE344D"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FB92B57" w14:textId="77777777" w:rsidR="00936A69" w:rsidRPr="003A6769" w:rsidRDefault="00936A69" w:rsidP="00F9597F">
            <w:pPr>
              <w:jc w:val="center"/>
              <w:rPr>
                <w:b/>
                <w:sz w:val="20"/>
                <w:szCs w:val="20"/>
                <w:lang w:val="fr-F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DC07962" w14:textId="77777777" w:rsidR="00936A69" w:rsidRPr="003A6769" w:rsidRDefault="00936A69" w:rsidP="00F9597F">
            <w:pPr>
              <w:jc w:val="center"/>
              <w:rPr>
                <w:b/>
                <w:sz w:val="20"/>
                <w:szCs w:val="20"/>
                <w:lang w:val="fr-FR"/>
              </w:rPr>
            </w:pPr>
          </w:p>
        </w:tc>
      </w:tr>
      <w:tr w:rsidR="00936A69" w:rsidRPr="00936A69" w14:paraId="121410D1" w14:textId="77777777" w:rsidTr="00F9597F">
        <w:trPr>
          <w:trHeight w:val="1027"/>
        </w:trPr>
        <w:tc>
          <w:tcPr>
            <w:tcW w:w="568" w:type="dxa"/>
            <w:vMerge/>
            <w:shd w:val="clear" w:color="auto" w:fill="FFFFFF" w:themeFill="background1"/>
          </w:tcPr>
          <w:p w14:paraId="300F159D" w14:textId="77777777" w:rsidR="00936A69" w:rsidRPr="003A6769" w:rsidRDefault="00936A69" w:rsidP="00F9597F">
            <w:pPr>
              <w:rPr>
                <w:b/>
                <w:sz w:val="20"/>
                <w:szCs w:val="20"/>
                <w:lang w:val="fr-FR"/>
              </w:rPr>
            </w:pPr>
          </w:p>
        </w:tc>
        <w:tc>
          <w:tcPr>
            <w:tcW w:w="2552" w:type="dxa"/>
            <w:vMerge/>
            <w:shd w:val="clear" w:color="auto" w:fill="FFFFFF" w:themeFill="background1"/>
            <w:vAlign w:val="center"/>
          </w:tcPr>
          <w:p w14:paraId="4DBCEF4B" w14:textId="77777777" w:rsidR="00936A69" w:rsidRPr="003A6769" w:rsidRDefault="00936A69" w:rsidP="00F9597F">
            <w:pPr>
              <w:rPr>
                <w:rFonts w:cs="Arial"/>
                <w:sz w:val="18"/>
                <w:szCs w:val="18"/>
                <w:lang w:val="fr-FR"/>
              </w:rPr>
            </w:pPr>
          </w:p>
        </w:tc>
        <w:tc>
          <w:tcPr>
            <w:tcW w:w="4394" w:type="dxa"/>
            <w:tcBorders>
              <w:right w:val="single" w:sz="24" w:space="0" w:color="FFFFFF" w:themeColor="background1"/>
            </w:tcBorders>
            <w:shd w:val="clear" w:color="auto" w:fill="FFFFFF" w:themeFill="background1"/>
            <w:vAlign w:val="center"/>
          </w:tcPr>
          <w:p w14:paraId="6434E01E" w14:textId="77777777" w:rsidR="004E3102" w:rsidRPr="003A6769" w:rsidRDefault="00BE126E">
            <w:pPr>
              <w:pStyle w:val="Default"/>
              <w:numPr>
                <w:ilvl w:val="0"/>
                <w:numId w:val="1"/>
              </w:numPr>
              <w:ind w:left="325" w:hanging="284"/>
              <w:rPr>
                <w:rFonts w:asciiTheme="minorHAnsi" w:hAnsiTheme="minorHAnsi" w:cs="Arial"/>
                <w:color w:val="auto"/>
                <w:sz w:val="18"/>
                <w:szCs w:val="18"/>
              </w:rPr>
            </w:pPr>
            <w:r w:rsidRPr="003A6769">
              <w:rPr>
                <w:rFonts w:asciiTheme="minorHAnsi" w:hAnsiTheme="minorHAnsi" w:cs="Arial"/>
                <w:color w:val="auto"/>
                <w:sz w:val="18"/>
                <w:szCs w:val="18"/>
              </w:rPr>
              <w:t>Est-il/elle capable d'informer les chefs d'équipe</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B86D0DD"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E0792B0"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393530F" w14:textId="77777777" w:rsidR="00936A69" w:rsidRPr="003A6769" w:rsidRDefault="00936A69" w:rsidP="00F9597F">
            <w:pPr>
              <w:jc w:val="center"/>
              <w:rPr>
                <w:b/>
                <w:sz w:val="20"/>
                <w:szCs w:val="20"/>
                <w:lang w:val="fr-F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5E66096" w14:textId="77777777" w:rsidR="00936A69" w:rsidRPr="003A6769" w:rsidRDefault="00936A69" w:rsidP="00F9597F">
            <w:pPr>
              <w:jc w:val="center"/>
              <w:rPr>
                <w:b/>
                <w:sz w:val="20"/>
                <w:szCs w:val="20"/>
                <w:lang w:val="fr-FR"/>
              </w:rPr>
            </w:pPr>
          </w:p>
        </w:tc>
      </w:tr>
      <w:tr w:rsidR="00936A69" w:rsidRPr="00936A69" w14:paraId="3847528B" w14:textId="77777777" w:rsidTr="00F9597F">
        <w:trPr>
          <w:trHeight w:val="1177"/>
        </w:trPr>
        <w:tc>
          <w:tcPr>
            <w:tcW w:w="568" w:type="dxa"/>
            <w:vMerge/>
            <w:shd w:val="clear" w:color="auto" w:fill="D9D9D9" w:themeFill="background1" w:themeFillShade="D9"/>
          </w:tcPr>
          <w:p w14:paraId="26D5EFDA" w14:textId="77777777" w:rsidR="00936A69" w:rsidRPr="003A6769" w:rsidRDefault="00936A69" w:rsidP="00F9597F">
            <w:pPr>
              <w:rPr>
                <w:b/>
                <w:sz w:val="20"/>
                <w:szCs w:val="20"/>
                <w:lang w:val="fr-FR"/>
              </w:rPr>
            </w:pPr>
          </w:p>
        </w:tc>
        <w:tc>
          <w:tcPr>
            <w:tcW w:w="2552" w:type="dxa"/>
            <w:vMerge w:val="restart"/>
            <w:shd w:val="clear" w:color="auto" w:fill="FFFFFF" w:themeFill="background1"/>
            <w:vAlign w:val="center"/>
          </w:tcPr>
          <w:p w14:paraId="785F546F" w14:textId="77777777" w:rsidR="004E3102" w:rsidRPr="003A6769" w:rsidRDefault="00BE126E">
            <w:pPr>
              <w:pStyle w:val="Default"/>
              <w:rPr>
                <w:rFonts w:asciiTheme="minorHAnsi" w:hAnsiTheme="minorHAnsi" w:cs="Arial"/>
                <w:color w:val="auto"/>
                <w:sz w:val="18"/>
                <w:szCs w:val="18"/>
              </w:rPr>
            </w:pPr>
            <w:r w:rsidRPr="003A6769">
              <w:rPr>
                <w:rFonts w:asciiTheme="minorHAnsi" w:hAnsiTheme="minorHAnsi" w:cs="Arial"/>
                <w:color w:val="auto"/>
                <w:sz w:val="18"/>
                <w:szCs w:val="18"/>
              </w:rPr>
              <w:t>Composante 2.2. Élaboration et mise en œuvre de procédures pour la bonne exécution des opérations (par exemple, adaptation aux contraintes du site, vérification et suivi des approvisionnements en matériaux, vérification des délais de livraison, prise en compte de l'efficacité énergétique, de l'efficacité finale, etc.)</w:t>
            </w:r>
          </w:p>
        </w:tc>
        <w:tc>
          <w:tcPr>
            <w:tcW w:w="4394" w:type="dxa"/>
            <w:tcBorders>
              <w:right w:val="single" w:sz="24" w:space="0" w:color="FFFFFF" w:themeColor="background1"/>
            </w:tcBorders>
            <w:shd w:val="clear" w:color="auto" w:fill="FFFFFF" w:themeFill="background1"/>
            <w:vAlign w:val="center"/>
          </w:tcPr>
          <w:p w14:paraId="7C372925" w14:textId="77777777" w:rsidR="004E3102" w:rsidRPr="003A6769" w:rsidRDefault="00BE126E">
            <w:pPr>
              <w:pStyle w:val="Default"/>
              <w:numPr>
                <w:ilvl w:val="0"/>
                <w:numId w:val="1"/>
              </w:numPr>
              <w:ind w:left="325" w:hanging="284"/>
              <w:rPr>
                <w:rFonts w:asciiTheme="minorHAnsi" w:hAnsiTheme="minorHAnsi" w:cs="Arial"/>
                <w:color w:val="auto"/>
                <w:sz w:val="18"/>
                <w:szCs w:val="18"/>
              </w:rPr>
            </w:pPr>
            <w:r w:rsidRPr="003A6769">
              <w:rPr>
                <w:rFonts w:asciiTheme="minorHAnsi" w:hAnsiTheme="minorHAnsi" w:cs="Arial"/>
                <w:color w:val="auto"/>
                <w:sz w:val="18"/>
                <w:szCs w:val="18"/>
              </w:rPr>
              <w:t>Est-il capable d'identifier et de caractériser les différents types de contraintes ou de problèmes spécifiques aux projets de rénovation ?</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B327656"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9F2B1DD"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E9E1F10" w14:textId="77777777" w:rsidR="00936A69" w:rsidRPr="003A6769" w:rsidRDefault="00936A69" w:rsidP="00F9597F">
            <w:pPr>
              <w:jc w:val="center"/>
              <w:rPr>
                <w:b/>
                <w:sz w:val="20"/>
                <w:szCs w:val="20"/>
                <w:lang w:val="fr-F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31A6FFE" w14:textId="77777777" w:rsidR="00936A69" w:rsidRPr="003A6769" w:rsidRDefault="00936A69" w:rsidP="00F9597F">
            <w:pPr>
              <w:jc w:val="center"/>
              <w:rPr>
                <w:b/>
                <w:sz w:val="20"/>
                <w:szCs w:val="20"/>
                <w:lang w:val="fr-FR"/>
              </w:rPr>
            </w:pPr>
          </w:p>
        </w:tc>
      </w:tr>
      <w:tr w:rsidR="00936A69" w:rsidRPr="00936A69" w14:paraId="14C092C3" w14:textId="77777777" w:rsidTr="00F9597F">
        <w:trPr>
          <w:trHeight w:val="1236"/>
        </w:trPr>
        <w:tc>
          <w:tcPr>
            <w:tcW w:w="568" w:type="dxa"/>
            <w:vMerge/>
            <w:shd w:val="clear" w:color="auto" w:fill="D9D9D9" w:themeFill="background1" w:themeFillShade="D9"/>
          </w:tcPr>
          <w:p w14:paraId="23366E39" w14:textId="77777777" w:rsidR="00936A69" w:rsidRPr="003A6769" w:rsidRDefault="00936A69" w:rsidP="00F9597F">
            <w:pPr>
              <w:rPr>
                <w:b/>
                <w:sz w:val="20"/>
                <w:szCs w:val="20"/>
                <w:lang w:val="fr-FR"/>
              </w:rPr>
            </w:pPr>
          </w:p>
        </w:tc>
        <w:tc>
          <w:tcPr>
            <w:tcW w:w="2552" w:type="dxa"/>
            <w:vMerge/>
            <w:shd w:val="clear" w:color="auto" w:fill="FFFFFF" w:themeFill="background1"/>
            <w:vAlign w:val="center"/>
          </w:tcPr>
          <w:p w14:paraId="7A2F3E5F" w14:textId="77777777" w:rsidR="00936A69" w:rsidRPr="003A6769" w:rsidRDefault="00936A69" w:rsidP="00F9597F">
            <w:pPr>
              <w:pStyle w:val="Default"/>
              <w:rPr>
                <w:rFonts w:asciiTheme="minorHAnsi" w:hAnsiTheme="minorHAnsi" w:cs="Arial"/>
                <w:color w:val="auto"/>
                <w:sz w:val="18"/>
                <w:szCs w:val="18"/>
              </w:rPr>
            </w:pPr>
          </w:p>
        </w:tc>
        <w:tc>
          <w:tcPr>
            <w:tcW w:w="4394" w:type="dxa"/>
            <w:tcBorders>
              <w:right w:val="single" w:sz="24" w:space="0" w:color="FFFFFF" w:themeColor="background1"/>
            </w:tcBorders>
            <w:shd w:val="clear" w:color="auto" w:fill="FFFFFF" w:themeFill="background1"/>
            <w:vAlign w:val="center"/>
          </w:tcPr>
          <w:p w14:paraId="0178AF29" w14:textId="77777777" w:rsidR="004E3102" w:rsidRPr="003A6769" w:rsidRDefault="00BE126E">
            <w:pPr>
              <w:pStyle w:val="Default"/>
              <w:numPr>
                <w:ilvl w:val="0"/>
                <w:numId w:val="1"/>
              </w:numPr>
              <w:ind w:left="325" w:hanging="284"/>
              <w:rPr>
                <w:rFonts w:asciiTheme="minorHAnsi" w:hAnsiTheme="minorHAnsi" w:cs="Arial"/>
                <w:color w:val="auto"/>
                <w:sz w:val="18"/>
                <w:szCs w:val="18"/>
              </w:rPr>
            </w:pPr>
            <w:r w:rsidRPr="003A6769">
              <w:rPr>
                <w:rFonts w:asciiTheme="minorHAnsi" w:hAnsiTheme="minorHAnsi" w:cs="Arial"/>
                <w:color w:val="auto"/>
                <w:sz w:val="18"/>
                <w:szCs w:val="18"/>
              </w:rPr>
              <w:t>Est-il capable d'anticiper, d'élaborer et de proposer des solutions et d'informer les chefs d'équipe ?</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DE47A0F"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12B53D7"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63C1B89" w14:textId="77777777" w:rsidR="00936A69" w:rsidRPr="003A6769" w:rsidRDefault="00936A69" w:rsidP="00F9597F">
            <w:pPr>
              <w:jc w:val="center"/>
              <w:rPr>
                <w:b/>
                <w:sz w:val="20"/>
                <w:szCs w:val="20"/>
                <w:lang w:val="fr-F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AF9305A" w14:textId="77777777" w:rsidR="00936A69" w:rsidRPr="003A6769" w:rsidRDefault="00936A69" w:rsidP="00F9597F">
            <w:pPr>
              <w:jc w:val="center"/>
              <w:rPr>
                <w:b/>
                <w:sz w:val="20"/>
                <w:szCs w:val="20"/>
                <w:lang w:val="fr-FR"/>
              </w:rPr>
            </w:pPr>
          </w:p>
        </w:tc>
      </w:tr>
      <w:tr w:rsidR="00936A69" w:rsidRPr="00936A69" w14:paraId="1BE5E084" w14:textId="77777777" w:rsidTr="00F9597F">
        <w:trPr>
          <w:trHeight w:val="1027"/>
        </w:trPr>
        <w:tc>
          <w:tcPr>
            <w:tcW w:w="568" w:type="dxa"/>
            <w:vMerge/>
            <w:shd w:val="clear" w:color="auto" w:fill="D9D9D9" w:themeFill="background1" w:themeFillShade="D9"/>
          </w:tcPr>
          <w:p w14:paraId="3ACB00CE" w14:textId="77777777" w:rsidR="00936A69" w:rsidRPr="003A6769" w:rsidRDefault="00936A69" w:rsidP="00F9597F">
            <w:pPr>
              <w:rPr>
                <w:b/>
                <w:sz w:val="20"/>
                <w:szCs w:val="20"/>
                <w:lang w:val="fr-FR"/>
              </w:rPr>
            </w:pPr>
          </w:p>
        </w:tc>
        <w:tc>
          <w:tcPr>
            <w:tcW w:w="2552" w:type="dxa"/>
            <w:vMerge w:val="restart"/>
            <w:shd w:val="clear" w:color="auto" w:fill="FFFFFF" w:themeFill="background1"/>
            <w:vAlign w:val="center"/>
          </w:tcPr>
          <w:p w14:paraId="18EAC0FF" w14:textId="77777777" w:rsidR="004E3102" w:rsidRPr="003A6769" w:rsidRDefault="00BE126E">
            <w:pPr>
              <w:pStyle w:val="Default"/>
              <w:rPr>
                <w:rFonts w:asciiTheme="minorHAnsi" w:hAnsiTheme="minorHAnsi" w:cs="Arial"/>
                <w:color w:val="auto"/>
                <w:sz w:val="18"/>
                <w:szCs w:val="18"/>
              </w:rPr>
            </w:pPr>
            <w:r w:rsidRPr="003A6769">
              <w:rPr>
                <w:rFonts w:asciiTheme="minorHAnsi" w:hAnsiTheme="minorHAnsi" w:cs="Arial"/>
                <w:color w:val="auto"/>
                <w:sz w:val="18"/>
                <w:szCs w:val="18"/>
              </w:rPr>
              <w:t>Composante 2.3. Suivi des relations avec le client, le chef d'entreprise, l'architecte, le bureau d'études &amp; le CSS (coordinateur santé et sécurité).</w:t>
            </w:r>
          </w:p>
        </w:tc>
        <w:tc>
          <w:tcPr>
            <w:tcW w:w="4394" w:type="dxa"/>
            <w:tcBorders>
              <w:right w:val="single" w:sz="24" w:space="0" w:color="FFFFFF" w:themeColor="background1"/>
            </w:tcBorders>
            <w:shd w:val="clear" w:color="auto" w:fill="FFFFFF" w:themeFill="background1"/>
            <w:vAlign w:val="center"/>
          </w:tcPr>
          <w:p w14:paraId="00FAA82B" w14:textId="77777777" w:rsidR="004E3102" w:rsidRPr="003A6769" w:rsidRDefault="00BE126E">
            <w:pPr>
              <w:pStyle w:val="Default"/>
              <w:numPr>
                <w:ilvl w:val="0"/>
                <w:numId w:val="1"/>
              </w:numPr>
              <w:ind w:left="325" w:hanging="284"/>
              <w:rPr>
                <w:rFonts w:asciiTheme="minorHAnsi" w:hAnsiTheme="minorHAnsi" w:cs="Arial"/>
                <w:color w:val="auto"/>
                <w:sz w:val="18"/>
                <w:szCs w:val="18"/>
              </w:rPr>
            </w:pPr>
            <w:r w:rsidRPr="003A6769">
              <w:rPr>
                <w:rFonts w:asciiTheme="minorHAnsi" w:hAnsiTheme="minorHAnsi" w:cs="Arial"/>
                <w:color w:val="auto"/>
                <w:sz w:val="18"/>
                <w:szCs w:val="18"/>
              </w:rPr>
              <w:t>Est-il/elle capable de caractériser les spécificités des différents protagonistes d'un projet de rénovation ?</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B122F92"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3B7C57C"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C201C65" w14:textId="77777777" w:rsidR="00936A69" w:rsidRPr="003A6769" w:rsidRDefault="00936A69" w:rsidP="00F9597F">
            <w:pPr>
              <w:jc w:val="center"/>
              <w:rPr>
                <w:b/>
                <w:sz w:val="20"/>
                <w:szCs w:val="20"/>
                <w:lang w:val="fr-F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6EE37F8" w14:textId="77777777" w:rsidR="00936A69" w:rsidRPr="003A6769" w:rsidRDefault="00936A69" w:rsidP="00F9597F">
            <w:pPr>
              <w:jc w:val="center"/>
              <w:rPr>
                <w:b/>
                <w:sz w:val="20"/>
                <w:szCs w:val="20"/>
                <w:lang w:val="fr-FR"/>
              </w:rPr>
            </w:pPr>
          </w:p>
        </w:tc>
      </w:tr>
      <w:tr w:rsidR="00936A69" w:rsidRPr="00936A69" w14:paraId="778C4EF6" w14:textId="77777777" w:rsidTr="00F9597F">
        <w:trPr>
          <w:trHeight w:val="1027"/>
        </w:trPr>
        <w:tc>
          <w:tcPr>
            <w:tcW w:w="568" w:type="dxa"/>
            <w:vMerge/>
            <w:shd w:val="clear" w:color="auto" w:fill="D9D9D9" w:themeFill="background1" w:themeFillShade="D9"/>
          </w:tcPr>
          <w:p w14:paraId="5CE2DD00" w14:textId="77777777" w:rsidR="00936A69" w:rsidRPr="003A6769" w:rsidRDefault="00936A69" w:rsidP="00F9597F">
            <w:pPr>
              <w:rPr>
                <w:b/>
                <w:sz w:val="20"/>
                <w:szCs w:val="20"/>
                <w:lang w:val="fr-FR"/>
              </w:rPr>
            </w:pPr>
          </w:p>
        </w:tc>
        <w:tc>
          <w:tcPr>
            <w:tcW w:w="2552" w:type="dxa"/>
            <w:vMerge/>
            <w:shd w:val="clear" w:color="auto" w:fill="FFFFFF" w:themeFill="background1"/>
            <w:vAlign w:val="center"/>
          </w:tcPr>
          <w:p w14:paraId="064539EC" w14:textId="77777777" w:rsidR="00936A69" w:rsidRPr="003A6769" w:rsidRDefault="00936A69" w:rsidP="00F9597F">
            <w:pPr>
              <w:pStyle w:val="Default"/>
              <w:rPr>
                <w:rFonts w:asciiTheme="minorHAnsi" w:hAnsiTheme="minorHAnsi" w:cs="Arial"/>
                <w:color w:val="auto"/>
                <w:sz w:val="18"/>
                <w:szCs w:val="18"/>
              </w:rPr>
            </w:pPr>
          </w:p>
        </w:tc>
        <w:tc>
          <w:tcPr>
            <w:tcW w:w="4394" w:type="dxa"/>
            <w:tcBorders>
              <w:right w:val="single" w:sz="24" w:space="0" w:color="FFFFFF" w:themeColor="background1"/>
            </w:tcBorders>
            <w:shd w:val="clear" w:color="auto" w:fill="FFFFFF" w:themeFill="background1"/>
            <w:vAlign w:val="center"/>
          </w:tcPr>
          <w:p w14:paraId="28CBBBF2" w14:textId="77777777" w:rsidR="004E3102" w:rsidRPr="003A6769" w:rsidRDefault="00BE126E">
            <w:pPr>
              <w:pStyle w:val="Default"/>
              <w:numPr>
                <w:ilvl w:val="0"/>
                <w:numId w:val="1"/>
              </w:numPr>
              <w:ind w:left="325" w:hanging="284"/>
              <w:rPr>
                <w:rFonts w:asciiTheme="minorHAnsi" w:hAnsiTheme="minorHAnsi" w:cs="Arial"/>
                <w:color w:val="auto"/>
                <w:sz w:val="18"/>
                <w:szCs w:val="18"/>
              </w:rPr>
            </w:pPr>
            <w:r w:rsidRPr="003A6769">
              <w:rPr>
                <w:rFonts w:asciiTheme="minorHAnsi" w:hAnsiTheme="minorHAnsi" w:cs="Arial"/>
                <w:color w:val="auto"/>
                <w:sz w:val="18"/>
                <w:szCs w:val="18"/>
              </w:rPr>
              <w:t>Est-il capable d'intégrer ces spécificités dans les échanges/procédures entre les parties prenantes ?</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AF60902"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BC46041"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7AD5EDF" w14:textId="77777777" w:rsidR="00936A69" w:rsidRPr="003A6769" w:rsidRDefault="00936A69" w:rsidP="00F9597F">
            <w:pPr>
              <w:jc w:val="center"/>
              <w:rPr>
                <w:b/>
                <w:sz w:val="20"/>
                <w:szCs w:val="20"/>
                <w:lang w:val="fr-F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11D993B" w14:textId="77777777" w:rsidR="00936A69" w:rsidRPr="003A6769" w:rsidRDefault="00936A69" w:rsidP="00F9597F">
            <w:pPr>
              <w:jc w:val="center"/>
              <w:rPr>
                <w:b/>
                <w:sz w:val="20"/>
                <w:szCs w:val="20"/>
                <w:lang w:val="fr-FR"/>
              </w:rPr>
            </w:pPr>
          </w:p>
        </w:tc>
      </w:tr>
      <w:tr w:rsidR="00936A69" w:rsidRPr="00936A69" w14:paraId="67E74FBF" w14:textId="77777777" w:rsidTr="00F9597F">
        <w:trPr>
          <w:trHeight w:val="876"/>
        </w:trPr>
        <w:tc>
          <w:tcPr>
            <w:tcW w:w="568" w:type="dxa"/>
            <w:vMerge/>
            <w:shd w:val="clear" w:color="auto" w:fill="D9D9D9" w:themeFill="background1" w:themeFillShade="D9"/>
          </w:tcPr>
          <w:p w14:paraId="5CBE2E19" w14:textId="77777777" w:rsidR="00936A69" w:rsidRPr="003A6769" w:rsidRDefault="00936A69" w:rsidP="00F9597F">
            <w:pPr>
              <w:rPr>
                <w:b/>
                <w:sz w:val="20"/>
                <w:szCs w:val="20"/>
                <w:lang w:val="fr-FR"/>
              </w:rPr>
            </w:pPr>
          </w:p>
        </w:tc>
        <w:tc>
          <w:tcPr>
            <w:tcW w:w="2552" w:type="dxa"/>
            <w:vMerge w:val="restart"/>
            <w:shd w:val="clear" w:color="auto" w:fill="FFFFFF" w:themeFill="background1"/>
            <w:vAlign w:val="center"/>
          </w:tcPr>
          <w:p w14:paraId="06FB634E" w14:textId="77777777" w:rsidR="004E3102" w:rsidRPr="003A6769" w:rsidRDefault="00BE126E">
            <w:pPr>
              <w:pStyle w:val="Default"/>
              <w:rPr>
                <w:rFonts w:asciiTheme="minorHAnsi" w:hAnsiTheme="minorHAnsi" w:cs="Arial"/>
                <w:color w:val="auto"/>
                <w:sz w:val="18"/>
                <w:szCs w:val="18"/>
              </w:rPr>
            </w:pPr>
            <w:r w:rsidRPr="003A6769">
              <w:rPr>
                <w:rFonts w:asciiTheme="minorHAnsi" w:hAnsiTheme="minorHAnsi" w:cs="Arial"/>
                <w:color w:val="auto"/>
                <w:sz w:val="18"/>
                <w:szCs w:val="18"/>
              </w:rPr>
              <w:t>Composante 2.4. Gestion mentale de la charge de travail, y compris la gestion du stress et des tensions au travail.</w:t>
            </w:r>
          </w:p>
        </w:tc>
        <w:tc>
          <w:tcPr>
            <w:tcW w:w="4394" w:type="dxa"/>
            <w:tcBorders>
              <w:right w:val="single" w:sz="24" w:space="0" w:color="FFFFFF" w:themeColor="background1"/>
            </w:tcBorders>
            <w:shd w:val="clear" w:color="auto" w:fill="FFFFFF" w:themeFill="background1"/>
            <w:vAlign w:val="center"/>
          </w:tcPr>
          <w:p w14:paraId="751D623A" w14:textId="77777777" w:rsidR="004E3102" w:rsidRPr="003A6769" w:rsidRDefault="00BE126E">
            <w:pPr>
              <w:pStyle w:val="Default"/>
              <w:numPr>
                <w:ilvl w:val="0"/>
                <w:numId w:val="1"/>
              </w:numPr>
              <w:ind w:left="325" w:hanging="284"/>
              <w:rPr>
                <w:rFonts w:asciiTheme="minorHAnsi" w:hAnsiTheme="minorHAnsi" w:cs="Arial"/>
                <w:color w:val="auto"/>
                <w:sz w:val="18"/>
                <w:szCs w:val="18"/>
              </w:rPr>
            </w:pPr>
            <w:r w:rsidRPr="003A6769">
              <w:rPr>
                <w:rFonts w:asciiTheme="minorHAnsi" w:hAnsiTheme="minorHAnsi" w:cs="Arial"/>
                <w:color w:val="auto"/>
                <w:sz w:val="18"/>
                <w:szCs w:val="18"/>
              </w:rPr>
              <w:t>Est-il/elle capable d'identifier les particularités et les spécificités des tensions liées aux projets de rénovation ?</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34E426F"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C575D6F"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EA8659B" w14:textId="77777777" w:rsidR="00936A69" w:rsidRPr="003A6769" w:rsidRDefault="00936A69" w:rsidP="00F9597F">
            <w:pPr>
              <w:jc w:val="center"/>
              <w:rPr>
                <w:b/>
                <w:sz w:val="20"/>
                <w:szCs w:val="20"/>
                <w:lang w:val="fr-F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D4EED02" w14:textId="77777777" w:rsidR="00936A69" w:rsidRPr="003A6769" w:rsidRDefault="00936A69" w:rsidP="00F9597F">
            <w:pPr>
              <w:jc w:val="center"/>
              <w:rPr>
                <w:b/>
                <w:sz w:val="20"/>
                <w:szCs w:val="20"/>
                <w:lang w:val="fr-FR"/>
              </w:rPr>
            </w:pPr>
          </w:p>
        </w:tc>
      </w:tr>
      <w:tr w:rsidR="00936A69" w:rsidRPr="00936A69" w14:paraId="4FB945D3" w14:textId="77777777" w:rsidTr="00F9597F">
        <w:trPr>
          <w:trHeight w:val="1073"/>
        </w:trPr>
        <w:tc>
          <w:tcPr>
            <w:tcW w:w="568" w:type="dxa"/>
            <w:vMerge/>
            <w:shd w:val="clear" w:color="auto" w:fill="D9D9D9" w:themeFill="background1" w:themeFillShade="D9"/>
          </w:tcPr>
          <w:p w14:paraId="2FEB536A" w14:textId="77777777" w:rsidR="00936A69" w:rsidRPr="003A6769" w:rsidRDefault="00936A69" w:rsidP="00F9597F">
            <w:pPr>
              <w:rPr>
                <w:b/>
                <w:sz w:val="20"/>
                <w:szCs w:val="20"/>
                <w:lang w:val="fr-FR"/>
              </w:rPr>
            </w:pPr>
          </w:p>
        </w:tc>
        <w:tc>
          <w:tcPr>
            <w:tcW w:w="2552" w:type="dxa"/>
            <w:vMerge/>
            <w:shd w:val="clear" w:color="auto" w:fill="FFFFFF" w:themeFill="background1"/>
          </w:tcPr>
          <w:p w14:paraId="71EBDB1A" w14:textId="77777777" w:rsidR="00936A69" w:rsidRPr="003A6769" w:rsidRDefault="00936A69" w:rsidP="00F9597F">
            <w:pPr>
              <w:rPr>
                <w:rFonts w:cs="Arial"/>
                <w:sz w:val="18"/>
                <w:szCs w:val="18"/>
                <w:lang w:val="fr-FR"/>
              </w:rPr>
            </w:pPr>
          </w:p>
        </w:tc>
        <w:tc>
          <w:tcPr>
            <w:tcW w:w="4394" w:type="dxa"/>
            <w:tcBorders>
              <w:right w:val="single" w:sz="24" w:space="0" w:color="FFFFFF" w:themeColor="background1"/>
            </w:tcBorders>
            <w:shd w:val="clear" w:color="auto" w:fill="FFFFFF" w:themeFill="background1"/>
            <w:vAlign w:val="center"/>
          </w:tcPr>
          <w:p w14:paraId="00416D3C" w14:textId="77777777" w:rsidR="004E3102" w:rsidRPr="003A6769" w:rsidRDefault="00BE126E">
            <w:pPr>
              <w:pStyle w:val="Default"/>
              <w:numPr>
                <w:ilvl w:val="0"/>
                <w:numId w:val="1"/>
              </w:numPr>
              <w:ind w:left="325" w:hanging="284"/>
              <w:rPr>
                <w:rFonts w:asciiTheme="minorHAnsi" w:hAnsiTheme="minorHAnsi" w:cs="Arial"/>
                <w:color w:val="auto"/>
                <w:sz w:val="18"/>
                <w:szCs w:val="18"/>
              </w:rPr>
            </w:pPr>
            <w:r w:rsidRPr="003A6769">
              <w:rPr>
                <w:rFonts w:asciiTheme="minorHAnsi" w:hAnsiTheme="minorHAnsi" w:cs="Arial"/>
                <w:color w:val="auto"/>
                <w:sz w:val="18"/>
                <w:szCs w:val="18"/>
              </w:rPr>
              <w:t>Est-il capable de développer des stratégies de facilitation ou d'anticipation ?</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90842C7"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CF6BE08"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0E53D28" w14:textId="77777777" w:rsidR="00936A69" w:rsidRPr="003A6769" w:rsidRDefault="00936A69" w:rsidP="00F9597F">
            <w:pPr>
              <w:jc w:val="center"/>
              <w:rPr>
                <w:b/>
                <w:sz w:val="20"/>
                <w:szCs w:val="20"/>
                <w:lang w:val="fr-F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567F1F0" w14:textId="77777777" w:rsidR="00936A69" w:rsidRPr="003A6769" w:rsidRDefault="00936A69" w:rsidP="00F9597F">
            <w:pPr>
              <w:jc w:val="center"/>
              <w:rPr>
                <w:b/>
                <w:sz w:val="20"/>
                <w:szCs w:val="20"/>
                <w:lang w:val="fr-FR"/>
              </w:rPr>
            </w:pPr>
          </w:p>
        </w:tc>
      </w:tr>
    </w:tbl>
    <w:p w14:paraId="702BF0AF" w14:textId="0F99E914" w:rsidR="002D742F" w:rsidRPr="003A6769" w:rsidRDefault="002D742F">
      <w:pPr>
        <w:rPr>
          <w:lang w:val="fr-FR"/>
        </w:rPr>
      </w:pPr>
    </w:p>
    <w:p w14:paraId="60BD583E" w14:textId="77777777" w:rsidR="002D742F" w:rsidRPr="003A6769" w:rsidRDefault="002D742F" w:rsidP="00936A69">
      <w:pPr>
        <w:rPr>
          <w:lang w:val="fr-FR"/>
        </w:rPr>
      </w:pPr>
    </w:p>
    <w:p w14:paraId="5AEF274D" w14:textId="77777777" w:rsidR="004E3102" w:rsidRPr="003A6769" w:rsidRDefault="00BE126E">
      <w:pPr>
        <w:pStyle w:val="Titre3"/>
        <w:shd w:val="clear" w:color="auto" w:fill="FFFFFF" w:themeFill="background1"/>
        <w:jc w:val="center"/>
        <w:rPr>
          <w:rFonts w:cstheme="minorHAnsi"/>
          <w:sz w:val="22"/>
          <w:szCs w:val="22"/>
          <w:lang w:val="fr-FR"/>
        </w:rPr>
      </w:pPr>
      <w:bookmarkStart w:id="21" w:name="_Toc104305739"/>
      <w:r w:rsidRPr="003A6769">
        <w:rPr>
          <w:rFonts w:cstheme="minorHAnsi"/>
          <w:sz w:val="22"/>
          <w:szCs w:val="22"/>
          <w:lang w:val="fr-FR"/>
        </w:rPr>
        <w:t xml:space="preserve">BLOC 3 : </w:t>
      </w:r>
      <w:r w:rsidR="000844AC" w:rsidRPr="003A6769">
        <w:rPr>
          <w:rFonts w:cstheme="minorHAnsi"/>
          <w:sz w:val="22"/>
          <w:szCs w:val="22"/>
          <w:lang w:val="fr-FR"/>
        </w:rPr>
        <w:t xml:space="preserve">Gestion/maîtrise des </w:t>
      </w:r>
      <w:r w:rsidRPr="003A6769">
        <w:rPr>
          <w:rFonts w:cstheme="minorHAnsi"/>
          <w:sz w:val="22"/>
          <w:szCs w:val="22"/>
          <w:lang w:val="fr-FR"/>
        </w:rPr>
        <w:t>aspects techniques et organisationnels du chantier de rénovation/travail en équipe</w:t>
      </w:r>
      <w:bookmarkEnd w:id="21"/>
    </w:p>
    <w:p w14:paraId="23C39A94" w14:textId="77777777" w:rsidR="002D742F" w:rsidRPr="003A6769" w:rsidRDefault="002D742F" w:rsidP="00936A69">
      <w:pPr>
        <w:rPr>
          <w:lang w:val="fr-FR"/>
        </w:rPr>
      </w:pPr>
    </w:p>
    <w:tbl>
      <w:tblPr>
        <w:tblStyle w:val="Grilledutableau"/>
        <w:tblW w:w="15168" w:type="dxa"/>
        <w:tblInd w:w="-426" w:type="dxa"/>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insideH w:val="single" w:sz="24" w:space="0" w:color="D9D9D9" w:themeColor="background1" w:themeShade="D9"/>
          <w:insideV w:val="single" w:sz="24" w:space="0" w:color="D9D9D9" w:themeColor="background1" w:themeShade="D9"/>
        </w:tblBorders>
        <w:shd w:val="clear" w:color="auto" w:fill="D9D9D9" w:themeFill="background1" w:themeFillShade="D9"/>
        <w:tblLayout w:type="fixed"/>
        <w:tblLook w:val="04A0" w:firstRow="1" w:lastRow="0" w:firstColumn="1" w:lastColumn="0" w:noHBand="0" w:noVBand="1"/>
      </w:tblPr>
      <w:tblGrid>
        <w:gridCol w:w="568"/>
        <w:gridCol w:w="2552"/>
        <w:gridCol w:w="4394"/>
        <w:gridCol w:w="935"/>
        <w:gridCol w:w="935"/>
        <w:gridCol w:w="935"/>
        <w:gridCol w:w="4849"/>
      </w:tblGrid>
      <w:tr w:rsidR="00A1199E" w:rsidRPr="00936A69" w14:paraId="62AA2165" w14:textId="77777777" w:rsidTr="00F9597F">
        <w:tc>
          <w:tcPr>
            <w:tcW w:w="7514" w:type="dxa"/>
            <w:gridSpan w:val="3"/>
            <w:tcBorders>
              <w:top w:val="nil"/>
              <w:left w:val="nil"/>
              <w:right w:val="single" w:sz="24" w:space="0" w:color="FFFFFF" w:themeColor="background1"/>
            </w:tcBorders>
            <w:shd w:val="clear" w:color="auto" w:fill="FFFFFF" w:themeFill="background1"/>
            <w:vAlign w:val="center"/>
          </w:tcPr>
          <w:p w14:paraId="220DDEEF" w14:textId="77777777" w:rsidR="00A1199E" w:rsidRPr="003A6769" w:rsidRDefault="00A1199E" w:rsidP="00A1199E">
            <w:pPr>
              <w:rPr>
                <w:rFonts w:cs="Arial"/>
                <w:sz w:val="18"/>
                <w:szCs w:val="18"/>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92E2F06" w14:textId="3D8E44E8" w:rsidR="00A1199E" w:rsidRDefault="00A1199E" w:rsidP="00A1199E">
            <w:pPr>
              <w:jc w:val="center"/>
              <w:rPr>
                <w:rFonts w:cs="Arial"/>
                <w:b/>
                <w:sz w:val="16"/>
                <w:szCs w:val="20"/>
                <w:lang w:val="en-GB"/>
              </w:rPr>
            </w:pPr>
            <w:r w:rsidRPr="00936A69">
              <w:rPr>
                <w:rFonts w:cs="Arial"/>
                <w:b/>
                <w:sz w:val="16"/>
                <w:szCs w:val="20"/>
                <w:lang w:val="en-GB"/>
              </w:rPr>
              <w:t>Acquis</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BCEB57F" w14:textId="22C26314" w:rsidR="00A1199E" w:rsidRDefault="00A1199E" w:rsidP="00A1199E">
            <w:pPr>
              <w:jc w:val="center"/>
              <w:rPr>
                <w:rFonts w:cs="Arial"/>
                <w:b/>
                <w:sz w:val="16"/>
                <w:szCs w:val="20"/>
                <w:lang w:val="en-GB"/>
              </w:rPr>
            </w:pPr>
            <w:proofErr w:type="spellStart"/>
            <w:r w:rsidRPr="00936A69">
              <w:rPr>
                <w:rFonts w:cs="Arial"/>
                <w:b/>
                <w:sz w:val="16"/>
                <w:szCs w:val="20"/>
                <w:lang w:val="en-GB"/>
              </w:rPr>
              <w:t>Partiellement</w:t>
            </w:r>
            <w:proofErr w:type="spellEnd"/>
            <w:r w:rsidRPr="00936A69">
              <w:rPr>
                <w:rFonts w:cs="Arial"/>
                <w:b/>
                <w:sz w:val="16"/>
                <w:szCs w:val="20"/>
                <w:lang w:val="en-GB"/>
              </w:rPr>
              <w:t xml:space="preserve"> acquis</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0FF58AC" w14:textId="77777777" w:rsidR="00A1199E" w:rsidRDefault="00A1199E" w:rsidP="00A1199E">
            <w:pPr>
              <w:jc w:val="center"/>
              <w:rPr>
                <w:rFonts w:cs="Arial"/>
                <w:b/>
                <w:sz w:val="16"/>
                <w:szCs w:val="20"/>
                <w:lang w:val="en-GB"/>
              </w:rPr>
            </w:pPr>
            <w:r>
              <w:rPr>
                <w:rFonts w:cs="Arial"/>
                <w:b/>
                <w:sz w:val="16"/>
                <w:szCs w:val="20"/>
                <w:lang w:val="en-GB"/>
              </w:rPr>
              <w:t>Pas encore</w:t>
            </w:r>
          </w:p>
          <w:p w14:paraId="5E5EF3E0" w14:textId="0EF9B998" w:rsidR="00A1199E" w:rsidRDefault="00A1199E" w:rsidP="00A1199E">
            <w:pPr>
              <w:jc w:val="center"/>
              <w:rPr>
                <w:rFonts w:cs="Arial"/>
                <w:b/>
                <w:sz w:val="16"/>
                <w:szCs w:val="20"/>
                <w:lang w:val="en-GB"/>
              </w:rPr>
            </w:pPr>
            <w:r w:rsidRPr="00936A69">
              <w:rPr>
                <w:rFonts w:cs="Arial"/>
                <w:b/>
                <w:sz w:val="16"/>
                <w:szCs w:val="20"/>
                <w:lang w:val="en-GB"/>
              </w:rPr>
              <w:t>acquis</w:t>
            </w: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BBED2CE" w14:textId="77777777" w:rsidR="00A1199E" w:rsidRDefault="00A1199E" w:rsidP="00A1199E">
            <w:pPr>
              <w:jc w:val="center"/>
              <w:rPr>
                <w:rFonts w:cs="Arial"/>
                <w:b/>
                <w:sz w:val="16"/>
                <w:szCs w:val="20"/>
                <w:lang w:val="en-GB"/>
              </w:rPr>
            </w:pPr>
            <w:r w:rsidRPr="00936A69">
              <w:rPr>
                <w:rFonts w:cs="Arial"/>
                <w:b/>
                <w:sz w:val="16"/>
                <w:szCs w:val="20"/>
                <w:lang w:val="en-GB"/>
              </w:rPr>
              <w:t>Autres commentaires/souhaits exprimés</w:t>
            </w:r>
          </w:p>
        </w:tc>
      </w:tr>
      <w:tr w:rsidR="00936A69" w:rsidRPr="00936A69" w14:paraId="1E352143" w14:textId="77777777" w:rsidTr="00F9597F">
        <w:trPr>
          <w:trHeight w:val="703"/>
        </w:trPr>
        <w:tc>
          <w:tcPr>
            <w:tcW w:w="568" w:type="dxa"/>
            <w:vMerge w:val="restart"/>
            <w:shd w:val="clear" w:color="auto" w:fill="FFFFFF" w:themeFill="background1"/>
            <w:textDirection w:val="btLr"/>
            <w:vAlign w:val="center"/>
          </w:tcPr>
          <w:p w14:paraId="33D00392" w14:textId="77777777" w:rsidR="004E3102" w:rsidRDefault="00BE126E">
            <w:pPr>
              <w:ind w:left="113" w:right="113"/>
              <w:jc w:val="center"/>
              <w:rPr>
                <w:b/>
                <w:sz w:val="18"/>
                <w:szCs w:val="18"/>
                <w:lang w:val="en-GB"/>
              </w:rPr>
            </w:pPr>
            <w:r w:rsidRPr="00936A69">
              <w:rPr>
                <w:b/>
                <w:sz w:val="32"/>
                <w:szCs w:val="18"/>
                <w:lang w:val="en-GB"/>
              </w:rPr>
              <w:t>BLOC 3</w:t>
            </w:r>
          </w:p>
        </w:tc>
        <w:tc>
          <w:tcPr>
            <w:tcW w:w="2552" w:type="dxa"/>
            <w:vMerge w:val="restart"/>
            <w:shd w:val="clear" w:color="auto" w:fill="FFFFFF" w:themeFill="background1"/>
            <w:vAlign w:val="center"/>
          </w:tcPr>
          <w:p w14:paraId="4E25D6BF" w14:textId="77777777" w:rsidR="004E3102" w:rsidRPr="003A6769" w:rsidRDefault="00BE126E">
            <w:pPr>
              <w:pStyle w:val="Default"/>
              <w:rPr>
                <w:rFonts w:asciiTheme="minorHAnsi" w:hAnsiTheme="minorHAnsi" w:cs="Arial"/>
                <w:color w:val="auto"/>
                <w:sz w:val="18"/>
                <w:szCs w:val="18"/>
              </w:rPr>
            </w:pPr>
            <w:r w:rsidRPr="003A6769">
              <w:rPr>
                <w:rFonts w:asciiTheme="minorHAnsi" w:hAnsiTheme="minorHAnsi" w:cs="Arial"/>
                <w:color w:val="auto"/>
                <w:sz w:val="18"/>
                <w:szCs w:val="18"/>
              </w:rPr>
              <w:t xml:space="preserve">Composante 3.1. Gestion administrative, financière et juridique d'un projet de rénovation. </w:t>
            </w:r>
          </w:p>
        </w:tc>
        <w:tc>
          <w:tcPr>
            <w:tcW w:w="4394" w:type="dxa"/>
            <w:tcBorders>
              <w:right w:val="single" w:sz="24" w:space="0" w:color="FFFFFF" w:themeColor="background1"/>
            </w:tcBorders>
            <w:shd w:val="clear" w:color="auto" w:fill="FFFFFF" w:themeFill="background1"/>
            <w:vAlign w:val="center"/>
          </w:tcPr>
          <w:p w14:paraId="1CAC4E02" w14:textId="77777777" w:rsidR="004E3102" w:rsidRPr="003A6769" w:rsidRDefault="00BE126E">
            <w:pPr>
              <w:pStyle w:val="Default"/>
              <w:numPr>
                <w:ilvl w:val="0"/>
                <w:numId w:val="1"/>
              </w:numPr>
              <w:ind w:left="324" w:hanging="284"/>
              <w:rPr>
                <w:rFonts w:asciiTheme="minorHAnsi" w:hAnsiTheme="minorHAnsi" w:cs="Arial"/>
                <w:color w:val="auto"/>
                <w:sz w:val="18"/>
                <w:szCs w:val="18"/>
              </w:rPr>
            </w:pPr>
            <w:r w:rsidRPr="003A6769">
              <w:rPr>
                <w:rFonts w:asciiTheme="minorHAnsi" w:hAnsiTheme="minorHAnsi" w:cs="Arial"/>
                <w:color w:val="auto"/>
                <w:sz w:val="18"/>
                <w:szCs w:val="18"/>
              </w:rPr>
              <w:t xml:space="preserve">Est-il capable d'identifier et de collecter les documents administratifs, financiers et juridiques spécifiquement liés aux projets de rénovation ? </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939566E"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7B57A2D"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81CDD60" w14:textId="77777777" w:rsidR="00936A69" w:rsidRPr="003A6769" w:rsidRDefault="00936A69" w:rsidP="00F9597F">
            <w:pPr>
              <w:jc w:val="center"/>
              <w:rPr>
                <w:b/>
                <w:sz w:val="20"/>
                <w:szCs w:val="20"/>
                <w:lang w:val="fr-F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6657B3A" w14:textId="77777777" w:rsidR="00936A69" w:rsidRPr="003A6769" w:rsidRDefault="00936A69" w:rsidP="00F9597F">
            <w:pPr>
              <w:jc w:val="center"/>
              <w:rPr>
                <w:b/>
                <w:sz w:val="20"/>
                <w:szCs w:val="20"/>
                <w:lang w:val="fr-FR"/>
              </w:rPr>
            </w:pPr>
          </w:p>
        </w:tc>
      </w:tr>
      <w:tr w:rsidR="00936A69" w:rsidRPr="00936A69" w14:paraId="669714F4" w14:textId="77777777" w:rsidTr="00F9597F">
        <w:trPr>
          <w:trHeight w:val="574"/>
        </w:trPr>
        <w:tc>
          <w:tcPr>
            <w:tcW w:w="568" w:type="dxa"/>
            <w:vMerge/>
            <w:shd w:val="clear" w:color="auto" w:fill="FFFFFF" w:themeFill="background1"/>
          </w:tcPr>
          <w:p w14:paraId="7749BBDD" w14:textId="77777777" w:rsidR="00936A69" w:rsidRPr="003A6769" w:rsidRDefault="00936A69" w:rsidP="00F9597F">
            <w:pPr>
              <w:rPr>
                <w:sz w:val="18"/>
                <w:szCs w:val="18"/>
                <w:lang w:val="fr-FR"/>
              </w:rPr>
            </w:pPr>
          </w:p>
        </w:tc>
        <w:tc>
          <w:tcPr>
            <w:tcW w:w="2552" w:type="dxa"/>
            <w:vMerge/>
            <w:shd w:val="clear" w:color="auto" w:fill="FFFFFF" w:themeFill="background1"/>
            <w:vAlign w:val="center"/>
          </w:tcPr>
          <w:p w14:paraId="62B8F3C9" w14:textId="77777777" w:rsidR="00936A69" w:rsidRPr="003A6769" w:rsidRDefault="00936A69" w:rsidP="00F9597F">
            <w:pPr>
              <w:pStyle w:val="Default"/>
              <w:rPr>
                <w:rFonts w:asciiTheme="minorHAnsi" w:hAnsiTheme="minorHAnsi" w:cs="Arial"/>
                <w:color w:val="auto"/>
                <w:sz w:val="18"/>
                <w:szCs w:val="18"/>
              </w:rPr>
            </w:pPr>
          </w:p>
        </w:tc>
        <w:tc>
          <w:tcPr>
            <w:tcW w:w="4394" w:type="dxa"/>
            <w:tcBorders>
              <w:right w:val="single" w:sz="24" w:space="0" w:color="FFFFFF" w:themeColor="background1"/>
            </w:tcBorders>
            <w:shd w:val="clear" w:color="auto" w:fill="FFFFFF" w:themeFill="background1"/>
            <w:vAlign w:val="center"/>
          </w:tcPr>
          <w:p w14:paraId="6C6D5270" w14:textId="77777777" w:rsidR="004E3102" w:rsidRPr="003A6769" w:rsidRDefault="00BE126E">
            <w:pPr>
              <w:pStyle w:val="Default"/>
              <w:numPr>
                <w:ilvl w:val="0"/>
                <w:numId w:val="1"/>
              </w:numPr>
              <w:ind w:left="324" w:hanging="284"/>
              <w:rPr>
                <w:rFonts w:asciiTheme="minorHAnsi" w:hAnsiTheme="minorHAnsi" w:cs="Arial"/>
                <w:color w:val="auto"/>
                <w:sz w:val="18"/>
                <w:szCs w:val="18"/>
              </w:rPr>
            </w:pPr>
            <w:r w:rsidRPr="003A6769">
              <w:rPr>
                <w:rFonts w:asciiTheme="minorHAnsi" w:hAnsiTheme="minorHAnsi" w:cs="Arial"/>
                <w:color w:val="auto"/>
                <w:sz w:val="18"/>
                <w:szCs w:val="18"/>
              </w:rPr>
              <w:t>Est-il/elle capable d'intégrer ces spécificités dans la gestion du site ?</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9008C86"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51BB1A4"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27ACCEC" w14:textId="77777777" w:rsidR="00936A69" w:rsidRPr="003A6769" w:rsidRDefault="00936A69" w:rsidP="00F9597F">
            <w:pPr>
              <w:jc w:val="center"/>
              <w:rPr>
                <w:b/>
                <w:sz w:val="20"/>
                <w:szCs w:val="20"/>
                <w:lang w:val="fr-F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C146C99" w14:textId="77777777" w:rsidR="00936A69" w:rsidRPr="003A6769" w:rsidRDefault="00936A69" w:rsidP="00F9597F">
            <w:pPr>
              <w:jc w:val="center"/>
              <w:rPr>
                <w:b/>
                <w:sz w:val="20"/>
                <w:szCs w:val="20"/>
                <w:lang w:val="fr-FR"/>
              </w:rPr>
            </w:pPr>
          </w:p>
        </w:tc>
      </w:tr>
      <w:tr w:rsidR="00936A69" w:rsidRPr="00936A69" w14:paraId="20B32EDB" w14:textId="77777777" w:rsidTr="00F9597F">
        <w:trPr>
          <w:trHeight w:val="512"/>
        </w:trPr>
        <w:tc>
          <w:tcPr>
            <w:tcW w:w="568" w:type="dxa"/>
            <w:vMerge/>
            <w:shd w:val="clear" w:color="auto" w:fill="FFFFFF" w:themeFill="background1"/>
          </w:tcPr>
          <w:p w14:paraId="4D0BB9B8" w14:textId="77777777" w:rsidR="00936A69" w:rsidRPr="003A6769" w:rsidRDefault="00936A69" w:rsidP="00F9597F">
            <w:pPr>
              <w:rPr>
                <w:sz w:val="18"/>
                <w:szCs w:val="18"/>
                <w:lang w:val="fr-FR"/>
              </w:rPr>
            </w:pPr>
          </w:p>
        </w:tc>
        <w:tc>
          <w:tcPr>
            <w:tcW w:w="2552" w:type="dxa"/>
            <w:vMerge w:val="restart"/>
            <w:shd w:val="clear" w:color="auto" w:fill="FFFFFF" w:themeFill="background1"/>
            <w:vAlign w:val="center"/>
          </w:tcPr>
          <w:p w14:paraId="55E0A2F5" w14:textId="77777777" w:rsidR="004E3102" w:rsidRPr="003A6769" w:rsidRDefault="00BE126E">
            <w:pPr>
              <w:pStyle w:val="Default"/>
              <w:rPr>
                <w:rFonts w:asciiTheme="minorHAnsi" w:hAnsiTheme="minorHAnsi" w:cs="Arial"/>
                <w:color w:val="auto"/>
                <w:sz w:val="18"/>
                <w:szCs w:val="18"/>
              </w:rPr>
            </w:pPr>
            <w:r w:rsidRPr="003A6769">
              <w:rPr>
                <w:rFonts w:asciiTheme="minorHAnsi" w:hAnsiTheme="minorHAnsi" w:cs="Arial"/>
                <w:color w:val="auto"/>
                <w:sz w:val="18"/>
                <w:szCs w:val="18"/>
              </w:rPr>
              <w:t xml:space="preserve">Composante 3.2. Gestion et contrôle de la protection des travailleurs et des bâtiments sur le site, y compris le montage/démontage des échafaudages, les travaux en hauteur, les </w:t>
            </w:r>
            <w:r w:rsidR="00C67DBF" w:rsidRPr="003A6769">
              <w:rPr>
                <w:rFonts w:asciiTheme="minorHAnsi" w:hAnsiTheme="minorHAnsi" w:cs="Arial"/>
                <w:color w:val="auto"/>
                <w:sz w:val="18"/>
                <w:szCs w:val="18"/>
              </w:rPr>
              <w:t xml:space="preserve">accès </w:t>
            </w:r>
            <w:r w:rsidRPr="003A6769">
              <w:rPr>
                <w:rFonts w:asciiTheme="minorHAnsi" w:hAnsiTheme="minorHAnsi" w:cs="Arial"/>
                <w:color w:val="auto"/>
                <w:sz w:val="18"/>
                <w:szCs w:val="18"/>
              </w:rPr>
              <w:t xml:space="preserve">difficiles et l'utilisation de matériaux dangereux sur les sites de rénovation. </w:t>
            </w:r>
          </w:p>
        </w:tc>
        <w:tc>
          <w:tcPr>
            <w:tcW w:w="4394" w:type="dxa"/>
            <w:tcBorders>
              <w:right w:val="single" w:sz="24" w:space="0" w:color="FFFFFF" w:themeColor="background1"/>
            </w:tcBorders>
            <w:shd w:val="clear" w:color="auto" w:fill="FFFFFF" w:themeFill="background1"/>
            <w:vAlign w:val="center"/>
          </w:tcPr>
          <w:p w14:paraId="25D8660D" w14:textId="77777777" w:rsidR="004E3102" w:rsidRPr="003A6769" w:rsidRDefault="00BE126E">
            <w:pPr>
              <w:pStyle w:val="Default"/>
              <w:numPr>
                <w:ilvl w:val="0"/>
                <w:numId w:val="1"/>
              </w:numPr>
              <w:ind w:left="324" w:hanging="284"/>
              <w:rPr>
                <w:rFonts w:asciiTheme="minorHAnsi" w:hAnsiTheme="minorHAnsi" w:cs="Arial"/>
                <w:color w:val="auto"/>
                <w:sz w:val="18"/>
                <w:szCs w:val="18"/>
              </w:rPr>
            </w:pPr>
            <w:r w:rsidRPr="003A6769">
              <w:rPr>
                <w:rFonts w:asciiTheme="minorHAnsi" w:hAnsiTheme="minorHAnsi" w:cs="Arial"/>
                <w:color w:val="auto"/>
                <w:sz w:val="18"/>
                <w:szCs w:val="18"/>
              </w:rPr>
              <w:t xml:space="preserve">Est-il/elle capable d'identifier des situations spécifiques et critiques ? </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9CFBA6A"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12F6F77"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3D404EC" w14:textId="77777777" w:rsidR="00936A69" w:rsidRPr="003A6769" w:rsidRDefault="00936A69" w:rsidP="00F9597F">
            <w:pPr>
              <w:jc w:val="center"/>
              <w:rPr>
                <w:b/>
                <w:sz w:val="20"/>
                <w:szCs w:val="20"/>
                <w:lang w:val="fr-F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7CD794B" w14:textId="77777777" w:rsidR="00936A69" w:rsidRPr="003A6769" w:rsidRDefault="00936A69" w:rsidP="00F9597F">
            <w:pPr>
              <w:jc w:val="center"/>
              <w:rPr>
                <w:b/>
                <w:sz w:val="20"/>
                <w:szCs w:val="20"/>
                <w:lang w:val="fr-FR"/>
              </w:rPr>
            </w:pPr>
          </w:p>
        </w:tc>
      </w:tr>
      <w:tr w:rsidR="00936A69" w:rsidRPr="00936A69" w14:paraId="63A75986" w14:textId="77777777" w:rsidTr="00F9597F">
        <w:trPr>
          <w:trHeight w:val="363"/>
        </w:trPr>
        <w:tc>
          <w:tcPr>
            <w:tcW w:w="568" w:type="dxa"/>
            <w:vMerge/>
            <w:shd w:val="clear" w:color="auto" w:fill="FFFFFF" w:themeFill="background1"/>
          </w:tcPr>
          <w:p w14:paraId="15193DBC" w14:textId="77777777" w:rsidR="00936A69" w:rsidRPr="003A6769" w:rsidRDefault="00936A69" w:rsidP="00F9597F">
            <w:pPr>
              <w:rPr>
                <w:sz w:val="18"/>
                <w:szCs w:val="18"/>
                <w:lang w:val="fr-FR"/>
              </w:rPr>
            </w:pPr>
          </w:p>
        </w:tc>
        <w:tc>
          <w:tcPr>
            <w:tcW w:w="2552" w:type="dxa"/>
            <w:vMerge/>
            <w:shd w:val="clear" w:color="auto" w:fill="FFFFFF" w:themeFill="background1"/>
            <w:vAlign w:val="center"/>
          </w:tcPr>
          <w:p w14:paraId="0462154A" w14:textId="77777777" w:rsidR="00936A69" w:rsidRPr="003A6769" w:rsidRDefault="00936A69" w:rsidP="00F9597F">
            <w:pPr>
              <w:pStyle w:val="Default"/>
              <w:rPr>
                <w:rFonts w:asciiTheme="minorHAnsi" w:hAnsiTheme="minorHAnsi" w:cs="Arial"/>
                <w:color w:val="auto"/>
                <w:sz w:val="18"/>
                <w:szCs w:val="18"/>
              </w:rPr>
            </w:pPr>
          </w:p>
        </w:tc>
        <w:tc>
          <w:tcPr>
            <w:tcW w:w="4394" w:type="dxa"/>
            <w:tcBorders>
              <w:right w:val="single" w:sz="24" w:space="0" w:color="FFFFFF" w:themeColor="background1"/>
            </w:tcBorders>
            <w:shd w:val="clear" w:color="auto" w:fill="FFFFFF" w:themeFill="background1"/>
            <w:vAlign w:val="center"/>
          </w:tcPr>
          <w:p w14:paraId="41D77001" w14:textId="77777777" w:rsidR="004E3102" w:rsidRPr="003A6769" w:rsidRDefault="00BE126E">
            <w:pPr>
              <w:pStyle w:val="Default"/>
              <w:numPr>
                <w:ilvl w:val="0"/>
                <w:numId w:val="1"/>
              </w:numPr>
              <w:ind w:left="324" w:hanging="284"/>
              <w:rPr>
                <w:rFonts w:asciiTheme="minorHAnsi" w:hAnsiTheme="minorHAnsi" w:cs="Arial"/>
                <w:color w:val="auto"/>
                <w:sz w:val="18"/>
                <w:szCs w:val="18"/>
              </w:rPr>
            </w:pPr>
            <w:r w:rsidRPr="003A6769">
              <w:rPr>
                <w:rFonts w:asciiTheme="minorHAnsi" w:hAnsiTheme="minorHAnsi" w:cs="Arial"/>
                <w:color w:val="auto"/>
                <w:sz w:val="18"/>
                <w:szCs w:val="18"/>
              </w:rPr>
              <w:t xml:space="preserve">Est-il/elle capable d'identifier les normes ou réglementations en vigueur ? </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0F0B214"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CEC6955"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491A0F9" w14:textId="77777777" w:rsidR="00936A69" w:rsidRPr="003A6769" w:rsidRDefault="00936A69" w:rsidP="00F9597F">
            <w:pPr>
              <w:jc w:val="center"/>
              <w:rPr>
                <w:b/>
                <w:sz w:val="20"/>
                <w:szCs w:val="20"/>
                <w:lang w:val="fr-F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1D92D2F" w14:textId="77777777" w:rsidR="00936A69" w:rsidRPr="003A6769" w:rsidRDefault="00936A69" w:rsidP="00F9597F">
            <w:pPr>
              <w:jc w:val="center"/>
              <w:rPr>
                <w:b/>
                <w:sz w:val="20"/>
                <w:szCs w:val="20"/>
                <w:lang w:val="fr-FR"/>
              </w:rPr>
            </w:pPr>
          </w:p>
        </w:tc>
      </w:tr>
      <w:tr w:rsidR="00936A69" w:rsidRPr="00936A69" w14:paraId="3F0116C7" w14:textId="77777777" w:rsidTr="00F9597F">
        <w:trPr>
          <w:trHeight w:val="555"/>
        </w:trPr>
        <w:tc>
          <w:tcPr>
            <w:tcW w:w="568" w:type="dxa"/>
            <w:vMerge/>
            <w:shd w:val="clear" w:color="auto" w:fill="FFFFFF" w:themeFill="background1"/>
          </w:tcPr>
          <w:p w14:paraId="26224BFD" w14:textId="77777777" w:rsidR="00936A69" w:rsidRPr="003A6769" w:rsidRDefault="00936A69" w:rsidP="00F9597F">
            <w:pPr>
              <w:rPr>
                <w:sz w:val="18"/>
                <w:szCs w:val="18"/>
                <w:lang w:val="fr-FR"/>
              </w:rPr>
            </w:pPr>
          </w:p>
        </w:tc>
        <w:tc>
          <w:tcPr>
            <w:tcW w:w="2552" w:type="dxa"/>
            <w:vMerge/>
            <w:shd w:val="clear" w:color="auto" w:fill="FFFFFF" w:themeFill="background1"/>
            <w:vAlign w:val="center"/>
          </w:tcPr>
          <w:p w14:paraId="0CC9E861" w14:textId="77777777" w:rsidR="00936A69" w:rsidRPr="003A6769" w:rsidRDefault="00936A69" w:rsidP="00F9597F">
            <w:pPr>
              <w:pStyle w:val="Default"/>
              <w:rPr>
                <w:rFonts w:asciiTheme="minorHAnsi" w:hAnsiTheme="minorHAnsi" w:cs="Arial"/>
                <w:color w:val="auto"/>
                <w:sz w:val="18"/>
                <w:szCs w:val="18"/>
              </w:rPr>
            </w:pPr>
          </w:p>
        </w:tc>
        <w:tc>
          <w:tcPr>
            <w:tcW w:w="4394" w:type="dxa"/>
            <w:tcBorders>
              <w:right w:val="single" w:sz="24" w:space="0" w:color="FFFFFF" w:themeColor="background1"/>
            </w:tcBorders>
            <w:shd w:val="clear" w:color="auto" w:fill="FFFFFF" w:themeFill="background1"/>
            <w:vAlign w:val="center"/>
          </w:tcPr>
          <w:p w14:paraId="38E47EF2" w14:textId="77777777" w:rsidR="004E3102" w:rsidRPr="003A6769" w:rsidRDefault="00BE126E">
            <w:pPr>
              <w:pStyle w:val="Default"/>
              <w:numPr>
                <w:ilvl w:val="0"/>
                <w:numId w:val="1"/>
              </w:numPr>
              <w:ind w:left="324" w:hanging="284"/>
              <w:rPr>
                <w:rFonts w:asciiTheme="minorHAnsi" w:hAnsiTheme="minorHAnsi" w:cs="Arial"/>
                <w:color w:val="auto"/>
                <w:sz w:val="18"/>
                <w:szCs w:val="18"/>
              </w:rPr>
            </w:pPr>
            <w:r w:rsidRPr="003A6769">
              <w:rPr>
                <w:rFonts w:asciiTheme="minorHAnsi" w:hAnsiTheme="minorHAnsi" w:cs="Arial"/>
                <w:color w:val="auto"/>
                <w:sz w:val="18"/>
                <w:szCs w:val="18"/>
              </w:rPr>
              <w:t xml:space="preserve">Est-il capable de développer et de proposer des stratégies de résolution ? </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0E6DC1D"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39701FA"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333AB8F" w14:textId="77777777" w:rsidR="00936A69" w:rsidRPr="003A6769" w:rsidRDefault="00936A69" w:rsidP="00F9597F">
            <w:pPr>
              <w:jc w:val="center"/>
              <w:rPr>
                <w:b/>
                <w:sz w:val="20"/>
                <w:szCs w:val="20"/>
                <w:lang w:val="fr-F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04981B1" w14:textId="77777777" w:rsidR="00936A69" w:rsidRPr="003A6769" w:rsidRDefault="00936A69" w:rsidP="00F9597F">
            <w:pPr>
              <w:jc w:val="center"/>
              <w:rPr>
                <w:b/>
                <w:sz w:val="20"/>
                <w:szCs w:val="20"/>
                <w:lang w:val="fr-FR"/>
              </w:rPr>
            </w:pPr>
          </w:p>
        </w:tc>
      </w:tr>
      <w:tr w:rsidR="00936A69" w:rsidRPr="00936A69" w14:paraId="7D210DF6" w14:textId="77777777" w:rsidTr="00F9597F">
        <w:trPr>
          <w:trHeight w:val="508"/>
        </w:trPr>
        <w:tc>
          <w:tcPr>
            <w:tcW w:w="568" w:type="dxa"/>
            <w:vMerge/>
            <w:shd w:val="clear" w:color="auto" w:fill="FFFFFF" w:themeFill="background1"/>
          </w:tcPr>
          <w:p w14:paraId="27D3A1F7" w14:textId="77777777" w:rsidR="00936A69" w:rsidRPr="003A6769" w:rsidRDefault="00936A69" w:rsidP="00F9597F">
            <w:pPr>
              <w:rPr>
                <w:sz w:val="18"/>
                <w:szCs w:val="18"/>
                <w:lang w:val="fr-FR"/>
              </w:rPr>
            </w:pPr>
          </w:p>
        </w:tc>
        <w:tc>
          <w:tcPr>
            <w:tcW w:w="2552" w:type="dxa"/>
            <w:vMerge/>
            <w:shd w:val="clear" w:color="auto" w:fill="FFFFFF" w:themeFill="background1"/>
            <w:vAlign w:val="center"/>
          </w:tcPr>
          <w:p w14:paraId="7CF95A1E" w14:textId="77777777" w:rsidR="00936A69" w:rsidRPr="003A6769" w:rsidRDefault="00936A69" w:rsidP="00F9597F">
            <w:pPr>
              <w:rPr>
                <w:rFonts w:cs="Arial"/>
                <w:sz w:val="18"/>
                <w:szCs w:val="18"/>
                <w:lang w:val="fr-FR"/>
              </w:rPr>
            </w:pPr>
          </w:p>
        </w:tc>
        <w:tc>
          <w:tcPr>
            <w:tcW w:w="4394" w:type="dxa"/>
            <w:tcBorders>
              <w:right w:val="single" w:sz="24" w:space="0" w:color="FFFFFF" w:themeColor="background1"/>
            </w:tcBorders>
            <w:shd w:val="clear" w:color="auto" w:fill="FFFFFF" w:themeFill="background1"/>
            <w:vAlign w:val="center"/>
          </w:tcPr>
          <w:p w14:paraId="0503257E" w14:textId="77777777" w:rsidR="004E3102" w:rsidRPr="003A6769" w:rsidRDefault="00BE126E">
            <w:pPr>
              <w:pStyle w:val="Default"/>
              <w:numPr>
                <w:ilvl w:val="0"/>
                <w:numId w:val="1"/>
              </w:numPr>
              <w:ind w:left="324" w:hanging="284"/>
              <w:rPr>
                <w:rFonts w:asciiTheme="minorHAnsi" w:hAnsiTheme="minorHAnsi" w:cs="Arial"/>
                <w:color w:val="auto"/>
                <w:sz w:val="18"/>
                <w:szCs w:val="18"/>
              </w:rPr>
            </w:pPr>
            <w:r w:rsidRPr="003A6769">
              <w:rPr>
                <w:rFonts w:asciiTheme="minorHAnsi" w:hAnsiTheme="minorHAnsi" w:cs="Arial"/>
                <w:color w:val="auto"/>
                <w:sz w:val="18"/>
                <w:szCs w:val="18"/>
              </w:rPr>
              <w:t>Est-il/elle capable d'informer les chefs d'équipe</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4C1F829"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05A2F3D"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ED2F1AE" w14:textId="77777777" w:rsidR="00936A69" w:rsidRPr="003A6769" w:rsidRDefault="00936A69" w:rsidP="00F9597F">
            <w:pPr>
              <w:jc w:val="center"/>
              <w:rPr>
                <w:b/>
                <w:sz w:val="20"/>
                <w:szCs w:val="20"/>
                <w:lang w:val="fr-F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D8E74BC" w14:textId="77777777" w:rsidR="00936A69" w:rsidRPr="003A6769" w:rsidRDefault="00936A69" w:rsidP="00F9597F">
            <w:pPr>
              <w:jc w:val="center"/>
              <w:rPr>
                <w:b/>
                <w:sz w:val="20"/>
                <w:szCs w:val="20"/>
                <w:lang w:val="fr-FR"/>
              </w:rPr>
            </w:pPr>
          </w:p>
        </w:tc>
      </w:tr>
      <w:tr w:rsidR="00936A69" w:rsidRPr="00936A69" w14:paraId="74BD0BAA" w14:textId="77777777" w:rsidTr="00F9597F">
        <w:trPr>
          <w:trHeight w:val="544"/>
        </w:trPr>
        <w:tc>
          <w:tcPr>
            <w:tcW w:w="568" w:type="dxa"/>
            <w:vMerge/>
            <w:shd w:val="clear" w:color="auto" w:fill="FFFFFF" w:themeFill="background1"/>
          </w:tcPr>
          <w:p w14:paraId="78218303" w14:textId="77777777" w:rsidR="00936A69" w:rsidRPr="003A6769" w:rsidRDefault="00936A69" w:rsidP="00F9597F">
            <w:pPr>
              <w:rPr>
                <w:sz w:val="18"/>
                <w:szCs w:val="18"/>
                <w:lang w:val="fr-FR"/>
              </w:rPr>
            </w:pPr>
          </w:p>
        </w:tc>
        <w:tc>
          <w:tcPr>
            <w:tcW w:w="2552" w:type="dxa"/>
            <w:vMerge w:val="restart"/>
            <w:shd w:val="clear" w:color="auto" w:fill="FFFFFF" w:themeFill="background1"/>
            <w:vAlign w:val="center"/>
          </w:tcPr>
          <w:p w14:paraId="38ABF29E" w14:textId="77777777" w:rsidR="004E3102" w:rsidRPr="003A6769" w:rsidRDefault="00BE126E">
            <w:pPr>
              <w:pStyle w:val="Default"/>
              <w:rPr>
                <w:rFonts w:asciiTheme="minorHAnsi" w:hAnsiTheme="minorHAnsi" w:cs="Arial"/>
                <w:sz w:val="18"/>
                <w:szCs w:val="18"/>
              </w:rPr>
            </w:pPr>
            <w:r w:rsidRPr="003A6769">
              <w:rPr>
                <w:rFonts w:asciiTheme="minorHAnsi" w:hAnsiTheme="minorHAnsi" w:cs="Arial"/>
                <w:color w:val="auto"/>
                <w:sz w:val="18"/>
                <w:szCs w:val="18"/>
              </w:rPr>
              <w:t xml:space="preserve">Volet 3.3. Gestion des déchets sur les chantiers de rénovation : planification et gestion des poubelles, tri et recyclage. </w:t>
            </w:r>
            <w:r w:rsidRPr="003A6769">
              <w:rPr>
                <w:rFonts w:asciiTheme="minorHAnsi" w:hAnsiTheme="minorHAnsi" w:cs="Arial"/>
                <w:sz w:val="18"/>
                <w:szCs w:val="18"/>
              </w:rPr>
              <w:t>opérations (économie circulaire), et utilisation d'outils de suivi appropriés.</w:t>
            </w:r>
          </w:p>
        </w:tc>
        <w:tc>
          <w:tcPr>
            <w:tcW w:w="4394" w:type="dxa"/>
            <w:tcBorders>
              <w:right w:val="single" w:sz="24" w:space="0" w:color="FFFFFF" w:themeColor="background1"/>
            </w:tcBorders>
            <w:shd w:val="clear" w:color="auto" w:fill="FFFFFF" w:themeFill="background1"/>
            <w:vAlign w:val="center"/>
          </w:tcPr>
          <w:p w14:paraId="378759DC" w14:textId="77777777" w:rsidR="004E3102" w:rsidRPr="003A6769" w:rsidRDefault="00BE126E">
            <w:pPr>
              <w:pStyle w:val="Default"/>
              <w:numPr>
                <w:ilvl w:val="0"/>
                <w:numId w:val="1"/>
              </w:numPr>
              <w:ind w:left="324" w:hanging="284"/>
              <w:rPr>
                <w:rFonts w:asciiTheme="minorHAnsi" w:hAnsiTheme="minorHAnsi" w:cs="Arial"/>
                <w:color w:val="auto"/>
                <w:sz w:val="18"/>
                <w:szCs w:val="18"/>
              </w:rPr>
            </w:pPr>
            <w:r w:rsidRPr="003A6769">
              <w:rPr>
                <w:rFonts w:asciiTheme="minorHAnsi" w:hAnsiTheme="minorHAnsi" w:cs="Arial"/>
                <w:color w:val="auto"/>
                <w:sz w:val="18"/>
                <w:szCs w:val="18"/>
              </w:rPr>
              <w:t xml:space="preserve">Est-il/elle capable d'identifier des situations spécifiques </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E8F2B2E"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57870E2"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88F5A87" w14:textId="77777777" w:rsidR="00936A69" w:rsidRPr="003A6769" w:rsidRDefault="00936A69" w:rsidP="00F9597F">
            <w:pPr>
              <w:jc w:val="center"/>
              <w:rPr>
                <w:b/>
                <w:sz w:val="20"/>
                <w:szCs w:val="20"/>
                <w:lang w:val="fr-F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E90D15F" w14:textId="77777777" w:rsidR="00936A69" w:rsidRPr="003A6769" w:rsidRDefault="00936A69" w:rsidP="00F9597F">
            <w:pPr>
              <w:jc w:val="center"/>
              <w:rPr>
                <w:b/>
                <w:sz w:val="20"/>
                <w:szCs w:val="20"/>
                <w:lang w:val="fr-FR"/>
              </w:rPr>
            </w:pPr>
          </w:p>
        </w:tc>
      </w:tr>
      <w:tr w:rsidR="00936A69" w:rsidRPr="00936A69" w14:paraId="6F6433BD" w14:textId="77777777" w:rsidTr="00F9597F">
        <w:trPr>
          <w:trHeight w:val="610"/>
        </w:trPr>
        <w:tc>
          <w:tcPr>
            <w:tcW w:w="568" w:type="dxa"/>
            <w:vMerge/>
            <w:shd w:val="clear" w:color="auto" w:fill="FFFFFF" w:themeFill="background1"/>
          </w:tcPr>
          <w:p w14:paraId="13757704" w14:textId="77777777" w:rsidR="00936A69" w:rsidRPr="003A6769" w:rsidRDefault="00936A69" w:rsidP="00F9597F">
            <w:pPr>
              <w:rPr>
                <w:sz w:val="18"/>
                <w:szCs w:val="18"/>
                <w:lang w:val="fr-FR"/>
              </w:rPr>
            </w:pPr>
          </w:p>
        </w:tc>
        <w:tc>
          <w:tcPr>
            <w:tcW w:w="2552" w:type="dxa"/>
            <w:vMerge/>
            <w:shd w:val="clear" w:color="auto" w:fill="FFFFFF" w:themeFill="background1"/>
            <w:vAlign w:val="center"/>
          </w:tcPr>
          <w:p w14:paraId="1C638A7B" w14:textId="77777777" w:rsidR="00936A69" w:rsidRPr="003A6769" w:rsidRDefault="00936A69" w:rsidP="00F9597F">
            <w:pPr>
              <w:rPr>
                <w:rFonts w:cs="Arial"/>
                <w:sz w:val="18"/>
                <w:szCs w:val="18"/>
                <w:lang w:val="fr-FR"/>
              </w:rPr>
            </w:pPr>
          </w:p>
        </w:tc>
        <w:tc>
          <w:tcPr>
            <w:tcW w:w="4394" w:type="dxa"/>
            <w:tcBorders>
              <w:right w:val="single" w:sz="24" w:space="0" w:color="FFFFFF" w:themeColor="background1"/>
            </w:tcBorders>
            <w:shd w:val="clear" w:color="auto" w:fill="FFFFFF" w:themeFill="background1"/>
            <w:vAlign w:val="center"/>
          </w:tcPr>
          <w:p w14:paraId="31C442BD" w14:textId="77777777" w:rsidR="004E3102" w:rsidRPr="003A6769" w:rsidRDefault="00BE126E">
            <w:pPr>
              <w:pStyle w:val="Default"/>
              <w:numPr>
                <w:ilvl w:val="0"/>
                <w:numId w:val="1"/>
              </w:numPr>
              <w:ind w:left="324" w:hanging="284"/>
              <w:rPr>
                <w:rFonts w:asciiTheme="minorHAnsi" w:hAnsiTheme="minorHAnsi" w:cs="Arial"/>
                <w:color w:val="auto"/>
                <w:sz w:val="18"/>
                <w:szCs w:val="18"/>
              </w:rPr>
            </w:pPr>
            <w:r w:rsidRPr="003A6769">
              <w:rPr>
                <w:rFonts w:asciiTheme="minorHAnsi" w:hAnsiTheme="minorHAnsi" w:cs="Arial"/>
                <w:color w:val="auto"/>
                <w:sz w:val="18"/>
                <w:szCs w:val="18"/>
              </w:rPr>
              <w:t>Est-il/elle capable d'identifier les normes ou réglementations en vigueur ?</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1410D06"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79D7A24"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F63A48B" w14:textId="77777777" w:rsidR="00936A69" w:rsidRPr="003A6769" w:rsidRDefault="00936A69" w:rsidP="00F9597F">
            <w:pPr>
              <w:jc w:val="center"/>
              <w:rPr>
                <w:b/>
                <w:sz w:val="20"/>
                <w:szCs w:val="20"/>
                <w:lang w:val="fr-F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CAC7729" w14:textId="77777777" w:rsidR="00936A69" w:rsidRPr="003A6769" w:rsidRDefault="00936A69" w:rsidP="00F9597F">
            <w:pPr>
              <w:jc w:val="center"/>
              <w:rPr>
                <w:b/>
                <w:sz w:val="20"/>
                <w:szCs w:val="20"/>
                <w:lang w:val="fr-FR"/>
              </w:rPr>
            </w:pPr>
          </w:p>
        </w:tc>
      </w:tr>
      <w:tr w:rsidR="00936A69" w:rsidRPr="00936A69" w14:paraId="04ADA70D" w14:textId="77777777" w:rsidTr="00F9597F">
        <w:trPr>
          <w:trHeight w:val="506"/>
        </w:trPr>
        <w:tc>
          <w:tcPr>
            <w:tcW w:w="568" w:type="dxa"/>
            <w:vMerge/>
            <w:shd w:val="clear" w:color="auto" w:fill="FFFFFF" w:themeFill="background1"/>
          </w:tcPr>
          <w:p w14:paraId="7221BD50" w14:textId="77777777" w:rsidR="00936A69" w:rsidRPr="003A6769" w:rsidRDefault="00936A69" w:rsidP="00F9597F">
            <w:pPr>
              <w:rPr>
                <w:sz w:val="18"/>
                <w:szCs w:val="18"/>
                <w:lang w:val="fr-FR"/>
              </w:rPr>
            </w:pPr>
          </w:p>
        </w:tc>
        <w:tc>
          <w:tcPr>
            <w:tcW w:w="2552" w:type="dxa"/>
            <w:vMerge/>
            <w:shd w:val="clear" w:color="auto" w:fill="FFFFFF" w:themeFill="background1"/>
            <w:vAlign w:val="center"/>
          </w:tcPr>
          <w:p w14:paraId="13689662" w14:textId="77777777" w:rsidR="00936A69" w:rsidRPr="003A6769" w:rsidRDefault="00936A69" w:rsidP="00F9597F">
            <w:pPr>
              <w:rPr>
                <w:rFonts w:cs="Arial"/>
                <w:sz w:val="18"/>
                <w:szCs w:val="18"/>
                <w:lang w:val="fr-FR"/>
              </w:rPr>
            </w:pPr>
          </w:p>
        </w:tc>
        <w:tc>
          <w:tcPr>
            <w:tcW w:w="4394" w:type="dxa"/>
            <w:tcBorders>
              <w:right w:val="single" w:sz="24" w:space="0" w:color="FFFFFF" w:themeColor="background1"/>
            </w:tcBorders>
            <w:shd w:val="clear" w:color="auto" w:fill="FFFFFF" w:themeFill="background1"/>
            <w:vAlign w:val="center"/>
          </w:tcPr>
          <w:p w14:paraId="2E5DEBDE" w14:textId="77777777" w:rsidR="004E3102" w:rsidRPr="003A6769" w:rsidRDefault="00BE126E">
            <w:pPr>
              <w:pStyle w:val="Default"/>
              <w:numPr>
                <w:ilvl w:val="0"/>
                <w:numId w:val="1"/>
              </w:numPr>
              <w:ind w:left="324" w:hanging="284"/>
              <w:rPr>
                <w:rFonts w:asciiTheme="minorHAnsi" w:hAnsiTheme="minorHAnsi" w:cs="Arial"/>
                <w:color w:val="auto"/>
                <w:sz w:val="18"/>
                <w:szCs w:val="18"/>
              </w:rPr>
            </w:pPr>
            <w:r w:rsidRPr="003A6769">
              <w:rPr>
                <w:rFonts w:asciiTheme="minorHAnsi" w:hAnsiTheme="minorHAnsi" w:cs="Arial"/>
                <w:color w:val="auto"/>
                <w:sz w:val="18"/>
                <w:szCs w:val="18"/>
              </w:rPr>
              <w:t>Est-il capable d'élaborer des stratégies de résolution et de mettre en œuvre les techniques appropriées ?</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42E7B50"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63D99D5"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4435E30" w14:textId="77777777" w:rsidR="00936A69" w:rsidRPr="003A6769" w:rsidRDefault="00936A69" w:rsidP="00F9597F">
            <w:pPr>
              <w:jc w:val="center"/>
              <w:rPr>
                <w:b/>
                <w:sz w:val="20"/>
                <w:szCs w:val="20"/>
                <w:lang w:val="fr-F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781412A" w14:textId="77777777" w:rsidR="00936A69" w:rsidRPr="003A6769" w:rsidRDefault="00936A69" w:rsidP="00F9597F">
            <w:pPr>
              <w:jc w:val="center"/>
              <w:rPr>
                <w:b/>
                <w:sz w:val="20"/>
                <w:szCs w:val="20"/>
                <w:lang w:val="fr-FR"/>
              </w:rPr>
            </w:pPr>
          </w:p>
        </w:tc>
      </w:tr>
      <w:tr w:rsidR="00936A69" w:rsidRPr="00936A69" w14:paraId="21C7E122" w14:textId="77777777" w:rsidTr="00F9597F">
        <w:trPr>
          <w:trHeight w:val="514"/>
        </w:trPr>
        <w:tc>
          <w:tcPr>
            <w:tcW w:w="568" w:type="dxa"/>
            <w:vMerge/>
            <w:shd w:val="clear" w:color="auto" w:fill="FFFFFF" w:themeFill="background1"/>
          </w:tcPr>
          <w:p w14:paraId="14EE5972" w14:textId="77777777" w:rsidR="00936A69" w:rsidRPr="003A6769" w:rsidRDefault="00936A69" w:rsidP="00F9597F">
            <w:pPr>
              <w:rPr>
                <w:sz w:val="18"/>
                <w:szCs w:val="18"/>
                <w:lang w:val="fr-FR"/>
              </w:rPr>
            </w:pPr>
          </w:p>
        </w:tc>
        <w:tc>
          <w:tcPr>
            <w:tcW w:w="2552" w:type="dxa"/>
            <w:vMerge/>
            <w:shd w:val="clear" w:color="auto" w:fill="FFFFFF" w:themeFill="background1"/>
            <w:vAlign w:val="center"/>
          </w:tcPr>
          <w:p w14:paraId="16EA14FA" w14:textId="77777777" w:rsidR="00936A69" w:rsidRPr="003A6769" w:rsidRDefault="00936A69" w:rsidP="00F9597F">
            <w:pPr>
              <w:rPr>
                <w:rFonts w:cs="Arial"/>
                <w:sz w:val="18"/>
                <w:szCs w:val="18"/>
                <w:lang w:val="fr-FR"/>
              </w:rPr>
            </w:pPr>
          </w:p>
        </w:tc>
        <w:tc>
          <w:tcPr>
            <w:tcW w:w="4394" w:type="dxa"/>
            <w:tcBorders>
              <w:right w:val="single" w:sz="24" w:space="0" w:color="FFFFFF" w:themeColor="background1"/>
            </w:tcBorders>
            <w:shd w:val="clear" w:color="auto" w:fill="FFFFFF" w:themeFill="background1"/>
            <w:vAlign w:val="center"/>
          </w:tcPr>
          <w:p w14:paraId="2D3374E4" w14:textId="77777777" w:rsidR="004E3102" w:rsidRPr="003A6769" w:rsidRDefault="00BE126E">
            <w:pPr>
              <w:pStyle w:val="Default"/>
              <w:numPr>
                <w:ilvl w:val="0"/>
                <w:numId w:val="1"/>
              </w:numPr>
              <w:ind w:left="324" w:hanging="284"/>
              <w:rPr>
                <w:rFonts w:asciiTheme="minorHAnsi" w:hAnsiTheme="minorHAnsi" w:cs="Arial"/>
                <w:color w:val="auto"/>
                <w:sz w:val="18"/>
                <w:szCs w:val="18"/>
              </w:rPr>
            </w:pPr>
            <w:r w:rsidRPr="003A6769">
              <w:rPr>
                <w:rFonts w:asciiTheme="minorHAnsi" w:hAnsiTheme="minorHAnsi" w:cs="Arial"/>
                <w:color w:val="auto"/>
                <w:sz w:val="18"/>
                <w:szCs w:val="18"/>
              </w:rPr>
              <w:t>Est-il/elle capable d'informer les chefs d'équipe</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A181FE7"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A8CA8EC"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13954EF" w14:textId="77777777" w:rsidR="00936A69" w:rsidRPr="003A6769" w:rsidRDefault="00936A69" w:rsidP="00F9597F">
            <w:pPr>
              <w:jc w:val="center"/>
              <w:rPr>
                <w:b/>
                <w:sz w:val="20"/>
                <w:szCs w:val="20"/>
                <w:lang w:val="fr-F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F7BF738" w14:textId="77777777" w:rsidR="00936A69" w:rsidRPr="003A6769" w:rsidRDefault="00936A69" w:rsidP="00F9597F">
            <w:pPr>
              <w:jc w:val="center"/>
              <w:rPr>
                <w:b/>
                <w:sz w:val="20"/>
                <w:szCs w:val="20"/>
                <w:lang w:val="fr-FR"/>
              </w:rPr>
            </w:pPr>
          </w:p>
        </w:tc>
      </w:tr>
      <w:tr w:rsidR="00936A69" w:rsidRPr="00936A69" w14:paraId="2D2BE56C" w14:textId="77777777" w:rsidTr="00F9597F">
        <w:trPr>
          <w:trHeight w:val="497"/>
        </w:trPr>
        <w:tc>
          <w:tcPr>
            <w:tcW w:w="568" w:type="dxa"/>
            <w:vMerge/>
            <w:shd w:val="clear" w:color="auto" w:fill="FFFFFF" w:themeFill="background1"/>
          </w:tcPr>
          <w:p w14:paraId="0C14A6C4" w14:textId="77777777" w:rsidR="00936A69" w:rsidRPr="003A6769" w:rsidRDefault="00936A69" w:rsidP="00F9597F">
            <w:pPr>
              <w:rPr>
                <w:sz w:val="18"/>
                <w:szCs w:val="18"/>
                <w:lang w:val="fr-FR"/>
              </w:rPr>
            </w:pPr>
          </w:p>
        </w:tc>
        <w:tc>
          <w:tcPr>
            <w:tcW w:w="2552" w:type="dxa"/>
            <w:vMerge w:val="restart"/>
            <w:shd w:val="clear" w:color="auto" w:fill="FFFFFF" w:themeFill="background1"/>
            <w:vAlign w:val="center"/>
          </w:tcPr>
          <w:p w14:paraId="0F4E5B06" w14:textId="77777777" w:rsidR="004E3102" w:rsidRPr="003A6769" w:rsidRDefault="00BE126E">
            <w:pPr>
              <w:pStyle w:val="Default"/>
              <w:rPr>
                <w:rFonts w:asciiTheme="minorHAnsi" w:hAnsiTheme="minorHAnsi" w:cs="Arial"/>
                <w:color w:val="auto"/>
                <w:sz w:val="18"/>
                <w:szCs w:val="18"/>
              </w:rPr>
            </w:pPr>
            <w:r w:rsidRPr="003A6769">
              <w:rPr>
                <w:rFonts w:asciiTheme="minorHAnsi" w:hAnsiTheme="minorHAnsi" w:cs="Arial"/>
                <w:color w:val="auto"/>
                <w:sz w:val="18"/>
                <w:szCs w:val="18"/>
              </w:rPr>
              <w:t xml:space="preserve">Composante 3.4 : Intégration de normes d'économie d'énergie dans les projets de rénovation et utilisation d'outils de suivi appropriés. </w:t>
            </w:r>
          </w:p>
        </w:tc>
        <w:tc>
          <w:tcPr>
            <w:tcW w:w="4394" w:type="dxa"/>
            <w:tcBorders>
              <w:right w:val="single" w:sz="24" w:space="0" w:color="FFFFFF" w:themeColor="background1"/>
            </w:tcBorders>
            <w:shd w:val="clear" w:color="auto" w:fill="FFFFFF" w:themeFill="background1"/>
            <w:vAlign w:val="center"/>
          </w:tcPr>
          <w:p w14:paraId="4C06BEA5" w14:textId="77777777" w:rsidR="004E3102" w:rsidRPr="003A6769" w:rsidRDefault="00BE126E">
            <w:pPr>
              <w:pStyle w:val="Default"/>
              <w:numPr>
                <w:ilvl w:val="0"/>
                <w:numId w:val="1"/>
              </w:numPr>
              <w:ind w:left="324" w:hanging="284"/>
              <w:rPr>
                <w:rFonts w:asciiTheme="minorHAnsi" w:hAnsiTheme="minorHAnsi" w:cs="Arial"/>
                <w:color w:val="auto"/>
                <w:sz w:val="18"/>
                <w:szCs w:val="18"/>
              </w:rPr>
            </w:pPr>
            <w:r w:rsidRPr="003A6769">
              <w:rPr>
                <w:rFonts w:asciiTheme="minorHAnsi" w:hAnsiTheme="minorHAnsi" w:cs="Arial"/>
                <w:color w:val="auto"/>
                <w:sz w:val="18"/>
                <w:szCs w:val="18"/>
              </w:rPr>
              <w:t xml:space="preserve">Est-il/elle capable d'identifier des situations spécifiques </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9CCB0BF"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CA567A6"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0864A75" w14:textId="77777777" w:rsidR="00936A69" w:rsidRPr="003A6769" w:rsidRDefault="00936A69" w:rsidP="00F9597F">
            <w:pPr>
              <w:jc w:val="center"/>
              <w:rPr>
                <w:b/>
                <w:sz w:val="20"/>
                <w:szCs w:val="20"/>
                <w:lang w:val="fr-F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AE34DC8" w14:textId="77777777" w:rsidR="00936A69" w:rsidRPr="003A6769" w:rsidRDefault="00936A69" w:rsidP="00F9597F">
            <w:pPr>
              <w:jc w:val="center"/>
              <w:rPr>
                <w:b/>
                <w:sz w:val="20"/>
                <w:szCs w:val="20"/>
                <w:lang w:val="fr-FR"/>
              </w:rPr>
            </w:pPr>
          </w:p>
        </w:tc>
      </w:tr>
      <w:tr w:rsidR="00936A69" w:rsidRPr="00936A69" w14:paraId="5E7E6CA4" w14:textId="77777777" w:rsidTr="00F9597F">
        <w:trPr>
          <w:trHeight w:val="726"/>
        </w:trPr>
        <w:tc>
          <w:tcPr>
            <w:tcW w:w="568" w:type="dxa"/>
            <w:vMerge/>
            <w:shd w:val="clear" w:color="auto" w:fill="FFFFFF" w:themeFill="background1"/>
          </w:tcPr>
          <w:p w14:paraId="080D2C24" w14:textId="77777777" w:rsidR="00936A69" w:rsidRPr="003A6769" w:rsidRDefault="00936A69" w:rsidP="00F9597F">
            <w:pPr>
              <w:rPr>
                <w:sz w:val="18"/>
                <w:szCs w:val="18"/>
                <w:lang w:val="fr-FR"/>
              </w:rPr>
            </w:pPr>
          </w:p>
        </w:tc>
        <w:tc>
          <w:tcPr>
            <w:tcW w:w="2552" w:type="dxa"/>
            <w:vMerge/>
            <w:shd w:val="clear" w:color="auto" w:fill="FFFFFF" w:themeFill="background1"/>
            <w:vAlign w:val="center"/>
          </w:tcPr>
          <w:p w14:paraId="7C6314A0" w14:textId="77777777" w:rsidR="00936A69" w:rsidRPr="003A6769" w:rsidRDefault="00936A69" w:rsidP="00F9597F">
            <w:pPr>
              <w:rPr>
                <w:rFonts w:cs="Arial"/>
                <w:sz w:val="18"/>
                <w:szCs w:val="18"/>
                <w:lang w:val="fr-FR"/>
              </w:rPr>
            </w:pPr>
          </w:p>
        </w:tc>
        <w:tc>
          <w:tcPr>
            <w:tcW w:w="4394" w:type="dxa"/>
            <w:tcBorders>
              <w:right w:val="single" w:sz="24" w:space="0" w:color="FFFFFF" w:themeColor="background1"/>
            </w:tcBorders>
            <w:shd w:val="clear" w:color="auto" w:fill="FFFFFF" w:themeFill="background1"/>
            <w:vAlign w:val="center"/>
          </w:tcPr>
          <w:p w14:paraId="001B3D22" w14:textId="77777777" w:rsidR="004E3102" w:rsidRPr="003A6769" w:rsidRDefault="00BE126E">
            <w:pPr>
              <w:pStyle w:val="Default"/>
              <w:numPr>
                <w:ilvl w:val="0"/>
                <w:numId w:val="1"/>
              </w:numPr>
              <w:ind w:left="324" w:hanging="284"/>
              <w:rPr>
                <w:rFonts w:asciiTheme="minorHAnsi" w:hAnsiTheme="minorHAnsi" w:cs="Arial"/>
                <w:color w:val="auto"/>
                <w:sz w:val="18"/>
                <w:szCs w:val="18"/>
              </w:rPr>
            </w:pPr>
            <w:r w:rsidRPr="003A6769">
              <w:rPr>
                <w:rFonts w:asciiTheme="minorHAnsi" w:hAnsiTheme="minorHAnsi" w:cs="Arial"/>
                <w:color w:val="auto"/>
                <w:sz w:val="18"/>
                <w:szCs w:val="18"/>
              </w:rPr>
              <w:t xml:space="preserve">Est-il/elle capable d'identifier les normes ou réglementations en vigueur ? </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004F055"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884C273"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8248846" w14:textId="77777777" w:rsidR="00936A69" w:rsidRPr="003A6769" w:rsidRDefault="00936A69" w:rsidP="00F9597F">
            <w:pPr>
              <w:jc w:val="center"/>
              <w:rPr>
                <w:b/>
                <w:sz w:val="20"/>
                <w:szCs w:val="20"/>
                <w:lang w:val="fr-F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C8CBEBF" w14:textId="77777777" w:rsidR="00936A69" w:rsidRPr="003A6769" w:rsidRDefault="00936A69" w:rsidP="00F9597F">
            <w:pPr>
              <w:jc w:val="center"/>
              <w:rPr>
                <w:b/>
                <w:sz w:val="20"/>
                <w:szCs w:val="20"/>
                <w:lang w:val="fr-FR"/>
              </w:rPr>
            </w:pPr>
          </w:p>
        </w:tc>
      </w:tr>
      <w:tr w:rsidR="00936A69" w:rsidRPr="00936A69" w14:paraId="3E1D1A0A" w14:textId="77777777" w:rsidTr="00F9597F">
        <w:trPr>
          <w:trHeight w:val="650"/>
        </w:trPr>
        <w:tc>
          <w:tcPr>
            <w:tcW w:w="568" w:type="dxa"/>
            <w:vMerge/>
            <w:shd w:val="clear" w:color="auto" w:fill="FFFFFF" w:themeFill="background1"/>
          </w:tcPr>
          <w:p w14:paraId="331AC5D1" w14:textId="77777777" w:rsidR="00936A69" w:rsidRPr="003A6769" w:rsidRDefault="00936A69" w:rsidP="00F9597F">
            <w:pPr>
              <w:rPr>
                <w:sz w:val="18"/>
                <w:szCs w:val="18"/>
                <w:lang w:val="fr-FR"/>
              </w:rPr>
            </w:pPr>
          </w:p>
        </w:tc>
        <w:tc>
          <w:tcPr>
            <w:tcW w:w="2552" w:type="dxa"/>
            <w:vMerge/>
            <w:shd w:val="clear" w:color="auto" w:fill="FFFFFF" w:themeFill="background1"/>
            <w:vAlign w:val="center"/>
          </w:tcPr>
          <w:p w14:paraId="2523AE88" w14:textId="77777777" w:rsidR="00936A69" w:rsidRPr="003A6769" w:rsidRDefault="00936A69" w:rsidP="00F9597F">
            <w:pPr>
              <w:rPr>
                <w:rFonts w:cs="Arial"/>
                <w:sz w:val="18"/>
                <w:szCs w:val="18"/>
                <w:lang w:val="fr-FR"/>
              </w:rPr>
            </w:pPr>
          </w:p>
        </w:tc>
        <w:tc>
          <w:tcPr>
            <w:tcW w:w="4394" w:type="dxa"/>
            <w:tcBorders>
              <w:right w:val="single" w:sz="24" w:space="0" w:color="FFFFFF" w:themeColor="background1"/>
            </w:tcBorders>
            <w:shd w:val="clear" w:color="auto" w:fill="FFFFFF" w:themeFill="background1"/>
            <w:vAlign w:val="center"/>
          </w:tcPr>
          <w:p w14:paraId="64EB5572" w14:textId="77777777" w:rsidR="004E3102" w:rsidRPr="003A6769" w:rsidRDefault="00BE126E">
            <w:pPr>
              <w:pStyle w:val="Default"/>
              <w:numPr>
                <w:ilvl w:val="0"/>
                <w:numId w:val="1"/>
              </w:numPr>
              <w:ind w:left="324" w:hanging="284"/>
              <w:rPr>
                <w:rFonts w:asciiTheme="minorHAnsi" w:hAnsiTheme="minorHAnsi" w:cs="Arial"/>
                <w:color w:val="auto"/>
                <w:sz w:val="18"/>
                <w:szCs w:val="18"/>
              </w:rPr>
            </w:pPr>
            <w:r w:rsidRPr="003A6769">
              <w:rPr>
                <w:rFonts w:asciiTheme="minorHAnsi" w:hAnsiTheme="minorHAnsi" w:cs="Arial"/>
                <w:color w:val="auto"/>
                <w:sz w:val="18"/>
                <w:szCs w:val="18"/>
              </w:rPr>
              <w:t xml:space="preserve">Est-il capable de développer et de proposer des stratégies de résolution ? </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339DF8A"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E4184E7"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2946E9B" w14:textId="77777777" w:rsidR="00936A69" w:rsidRPr="003A6769" w:rsidRDefault="00936A69" w:rsidP="00F9597F">
            <w:pPr>
              <w:jc w:val="center"/>
              <w:rPr>
                <w:b/>
                <w:sz w:val="20"/>
                <w:szCs w:val="20"/>
                <w:lang w:val="fr-F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363FE3C" w14:textId="77777777" w:rsidR="00936A69" w:rsidRPr="003A6769" w:rsidRDefault="00936A69" w:rsidP="00F9597F">
            <w:pPr>
              <w:jc w:val="center"/>
              <w:rPr>
                <w:b/>
                <w:sz w:val="20"/>
                <w:szCs w:val="20"/>
                <w:lang w:val="fr-FR"/>
              </w:rPr>
            </w:pPr>
          </w:p>
        </w:tc>
      </w:tr>
      <w:tr w:rsidR="00936A69" w:rsidRPr="00936A69" w14:paraId="51021C8C" w14:textId="77777777" w:rsidTr="00F9597F">
        <w:trPr>
          <w:trHeight w:val="566"/>
        </w:trPr>
        <w:tc>
          <w:tcPr>
            <w:tcW w:w="568" w:type="dxa"/>
            <w:vMerge/>
            <w:shd w:val="clear" w:color="auto" w:fill="FFFFFF" w:themeFill="background1"/>
          </w:tcPr>
          <w:p w14:paraId="7D7CCE17" w14:textId="77777777" w:rsidR="00936A69" w:rsidRPr="003A6769" w:rsidRDefault="00936A69" w:rsidP="00F9597F">
            <w:pPr>
              <w:rPr>
                <w:sz w:val="18"/>
                <w:szCs w:val="18"/>
                <w:lang w:val="fr-FR"/>
              </w:rPr>
            </w:pPr>
          </w:p>
        </w:tc>
        <w:tc>
          <w:tcPr>
            <w:tcW w:w="2552" w:type="dxa"/>
            <w:vMerge/>
            <w:shd w:val="clear" w:color="auto" w:fill="FFFFFF" w:themeFill="background1"/>
            <w:vAlign w:val="center"/>
          </w:tcPr>
          <w:p w14:paraId="37FB4E1A" w14:textId="77777777" w:rsidR="00936A69" w:rsidRPr="003A6769" w:rsidRDefault="00936A69" w:rsidP="00F9597F">
            <w:pPr>
              <w:rPr>
                <w:rFonts w:cs="Arial"/>
                <w:sz w:val="18"/>
                <w:szCs w:val="18"/>
                <w:lang w:val="fr-FR"/>
              </w:rPr>
            </w:pPr>
          </w:p>
        </w:tc>
        <w:tc>
          <w:tcPr>
            <w:tcW w:w="4394" w:type="dxa"/>
            <w:tcBorders>
              <w:right w:val="single" w:sz="24" w:space="0" w:color="FFFFFF" w:themeColor="background1"/>
            </w:tcBorders>
            <w:shd w:val="clear" w:color="auto" w:fill="FFFFFF" w:themeFill="background1"/>
            <w:vAlign w:val="center"/>
          </w:tcPr>
          <w:p w14:paraId="3EF01E20" w14:textId="77777777" w:rsidR="004E3102" w:rsidRPr="003A6769" w:rsidRDefault="00BE126E">
            <w:pPr>
              <w:pStyle w:val="Default"/>
              <w:numPr>
                <w:ilvl w:val="0"/>
                <w:numId w:val="1"/>
              </w:numPr>
              <w:ind w:left="324" w:hanging="284"/>
              <w:rPr>
                <w:rFonts w:asciiTheme="minorHAnsi" w:hAnsiTheme="minorHAnsi" w:cs="Arial"/>
                <w:color w:val="auto"/>
                <w:sz w:val="18"/>
                <w:szCs w:val="18"/>
              </w:rPr>
            </w:pPr>
            <w:r w:rsidRPr="003A6769">
              <w:rPr>
                <w:rFonts w:asciiTheme="minorHAnsi" w:hAnsiTheme="minorHAnsi" w:cs="Arial"/>
                <w:color w:val="auto"/>
                <w:sz w:val="18"/>
                <w:szCs w:val="18"/>
              </w:rPr>
              <w:t>Est-il/elle capable d'informer les chefs d'équipe</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CC093EF"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2F7F74A"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DD6A5F4" w14:textId="77777777" w:rsidR="00936A69" w:rsidRPr="003A6769" w:rsidRDefault="00936A69" w:rsidP="00F9597F">
            <w:pPr>
              <w:jc w:val="center"/>
              <w:rPr>
                <w:b/>
                <w:sz w:val="20"/>
                <w:szCs w:val="20"/>
                <w:lang w:val="fr-F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EA953D6" w14:textId="77777777" w:rsidR="00936A69" w:rsidRPr="003A6769" w:rsidRDefault="00936A69" w:rsidP="00F9597F">
            <w:pPr>
              <w:jc w:val="center"/>
              <w:rPr>
                <w:b/>
                <w:sz w:val="20"/>
                <w:szCs w:val="20"/>
                <w:lang w:val="fr-FR"/>
              </w:rPr>
            </w:pPr>
          </w:p>
        </w:tc>
      </w:tr>
      <w:tr w:rsidR="00936A69" w:rsidRPr="00936A69" w14:paraId="491C4EFC" w14:textId="77777777" w:rsidTr="00F9597F">
        <w:trPr>
          <w:trHeight w:val="596"/>
        </w:trPr>
        <w:tc>
          <w:tcPr>
            <w:tcW w:w="568" w:type="dxa"/>
            <w:vMerge/>
            <w:shd w:val="clear" w:color="auto" w:fill="FFFFFF" w:themeFill="background1"/>
          </w:tcPr>
          <w:p w14:paraId="590DFE99" w14:textId="77777777" w:rsidR="00936A69" w:rsidRPr="003A6769" w:rsidRDefault="00936A69" w:rsidP="00F9597F">
            <w:pPr>
              <w:rPr>
                <w:sz w:val="18"/>
                <w:szCs w:val="18"/>
                <w:lang w:val="fr-FR"/>
              </w:rPr>
            </w:pPr>
          </w:p>
        </w:tc>
        <w:tc>
          <w:tcPr>
            <w:tcW w:w="2552" w:type="dxa"/>
            <w:vMerge w:val="restart"/>
            <w:shd w:val="clear" w:color="auto" w:fill="FFFFFF" w:themeFill="background1"/>
            <w:vAlign w:val="center"/>
          </w:tcPr>
          <w:p w14:paraId="08ED2853" w14:textId="77777777" w:rsidR="004E3102" w:rsidRPr="003A6769" w:rsidRDefault="00BE126E">
            <w:pPr>
              <w:rPr>
                <w:rFonts w:cs="Arial"/>
                <w:sz w:val="18"/>
                <w:szCs w:val="18"/>
                <w:lang w:val="fr-FR"/>
              </w:rPr>
            </w:pPr>
            <w:r w:rsidRPr="003A6769">
              <w:rPr>
                <w:rFonts w:cs="Arial"/>
                <w:sz w:val="18"/>
                <w:szCs w:val="18"/>
                <w:lang w:val="fr-FR"/>
              </w:rPr>
              <w:t>Composante 3.5. Contrôle continu de la qualité des chantiers de rénovation : qualité des phases intermédiaires et qualité des travaux finis.</w:t>
            </w:r>
          </w:p>
        </w:tc>
        <w:tc>
          <w:tcPr>
            <w:tcW w:w="4394" w:type="dxa"/>
            <w:tcBorders>
              <w:right w:val="single" w:sz="24" w:space="0" w:color="FFFFFF" w:themeColor="background1"/>
            </w:tcBorders>
            <w:shd w:val="clear" w:color="auto" w:fill="FFFFFF" w:themeFill="background1"/>
            <w:vAlign w:val="center"/>
          </w:tcPr>
          <w:p w14:paraId="0D30AB7B" w14:textId="77777777" w:rsidR="004E3102" w:rsidRPr="003A6769" w:rsidRDefault="00BE126E">
            <w:pPr>
              <w:pStyle w:val="Default"/>
              <w:numPr>
                <w:ilvl w:val="0"/>
                <w:numId w:val="1"/>
              </w:numPr>
              <w:ind w:left="324" w:hanging="284"/>
              <w:rPr>
                <w:rFonts w:asciiTheme="minorHAnsi" w:hAnsiTheme="minorHAnsi" w:cs="Arial"/>
                <w:color w:val="auto"/>
                <w:sz w:val="18"/>
                <w:szCs w:val="18"/>
              </w:rPr>
            </w:pPr>
            <w:r w:rsidRPr="003A6769">
              <w:rPr>
                <w:rFonts w:asciiTheme="minorHAnsi" w:hAnsiTheme="minorHAnsi" w:cs="Arial"/>
                <w:color w:val="auto"/>
                <w:sz w:val="18"/>
                <w:szCs w:val="18"/>
              </w:rPr>
              <w:t>Est-il/elle capable d'identifier les points critiques à prendre en compte ?</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F2F516C"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5535780"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950BD58" w14:textId="77777777" w:rsidR="00936A69" w:rsidRPr="003A6769" w:rsidRDefault="00936A69" w:rsidP="00F9597F">
            <w:pPr>
              <w:jc w:val="center"/>
              <w:rPr>
                <w:b/>
                <w:sz w:val="20"/>
                <w:szCs w:val="20"/>
                <w:lang w:val="fr-F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97C858D" w14:textId="77777777" w:rsidR="00936A69" w:rsidRPr="003A6769" w:rsidRDefault="00936A69" w:rsidP="00F9597F">
            <w:pPr>
              <w:jc w:val="center"/>
              <w:rPr>
                <w:b/>
                <w:sz w:val="20"/>
                <w:szCs w:val="20"/>
                <w:lang w:val="fr-FR"/>
              </w:rPr>
            </w:pPr>
          </w:p>
        </w:tc>
      </w:tr>
      <w:tr w:rsidR="00936A69" w:rsidRPr="00936A69" w14:paraId="675BF3F8" w14:textId="77777777" w:rsidTr="00F9597F">
        <w:trPr>
          <w:trHeight w:val="570"/>
        </w:trPr>
        <w:tc>
          <w:tcPr>
            <w:tcW w:w="568" w:type="dxa"/>
            <w:vMerge/>
            <w:shd w:val="clear" w:color="auto" w:fill="FFFFFF" w:themeFill="background1"/>
          </w:tcPr>
          <w:p w14:paraId="5E0EEE70" w14:textId="77777777" w:rsidR="00936A69" w:rsidRPr="003A6769" w:rsidRDefault="00936A69" w:rsidP="00F9597F">
            <w:pPr>
              <w:rPr>
                <w:sz w:val="18"/>
                <w:szCs w:val="18"/>
                <w:lang w:val="fr-FR"/>
              </w:rPr>
            </w:pPr>
          </w:p>
        </w:tc>
        <w:tc>
          <w:tcPr>
            <w:tcW w:w="2552" w:type="dxa"/>
            <w:vMerge/>
            <w:shd w:val="clear" w:color="auto" w:fill="FFFFFF" w:themeFill="background1"/>
            <w:vAlign w:val="center"/>
          </w:tcPr>
          <w:p w14:paraId="7DDE372B" w14:textId="77777777" w:rsidR="00936A69" w:rsidRPr="003A6769" w:rsidRDefault="00936A69" w:rsidP="00F9597F">
            <w:pPr>
              <w:rPr>
                <w:rFonts w:cs="Arial"/>
                <w:sz w:val="18"/>
                <w:szCs w:val="18"/>
                <w:lang w:val="fr-FR"/>
              </w:rPr>
            </w:pPr>
          </w:p>
        </w:tc>
        <w:tc>
          <w:tcPr>
            <w:tcW w:w="4394" w:type="dxa"/>
            <w:tcBorders>
              <w:right w:val="single" w:sz="24" w:space="0" w:color="FFFFFF" w:themeColor="background1"/>
            </w:tcBorders>
            <w:shd w:val="clear" w:color="auto" w:fill="FFFFFF" w:themeFill="background1"/>
            <w:vAlign w:val="center"/>
          </w:tcPr>
          <w:p w14:paraId="50F76FD2" w14:textId="77777777" w:rsidR="004E3102" w:rsidRPr="003A6769" w:rsidRDefault="00BE126E">
            <w:pPr>
              <w:pStyle w:val="Default"/>
              <w:numPr>
                <w:ilvl w:val="0"/>
                <w:numId w:val="1"/>
              </w:numPr>
              <w:ind w:left="324" w:hanging="284"/>
              <w:rPr>
                <w:rFonts w:asciiTheme="minorHAnsi" w:hAnsiTheme="minorHAnsi" w:cs="Arial"/>
                <w:color w:val="auto"/>
                <w:sz w:val="18"/>
                <w:szCs w:val="18"/>
              </w:rPr>
            </w:pPr>
            <w:r w:rsidRPr="003A6769">
              <w:rPr>
                <w:rFonts w:asciiTheme="minorHAnsi" w:hAnsiTheme="minorHAnsi" w:cs="Arial"/>
                <w:color w:val="auto"/>
                <w:sz w:val="18"/>
                <w:szCs w:val="18"/>
              </w:rPr>
              <w:t>Est-il capable d'identifier les critères de qualité et de développer des procédures de contrôle spécifiques ?</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F89A73A"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EE1310B"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02325B9" w14:textId="77777777" w:rsidR="00936A69" w:rsidRPr="003A6769" w:rsidRDefault="00936A69" w:rsidP="00F9597F">
            <w:pPr>
              <w:jc w:val="center"/>
              <w:rPr>
                <w:b/>
                <w:sz w:val="20"/>
                <w:szCs w:val="20"/>
                <w:lang w:val="fr-F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F6B02ED" w14:textId="77777777" w:rsidR="00936A69" w:rsidRPr="003A6769" w:rsidRDefault="00936A69" w:rsidP="00F9597F">
            <w:pPr>
              <w:jc w:val="center"/>
              <w:rPr>
                <w:b/>
                <w:sz w:val="20"/>
                <w:szCs w:val="20"/>
                <w:lang w:val="fr-FR"/>
              </w:rPr>
            </w:pPr>
          </w:p>
        </w:tc>
      </w:tr>
    </w:tbl>
    <w:p w14:paraId="42D8FCCB" w14:textId="77777777" w:rsidR="000844AC" w:rsidRPr="003A6769" w:rsidRDefault="000844AC" w:rsidP="00936A69">
      <w:pPr>
        <w:rPr>
          <w:b/>
          <w:sz w:val="20"/>
          <w:szCs w:val="20"/>
          <w:lang w:val="fr-FR"/>
        </w:rPr>
      </w:pPr>
    </w:p>
    <w:p w14:paraId="18919885" w14:textId="0F9C4C85" w:rsidR="000844AC" w:rsidRPr="00A1199E" w:rsidRDefault="00BE126E" w:rsidP="00A1199E">
      <w:pPr>
        <w:pStyle w:val="Titre3"/>
        <w:shd w:val="clear" w:color="auto" w:fill="FFFFFF" w:themeFill="background1"/>
        <w:jc w:val="center"/>
        <w:rPr>
          <w:rFonts w:cstheme="minorHAnsi"/>
          <w:sz w:val="22"/>
          <w:szCs w:val="22"/>
          <w:lang w:val="fr-FR"/>
        </w:rPr>
      </w:pPr>
      <w:bookmarkStart w:id="22" w:name="_Toc104305740"/>
      <w:r w:rsidRPr="003A6769">
        <w:rPr>
          <w:rFonts w:cstheme="minorHAnsi"/>
          <w:sz w:val="22"/>
          <w:szCs w:val="22"/>
          <w:lang w:val="fr-FR"/>
        </w:rPr>
        <w:t>BLOC 4 : Réception des travaux de rénovation et contrôle de la qualité</w:t>
      </w:r>
      <w:bookmarkEnd w:id="22"/>
    </w:p>
    <w:tbl>
      <w:tblPr>
        <w:tblStyle w:val="Grilledutableau"/>
        <w:tblW w:w="15168" w:type="dxa"/>
        <w:tblInd w:w="-426" w:type="dxa"/>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insideH w:val="single" w:sz="24" w:space="0" w:color="D9D9D9" w:themeColor="background1" w:themeShade="D9"/>
          <w:insideV w:val="single" w:sz="24" w:space="0" w:color="D9D9D9" w:themeColor="background1" w:themeShade="D9"/>
        </w:tblBorders>
        <w:shd w:val="clear" w:color="auto" w:fill="D9D9D9" w:themeFill="background1" w:themeFillShade="D9"/>
        <w:tblLayout w:type="fixed"/>
        <w:tblLook w:val="04A0" w:firstRow="1" w:lastRow="0" w:firstColumn="1" w:lastColumn="0" w:noHBand="0" w:noVBand="1"/>
      </w:tblPr>
      <w:tblGrid>
        <w:gridCol w:w="568"/>
        <w:gridCol w:w="2552"/>
        <w:gridCol w:w="4394"/>
        <w:gridCol w:w="935"/>
        <w:gridCol w:w="935"/>
        <w:gridCol w:w="935"/>
        <w:gridCol w:w="4849"/>
      </w:tblGrid>
      <w:tr w:rsidR="00A1199E" w:rsidRPr="00936A69" w14:paraId="0F90E8DA" w14:textId="77777777" w:rsidTr="00F9597F">
        <w:tc>
          <w:tcPr>
            <w:tcW w:w="7514" w:type="dxa"/>
            <w:gridSpan w:val="3"/>
            <w:tcBorders>
              <w:top w:val="nil"/>
              <w:left w:val="nil"/>
              <w:bottom w:val="single" w:sz="24" w:space="0" w:color="D9D9D9" w:themeColor="background1" w:themeShade="D9"/>
              <w:right w:val="single" w:sz="24" w:space="0" w:color="FFFFFF" w:themeColor="background1"/>
            </w:tcBorders>
            <w:shd w:val="clear" w:color="auto" w:fill="FFFFFF" w:themeFill="background1"/>
            <w:vAlign w:val="center"/>
          </w:tcPr>
          <w:p w14:paraId="2494EB1A" w14:textId="77777777" w:rsidR="00A1199E" w:rsidRPr="003A6769" w:rsidRDefault="00A1199E" w:rsidP="00A1199E">
            <w:pPr>
              <w:jc w:val="center"/>
              <w:rPr>
                <w:rFonts w:cs="Arial"/>
                <w:sz w:val="16"/>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00C148C" w14:textId="7578DFD5" w:rsidR="00A1199E" w:rsidRDefault="00A1199E" w:rsidP="00A1199E">
            <w:pPr>
              <w:jc w:val="center"/>
              <w:rPr>
                <w:rFonts w:cs="Arial"/>
                <w:b/>
                <w:sz w:val="16"/>
                <w:szCs w:val="20"/>
                <w:lang w:val="en-GB"/>
              </w:rPr>
            </w:pPr>
            <w:r w:rsidRPr="00936A69">
              <w:rPr>
                <w:rFonts w:cs="Arial"/>
                <w:b/>
                <w:sz w:val="16"/>
                <w:szCs w:val="20"/>
                <w:lang w:val="en-GB"/>
              </w:rPr>
              <w:t>Acquis</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A7CF900" w14:textId="7F92D3DB" w:rsidR="00A1199E" w:rsidRDefault="00A1199E" w:rsidP="00A1199E">
            <w:pPr>
              <w:jc w:val="center"/>
              <w:rPr>
                <w:rFonts w:cs="Arial"/>
                <w:b/>
                <w:sz w:val="16"/>
                <w:szCs w:val="20"/>
                <w:lang w:val="en-GB"/>
              </w:rPr>
            </w:pPr>
            <w:proofErr w:type="spellStart"/>
            <w:r w:rsidRPr="00936A69">
              <w:rPr>
                <w:rFonts w:cs="Arial"/>
                <w:b/>
                <w:sz w:val="16"/>
                <w:szCs w:val="20"/>
                <w:lang w:val="en-GB"/>
              </w:rPr>
              <w:t>Partiellement</w:t>
            </w:r>
            <w:proofErr w:type="spellEnd"/>
            <w:r w:rsidRPr="00936A69">
              <w:rPr>
                <w:rFonts w:cs="Arial"/>
                <w:b/>
                <w:sz w:val="16"/>
                <w:szCs w:val="20"/>
                <w:lang w:val="en-GB"/>
              </w:rPr>
              <w:t xml:space="preserve"> acquis</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21222F9" w14:textId="77777777" w:rsidR="00A1199E" w:rsidRDefault="00A1199E" w:rsidP="00A1199E">
            <w:pPr>
              <w:jc w:val="center"/>
              <w:rPr>
                <w:rFonts w:cs="Arial"/>
                <w:b/>
                <w:sz w:val="16"/>
                <w:szCs w:val="20"/>
                <w:lang w:val="en-GB"/>
              </w:rPr>
            </w:pPr>
            <w:r>
              <w:rPr>
                <w:rFonts w:cs="Arial"/>
                <w:b/>
                <w:sz w:val="16"/>
                <w:szCs w:val="20"/>
                <w:lang w:val="en-GB"/>
              </w:rPr>
              <w:t>Pas encore</w:t>
            </w:r>
          </w:p>
          <w:p w14:paraId="037D2E4F" w14:textId="4CD4826C" w:rsidR="00A1199E" w:rsidRDefault="00A1199E" w:rsidP="00A1199E">
            <w:pPr>
              <w:jc w:val="center"/>
              <w:rPr>
                <w:rFonts w:cs="Arial"/>
                <w:b/>
                <w:sz w:val="16"/>
                <w:szCs w:val="20"/>
                <w:lang w:val="en-GB"/>
              </w:rPr>
            </w:pPr>
            <w:r w:rsidRPr="00936A69">
              <w:rPr>
                <w:rFonts w:cs="Arial"/>
                <w:b/>
                <w:sz w:val="16"/>
                <w:szCs w:val="20"/>
                <w:lang w:val="en-GB"/>
              </w:rPr>
              <w:t>acquis</w:t>
            </w: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46631C9" w14:textId="77777777" w:rsidR="00A1199E" w:rsidRDefault="00A1199E" w:rsidP="00A1199E">
            <w:pPr>
              <w:rPr>
                <w:rFonts w:cs="Arial"/>
                <w:b/>
                <w:sz w:val="16"/>
                <w:szCs w:val="20"/>
                <w:lang w:val="en-GB"/>
              </w:rPr>
            </w:pPr>
            <w:r w:rsidRPr="00936A69">
              <w:rPr>
                <w:rFonts w:cs="Arial"/>
                <w:b/>
                <w:sz w:val="16"/>
                <w:szCs w:val="20"/>
                <w:lang w:val="en-GB"/>
              </w:rPr>
              <w:t>Autres commentaires/souhaits exprimés</w:t>
            </w:r>
          </w:p>
        </w:tc>
      </w:tr>
      <w:tr w:rsidR="00936A69" w:rsidRPr="00936A69" w14:paraId="4261CB1B" w14:textId="77777777" w:rsidTr="00F9597F">
        <w:trPr>
          <w:trHeight w:val="999"/>
        </w:trPr>
        <w:tc>
          <w:tcPr>
            <w:tcW w:w="568" w:type="dxa"/>
            <w:vMerge w:val="restart"/>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textDirection w:val="btLr"/>
            <w:vAlign w:val="center"/>
          </w:tcPr>
          <w:p w14:paraId="4541BE59" w14:textId="77777777" w:rsidR="004E3102" w:rsidRDefault="00BE126E">
            <w:pPr>
              <w:ind w:left="113" w:right="113"/>
              <w:jc w:val="center"/>
              <w:rPr>
                <w:b/>
                <w:sz w:val="20"/>
                <w:szCs w:val="20"/>
                <w:lang w:val="en-GB"/>
              </w:rPr>
            </w:pPr>
            <w:r w:rsidRPr="00936A69">
              <w:rPr>
                <w:b/>
                <w:sz w:val="32"/>
                <w:szCs w:val="20"/>
                <w:lang w:val="en-GB"/>
              </w:rPr>
              <w:t>BLOC 4</w:t>
            </w:r>
          </w:p>
        </w:tc>
        <w:tc>
          <w:tcPr>
            <w:tcW w:w="2552" w:type="dxa"/>
            <w:vMerge w:val="restart"/>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06303D4B" w14:textId="77777777" w:rsidR="004E3102" w:rsidRPr="003A6769" w:rsidRDefault="00BE126E">
            <w:pPr>
              <w:pStyle w:val="Default"/>
              <w:rPr>
                <w:rFonts w:asciiTheme="minorHAnsi" w:hAnsiTheme="minorHAnsi" w:cs="Arial"/>
                <w:color w:val="auto"/>
                <w:sz w:val="18"/>
                <w:szCs w:val="18"/>
              </w:rPr>
            </w:pPr>
            <w:r w:rsidRPr="003A6769">
              <w:rPr>
                <w:rFonts w:asciiTheme="minorHAnsi" w:hAnsiTheme="minorHAnsi" w:cs="Arial"/>
                <w:color w:val="auto"/>
                <w:sz w:val="18"/>
                <w:szCs w:val="18"/>
              </w:rPr>
              <w:t>Composante 4.1 Contrôle de la qualité des résultats de la rénovation et approbation du client</w:t>
            </w: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03AC1B60" w14:textId="77777777" w:rsidR="004E3102" w:rsidRPr="003A6769" w:rsidRDefault="00BE126E">
            <w:pPr>
              <w:pStyle w:val="Default"/>
              <w:numPr>
                <w:ilvl w:val="0"/>
                <w:numId w:val="1"/>
              </w:numPr>
              <w:ind w:left="325" w:hanging="284"/>
              <w:rPr>
                <w:rFonts w:asciiTheme="minorHAnsi" w:hAnsiTheme="minorHAnsi" w:cs="Arial"/>
                <w:color w:val="auto"/>
                <w:sz w:val="18"/>
                <w:szCs w:val="18"/>
              </w:rPr>
            </w:pPr>
            <w:r w:rsidRPr="003A6769">
              <w:rPr>
                <w:rFonts w:asciiTheme="minorHAnsi" w:hAnsiTheme="minorHAnsi" w:cs="Arial"/>
                <w:color w:val="auto"/>
                <w:sz w:val="18"/>
                <w:szCs w:val="18"/>
              </w:rPr>
              <w:t xml:space="preserve">Est-il/elle capable d'identifier et de caractériser les </w:t>
            </w:r>
            <w:r w:rsidR="00C07DD4" w:rsidRPr="003A6769">
              <w:rPr>
                <w:rFonts w:asciiTheme="minorHAnsi" w:hAnsiTheme="minorHAnsi" w:cs="Arial"/>
                <w:color w:val="auto"/>
                <w:sz w:val="18"/>
                <w:szCs w:val="18"/>
              </w:rPr>
              <w:t>points d'</w:t>
            </w:r>
            <w:r w:rsidRPr="003A6769">
              <w:rPr>
                <w:rFonts w:asciiTheme="minorHAnsi" w:hAnsiTheme="minorHAnsi" w:cs="Arial"/>
                <w:color w:val="auto"/>
                <w:sz w:val="18"/>
                <w:szCs w:val="18"/>
              </w:rPr>
              <w:t>attention à prendre en compte ?</w:t>
            </w:r>
          </w:p>
        </w:tc>
        <w:tc>
          <w:tcPr>
            <w:tcW w:w="935" w:type="dxa"/>
            <w:tcBorders>
              <w:top w:val="single" w:sz="24" w:space="0" w:color="FFFFFF" w:themeColor="background1"/>
              <w:left w:val="single" w:sz="24" w:space="0" w:color="D9D9D9" w:themeColor="background1" w:themeShade="D9"/>
              <w:bottom w:val="single" w:sz="24" w:space="0" w:color="FFFFFF" w:themeColor="background1"/>
              <w:right w:val="single" w:sz="24" w:space="0" w:color="FFFFFF" w:themeColor="background1"/>
            </w:tcBorders>
            <w:shd w:val="clear" w:color="auto" w:fill="D9D9D9" w:themeFill="background1" w:themeFillShade="D9"/>
            <w:vAlign w:val="center"/>
          </w:tcPr>
          <w:p w14:paraId="7CA2DD08"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F066DBA"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4AC28C1" w14:textId="77777777" w:rsidR="00936A69" w:rsidRPr="003A6769" w:rsidRDefault="00936A69" w:rsidP="00F9597F">
            <w:pPr>
              <w:jc w:val="center"/>
              <w:rPr>
                <w:b/>
                <w:sz w:val="20"/>
                <w:szCs w:val="20"/>
                <w:lang w:val="fr-F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BA41FB8" w14:textId="77777777" w:rsidR="00936A69" w:rsidRPr="003A6769" w:rsidRDefault="00936A69" w:rsidP="00F9597F">
            <w:pPr>
              <w:jc w:val="center"/>
              <w:rPr>
                <w:b/>
                <w:sz w:val="20"/>
                <w:szCs w:val="20"/>
                <w:lang w:val="fr-FR"/>
              </w:rPr>
            </w:pPr>
          </w:p>
        </w:tc>
      </w:tr>
      <w:tr w:rsidR="00936A69" w:rsidRPr="00936A69" w14:paraId="335D737D" w14:textId="77777777" w:rsidTr="00F9597F">
        <w:trPr>
          <w:trHeight w:val="999"/>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tcPr>
          <w:p w14:paraId="3CB9AEEA" w14:textId="77777777" w:rsidR="00936A69" w:rsidRPr="003A6769" w:rsidRDefault="00936A69" w:rsidP="00F9597F">
            <w:pPr>
              <w:rPr>
                <w:b/>
                <w:sz w:val="20"/>
                <w:szCs w:val="20"/>
                <w:lang w:val="fr-FR"/>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3A781442" w14:textId="77777777" w:rsidR="00936A69" w:rsidRPr="003A6769" w:rsidRDefault="00936A69" w:rsidP="00F9597F">
            <w:pPr>
              <w:pStyle w:val="Default"/>
              <w:rPr>
                <w:rFonts w:asciiTheme="minorHAnsi" w:hAnsiTheme="minorHAnsi" w:cs="Arial"/>
                <w:color w:val="auto"/>
                <w:sz w:val="18"/>
                <w:szCs w:val="18"/>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2BAE0C3B" w14:textId="77777777" w:rsidR="004E3102" w:rsidRPr="003A6769" w:rsidRDefault="00BE126E">
            <w:pPr>
              <w:pStyle w:val="Default"/>
              <w:numPr>
                <w:ilvl w:val="0"/>
                <w:numId w:val="1"/>
              </w:numPr>
              <w:ind w:left="325" w:hanging="284"/>
              <w:rPr>
                <w:rFonts w:asciiTheme="minorHAnsi" w:hAnsiTheme="minorHAnsi" w:cs="Arial"/>
                <w:color w:val="auto"/>
                <w:sz w:val="18"/>
                <w:szCs w:val="18"/>
              </w:rPr>
            </w:pPr>
            <w:r w:rsidRPr="003A6769">
              <w:rPr>
                <w:rFonts w:asciiTheme="minorHAnsi" w:hAnsiTheme="minorHAnsi" w:cs="Arial"/>
                <w:color w:val="auto"/>
                <w:sz w:val="18"/>
                <w:szCs w:val="18"/>
              </w:rPr>
              <w:t>Est-il/elle capable de développer les procédures de contrôle nécessaires ?</w:t>
            </w:r>
          </w:p>
        </w:tc>
        <w:tc>
          <w:tcPr>
            <w:tcW w:w="935" w:type="dxa"/>
            <w:tcBorders>
              <w:top w:val="single" w:sz="24" w:space="0" w:color="FFFFFF" w:themeColor="background1"/>
              <w:left w:val="single" w:sz="24" w:space="0" w:color="D9D9D9" w:themeColor="background1" w:themeShade="D9"/>
              <w:bottom w:val="single" w:sz="24" w:space="0" w:color="FFFFFF" w:themeColor="background1"/>
              <w:right w:val="single" w:sz="24" w:space="0" w:color="FFFFFF" w:themeColor="background1"/>
            </w:tcBorders>
            <w:shd w:val="clear" w:color="auto" w:fill="D9D9D9" w:themeFill="background1" w:themeFillShade="D9"/>
            <w:vAlign w:val="center"/>
          </w:tcPr>
          <w:p w14:paraId="4F180E9F"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8F5C5C6"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7B118DE" w14:textId="77777777" w:rsidR="00936A69" w:rsidRPr="003A6769" w:rsidRDefault="00936A69" w:rsidP="00F9597F">
            <w:pPr>
              <w:jc w:val="center"/>
              <w:rPr>
                <w:b/>
                <w:sz w:val="20"/>
                <w:szCs w:val="20"/>
                <w:lang w:val="fr-F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013D19F" w14:textId="77777777" w:rsidR="00936A69" w:rsidRPr="003A6769" w:rsidRDefault="00936A69" w:rsidP="00F9597F">
            <w:pPr>
              <w:jc w:val="center"/>
              <w:rPr>
                <w:b/>
                <w:sz w:val="20"/>
                <w:szCs w:val="20"/>
                <w:lang w:val="fr-FR"/>
              </w:rPr>
            </w:pPr>
          </w:p>
        </w:tc>
      </w:tr>
      <w:tr w:rsidR="00936A69" w:rsidRPr="00936A69" w14:paraId="6E785CCF" w14:textId="77777777" w:rsidTr="00F9597F">
        <w:trPr>
          <w:trHeight w:val="999"/>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tcPr>
          <w:p w14:paraId="23245B21" w14:textId="77777777" w:rsidR="00936A69" w:rsidRPr="003A6769" w:rsidRDefault="00936A69" w:rsidP="00F9597F">
            <w:pPr>
              <w:rPr>
                <w:b/>
                <w:sz w:val="20"/>
                <w:szCs w:val="20"/>
                <w:lang w:val="fr-FR"/>
              </w:rPr>
            </w:pPr>
          </w:p>
        </w:tc>
        <w:tc>
          <w:tcPr>
            <w:tcW w:w="2552" w:type="dxa"/>
            <w:vMerge w:val="restart"/>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44C8B6DD" w14:textId="77777777" w:rsidR="004E3102" w:rsidRPr="003A6769" w:rsidRDefault="00BE126E">
            <w:pPr>
              <w:rPr>
                <w:rFonts w:cs="Arial"/>
                <w:sz w:val="18"/>
                <w:szCs w:val="18"/>
                <w:lang w:val="fr-FR"/>
              </w:rPr>
            </w:pPr>
            <w:r w:rsidRPr="003A6769">
              <w:rPr>
                <w:rFonts w:cs="Arial"/>
                <w:sz w:val="18"/>
                <w:szCs w:val="18"/>
                <w:lang w:val="fr-FR"/>
              </w:rPr>
              <w:t>Composante 4.2. Évaluation du processus de travail et des résultats, y compris l'évaluation, la valorisation et l'amélioration de l'équipe.</w:t>
            </w: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631C06C3" w14:textId="77777777" w:rsidR="004E3102" w:rsidRPr="003A6769" w:rsidRDefault="00BE126E">
            <w:pPr>
              <w:pStyle w:val="Default"/>
              <w:numPr>
                <w:ilvl w:val="0"/>
                <w:numId w:val="1"/>
              </w:numPr>
              <w:ind w:left="325" w:hanging="284"/>
              <w:rPr>
                <w:rFonts w:asciiTheme="minorHAnsi" w:hAnsiTheme="minorHAnsi" w:cs="Arial"/>
                <w:color w:val="auto"/>
                <w:sz w:val="18"/>
                <w:szCs w:val="18"/>
              </w:rPr>
            </w:pPr>
            <w:r w:rsidRPr="003A6769">
              <w:rPr>
                <w:rFonts w:asciiTheme="minorHAnsi" w:hAnsiTheme="minorHAnsi" w:cs="Arial"/>
                <w:color w:val="auto"/>
                <w:sz w:val="18"/>
                <w:szCs w:val="18"/>
              </w:rPr>
              <w:t>Est-il/elle capable d'évaluer les produits finis et les processus mis en œuvre ?</w:t>
            </w:r>
          </w:p>
        </w:tc>
        <w:tc>
          <w:tcPr>
            <w:tcW w:w="935" w:type="dxa"/>
            <w:tcBorders>
              <w:top w:val="single" w:sz="24" w:space="0" w:color="FFFFFF" w:themeColor="background1"/>
              <w:left w:val="single" w:sz="24" w:space="0" w:color="D9D9D9" w:themeColor="background1" w:themeShade="D9"/>
              <w:bottom w:val="single" w:sz="24" w:space="0" w:color="FFFFFF" w:themeColor="background1"/>
              <w:right w:val="single" w:sz="24" w:space="0" w:color="FFFFFF" w:themeColor="background1"/>
            </w:tcBorders>
            <w:shd w:val="clear" w:color="auto" w:fill="D9D9D9" w:themeFill="background1" w:themeFillShade="D9"/>
            <w:vAlign w:val="center"/>
          </w:tcPr>
          <w:p w14:paraId="453C55CF"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6B4C06A"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F4670A8" w14:textId="77777777" w:rsidR="00936A69" w:rsidRPr="003A6769" w:rsidRDefault="00936A69" w:rsidP="00F9597F">
            <w:pPr>
              <w:jc w:val="center"/>
              <w:rPr>
                <w:b/>
                <w:sz w:val="20"/>
                <w:szCs w:val="20"/>
                <w:lang w:val="fr-F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C5CC82D" w14:textId="77777777" w:rsidR="00936A69" w:rsidRPr="003A6769" w:rsidRDefault="00936A69" w:rsidP="00F9597F">
            <w:pPr>
              <w:jc w:val="center"/>
              <w:rPr>
                <w:b/>
                <w:sz w:val="20"/>
                <w:szCs w:val="20"/>
                <w:lang w:val="fr-FR"/>
              </w:rPr>
            </w:pPr>
          </w:p>
        </w:tc>
      </w:tr>
      <w:tr w:rsidR="00936A69" w:rsidRPr="00936A69" w14:paraId="59228988" w14:textId="77777777" w:rsidTr="00F9597F">
        <w:trPr>
          <w:trHeight w:val="999"/>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tcPr>
          <w:p w14:paraId="1A8D51B6" w14:textId="77777777" w:rsidR="00936A69" w:rsidRPr="003A6769" w:rsidRDefault="00936A69" w:rsidP="00F9597F">
            <w:pPr>
              <w:rPr>
                <w:b/>
                <w:sz w:val="20"/>
                <w:szCs w:val="20"/>
                <w:lang w:val="fr-FR"/>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3A8464CC" w14:textId="77777777" w:rsidR="00936A69" w:rsidRPr="003A6769" w:rsidRDefault="00936A69" w:rsidP="00F9597F">
            <w:pPr>
              <w:rPr>
                <w:rFonts w:cs="Arial"/>
                <w:sz w:val="18"/>
                <w:szCs w:val="18"/>
                <w:lang w:val="fr-FR"/>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041BAA00" w14:textId="77777777" w:rsidR="004E3102" w:rsidRPr="003A6769" w:rsidRDefault="00BE126E">
            <w:pPr>
              <w:pStyle w:val="Default"/>
              <w:numPr>
                <w:ilvl w:val="0"/>
                <w:numId w:val="1"/>
              </w:numPr>
              <w:ind w:left="325" w:hanging="284"/>
              <w:rPr>
                <w:rFonts w:asciiTheme="minorHAnsi" w:hAnsiTheme="minorHAnsi" w:cs="Arial"/>
                <w:color w:val="auto"/>
                <w:sz w:val="18"/>
                <w:szCs w:val="18"/>
              </w:rPr>
            </w:pPr>
            <w:r w:rsidRPr="003A6769">
              <w:rPr>
                <w:rFonts w:asciiTheme="minorHAnsi" w:hAnsiTheme="minorHAnsi" w:cs="Arial"/>
                <w:color w:val="auto"/>
                <w:sz w:val="18"/>
                <w:szCs w:val="18"/>
              </w:rPr>
              <w:t xml:space="preserve">Est-il capable de </w:t>
            </w:r>
            <w:r w:rsidR="00C07DD4" w:rsidRPr="003A6769">
              <w:rPr>
                <w:rFonts w:asciiTheme="minorHAnsi" w:hAnsiTheme="minorHAnsi" w:cs="Arial"/>
                <w:color w:val="auto"/>
                <w:sz w:val="18"/>
                <w:szCs w:val="18"/>
              </w:rPr>
              <w:t xml:space="preserve">valoriser le </w:t>
            </w:r>
            <w:r w:rsidRPr="003A6769">
              <w:rPr>
                <w:rFonts w:asciiTheme="minorHAnsi" w:hAnsiTheme="minorHAnsi" w:cs="Arial"/>
                <w:color w:val="auto"/>
                <w:sz w:val="18"/>
                <w:szCs w:val="18"/>
              </w:rPr>
              <w:t>travail avec les chefs d'équipe et les équipes ?</w:t>
            </w:r>
          </w:p>
        </w:tc>
        <w:tc>
          <w:tcPr>
            <w:tcW w:w="935" w:type="dxa"/>
            <w:tcBorders>
              <w:top w:val="single" w:sz="24" w:space="0" w:color="FFFFFF" w:themeColor="background1"/>
              <w:left w:val="single" w:sz="24" w:space="0" w:color="D9D9D9" w:themeColor="background1" w:themeShade="D9"/>
              <w:bottom w:val="single" w:sz="24" w:space="0" w:color="FFFFFF" w:themeColor="background1"/>
              <w:right w:val="single" w:sz="24" w:space="0" w:color="FFFFFF" w:themeColor="background1"/>
            </w:tcBorders>
            <w:shd w:val="clear" w:color="auto" w:fill="D9D9D9" w:themeFill="background1" w:themeFillShade="D9"/>
            <w:vAlign w:val="center"/>
          </w:tcPr>
          <w:p w14:paraId="345564D8"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B0A77B4" w14:textId="77777777" w:rsidR="00936A69" w:rsidRPr="003A6769" w:rsidRDefault="00936A69" w:rsidP="00F9597F">
            <w:pPr>
              <w:jc w:val="center"/>
              <w:rPr>
                <w:b/>
                <w:sz w:val="20"/>
                <w:szCs w:val="20"/>
                <w:lang w:val="fr-F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B9F07EF" w14:textId="77777777" w:rsidR="00936A69" w:rsidRPr="003A6769" w:rsidRDefault="00936A69" w:rsidP="00F9597F">
            <w:pPr>
              <w:jc w:val="center"/>
              <w:rPr>
                <w:b/>
                <w:sz w:val="20"/>
                <w:szCs w:val="20"/>
                <w:lang w:val="fr-F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F0049F8" w14:textId="77777777" w:rsidR="00936A69" w:rsidRPr="003A6769" w:rsidRDefault="00936A69" w:rsidP="00F9597F">
            <w:pPr>
              <w:jc w:val="center"/>
              <w:rPr>
                <w:b/>
                <w:sz w:val="20"/>
                <w:szCs w:val="20"/>
                <w:lang w:val="fr-FR"/>
              </w:rPr>
            </w:pPr>
          </w:p>
        </w:tc>
      </w:tr>
    </w:tbl>
    <w:p w14:paraId="1D030977" w14:textId="77777777" w:rsidR="005C786D" w:rsidRPr="003A6769" w:rsidRDefault="005C786D" w:rsidP="00316A64">
      <w:pPr>
        <w:rPr>
          <w:lang w:val="fr-FR"/>
        </w:rPr>
      </w:pPr>
    </w:p>
    <w:p w14:paraId="188ED2A7" w14:textId="77777777" w:rsidR="000844AC" w:rsidRPr="003A6769" w:rsidRDefault="000844AC">
      <w:pPr>
        <w:rPr>
          <w:lang w:val="fr-FR"/>
        </w:rPr>
      </w:pPr>
      <w:r w:rsidRPr="003A6769">
        <w:rPr>
          <w:lang w:val="fr-FR"/>
        </w:rPr>
        <w:br w:type="page"/>
      </w:r>
    </w:p>
    <w:p w14:paraId="3A3421E4" w14:textId="77777777" w:rsidR="005E44D4" w:rsidRPr="003A6769" w:rsidRDefault="005E44D4" w:rsidP="005E44D4">
      <w:pPr>
        <w:rPr>
          <w:lang w:val="fr-FR"/>
        </w:rPr>
      </w:pPr>
    </w:p>
    <w:p w14:paraId="7D04FDC4" w14:textId="77777777" w:rsidR="004E3102" w:rsidRPr="003A6769" w:rsidRDefault="00BE126E">
      <w:pPr>
        <w:pStyle w:val="Titre1"/>
        <w:rPr>
          <w:rFonts w:cstheme="minorHAnsi"/>
          <w:b/>
          <w:bCs/>
          <w:szCs w:val="36"/>
          <w:lang w:val="fr-FR"/>
        </w:rPr>
      </w:pPr>
      <w:bookmarkStart w:id="23" w:name="_Toc104305741"/>
      <w:r w:rsidRPr="003A6769">
        <w:rPr>
          <w:rFonts w:cstheme="minorHAnsi"/>
          <w:b/>
          <w:bCs/>
          <w:szCs w:val="36"/>
          <w:lang w:val="fr-FR"/>
        </w:rPr>
        <w:t xml:space="preserve">3 - </w:t>
      </w:r>
      <w:r w:rsidR="00B0449F" w:rsidRPr="003A6769">
        <w:rPr>
          <w:rFonts w:cstheme="minorHAnsi"/>
          <w:b/>
          <w:bCs/>
          <w:szCs w:val="36"/>
          <w:lang w:val="fr-FR"/>
        </w:rPr>
        <w:t>SUIVI DES PROGRÈS DE L'APPRENANT</w:t>
      </w:r>
      <w:bookmarkEnd w:id="23"/>
    </w:p>
    <w:p w14:paraId="43885585" w14:textId="77777777" w:rsidR="008E742E" w:rsidRPr="003A6769" w:rsidRDefault="008E742E" w:rsidP="005B6AA9">
      <w:pPr>
        <w:spacing w:after="0" w:line="240" w:lineRule="auto"/>
        <w:jc w:val="center"/>
        <w:rPr>
          <w:b/>
          <w:bCs/>
          <w:caps/>
          <w:color w:val="1F4E79" w:themeColor="accent1" w:themeShade="80"/>
          <w:sz w:val="36"/>
          <w:szCs w:val="36"/>
          <w:lang w:val="fr-FR"/>
        </w:rPr>
      </w:pPr>
    </w:p>
    <w:p w14:paraId="604598F8" w14:textId="77777777" w:rsidR="00715E6C" w:rsidRPr="003A6769" w:rsidRDefault="00715E6C" w:rsidP="00715E6C">
      <w:pPr>
        <w:shd w:val="clear" w:color="auto" w:fill="D9D9D9" w:themeFill="background1" w:themeFillShade="D9"/>
        <w:spacing w:after="0" w:line="240" w:lineRule="auto"/>
        <w:ind w:left="-426" w:right="-568"/>
        <w:jc w:val="center"/>
        <w:rPr>
          <w:i/>
          <w:color w:val="FF0000"/>
          <w:sz w:val="18"/>
          <w:lang w:val="fr-FR"/>
        </w:rPr>
      </w:pPr>
    </w:p>
    <w:p w14:paraId="690A5123" w14:textId="77777777" w:rsidR="004E3102" w:rsidRPr="003A6769" w:rsidRDefault="00BE126E">
      <w:pPr>
        <w:shd w:val="clear" w:color="auto" w:fill="D9D9D9" w:themeFill="background1" w:themeFillShade="D9"/>
        <w:spacing w:after="0" w:line="240" w:lineRule="auto"/>
        <w:ind w:left="-426" w:right="-568"/>
        <w:jc w:val="center"/>
        <w:rPr>
          <w:i/>
          <w:color w:val="1F4E79" w:themeColor="accent1" w:themeShade="80"/>
          <w:sz w:val="24"/>
          <w:szCs w:val="24"/>
          <w:lang w:val="fr-FR"/>
        </w:rPr>
      </w:pPr>
      <w:r w:rsidRPr="003A6769">
        <w:rPr>
          <w:i/>
          <w:color w:val="1F4E79" w:themeColor="accent1" w:themeShade="80"/>
          <w:sz w:val="24"/>
          <w:szCs w:val="24"/>
          <w:lang w:val="fr-FR"/>
        </w:rPr>
        <w:t>La grille suivante est destinée à suivre et à évaluer la progression d'un apprenant dans la réalisation d'un plan de formation personnalisé.</w:t>
      </w:r>
    </w:p>
    <w:p w14:paraId="4BD78CE5" w14:textId="77777777" w:rsidR="00715E6C" w:rsidRPr="003A6769" w:rsidRDefault="00715E6C" w:rsidP="00715E6C">
      <w:pPr>
        <w:shd w:val="clear" w:color="auto" w:fill="D9D9D9" w:themeFill="background1" w:themeFillShade="D9"/>
        <w:spacing w:after="0" w:line="240" w:lineRule="auto"/>
        <w:ind w:left="-426" w:right="-568"/>
        <w:jc w:val="center"/>
        <w:rPr>
          <w:b/>
          <w:i/>
          <w:color w:val="FF0000"/>
          <w:sz w:val="24"/>
          <w:lang w:val="fr-FR"/>
        </w:rPr>
      </w:pPr>
    </w:p>
    <w:p w14:paraId="27451D96" w14:textId="77777777" w:rsidR="004E3102" w:rsidRDefault="00BE126E">
      <w:pPr>
        <w:spacing w:before="240" w:after="0" w:line="240" w:lineRule="auto"/>
        <w:ind w:left="-567"/>
        <w:rPr>
          <w:b/>
          <w:lang w:val="en-GB"/>
        </w:rPr>
      </w:pPr>
      <w:r w:rsidRPr="00A9495D">
        <w:rPr>
          <w:b/>
          <w:lang w:val="en-GB"/>
        </w:rPr>
        <w:t>LES DÉTAILS DE SURVEILLANCE :</w:t>
      </w:r>
    </w:p>
    <w:tbl>
      <w:tblPr>
        <w:tblStyle w:val="TableauListe3-Accentuation3"/>
        <w:tblW w:w="15026" w:type="dxa"/>
        <w:tblInd w:w="-31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9D9D9" w:themeFill="background1" w:themeFillShade="D9"/>
        <w:tblLook w:val="04A0" w:firstRow="1" w:lastRow="0" w:firstColumn="1" w:lastColumn="0" w:noHBand="0" w:noVBand="1"/>
      </w:tblPr>
      <w:tblGrid>
        <w:gridCol w:w="2836"/>
        <w:gridCol w:w="3544"/>
        <w:gridCol w:w="2409"/>
        <w:gridCol w:w="6237"/>
      </w:tblGrid>
      <w:tr w:rsidR="00715E6C" w:rsidRPr="00A9495D" w14:paraId="591A0240" w14:textId="77777777" w:rsidTr="00F0638B">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2836" w:type="dxa"/>
            <w:shd w:val="clear" w:color="auto" w:fill="D9D9D9" w:themeFill="background1" w:themeFillShade="D9"/>
            <w:vAlign w:val="center"/>
          </w:tcPr>
          <w:p w14:paraId="218CC8A7" w14:textId="77777777" w:rsidR="004E3102" w:rsidRDefault="00BE126E">
            <w:pPr>
              <w:rPr>
                <w:color w:val="auto"/>
                <w:lang w:val="en-GB"/>
              </w:rPr>
            </w:pPr>
            <w:r w:rsidRPr="00A9495D">
              <w:rPr>
                <w:color w:val="auto"/>
                <w:lang w:val="en-GB"/>
              </w:rPr>
              <w:t>Date</w:t>
            </w:r>
          </w:p>
        </w:tc>
        <w:tc>
          <w:tcPr>
            <w:tcW w:w="3544" w:type="dxa"/>
            <w:shd w:val="clear" w:color="auto" w:fill="D9D9D9" w:themeFill="background1" w:themeFillShade="D9"/>
            <w:vAlign w:val="center"/>
          </w:tcPr>
          <w:p w14:paraId="30FA7B3F" w14:textId="77777777" w:rsidR="00715E6C" w:rsidRPr="00A9495D" w:rsidRDefault="00715E6C" w:rsidP="00F0638B">
            <w:pPr>
              <w:cnfStyle w:val="100000000000" w:firstRow="1" w:lastRow="0" w:firstColumn="0" w:lastColumn="0" w:oddVBand="0" w:evenVBand="0" w:oddHBand="0" w:evenHBand="0" w:firstRowFirstColumn="0" w:firstRowLastColumn="0" w:lastRowFirstColumn="0" w:lastRowLastColumn="0"/>
              <w:rPr>
                <w:color w:val="auto"/>
                <w:lang w:val="en-GB"/>
              </w:rPr>
            </w:pPr>
          </w:p>
        </w:tc>
        <w:tc>
          <w:tcPr>
            <w:tcW w:w="2409" w:type="dxa"/>
            <w:shd w:val="clear" w:color="auto" w:fill="D9D9D9" w:themeFill="background1" w:themeFillShade="D9"/>
            <w:vAlign w:val="center"/>
          </w:tcPr>
          <w:p w14:paraId="1456EBCB" w14:textId="77777777" w:rsidR="004E3102" w:rsidRDefault="00BE126E">
            <w:pPr>
              <w:cnfStyle w:val="100000000000" w:firstRow="1" w:lastRow="0" w:firstColumn="0" w:lastColumn="0" w:oddVBand="0" w:evenVBand="0" w:oddHBand="0" w:evenHBand="0" w:firstRowFirstColumn="0" w:firstRowLastColumn="0" w:lastRowFirstColumn="0" w:lastRowLastColumn="0"/>
              <w:rPr>
                <w:color w:val="auto"/>
                <w:lang w:val="en-GB"/>
              </w:rPr>
            </w:pPr>
            <w:r w:rsidRPr="00A9495D">
              <w:rPr>
                <w:color w:val="auto"/>
                <w:lang w:val="en-GB"/>
              </w:rPr>
              <w:t>Nom de l'assesseur</w:t>
            </w:r>
          </w:p>
        </w:tc>
        <w:tc>
          <w:tcPr>
            <w:tcW w:w="6237" w:type="dxa"/>
            <w:shd w:val="clear" w:color="auto" w:fill="D9D9D9" w:themeFill="background1" w:themeFillShade="D9"/>
            <w:vAlign w:val="center"/>
          </w:tcPr>
          <w:p w14:paraId="65A07E4B" w14:textId="77777777" w:rsidR="00715E6C" w:rsidRPr="00A9495D" w:rsidRDefault="00715E6C" w:rsidP="00F0638B">
            <w:pPr>
              <w:cnfStyle w:val="100000000000" w:firstRow="1" w:lastRow="0" w:firstColumn="0" w:lastColumn="0" w:oddVBand="0" w:evenVBand="0" w:oddHBand="0" w:evenHBand="0" w:firstRowFirstColumn="0" w:firstRowLastColumn="0" w:lastRowFirstColumn="0" w:lastRowLastColumn="0"/>
              <w:rPr>
                <w:color w:val="auto"/>
                <w:lang w:val="en-GB"/>
              </w:rPr>
            </w:pPr>
          </w:p>
        </w:tc>
      </w:tr>
    </w:tbl>
    <w:p w14:paraId="55D52684" w14:textId="77777777" w:rsidR="004E3102" w:rsidRDefault="00BE126E">
      <w:pPr>
        <w:spacing w:before="240" w:after="0" w:line="240" w:lineRule="auto"/>
        <w:ind w:left="-567"/>
        <w:rPr>
          <w:b/>
          <w:lang w:val="en-GB"/>
        </w:rPr>
      </w:pPr>
      <w:r w:rsidRPr="00A9495D">
        <w:rPr>
          <w:b/>
          <w:lang w:val="en-GB"/>
        </w:rPr>
        <w:t>LES DONNÉES DE L'APPRENANT :</w:t>
      </w:r>
    </w:p>
    <w:tbl>
      <w:tblPr>
        <w:tblStyle w:val="TableauListe3-Accentuation3"/>
        <w:tblW w:w="15026" w:type="dxa"/>
        <w:tblInd w:w="-31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9D9D9" w:themeFill="background1" w:themeFillShade="D9"/>
        <w:tblLook w:val="04A0" w:firstRow="1" w:lastRow="0" w:firstColumn="1" w:lastColumn="0" w:noHBand="0" w:noVBand="1"/>
      </w:tblPr>
      <w:tblGrid>
        <w:gridCol w:w="2836"/>
        <w:gridCol w:w="5953"/>
        <w:gridCol w:w="1661"/>
        <w:gridCol w:w="4576"/>
      </w:tblGrid>
      <w:tr w:rsidR="00715E6C" w:rsidRPr="00A9495D" w14:paraId="3FA0ABE0" w14:textId="77777777" w:rsidTr="00F0638B">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2836" w:type="dxa"/>
            <w:shd w:val="clear" w:color="auto" w:fill="D9D9D9" w:themeFill="background1" w:themeFillShade="D9"/>
            <w:vAlign w:val="center"/>
          </w:tcPr>
          <w:p w14:paraId="6D338AEA" w14:textId="77777777" w:rsidR="004E3102" w:rsidRDefault="00BE126E">
            <w:pPr>
              <w:rPr>
                <w:color w:val="auto"/>
                <w:lang w:val="en-GB"/>
              </w:rPr>
            </w:pPr>
            <w:r w:rsidRPr="00A9495D">
              <w:rPr>
                <w:color w:val="auto"/>
                <w:lang w:val="en-GB"/>
              </w:rPr>
              <w:t>Nom de l'apprenant</w:t>
            </w:r>
          </w:p>
        </w:tc>
        <w:tc>
          <w:tcPr>
            <w:tcW w:w="5953" w:type="dxa"/>
            <w:shd w:val="clear" w:color="auto" w:fill="D9D9D9" w:themeFill="background1" w:themeFillShade="D9"/>
            <w:vAlign w:val="center"/>
          </w:tcPr>
          <w:p w14:paraId="6D652199" w14:textId="77777777" w:rsidR="00715E6C" w:rsidRPr="00A9495D" w:rsidRDefault="00715E6C" w:rsidP="00F0638B">
            <w:pPr>
              <w:cnfStyle w:val="100000000000" w:firstRow="1" w:lastRow="0" w:firstColumn="0" w:lastColumn="0" w:oddVBand="0" w:evenVBand="0" w:oddHBand="0" w:evenHBand="0" w:firstRowFirstColumn="0" w:firstRowLastColumn="0" w:lastRowFirstColumn="0" w:lastRowLastColumn="0"/>
              <w:rPr>
                <w:bCs w:val="0"/>
                <w:color w:val="auto"/>
                <w:lang w:val="en-GB"/>
              </w:rPr>
            </w:pPr>
          </w:p>
        </w:tc>
        <w:tc>
          <w:tcPr>
            <w:tcW w:w="1661" w:type="dxa"/>
            <w:shd w:val="clear" w:color="auto" w:fill="D9D9D9" w:themeFill="background1" w:themeFillShade="D9"/>
            <w:vAlign w:val="center"/>
          </w:tcPr>
          <w:p w14:paraId="5BC6EEAE" w14:textId="77777777" w:rsidR="004E3102" w:rsidRDefault="00BE126E">
            <w:pPr>
              <w:cnfStyle w:val="100000000000" w:firstRow="1" w:lastRow="0" w:firstColumn="0" w:lastColumn="0" w:oddVBand="0" w:evenVBand="0" w:oddHBand="0" w:evenHBand="0" w:firstRowFirstColumn="0" w:firstRowLastColumn="0" w:lastRowFirstColumn="0" w:lastRowLastColumn="0"/>
              <w:rPr>
                <w:b w:val="0"/>
                <w:bCs w:val="0"/>
                <w:color w:val="auto"/>
                <w:lang w:val="en-GB"/>
              </w:rPr>
            </w:pPr>
            <w:r w:rsidRPr="00A9495D">
              <w:rPr>
                <w:bCs w:val="0"/>
                <w:color w:val="auto"/>
                <w:lang w:val="en-GB"/>
              </w:rPr>
              <w:t>ID</w:t>
            </w:r>
          </w:p>
        </w:tc>
        <w:tc>
          <w:tcPr>
            <w:tcW w:w="4576" w:type="dxa"/>
            <w:shd w:val="clear" w:color="auto" w:fill="D9D9D9" w:themeFill="background1" w:themeFillShade="D9"/>
            <w:vAlign w:val="center"/>
          </w:tcPr>
          <w:p w14:paraId="79BF6C0A" w14:textId="77777777" w:rsidR="00715E6C" w:rsidRPr="00A9495D" w:rsidRDefault="00715E6C" w:rsidP="00F0638B">
            <w:pPr>
              <w:cnfStyle w:val="100000000000" w:firstRow="1" w:lastRow="0" w:firstColumn="0" w:lastColumn="0" w:oddVBand="0" w:evenVBand="0" w:oddHBand="0" w:evenHBand="0" w:firstRowFirstColumn="0" w:firstRowLastColumn="0" w:lastRowFirstColumn="0" w:lastRowLastColumn="0"/>
              <w:rPr>
                <w:color w:val="auto"/>
                <w:lang w:val="en-GB"/>
              </w:rPr>
            </w:pPr>
          </w:p>
        </w:tc>
      </w:tr>
      <w:tr w:rsidR="00715E6C" w:rsidRPr="00A9495D" w14:paraId="20BB05CA" w14:textId="77777777" w:rsidTr="00F0638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6" w:type="dxa"/>
            <w:tcBorders>
              <w:top w:val="none" w:sz="0" w:space="0" w:color="auto"/>
              <w:bottom w:val="none" w:sz="0" w:space="0" w:color="auto"/>
              <w:right w:val="none" w:sz="0" w:space="0" w:color="auto"/>
            </w:tcBorders>
            <w:shd w:val="clear" w:color="auto" w:fill="D9D9D9" w:themeFill="background1" w:themeFillShade="D9"/>
            <w:vAlign w:val="center"/>
          </w:tcPr>
          <w:p w14:paraId="11EE8E1D" w14:textId="77777777" w:rsidR="004E3102" w:rsidRPr="003A6769" w:rsidRDefault="00BE126E">
            <w:pPr>
              <w:rPr>
                <w:lang w:val="fr-FR"/>
              </w:rPr>
            </w:pPr>
            <w:r w:rsidRPr="003A6769">
              <w:rPr>
                <w:lang w:val="fr-FR"/>
              </w:rPr>
              <w:t>Numéro(s) de téléphone du contact</w:t>
            </w:r>
          </w:p>
        </w:tc>
        <w:tc>
          <w:tcPr>
            <w:tcW w:w="5953" w:type="dxa"/>
            <w:tcBorders>
              <w:top w:val="none" w:sz="0" w:space="0" w:color="auto"/>
              <w:bottom w:val="none" w:sz="0" w:space="0" w:color="auto"/>
            </w:tcBorders>
            <w:shd w:val="clear" w:color="auto" w:fill="D9D9D9" w:themeFill="background1" w:themeFillShade="D9"/>
            <w:vAlign w:val="center"/>
          </w:tcPr>
          <w:p w14:paraId="07CEAAEE" w14:textId="77777777" w:rsidR="00715E6C" w:rsidRPr="003A6769" w:rsidRDefault="00715E6C" w:rsidP="00F0638B">
            <w:pPr>
              <w:cnfStyle w:val="000000100000" w:firstRow="0" w:lastRow="0" w:firstColumn="0" w:lastColumn="0" w:oddVBand="0" w:evenVBand="0" w:oddHBand="1" w:evenHBand="0" w:firstRowFirstColumn="0" w:firstRowLastColumn="0" w:lastRowFirstColumn="0" w:lastRowLastColumn="0"/>
              <w:rPr>
                <w:b/>
                <w:lang w:val="fr-FR"/>
              </w:rPr>
            </w:pPr>
          </w:p>
        </w:tc>
        <w:tc>
          <w:tcPr>
            <w:tcW w:w="1661" w:type="dxa"/>
            <w:tcBorders>
              <w:top w:val="none" w:sz="0" w:space="0" w:color="auto"/>
              <w:bottom w:val="none" w:sz="0" w:space="0" w:color="auto"/>
            </w:tcBorders>
            <w:shd w:val="clear" w:color="auto" w:fill="D9D9D9" w:themeFill="background1" w:themeFillShade="D9"/>
            <w:vAlign w:val="center"/>
          </w:tcPr>
          <w:p w14:paraId="1E802F60" w14:textId="2192C103" w:rsidR="004E3102" w:rsidRDefault="00A1199E">
            <w:pPr>
              <w:cnfStyle w:val="000000100000" w:firstRow="0" w:lastRow="0" w:firstColumn="0" w:lastColumn="0" w:oddVBand="0" w:evenVBand="0" w:oddHBand="1" w:evenHBand="0" w:firstRowFirstColumn="0" w:firstRowLastColumn="0" w:lastRowFirstColumn="0" w:lastRowLastColumn="0"/>
              <w:rPr>
                <w:b/>
                <w:lang w:val="en-GB"/>
              </w:rPr>
            </w:pPr>
            <w:proofErr w:type="spellStart"/>
            <w:r>
              <w:rPr>
                <w:b/>
                <w:lang w:val="en-GB"/>
              </w:rPr>
              <w:t>Courriel</w:t>
            </w:r>
            <w:proofErr w:type="spellEnd"/>
          </w:p>
        </w:tc>
        <w:tc>
          <w:tcPr>
            <w:tcW w:w="4576" w:type="dxa"/>
            <w:tcBorders>
              <w:top w:val="none" w:sz="0" w:space="0" w:color="auto"/>
              <w:bottom w:val="none" w:sz="0" w:space="0" w:color="auto"/>
            </w:tcBorders>
            <w:shd w:val="clear" w:color="auto" w:fill="D9D9D9" w:themeFill="background1" w:themeFillShade="D9"/>
            <w:vAlign w:val="center"/>
          </w:tcPr>
          <w:p w14:paraId="36A63138" w14:textId="77777777" w:rsidR="00715E6C" w:rsidRPr="00A9495D" w:rsidRDefault="00715E6C" w:rsidP="00F0638B">
            <w:pPr>
              <w:cnfStyle w:val="000000100000" w:firstRow="0" w:lastRow="0" w:firstColumn="0" w:lastColumn="0" w:oddVBand="0" w:evenVBand="0" w:oddHBand="1" w:evenHBand="0" w:firstRowFirstColumn="0" w:firstRowLastColumn="0" w:lastRowFirstColumn="0" w:lastRowLastColumn="0"/>
              <w:rPr>
                <w:b/>
                <w:lang w:val="en-GB"/>
              </w:rPr>
            </w:pPr>
          </w:p>
        </w:tc>
      </w:tr>
      <w:tr w:rsidR="00715E6C" w:rsidRPr="00A9495D" w14:paraId="32EB0241" w14:textId="77777777" w:rsidTr="00F0638B">
        <w:trPr>
          <w:trHeight w:val="567"/>
        </w:trPr>
        <w:tc>
          <w:tcPr>
            <w:cnfStyle w:val="001000000000" w:firstRow="0" w:lastRow="0" w:firstColumn="1" w:lastColumn="0" w:oddVBand="0" w:evenVBand="0" w:oddHBand="0" w:evenHBand="0" w:firstRowFirstColumn="0" w:firstRowLastColumn="0" w:lastRowFirstColumn="0" w:lastRowLastColumn="0"/>
            <w:tcW w:w="2836" w:type="dxa"/>
            <w:tcBorders>
              <w:right w:val="none" w:sz="0" w:space="0" w:color="auto"/>
            </w:tcBorders>
            <w:shd w:val="clear" w:color="auto" w:fill="D9D9D9" w:themeFill="background1" w:themeFillShade="D9"/>
            <w:vAlign w:val="center"/>
          </w:tcPr>
          <w:p w14:paraId="41D9E50F" w14:textId="77777777" w:rsidR="004E3102" w:rsidRDefault="00BE126E">
            <w:pPr>
              <w:rPr>
                <w:lang w:val="en-GB"/>
              </w:rPr>
            </w:pPr>
            <w:r w:rsidRPr="00A9495D">
              <w:rPr>
                <w:lang w:val="en-GB"/>
              </w:rPr>
              <w:t>Nom de la société</w:t>
            </w:r>
          </w:p>
        </w:tc>
        <w:tc>
          <w:tcPr>
            <w:tcW w:w="5953" w:type="dxa"/>
            <w:shd w:val="clear" w:color="auto" w:fill="D9D9D9" w:themeFill="background1" w:themeFillShade="D9"/>
            <w:vAlign w:val="center"/>
          </w:tcPr>
          <w:p w14:paraId="5F353FA6" w14:textId="77777777" w:rsidR="00715E6C" w:rsidRPr="00A9495D" w:rsidRDefault="00715E6C" w:rsidP="00F0638B">
            <w:pPr>
              <w:cnfStyle w:val="000000000000" w:firstRow="0" w:lastRow="0" w:firstColumn="0" w:lastColumn="0" w:oddVBand="0" w:evenVBand="0" w:oddHBand="0" w:evenHBand="0" w:firstRowFirstColumn="0" w:firstRowLastColumn="0" w:lastRowFirstColumn="0" w:lastRowLastColumn="0"/>
              <w:rPr>
                <w:b/>
                <w:lang w:val="en-GB"/>
              </w:rPr>
            </w:pPr>
          </w:p>
        </w:tc>
        <w:tc>
          <w:tcPr>
            <w:tcW w:w="1661" w:type="dxa"/>
            <w:shd w:val="clear" w:color="auto" w:fill="D9D9D9" w:themeFill="background1" w:themeFillShade="D9"/>
            <w:vAlign w:val="center"/>
          </w:tcPr>
          <w:p w14:paraId="18D79CEC" w14:textId="77777777" w:rsidR="004E3102" w:rsidRDefault="00BE126E">
            <w:pPr>
              <w:cnfStyle w:val="000000000000" w:firstRow="0" w:lastRow="0" w:firstColumn="0" w:lastColumn="0" w:oddVBand="0" w:evenVBand="0" w:oddHBand="0" w:evenHBand="0" w:firstRowFirstColumn="0" w:firstRowLastColumn="0" w:lastRowFirstColumn="0" w:lastRowLastColumn="0"/>
              <w:rPr>
                <w:b/>
                <w:lang w:val="en-GB"/>
              </w:rPr>
            </w:pPr>
            <w:r w:rsidRPr="00A9495D">
              <w:rPr>
                <w:b/>
                <w:lang w:val="en-GB"/>
              </w:rPr>
              <w:t>Numéro d'entreprise</w:t>
            </w:r>
          </w:p>
        </w:tc>
        <w:tc>
          <w:tcPr>
            <w:tcW w:w="4576" w:type="dxa"/>
            <w:shd w:val="clear" w:color="auto" w:fill="D9D9D9" w:themeFill="background1" w:themeFillShade="D9"/>
            <w:vAlign w:val="center"/>
          </w:tcPr>
          <w:p w14:paraId="22ABC681" w14:textId="77777777" w:rsidR="00715E6C" w:rsidRPr="00A9495D" w:rsidRDefault="00715E6C" w:rsidP="00F0638B">
            <w:pPr>
              <w:cnfStyle w:val="000000000000" w:firstRow="0" w:lastRow="0" w:firstColumn="0" w:lastColumn="0" w:oddVBand="0" w:evenVBand="0" w:oddHBand="0" w:evenHBand="0" w:firstRowFirstColumn="0" w:firstRowLastColumn="0" w:lastRowFirstColumn="0" w:lastRowLastColumn="0"/>
              <w:rPr>
                <w:b/>
                <w:lang w:val="en-GB"/>
              </w:rPr>
            </w:pPr>
          </w:p>
        </w:tc>
      </w:tr>
      <w:tr w:rsidR="00715E6C" w:rsidRPr="00A9495D" w14:paraId="0F52D38B" w14:textId="77777777" w:rsidTr="00F0638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6" w:type="dxa"/>
            <w:shd w:val="clear" w:color="auto" w:fill="D9D9D9" w:themeFill="background1" w:themeFillShade="D9"/>
            <w:vAlign w:val="center"/>
          </w:tcPr>
          <w:p w14:paraId="7CC244B6" w14:textId="77777777" w:rsidR="004E3102" w:rsidRDefault="00BE126E">
            <w:pPr>
              <w:rPr>
                <w:lang w:val="en-GB"/>
              </w:rPr>
            </w:pPr>
            <w:r w:rsidRPr="00A9495D">
              <w:rPr>
                <w:lang w:val="en-GB"/>
              </w:rPr>
              <w:t>Adresse de l'entreprise</w:t>
            </w:r>
          </w:p>
        </w:tc>
        <w:tc>
          <w:tcPr>
            <w:tcW w:w="12190" w:type="dxa"/>
            <w:gridSpan w:val="3"/>
            <w:shd w:val="clear" w:color="auto" w:fill="D9D9D9" w:themeFill="background1" w:themeFillShade="D9"/>
            <w:vAlign w:val="center"/>
          </w:tcPr>
          <w:p w14:paraId="43D2F6CC" w14:textId="77777777" w:rsidR="00715E6C" w:rsidRPr="00A9495D" w:rsidRDefault="00715E6C" w:rsidP="00F0638B">
            <w:pPr>
              <w:cnfStyle w:val="000000100000" w:firstRow="0" w:lastRow="0" w:firstColumn="0" w:lastColumn="0" w:oddVBand="0" w:evenVBand="0" w:oddHBand="1" w:evenHBand="0" w:firstRowFirstColumn="0" w:firstRowLastColumn="0" w:lastRowFirstColumn="0" w:lastRowLastColumn="0"/>
              <w:rPr>
                <w:b/>
                <w:lang w:val="en-GB"/>
              </w:rPr>
            </w:pPr>
          </w:p>
        </w:tc>
      </w:tr>
      <w:tr w:rsidR="00715E6C" w:rsidRPr="00A9495D" w14:paraId="70E13CE2" w14:textId="77777777" w:rsidTr="00F0638B">
        <w:trPr>
          <w:trHeight w:val="567"/>
        </w:trPr>
        <w:tc>
          <w:tcPr>
            <w:cnfStyle w:val="001000000000" w:firstRow="0" w:lastRow="0" w:firstColumn="1" w:lastColumn="0" w:oddVBand="0" w:evenVBand="0" w:oddHBand="0" w:evenHBand="0" w:firstRowFirstColumn="0" w:firstRowLastColumn="0" w:lastRowFirstColumn="0" w:lastRowLastColumn="0"/>
            <w:tcW w:w="2836" w:type="dxa"/>
            <w:shd w:val="clear" w:color="auto" w:fill="D9D9D9" w:themeFill="background1" w:themeFillShade="D9"/>
            <w:vAlign w:val="center"/>
          </w:tcPr>
          <w:p w14:paraId="778A3064" w14:textId="77777777" w:rsidR="004E3102" w:rsidRDefault="00BE126E">
            <w:pPr>
              <w:rPr>
                <w:lang w:val="en-GB"/>
              </w:rPr>
            </w:pPr>
            <w:r w:rsidRPr="00A9495D">
              <w:rPr>
                <w:lang w:val="en-GB"/>
              </w:rPr>
              <w:t>Adresse du site</w:t>
            </w:r>
          </w:p>
        </w:tc>
        <w:tc>
          <w:tcPr>
            <w:tcW w:w="5953" w:type="dxa"/>
            <w:shd w:val="clear" w:color="auto" w:fill="D9D9D9" w:themeFill="background1" w:themeFillShade="D9"/>
            <w:vAlign w:val="center"/>
          </w:tcPr>
          <w:p w14:paraId="0B6F75AD" w14:textId="77777777" w:rsidR="00715E6C" w:rsidRPr="00A9495D" w:rsidRDefault="00715E6C" w:rsidP="00F0638B">
            <w:pPr>
              <w:cnfStyle w:val="000000000000" w:firstRow="0" w:lastRow="0" w:firstColumn="0" w:lastColumn="0" w:oddVBand="0" w:evenVBand="0" w:oddHBand="0" w:evenHBand="0" w:firstRowFirstColumn="0" w:firstRowLastColumn="0" w:lastRowFirstColumn="0" w:lastRowLastColumn="0"/>
              <w:rPr>
                <w:b/>
                <w:lang w:val="en-GB"/>
              </w:rPr>
            </w:pPr>
          </w:p>
        </w:tc>
        <w:tc>
          <w:tcPr>
            <w:tcW w:w="1661" w:type="dxa"/>
            <w:shd w:val="clear" w:color="auto" w:fill="D9D9D9" w:themeFill="background1" w:themeFillShade="D9"/>
            <w:vAlign w:val="center"/>
          </w:tcPr>
          <w:p w14:paraId="4E021F60" w14:textId="77777777" w:rsidR="004E3102" w:rsidRDefault="00BE126E">
            <w:pPr>
              <w:cnfStyle w:val="000000000000" w:firstRow="0" w:lastRow="0" w:firstColumn="0" w:lastColumn="0" w:oddVBand="0" w:evenVBand="0" w:oddHBand="0" w:evenHBand="0" w:firstRowFirstColumn="0" w:firstRowLastColumn="0" w:lastRowFirstColumn="0" w:lastRowLastColumn="0"/>
              <w:rPr>
                <w:b/>
                <w:lang w:val="en-GB"/>
              </w:rPr>
            </w:pPr>
            <w:r w:rsidRPr="00A9495D">
              <w:rPr>
                <w:b/>
                <w:lang w:val="en-GB"/>
              </w:rPr>
              <w:t>Catégorie professionnelle</w:t>
            </w:r>
          </w:p>
        </w:tc>
        <w:tc>
          <w:tcPr>
            <w:tcW w:w="4576" w:type="dxa"/>
            <w:shd w:val="clear" w:color="auto" w:fill="D9D9D9" w:themeFill="background1" w:themeFillShade="D9"/>
            <w:vAlign w:val="center"/>
          </w:tcPr>
          <w:p w14:paraId="427A8230" w14:textId="77777777" w:rsidR="00715E6C" w:rsidRPr="00A9495D" w:rsidRDefault="00715E6C" w:rsidP="00F0638B">
            <w:pPr>
              <w:cnfStyle w:val="000000000000" w:firstRow="0" w:lastRow="0" w:firstColumn="0" w:lastColumn="0" w:oddVBand="0" w:evenVBand="0" w:oddHBand="0" w:evenHBand="0" w:firstRowFirstColumn="0" w:firstRowLastColumn="0" w:lastRowFirstColumn="0" w:lastRowLastColumn="0"/>
              <w:rPr>
                <w:b/>
                <w:lang w:val="en-GB"/>
              </w:rPr>
            </w:pPr>
          </w:p>
        </w:tc>
      </w:tr>
      <w:tr w:rsidR="00715E6C" w:rsidRPr="00A9495D" w14:paraId="04DAB706" w14:textId="77777777" w:rsidTr="00F0638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6" w:type="dxa"/>
            <w:shd w:val="clear" w:color="auto" w:fill="D9D9D9" w:themeFill="background1" w:themeFillShade="D9"/>
            <w:vAlign w:val="center"/>
          </w:tcPr>
          <w:p w14:paraId="0BE994F4" w14:textId="77777777" w:rsidR="004E3102" w:rsidRPr="003A6769" w:rsidRDefault="00BE126E">
            <w:pPr>
              <w:rPr>
                <w:lang w:val="fr-FR"/>
              </w:rPr>
            </w:pPr>
            <w:r w:rsidRPr="003A6769">
              <w:rPr>
                <w:lang w:val="fr-FR"/>
              </w:rPr>
              <w:t>Type de travaux en cours</w:t>
            </w:r>
          </w:p>
        </w:tc>
        <w:tc>
          <w:tcPr>
            <w:tcW w:w="12190" w:type="dxa"/>
            <w:gridSpan w:val="3"/>
            <w:shd w:val="clear" w:color="auto" w:fill="D9D9D9" w:themeFill="background1" w:themeFillShade="D9"/>
            <w:vAlign w:val="center"/>
          </w:tcPr>
          <w:p w14:paraId="1B040905" w14:textId="77777777" w:rsidR="00715E6C" w:rsidRPr="003A6769" w:rsidRDefault="00715E6C" w:rsidP="00F0638B">
            <w:pPr>
              <w:cnfStyle w:val="000000100000" w:firstRow="0" w:lastRow="0" w:firstColumn="0" w:lastColumn="0" w:oddVBand="0" w:evenVBand="0" w:oddHBand="1" w:evenHBand="0" w:firstRowFirstColumn="0" w:firstRowLastColumn="0" w:lastRowFirstColumn="0" w:lastRowLastColumn="0"/>
              <w:rPr>
                <w:lang w:val="fr-FR"/>
              </w:rPr>
            </w:pPr>
          </w:p>
        </w:tc>
      </w:tr>
    </w:tbl>
    <w:p w14:paraId="55AC091E" w14:textId="77777777" w:rsidR="000844AC" w:rsidRPr="003A6769" w:rsidRDefault="000844AC" w:rsidP="00715E6C">
      <w:pPr>
        <w:spacing w:before="240" w:after="0" w:line="240" w:lineRule="auto"/>
        <w:ind w:left="-567"/>
        <w:rPr>
          <w:b/>
          <w:lang w:val="fr-FR"/>
        </w:rPr>
      </w:pPr>
    </w:p>
    <w:p w14:paraId="43E6969F" w14:textId="77777777" w:rsidR="000844AC" w:rsidRPr="003A6769" w:rsidRDefault="000844AC">
      <w:pPr>
        <w:rPr>
          <w:b/>
          <w:lang w:val="fr-FR"/>
        </w:rPr>
      </w:pPr>
      <w:r w:rsidRPr="003A6769">
        <w:rPr>
          <w:b/>
          <w:lang w:val="fr-FR"/>
        </w:rPr>
        <w:br w:type="page"/>
      </w:r>
    </w:p>
    <w:p w14:paraId="002D199F" w14:textId="77777777" w:rsidR="004E3102" w:rsidRDefault="00BE126E">
      <w:pPr>
        <w:spacing w:before="240" w:after="0" w:line="240" w:lineRule="auto"/>
        <w:ind w:left="-567"/>
        <w:rPr>
          <w:b/>
          <w:lang w:val="en-GB"/>
        </w:rPr>
      </w:pPr>
      <w:r w:rsidRPr="00A9495D">
        <w:rPr>
          <w:b/>
          <w:lang w:val="en-GB"/>
        </w:rPr>
        <w:lastRenderedPageBreak/>
        <w:t>TUTOR D'ENTREPRISE :</w:t>
      </w:r>
    </w:p>
    <w:tbl>
      <w:tblPr>
        <w:tblStyle w:val="TableauListe3-Accentuation3"/>
        <w:tblW w:w="15026" w:type="dxa"/>
        <w:tblInd w:w="-31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9D9D9" w:themeFill="background1" w:themeFillShade="D9"/>
        <w:tblLook w:val="04A0" w:firstRow="1" w:lastRow="0" w:firstColumn="1" w:lastColumn="0" w:noHBand="0" w:noVBand="1"/>
      </w:tblPr>
      <w:tblGrid>
        <w:gridCol w:w="2836"/>
        <w:gridCol w:w="5953"/>
        <w:gridCol w:w="1661"/>
        <w:gridCol w:w="4576"/>
      </w:tblGrid>
      <w:tr w:rsidR="00715E6C" w:rsidRPr="00A9495D" w14:paraId="44CF1C09" w14:textId="77777777" w:rsidTr="00F0638B">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2836" w:type="dxa"/>
            <w:shd w:val="clear" w:color="auto" w:fill="D9D9D9" w:themeFill="background1" w:themeFillShade="D9"/>
            <w:vAlign w:val="center"/>
          </w:tcPr>
          <w:p w14:paraId="5D3CA3A7" w14:textId="77777777" w:rsidR="004E3102" w:rsidRDefault="00BE126E">
            <w:pPr>
              <w:rPr>
                <w:color w:val="auto"/>
                <w:lang w:val="en-GB"/>
              </w:rPr>
            </w:pPr>
            <w:r w:rsidRPr="00A9495D">
              <w:rPr>
                <w:color w:val="auto"/>
                <w:lang w:val="en-GB"/>
              </w:rPr>
              <w:t>Nom du tuteur</w:t>
            </w:r>
          </w:p>
        </w:tc>
        <w:tc>
          <w:tcPr>
            <w:tcW w:w="5953" w:type="dxa"/>
            <w:shd w:val="clear" w:color="auto" w:fill="D9D9D9" w:themeFill="background1" w:themeFillShade="D9"/>
            <w:vAlign w:val="center"/>
          </w:tcPr>
          <w:p w14:paraId="7A5F3507" w14:textId="77777777" w:rsidR="00715E6C" w:rsidRPr="00A9495D" w:rsidRDefault="00715E6C" w:rsidP="00F0638B">
            <w:pPr>
              <w:cnfStyle w:val="100000000000" w:firstRow="1" w:lastRow="0" w:firstColumn="0" w:lastColumn="0" w:oddVBand="0" w:evenVBand="0" w:oddHBand="0" w:evenHBand="0" w:firstRowFirstColumn="0" w:firstRowLastColumn="0" w:lastRowFirstColumn="0" w:lastRowLastColumn="0"/>
              <w:rPr>
                <w:bCs w:val="0"/>
                <w:color w:val="auto"/>
                <w:lang w:val="en-GB"/>
              </w:rPr>
            </w:pPr>
          </w:p>
        </w:tc>
        <w:tc>
          <w:tcPr>
            <w:tcW w:w="1661" w:type="dxa"/>
            <w:shd w:val="clear" w:color="auto" w:fill="D9D9D9" w:themeFill="background1" w:themeFillShade="D9"/>
            <w:vAlign w:val="center"/>
          </w:tcPr>
          <w:p w14:paraId="31824355" w14:textId="77777777" w:rsidR="004E3102" w:rsidRDefault="00BE126E">
            <w:pPr>
              <w:cnfStyle w:val="100000000000" w:firstRow="1" w:lastRow="0" w:firstColumn="0" w:lastColumn="0" w:oddVBand="0" w:evenVBand="0" w:oddHBand="0" w:evenHBand="0" w:firstRowFirstColumn="0" w:firstRowLastColumn="0" w:lastRowFirstColumn="0" w:lastRowLastColumn="0"/>
              <w:rPr>
                <w:b w:val="0"/>
                <w:bCs w:val="0"/>
                <w:color w:val="auto"/>
                <w:lang w:val="en-GB"/>
              </w:rPr>
            </w:pPr>
            <w:r w:rsidRPr="00A9495D">
              <w:rPr>
                <w:bCs w:val="0"/>
                <w:color w:val="auto"/>
                <w:lang w:val="en-GB"/>
              </w:rPr>
              <w:t>ID</w:t>
            </w:r>
          </w:p>
        </w:tc>
        <w:tc>
          <w:tcPr>
            <w:tcW w:w="4576" w:type="dxa"/>
            <w:shd w:val="clear" w:color="auto" w:fill="D9D9D9" w:themeFill="background1" w:themeFillShade="D9"/>
            <w:vAlign w:val="center"/>
          </w:tcPr>
          <w:p w14:paraId="6D5DDC08" w14:textId="77777777" w:rsidR="00715E6C" w:rsidRPr="00A9495D" w:rsidRDefault="00715E6C" w:rsidP="00F0638B">
            <w:pPr>
              <w:cnfStyle w:val="100000000000" w:firstRow="1" w:lastRow="0" w:firstColumn="0" w:lastColumn="0" w:oddVBand="0" w:evenVBand="0" w:oddHBand="0" w:evenHBand="0" w:firstRowFirstColumn="0" w:firstRowLastColumn="0" w:lastRowFirstColumn="0" w:lastRowLastColumn="0"/>
              <w:rPr>
                <w:color w:val="auto"/>
                <w:lang w:val="en-GB"/>
              </w:rPr>
            </w:pPr>
          </w:p>
        </w:tc>
      </w:tr>
      <w:tr w:rsidR="00715E6C" w:rsidRPr="00A9495D" w14:paraId="61DD4980" w14:textId="77777777" w:rsidTr="00F0638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6" w:type="dxa"/>
            <w:tcBorders>
              <w:top w:val="none" w:sz="0" w:space="0" w:color="auto"/>
              <w:bottom w:val="none" w:sz="0" w:space="0" w:color="auto"/>
              <w:right w:val="none" w:sz="0" w:space="0" w:color="auto"/>
            </w:tcBorders>
            <w:shd w:val="clear" w:color="auto" w:fill="D9D9D9" w:themeFill="background1" w:themeFillShade="D9"/>
            <w:vAlign w:val="center"/>
          </w:tcPr>
          <w:p w14:paraId="58736C4B" w14:textId="77777777" w:rsidR="004E3102" w:rsidRPr="003A6769" w:rsidRDefault="00BE126E">
            <w:pPr>
              <w:rPr>
                <w:lang w:val="fr-FR"/>
              </w:rPr>
            </w:pPr>
            <w:r w:rsidRPr="003A6769">
              <w:rPr>
                <w:lang w:val="fr-FR"/>
              </w:rPr>
              <w:t>Numéro(s) de téléphone du contact</w:t>
            </w:r>
          </w:p>
        </w:tc>
        <w:tc>
          <w:tcPr>
            <w:tcW w:w="5953" w:type="dxa"/>
            <w:tcBorders>
              <w:top w:val="none" w:sz="0" w:space="0" w:color="auto"/>
              <w:bottom w:val="none" w:sz="0" w:space="0" w:color="auto"/>
            </w:tcBorders>
            <w:shd w:val="clear" w:color="auto" w:fill="D9D9D9" w:themeFill="background1" w:themeFillShade="D9"/>
            <w:vAlign w:val="center"/>
          </w:tcPr>
          <w:p w14:paraId="5F0E7015" w14:textId="77777777" w:rsidR="00715E6C" w:rsidRPr="003A6769" w:rsidRDefault="00715E6C" w:rsidP="00F0638B">
            <w:pPr>
              <w:cnfStyle w:val="000000100000" w:firstRow="0" w:lastRow="0" w:firstColumn="0" w:lastColumn="0" w:oddVBand="0" w:evenVBand="0" w:oddHBand="1" w:evenHBand="0" w:firstRowFirstColumn="0" w:firstRowLastColumn="0" w:lastRowFirstColumn="0" w:lastRowLastColumn="0"/>
              <w:rPr>
                <w:b/>
                <w:lang w:val="fr-FR"/>
              </w:rPr>
            </w:pPr>
          </w:p>
        </w:tc>
        <w:tc>
          <w:tcPr>
            <w:tcW w:w="1661" w:type="dxa"/>
            <w:tcBorders>
              <w:top w:val="none" w:sz="0" w:space="0" w:color="auto"/>
              <w:bottom w:val="none" w:sz="0" w:space="0" w:color="auto"/>
            </w:tcBorders>
            <w:shd w:val="clear" w:color="auto" w:fill="D9D9D9" w:themeFill="background1" w:themeFillShade="D9"/>
            <w:vAlign w:val="center"/>
          </w:tcPr>
          <w:p w14:paraId="47EEB29D" w14:textId="6B5D5695" w:rsidR="004E3102" w:rsidRDefault="00A1199E">
            <w:pPr>
              <w:cnfStyle w:val="000000100000" w:firstRow="0" w:lastRow="0" w:firstColumn="0" w:lastColumn="0" w:oddVBand="0" w:evenVBand="0" w:oddHBand="1" w:evenHBand="0" w:firstRowFirstColumn="0" w:firstRowLastColumn="0" w:lastRowFirstColumn="0" w:lastRowLastColumn="0"/>
              <w:rPr>
                <w:b/>
                <w:lang w:val="en-GB"/>
              </w:rPr>
            </w:pPr>
            <w:proofErr w:type="spellStart"/>
            <w:r>
              <w:rPr>
                <w:b/>
                <w:lang w:val="en-GB"/>
              </w:rPr>
              <w:t>Courriel</w:t>
            </w:r>
            <w:proofErr w:type="spellEnd"/>
          </w:p>
        </w:tc>
        <w:tc>
          <w:tcPr>
            <w:tcW w:w="4576" w:type="dxa"/>
            <w:tcBorders>
              <w:top w:val="none" w:sz="0" w:space="0" w:color="auto"/>
              <w:bottom w:val="none" w:sz="0" w:space="0" w:color="auto"/>
            </w:tcBorders>
            <w:shd w:val="clear" w:color="auto" w:fill="D9D9D9" w:themeFill="background1" w:themeFillShade="D9"/>
            <w:vAlign w:val="center"/>
          </w:tcPr>
          <w:p w14:paraId="2B471AD6" w14:textId="77777777" w:rsidR="00715E6C" w:rsidRPr="00A9495D" w:rsidRDefault="00715E6C" w:rsidP="00F0638B">
            <w:pPr>
              <w:cnfStyle w:val="000000100000" w:firstRow="0" w:lastRow="0" w:firstColumn="0" w:lastColumn="0" w:oddVBand="0" w:evenVBand="0" w:oddHBand="1" w:evenHBand="0" w:firstRowFirstColumn="0" w:firstRowLastColumn="0" w:lastRowFirstColumn="0" w:lastRowLastColumn="0"/>
              <w:rPr>
                <w:b/>
                <w:lang w:val="en-GB"/>
              </w:rPr>
            </w:pPr>
          </w:p>
        </w:tc>
      </w:tr>
    </w:tbl>
    <w:p w14:paraId="01599177" w14:textId="77777777" w:rsidR="00C67DBF" w:rsidRDefault="00C67DBF" w:rsidP="00715E6C">
      <w:pPr>
        <w:spacing w:before="240" w:after="0" w:line="240" w:lineRule="auto"/>
        <w:ind w:left="-567"/>
        <w:rPr>
          <w:b/>
          <w:lang w:val="en-GB"/>
        </w:rPr>
      </w:pPr>
    </w:p>
    <w:p w14:paraId="642E2D2A" w14:textId="77777777" w:rsidR="00C67DBF" w:rsidRDefault="00C67DBF">
      <w:pPr>
        <w:rPr>
          <w:b/>
          <w:lang w:val="en-GB"/>
        </w:rPr>
      </w:pPr>
      <w:r>
        <w:rPr>
          <w:b/>
          <w:lang w:val="en-GB"/>
        </w:rPr>
        <w:br w:type="page"/>
      </w:r>
    </w:p>
    <w:p w14:paraId="5A87812B" w14:textId="77777777" w:rsidR="00715E6C" w:rsidRPr="00A9495D" w:rsidRDefault="00715E6C" w:rsidP="00715E6C">
      <w:pPr>
        <w:spacing w:before="240" w:after="0" w:line="240" w:lineRule="auto"/>
        <w:ind w:left="-567"/>
        <w:rPr>
          <w:b/>
          <w:lang w:val="en-GB"/>
        </w:rPr>
      </w:pPr>
    </w:p>
    <w:p w14:paraId="1B733CEB" w14:textId="77777777" w:rsidR="004E3102" w:rsidRPr="003A6769" w:rsidRDefault="00BE126E">
      <w:pPr>
        <w:pStyle w:val="Titre2"/>
        <w:jc w:val="center"/>
        <w:rPr>
          <w:rFonts w:cstheme="minorHAnsi"/>
          <w:bCs/>
          <w:szCs w:val="28"/>
          <w:lang w:val="fr-FR"/>
        </w:rPr>
      </w:pPr>
      <w:bookmarkStart w:id="24" w:name="_Toc104305742"/>
      <w:r w:rsidRPr="003A6769">
        <w:rPr>
          <w:rFonts w:cstheme="minorHAnsi"/>
          <w:bCs/>
          <w:szCs w:val="28"/>
          <w:lang w:val="fr-FR"/>
        </w:rPr>
        <w:t>Lignes directrices pour l'évaluation des progrès de l'apprenant</w:t>
      </w:r>
      <w:bookmarkEnd w:id="24"/>
    </w:p>
    <w:p w14:paraId="2EF4C53C" w14:textId="77777777" w:rsidR="00715E6C" w:rsidRPr="003A6769" w:rsidRDefault="00715E6C" w:rsidP="00715E6C">
      <w:pPr>
        <w:rPr>
          <w:sz w:val="18"/>
          <w:szCs w:val="18"/>
          <w:lang w:val="fr-FR"/>
        </w:rPr>
      </w:pPr>
    </w:p>
    <w:p w14:paraId="7F3F5BAB" w14:textId="77777777" w:rsidR="004E3102" w:rsidRPr="003A6769" w:rsidRDefault="00BE126E">
      <w:pPr>
        <w:spacing w:after="60" w:line="240" w:lineRule="auto"/>
        <w:ind w:left="-426"/>
        <w:jc w:val="both"/>
        <w:rPr>
          <w:b/>
          <w:bCs/>
          <w:sz w:val="20"/>
          <w:szCs w:val="20"/>
          <w:lang w:val="fr-FR"/>
        </w:rPr>
      </w:pPr>
      <w:r w:rsidRPr="003A6769">
        <w:rPr>
          <w:b/>
          <w:bCs/>
          <w:sz w:val="20"/>
          <w:szCs w:val="20"/>
          <w:lang w:val="fr-FR"/>
        </w:rPr>
        <w:t xml:space="preserve">Les séances d'évaluation de la progression de l'apprenant </w:t>
      </w:r>
      <w:r w:rsidR="00715E6C" w:rsidRPr="003A6769">
        <w:rPr>
          <w:b/>
          <w:bCs/>
          <w:sz w:val="20"/>
          <w:szCs w:val="20"/>
          <w:lang w:val="fr-FR"/>
        </w:rPr>
        <w:t>peuvent se dérouler soit directement en entreprise, par l'observation des situations de travail, ce qui est particulièrement ambitieux et pas toujours réalisable, soit sous forme d'entretiens, ce qui repose davantage sur des déclarations que sur des observations. Néanmoins, cette deuxième solution semble plus réaliste compte tenu des possibilités réelles que possède tout formateur ou évaluateur.</w:t>
      </w:r>
    </w:p>
    <w:p w14:paraId="3CACBD43" w14:textId="77777777" w:rsidR="00715E6C" w:rsidRPr="003A6769" w:rsidRDefault="00715E6C" w:rsidP="00715E6C">
      <w:pPr>
        <w:spacing w:after="60" w:line="240" w:lineRule="auto"/>
        <w:ind w:left="-426"/>
        <w:rPr>
          <w:sz w:val="20"/>
          <w:szCs w:val="20"/>
          <w:lang w:val="fr-FR"/>
        </w:rPr>
      </w:pPr>
    </w:p>
    <w:p w14:paraId="49E57CD8" w14:textId="77777777" w:rsidR="004E3102" w:rsidRPr="003A6769" w:rsidRDefault="00BE126E">
      <w:pPr>
        <w:spacing w:after="60" w:line="240" w:lineRule="auto"/>
        <w:ind w:left="-426"/>
        <w:jc w:val="both"/>
        <w:rPr>
          <w:sz w:val="20"/>
          <w:szCs w:val="20"/>
          <w:lang w:val="fr-FR"/>
        </w:rPr>
      </w:pPr>
      <w:r w:rsidRPr="003A6769">
        <w:rPr>
          <w:sz w:val="20"/>
          <w:szCs w:val="20"/>
          <w:lang w:val="fr-FR"/>
        </w:rPr>
        <w:t>S'ils sont expérimentés et/ou formés professionnellement, les chefs de chantier et les chefs d'équipe doivent être capables de "voir loin" en prévoyant l'évolution des processus de production sur les chantiers de rénovation, en contrôlant et en organisant le travail, ainsi qu'en faisant face aux difficultés réelles et potentielles, notamment en matière de santé et de sécurité sur les chantiers de rénovation, ainsi qu'aux événements imprévus qui surviennent pendant les travaux.</w:t>
      </w:r>
    </w:p>
    <w:p w14:paraId="03F34B94" w14:textId="77777777" w:rsidR="00715E6C" w:rsidRPr="003A6769" w:rsidRDefault="00715E6C" w:rsidP="00715E6C">
      <w:pPr>
        <w:spacing w:after="60" w:line="240" w:lineRule="auto"/>
        <w:ind w:left="-426"/>
        <w:jc w:val="both"/>
        <w:rPr>
          <w:sz w:val="20"/>
          <w:szCs w:val="20"/>
          <w:lang w:val="fr-FR"/>
        </w:rPr>
      </w:pPr>
    </w:p>
    <w:p w14:paraId="27A72FD4" w14:textId="77777777" w:rsidR="004E3102" w:rsidRPr="003A6769" w:rsidRDefault="00BE126E">
      <w:pPr>
        <w:spacing w:after="60" w:line="240" w:lineRule="auto"/>
        <w:ind w:left="-426"/>
        <w:jc w:val="both"/>
        <w:rPr>
          <w:sz w:val="20"/>
          <w:szCs w:val="20"/>
          <w:lang w:val="fr-FR"/>
        </w:rPr>
      </w:pPr>
      <w:r w:rsidRPr="003A6769">
        <w:rPr>
          <w:sz w:val="20"/>
          <w:szCs w:val="20"/>
          <w:lang w:val="fr-FR"/>
        </w:rPr>
        <w:t>Le concept proposé pour le suivi et l'évaluation des progrès individuels n'est PAS basé sur l'évaluation des RÉSULTATS DES MODULES DE FORMATION, mais sur les QUATRE PRINCIPALES FONCTIONS (</w:t>
      </w:r>
      <w:r w:rsidRPr="003A6769">
        <w:rPr>
          <w:b/>
          <w:bCs/>
          <w:sz w:val="20"/>
          <w:szCs w:val="20"/>
          <w:lang w:val="fr-FR"/>
        </w:rPr>
        <w:t>Fournir, Planifier, Contrôler et Organiser</w:t>
      </w:r>
      <w:r w:rsidRPr="003A6769">
        <w:rPr>
          <w:sz w:val="20"/>
          <w:szCs w:val="20"/>
          <w:lang w:val="fr-FR"/>
        </w:rPr>
        <w:t>) qui structurent les activités confiées aux responsables de site et aux chefs d'équipe sur les chantiers de rénovation</w:t>
      </w:r>
    </w:p>
    <w:p w14:paraId="53E2A14B" w14:textId="77777777" w:rsidR="00715E6C" w:rsidRPr="003A6769" w:rsidRDefault="00715E6C" w:rsidP="00715E6C">
      <w:pPr>
        <w:spacing w:after="60" w:line="240" w:lineRule="auto"/>
        <w:ind w:left="-426"/>
        <w:jc w:val="both"/>
        <w:rPr>
          <w:sz w:val="20"/>
          <w:szCs w:val="20"/>
          <w:lang w:val="fr-FR"/>
        </w:rPr>
      </w:pPr>
    </w:p>
    <w:p w14:paraId="3852ACD0" w14:textId="77777777" w:rsidR="004E3102" w:rsidRPr="003A6769" w:rsidRDefault="00BE126E">
      <w:pPr>
        <w:spacing w:after="60" w:line="240" w:lineRule="auto"/>
        <w:ind w:left="-426"/>
        <w:jc w:val="both"/>
        <w:rPr>
          <w:sz w:val="20"/>
          <w:szCs w:val="20"/>
          <w:lang w:val="fr-FR"/>
        </w:rPr>
      </w:pPr>
      <w:r w:rsidRPr="003A6769">
        <w:rPr>
          <w:sz w:val="20"/>
          <w:szCs w:val="20"/>
          <w:lang w:val="fr-FR"/>
        </w:rPr>
        <w:t xml:space="preserve">Après avoir utilisé les </w:t>
      </w:r>
      <w:r w:rsidRPr="003A6769">
        <w:rPr>
          <w:b/>
          <w:bCs/>
          <w:i/>
          <w:iCs/>
          <w:sz w:val="20"/>
          <w:szCs w:val="20"/>
          <w:lang w:val="fr-FR"/>
        </w:rPr>
        <w:t xml:space="preserve">grilles 1 </w:t>
      </w:r>
      <w:r w:rsidR="0035138C" w:rsidRPr="003A6769">
        <w:rPr>
          <w:b/>
          <w:bCs/>
          <w:i/>
          <w:iCs/>
          <w:sz w:val="20"/>
          <w:szCs w:val="20"/>
          <w:lang w:val="fr-FR"/>
        </w:rPr>
        <w:t xml:space="preserve">et 2 </w:t>
      </w:r>
      <w:r w:rsidRPr="003A6769">
        <w:rPr>
          <w:b/>
          <w:bCs/>
          <w:i/>
          <w:iCs/>
          <w:sz w:val="20"/>
          <w:szCs w:val="20"/>
          <w:lang w:val="fr-FR"/>
        </w:rPr>
        <w:t>pour l'observation des activités des chefs de chantier et des chefs d'équipe dans une entreprise de rénovation</w:t>
      </w:r>
      <w:r w:rsidRPr="003A6769">
        <w:rPr>
          <w:sz w:val="20"/>
          <w:szCs w:val="20"/>
          <w:lang w:val="fr-FR"/>
        </w:rPr>
        <w:t xml:space="preserve">, ainsi qu'après avoir identifié les besoins individuels avec la </w:t>
      </w:r>
      <w:r w:rsidRPr="003A6769">
        <w:rPr>
          <w:b/>
          <w:bCs/>
          <w:i/>
          <w:iCs/>
          <w:sz w:val="20"/>
          <w:szCs w:val="20"/>
          <w:lang w:val="fr-FR"/>
        </w:rPr>
        <w:t xml:space="preserve">grille </w:t>
      </w:r>
      <w:r w:rsidR="0035138C" w:rsidRPr="003A6769">
        <w:rPr>
          <w:b/>
          <w:bCs/>
          <w:i/>
          <w:iCs/>
          <w:sz w:val="20"/>
          <w:szCs w:val="20"/>
          <w:lang w:val="fr-FR"/>
        </w:rPr>
        <w:t xml:space="preserve">3 </w:t>
      </w:r>
      <w:r w:rsidRPr="003A6769">
        <w:rPr>
          <w:b/>
          <w:bCs/>
          <w:i/>
          <w:iCs/>
          <w:sz w:val="20"/>
          <w:szCs w:val="20"/>
          <w:lang w:val="fr-FR"/>
        </w:rPr>
        <w:t>pour le positionnement de l'apprenant dans le parcours d'apprentissage</w:t>
      </w:r>
      <w:r w:rsidRPr="003A6769">
        <w:rPr>
          <w:sz w:val="20"/>
          <w:szCs w:val="20"/>
          <w:lang w:val="fr-FR"/>
        </w:rPr>
        <w:t>, il est possible d'établir un lien entre ces deux premières étapes de la préparation du processus d'apprentissage et les phases ultérieures de suivi.</w:t>
      </w:r>
    </w:p>
    <w:p w14:paraId="56BC76FC" w14:textId="77777777" w:rsidR="00715E6C" w:rsidRPr="003A6769" w:rsidRDefault="00715E6C" w:rsidP="00715E6C">
      <w:pPr>
        <w:spacing w:after="60" w:line="240" w:lineRule="auto"/>
        <w:ind w:left="-426"/>
        <w:jc w:val="both"/>
        <w:rPr>
          <w:sz w:val="20"/>
          <w:szCs w:val="20"/>
          <w:lang w:val="fr-FR"/>
        </w:rPr>
      </w:pPr>
    </w:p>
    <w:p w14:paraId="172D9012" w14:textId="77777777" w:rsidR="004E3102" w:rsidRPr="003A6769" w:rsidRDefault="00BE126E">
      <w:pPr>
        <w:spacing w:after="60" w:line="240" w:lineRule="auto"/>
        <w:ind w:left="-426"/>
        <w:jc w:val="both"/>
        <w:rPr>
          <w:sz w:val="20"/>
          <w:szCs w:val="20"/>
          <w:lang w:val="fr-FR"/>
        </w:rPr>
      </w:pPr>
      <w:r w:rsidRPr="003A6769">
        <w:rPr>
          <w:sz w:val="20"/>
          <w:szCs w:val="20"/>
          <w:lang w:val="fr-FR"/>
        </w:rPr>
        <w:t>Les conseils que nous proposons doivent être adaptés aux contextes de chaque organisation partenaire, car ils ne sont pas destinés à être appliqués tels quels. Par exemple, chaque organisation doit décider du nombre de phases d'évaluation qu'elle prévoit, en fonction de la durée du processus de formation, du degré de décomposition du processus en objectifs partiels, de la disponibilité des formateurs affectés au suivi, etc.</w:t>
      </w:r>
    </w:p>
    <w:p w14:paraId="49FCB2F1" w14:textId="77777777" w:rsidR="00715E6C" w:rsidRPr="003A6769" w:rsidRDefault="00715E6C" w:rsidP="00715E6C">
      <w:pPr>
        <w:spacing w:after="60" w:line="240" w:lineRule="auto"/>
        <w:ind w:left="-426"/>
        <w:jc w:val="both"/>
        <w:rPr>
          <w:sz w:val="20"/>
          <w:szCs w:val="20"/>
          <w:lang w:val="fr-FR"/>
        </w:rPr>
      </w:pPr>
    </w:p>
    <w:p w14:paraId="7E69AE6D" w14:textId="77777777" w:rsidR="004E3102" w:rsidRPr="003A6769" w:rsidRDefault="00BE126E">
      <w:pPr>
        <w:spacing w:after="60" w:line="240" w:lineRule="auto"/>
        <w:ind w:left="-426"/>
        <w:jc w:val="both"/>
        <w:rPr>
          <w:sz w:val="20"/>
          <w:szCs w:val="20"/>
          <w:lang w:val="fr-FR"/>
        </w:rPr>
      </w:pPr>
      <w:r w:rsidRPr="003A6769">
        <w:rPr>
          <w:sz w:val="20"/>
          <w:szCs w:val="20"/>
          <w:lang w:val="fr-FR"/>
        </w:rPr>
        <w:t>LE PROCESSUS</w:t>
      </w:r>
    </w:p>
    <w:p w14:paraId="37557480" w14:textId="77777777" w:rsidR="004E3102" w:rsidRPr="003A6769" w:rsidRDefault="00BE126E">
      <w:pPr>
        <w:spacing w:after="60" w:line="240" w:lineRule="auto"/>
        <w:ind w:left="-426"/>
        <w:jc w:val="both"/>
        <w:rPr>
          <w:sz w:val="20"/>
          <w:szCs w:val="20"/>
          <w:lang w:val="fr-FR"/>
        </w:rPr>
      </w:pPr>
      <w:r w:rsidRPr="003A6769">
        <w:rPr>
          <w:sz w:val="20"/>
          <w:szCs w:val="20"/>
          <w:lang w:val="fr-FR"/>
        </w:rPr>
        <w:t xml:space="preserve">L'apprenant (responsable de site ou chef d'équipe) est évalué en posant des questions et le formulaire est rempli (une ou plusieurs fois) en attribuant une valeur numérique aux activités qui y sont rapportées et en prenant pour argent comptant ce que le responsable de site/chef d'équipe (en poste ou futur) dit à l'évaluateur (ou ce que l'évaluateur observe s'il se rend sur le chantier/lieu de travail.  Cela ne doit pas ressembler à un examen, et l'évaluateur doit remplir la grille ci-dessous en recherchant un consensus, ce qui aidera également les formateurs à ajuster la formation. Ainsi, la grille ne doit pas être remplie complètement avec l'apprenant, mais elle peut aussi être complétée après l'entretien. </w:t>
      </w:r>
    </w:p>
    <w:p w14:paraId="6463115D" w14:textId="77777777" w:rsidR="00715E6C" w:rsidRPr="003A6769" w:rsidRDefault="00715E6C" w:rsidP="00715E6C">
      <w:pPr>
        <w:spacing w:after="60" w:line="240" w:lineRule="auto"/>
        <w:ind w:left="-426"/>
        <w:jc w:val="both"/>
        <w:rPr>
          <w:b/>
          <w:bCs/>
          <w:i/>
          <w:iCs/>
          <w:sz w:val="20"/>
          <w:szCs w:val="20"/>
          <w:lang w:val="fr-FR"/>
        </w:rPr>
      </w:pPr>
    </w:p>
    <w:p w14:paraId="479E05D6" w14:textId="77777777" w:rsidR="004E3102" w:rsidRPr="003A6769" w:rsidRDefault="00BE126E">
      <w:pPr>
        <w:spacing w:after="60" w:line="240" w:lineRule="auto"/>
        <w:ind w:left="-426"/>
        <w:jc w:val="both"/>
        <w:rPr>
          <w:sz w:val="20"/>
          <w:szCs w:val="20"/>
          <w:lang w:val="fr-FR"/>
        </w:rPr>
      </w:pPr>
      <w:r w:rsidRPr="003A6769">
        <w:rPr>
          <w:b/>
          <w:bCs/>
          <w:i/>
          <w:iCs/>
          <w:sz w:val="20"/>
          <w:szCs w:val="20"/>
          <w:lang w:val="fr-FR"/>
        </w:rPr>
        <w:lastRenderedPageBreak/>
        <w:t>Échelle d'évaluation :</w:t>
      </w:r>
      <w:r w:rsidRPr="003A6769">
        <w:rPr>
          <w:sz w:val="20"/>
          <w:szCs w:val="20"/>
          <w:lang w:val="fr-FR"/>
        </w:rPr>
        <w:t xml:space="preserve"> S'il exerce une telle activité avec autonomie et compétence, l'évaluateur coche 4, s'il l'exerce peu ou en tout cas en collaboration subordonnée, l'évaluateur coche 1, s'il ne l'exerce pas du tout ou n'a aucune compétence dans cette activité, rien n'est coché.</w:t>
      </w:r>
    </w:p>
    <w:p w14:paraId="1452AF8C" w14:textId="77777777" w:rsidR="004E3102" w:rsidRPr="003A6769" w:rsidRDefault="00BE126E">
      <w:pPr>
        <w:spacing w:after="60" w:line="240" w:lineRule="auto"/>
        <w:ind w:left="-426"/>
        <w:jc w:val="both"/>
        <w:rPr>
          <w:sz w:val="20"/>
          <w:szCs w:val="20"/>
          <w:lang w:val="fr-FR"/>
        </w:rPr>
      </w:pPr>
      <w:r w:rsidRPr="003A6769">
        <w:rPr>
          <w:b/>
          <w:bCs/>
          <w:i/>
          <w:iCs/>
          <w:sz w:val="20"/>
          <w:szCs w:val="20"/>
          <w:lang w:val="fr-FR"/>
        </w:rPr>
        <w:t xml:space="preserve">En d'autres termes, </w:t>
      </w:r>
      <w:r w:rsidRPr="003A6769">
        <w:rPr>
          <w:sz w:val="20"/>
          <w:szCs w:val="20"/>
          <w:lang w:val="fr-FR"/>
        </w:rPr>
        <w:t>si le responsable de site / chef d'équipe les exécute bien et de manière autonome, nous lui attribuons la valeur 4, s'il les exécute bien mais pas de manière autonome, nous lui attribuons la valeur 3, s'il les exécute mal, nous lui attribuons la valeur 2, s'il n'a que peu de connaissances et les exécute mal, nous lui attribuons la valeur 1, s'il n'a pas de compétence dans ces tâches et ne les exécute pas, aucune évaluation ne doit être rapportée.</w:t>
      </w:r>
    </w:p>
    <w:p w14:paraId="4325484E" w14:textId="77777777" w:rsidR="00715E6C" w:rsidRPr="003A6769" w:rsidRDefault="00715E6C" w:rsidP="00715E6C">
      <w:pPr>
        <w:spacing w:after="60" w:line="240" w:lineRule="auto"/>
        <w:ind w:left="-426"/>
        <w:jc w:val="both"/>
        <w:rPr>
          <w:sz w:val="20"/>
          <w:szCs w:val="20"/>
          <w:lang w:val="fr-FR"/>
        </w:rPr>
      </w:pPr>
    </w:p>
    <w:p w14:paraId="0853A5E4" w14:textId="77777777" w:rsidR="004E3102" w:rsidRDefault="00BE126E">
      <w:pPr>
        <w:spacing w:after="60" w:line="240" w:lineRule="auto"/>
        <w:ind w:left="-426"/>
        <w:jc w:val="both"/>
        <w:rPr>
          <w:sz w:val="20"/>
          <w:szCs w:val="20"/>
          <w:lang w:val="en-GB"/>
        </w:rPr>
      </w:pPr>
      <w:r w:rsidRPr="003A6769">
        <w:rPr>
          <w:sz w:val="20"/>
          <w:szCs w:val="20"/>
          <w:lang w:val="fr-FR"/>
        </w:rPr>
        <w:t xml:space="preserve">Il est conseillé de répéter ce processus plusieurs fois pendant la période de formation, soit en posant des questions, soit en observant la façon de travailler.  En fonction de la durée de la formation, il pourra être répété 2 ou 3 fois, avec à chaque fois une nouvelle grille, ce qui permettra au formateur de mesurer les progrès réalisés par l'apprenant. </w:t>
      </w:r>
      <w:r w:rsidRPr="00A9495D">
        <w:rPr>
          <w:sz w:val="20"/>
          <w:szCs w:val="20"/>
          <w:lang w:val="en-GB"/>
        </w:rPr>
        <w:t xml:space="preserve">Les </w:t>
      </w:r>
      <w:proofErr w:type="spellStart"/>
      <w:r w:rsidRPr="00A9495D">
        <w:rPr>
          <w:sz w:val="20"/>
          <w:szCs w:val="20"/>
          <w:lang w:val="en-GB"/>
        </w:rPr>
        <w:t>objectifs</w:t>
      </w:r>
      <w:proofErr w:type="spellEnd"/>
      <w:r w:rsidRPr="00A9495D">
        <w:rPr>
          <w:sz w:val="20"/>
          <w:szCs w:val="20"/>
          <w:lang w:val="en-GB"/>
        </w:rPr>
        <w:t xml:space="preserve"> de </w:t>
      </w:r>
      <w:proofErr w:type="spellStart"/>
      <w:r w:rsidRPr="00A9495D">
        <w:rPr>
          <w:sz w:val="20"/>
          <w:szCs w:val="20"/>
          <w:lang w:val="en-GB"/>
        </w:rPr>
        <w:t>ce</w:t>
      </w:r>
      <w:proofErr w:type="spellEnd"/>
      <w:r w:rsidRPr="00A9495D">
        <w:rPr>
          <w:sz w:val="20"/>
          <w:szCs w:val="20"/>
          <w:lang w:val="en-GB"/>
        </w:rPr>
        <w:t xml:space="preserve"> </w:t>
      </w:r>
      <w:proofErr w:type="spellStart"/>
      <w:r w:rsidRPr="00A9495D">
        <w:rPr>
          <w:sz w:val="20"/>
          <w:szCs w:val="20"/>
          <w:lang w:val="en-GB"/>
        </w:rPr>
        <w:t>processus</w:t>
      </w:r>
      <w:proofErr w:type="spellEnd"/>
      <w:r w:rsidRPr="00A9495D">
        <w:rPr>
          <w:sz w:val="20"/>
          <w:szCs w:val="20"/>
          <w:lang w:val="en-GB"/>
        </w:rPr>
        <w:t xml:space="preserve"> sont :</w:t>
      </w:r>
    </w:p>
    <w:p w14:paraId="0C0FCF3C" w14:textId="77777777" w:rsidR="004E3102" w:rsidRPr="003A6769" w:rsidRDefault="00BE126E">
      <w:pPr>
        <w:pStyle w:val="Paragraphedeliste"/>
        <w:numPr>
          <w:ilvl w:val="0"/>
          <w:numId w:val="8"/>
        </w:numPr>
        <w:spacing w:after="60" w:line="240" w:lineRule="auto"/>
        <w:jc w:val="both"/>
        <w:rPr>
          <w:sz w:val="20"/>
          <w:szCs w:val="20"/>
        </w:rPr>
      </w:pPr>
      <w:r w:rsidRPr="003A6769">
        <w:rPr>
          <w:sz w:val="20"/>
          <w:szCs w:val="20"/>
        </w:rPr>
        <w:t>Inculquer au chef de chantier/chef d'équipe l'habitude mentale de penser d'abord en termes analytiques et de ne commencer à agir qu'à la fin, en montrant les avantages qui en découlent, ainsi que la satisfaction dans l'organisation du travail.</w:t>
      </w:r>
    </w:p>
    <w:p w14:paraId="558DD523" w14:textId="77777777" w:rsidR="004E3102" w:rsidRDefault="00BE126E">
      <w:pPr>
        <w:pStyle w:val="Paragraphedeliste"/>
        <w:numPr>
          <w:ilvl w:val="0"/>
          <w:numId w:val="8"/>
        </w:numPr>
        <w:spacing w:after="60" w:line="240" w:lineRule="auto"/>
        <w:jc w:val="both"/>
        <w:rPr>
          <w:sz w:val="20"/>
          <w:szCs w:val="20"/>
          <w:lang w:val="en-GB"/>
        </w:rPr>
      </w:pPr>
      <w:r w:rsidRPr="003A6769">
        <w:rPr>
          <w:sz w:val="20"/>
          <w:szCs w:val="20"/>
        </w:rPr>
        <w:t xml:space="preserve">Identifier dans la planification l'outil fondamental de l'activité du manager / chef d'équipe, qui naît de la prévision et de la réflexion sur toutes les variables de travail connues, tout en restant attentif aux éventuelles nouveautés et aux imprévus.  </w:t>
      </w:r>
      <w:r w:rsidRPr="00A9495D">
        <w:rPr>
          <w:sz w:val="20"/>
          <w:szCs w:val="20"/>
          <w:lang w:val="en-GB"/>
        </w:rPr>
        <w:t>PLANIFIER LE TRAVAIL</w:t>
      </w:r>
    </w:p>
    <w:p w14:paraId="3D367D3A" w14:textId="77777777" w:rsidR="004E3102" w:rsidRDefault="00BE126E">
      <w:pPr>
        <w:pStyle w:val="Paragraphedeliste"/>
        <w:numPr>
          <w:ilvl w:val="0"/>
          <w:numId w:val="8"/>
        </w:numPr>
        <w:spacing w:after="60" w:line="240" w:lineRule="auto"/>
        <w:jc w:val="both"/>
        <w:rPr>
          <w:sz w:val="20"/>
          <w:szCs w:val="20"/>
          <w:lang w:val="en-GB"/>
        </w:rPr>
      </w:pPr>
      <w:r w:rsidRPr="003A6769">
        <w:rPr>
          <w:sz w:val="20"/>
          <w:szCs w:val="20"/>
        </w:rPr>
        <w:t xml:space="preserve">Rendre explicite qu'une bonne organisation n'est telle que si elle croise la sécurité, il n'y a pas de "bon manager / chef d'équipe" si la dimension du faire n'est pas de faire en sécurité.  </w:t>
      </w:r>
      <w:r w:rsidRPr="00A9495D">
        <w:rPr>
          <w:sz w:val="20"/>
          <w:szCs w:val="20"/>
          <w:lang w:val="en-GB"/>
        </w:rPr>
        <w:t>PRÉVOIR LES RISQUES</w:t>
      </w:r>
    </w:p>
    <w:p w14:paraId="6E6EE7EB" w14:textId="3976671C" w:rsidR="004E3102" w:rsidRDefault="003F15F7">
      <w:pPr>
        <w:pStyle w:val="Paragraphedeliste"/>
        <w:numPr>
          <w:ilvl w:val="0"/>
          <w:numId w:val="8"/>
        </w:numPr>
        <w:spacing w:after="60" w:line="240" w:lineRule="auto"/>
        <w:jc w:val="both"/>
        <w:rPr>
          <w:sz w:val="20"/>
          <w:szCs w:val="20"/>
          <w:lang w:val="en-GB"/>
        </w:rPr>
      </w:pPr>
      <w:r w:rsidRPr="003A6769">
        <w:rPr>
          <w:sz w:val="20"/>
          <w:szCs w:val="20"/>
        </w:rPr>
        <w:t>Rendre</w:t>
      </w:r>
      <w:r w:rsidR="00BE126E" w:rsidRPr="003A6769">
        <w:rPr>
          <w:sz w:val="20"/>
          <w:szCs w:val="20"/>
        </w:rPr>
        <w:t xml:space="preserve"> explicite le fait que la mise en œuvre correcte de la planification est la seule garantie d'obtenir le résultat optimal, de construire en qualité, dans les délais et aux coûts préétablis, sans accidents et surtout sans dommages pour les travailleurs.  </w:t>
      </w:r>
      <w:r w:rsidR="00BE126E" w:rsidRPr="00A9495D">
        <w:rPr>
          <w:sz w:val="20"/>
          <w:szCs w:val="20"/>
          <w:lang w:val="en-GB"/>
        </w:rPr>
        <w:t>GARANTIR LE RETOUR D'INFORMATION ET LES PERFORMANCES.</w:t>
      </w:r>
    </w:p>
    <w:p w14:paraId="2FC41803" w14:textId="77777777" w:rsidR="004E3102" w:rsidRDefault="00BE126E">
      <w:pPr>
        <w:pStyle w:val="Paragraphedeliste"/>
        <w:numPr>
          <w:ilvl w:val="0"/>
          <w:numId w:val="8"/>
        </w:numPr>
        <w:spacing w:after="60" w:line="240" w:lineRule="auto"/>
        <w:jc w:val="both"/>
        <w:rPr>
          <w:sz w:val="20"/>
          <w:szCs w:val="20"/>
          <w:lang w:val="en-GB"/>
        </w:rPr>
      </w:pPr>
      <w:r w:rsidRPr="003A6769">
        <w:rPr>
          <w:sz w:val="20"/>
          <w:szCs w:val="20"/>
        </w:rPr>
        <w:t xml:space="preserve">Identifier l'utilité de la </w:t>
      </w:r>
      <w:r w:rsidR="005C1681" w:rsidRPr="003A6769">
        <w:rPr>
          <w:sz w:val="20"/>
          <w:szCs w:val="20"/>
        </w:rPr>
        <w:t>procédure</w:t>
      </w:r>
      <w:r w:rsidRPr="003A6769">
        <w:rPr>
          <w:sz w:val="20"/>
          <w:szCs w:val="20"/>
        </w:rPr>
        <w:t xml:space="preserve">, en tant qu'outil pour la mise en œuvre réussie d'un processus de travail (qualité + sécurité).  </w:t>
      </w:r>
      <w:r>
        <w:rPr>
          <w:sz w:val="20"/>
          <w:szCs w:val="20"/>
          <w:lang w:val="en-GB"/>
        </w:rPr>
        <w:t xml:space="preserve">VÉRIFIER </w:t>
      </w:r>
      <w:r w:rsidRPr="00A9495D">
        <w:rPr>
          <w:sz w:val="20"/>
          <w:szCs w:val="20"/>
          <w:lang w:val="en-GB"/>
        </w:rPr>
        <w:t>LE PROCESSUS DE TRAVAIL</w:t>
      </w:r>
    </w:p>
    <w:p w14:paraId="10D9E576" w14:textId="77777777" w:rsidR="00715E6C" w:rsidRPr="00A9495D" w:rsidRDefault="00715E6C" w:rsidP="005C1681">
      <w:pPr>
        <w:spacing w:after="60" w:line="240" w:lineRule="auto"/>
        <w:jc w:val="both"/>
        <w:rPr>
          <w:sz w:val="20"/>
          <w:szCs w:val="20"/>
          <w:lang w:val="en-GB"/>
        </w:rPr>
      </w:pPr>
    </w:p>
    <w:p w14:paraId="1244A674" w14:textId="13A49E68" w:rsidR="004E3102" w:rsidRDefault="00BE126E">
      <w:pPr>
        <w:spacing w:after="60" w:line="240" w:lineRule="auto"/>
        <w:ind w:left="-426"/>
        <w:jc w:val="both"/>
        <w:rPr>
          <w:sz w:val="20"/>
          <w:szCs w:val="20"/>
          <w:lang w:val="en-GB"/>
        </w:rPr>
      </w:pPr>
      <w:r w:rsidRPr="003A6769">
        <w:rPr>
          <w:sz w:val="20"/>
          <w:szCs w:val="20"/>
          <w:lang w:val="fr-FR"/>
        </w:rPr>
        <w:t xml:space="preserve">La grille </w:t>
      </w:r>
      <w:r>
        <w:rPr>
          <w:sz w:val="20"/>
          <w:szCs w:val="20"/>
          <w:lang w:val="fr-FR"/>
        </w:rPr>
        <w:t>4</w:t>
      </w:r>
      <w:r w:rsidRPr="003A6769">
        <w:rPr>
          <w:sz w:val="20"/>
          <w:szCs w:val="20"/>
          <w:lang w:val="fr-FR"/>
        </w:rPr>
        <w:t xml:space="preserve"> est </w:t>
      </w:r>
      <w:r w:rsidR="005C1681" w:rsidRPr="003A6769">
        <w:rPr>
          <w:sz w:val="20"/>
          <w:szCs w:val="20"/>
          <w:lang w:val="fr-FR"/>
        </w:rPr>
        <w:t xml:space="preserve">donc </w:t>
      </w:r>
      <w:r w:rsidRPr="003A6769">
        <w:rPr>
          <w:sz w:val="20"/>
          <w:szCs w:val="20"/>
          <w:lang w:val="fr-FR"/>
        </w:rPr>
        <w:t xml:space="preserve">divisée en 4 macro-champs correspondant à des compétences et activités spécifiques aux sites de rénovation. Il existe une correspondance entre eux et les activités chronologiques identifiées dans les grilles 1 </w:t>
      </w:r>
      <w:r w:rsidR="00646D63" w:rsidRPr="003A6769">
        <w:rPr>
          <w:sz w:val="20"/>
          <w:szCs w:val="20"/>
          <w:lang w:val="fr-FR"/>
        </w:rPr>
        <w:t xml:space="preserve">ou </w:t>
      </w:r>
      <w:r w:rsidRPr="003A6769">
        <w:rPr>
          <w:sz w:val="20"/>
          <w:szCs w:val="20"/>
          <w:lang w:val="fr-FR"/>
        </w:rPr>
        <w:t>2</w:t>
      </w:r>
      <w:r w:rsidR="00646D63" w:rsidRPr="003A6769">
        <w:rPr>
          <w:sz w:val="20"/>
          <w:szCs w:val="20"/>
          <w:lang w:val="fr-FR"/>
        </w:rPr>
        <w:t>, et 3</w:t>
      </w:r>
      <w:r w:rsidRPr="003A6769">
        <w:rPr>
          <w:sz w:val="20"/>
          <w:szCs w:val="20"/>
          <w:lang w:val="fr-FR"/>
        </w:rPr>
        <w:t xml:space="preserve">. </w:t>
      </w:r>
      <w:proofErr w:type="spellStart"/>
      <w:r w:rsidRPr="00A9495D">
        <w:rPr>
          <w:sz w:val="20"/>
          <w:szCs w:val="20"/>
          <w:lang w:val="en-GB"/>
        </w:rPr>
        <w:t>Ces</w:t>
      </w:r>
      <w:proofErr w:type="spellEnd"/>
      <w:r w:rsidRPr="00A9495D">
        <w:rPr>
          <w:sz w:val="20"/>
          <w:szCs w:val="20"/>
          <w:lang w:val="en-GB"/>
        </w:rPr>
        <w:t xml:space="preserve"> macro-champs </w:t>
      </w:r>
      <w:proofErr w:type="spellStart"/>
      <w:r w:rsidRPr="00A9495D">
        <w:rPr>
          <w:sz w:val="20"/>
          <w:szCs w:val="20"/>
          <w:lang w:val="en-GB"/>
        </w:rPr>
        <w:t>sont</w:t>
      </w:r>
      <w:proofErr w:type="spellEnd"/>
      <w:r w:rsidRPr="00A9495D">
        <w:rPr>
          <w:sz w:val="20"/>
          <w:szCs w:val="20"/>
          <w:lang w:val="en-GB"/>
        </w:rPr>
        <w:t xml:space="preserve"> :  </w:t>
      </w:r>
    </w:p>
    <w:p w14:paraId="6EB267A9" w14:textId="77777777" w:rsidR="004E3102" w:rsidRPr="003A6769" w:rsidRDefault="00BE126E">
      <w:pPr>
        <w:pStyle w:val="Paragraphedeliste"/>
        <w:numPr>
          <w:ilvl w:val="0"/>
          <w:numId w:val="8"/>
        </w:numPr>
        <w:spacing w:after="60" w:line="240" w:lineRule="auto"/>
        <w:jc w:val="both"/>
        <w:rPr>
          <w:sz w:val="20"/>
          <w:szCs w:val="20"/>
        </w:rPr>
      </w:pPr>
      <w:r w:rsidRPr="003A6769">
        <w:rPr>
          <w:sz w:val="20"/>
          <w:szCs w:val="20"/>
        </w:rPr>
        <w:t>LE SUIVI DU PROCESSUS DE TRAVAIL</w:t>
      </w:r>
    </w:p>
    <w:p w14:paraId="4D3FAF16" w14:textId="77777777" w:rsidR="004E3102" w:rsidRPr="003A6769" w:rsidRDefault="00BE126E">
      <w:pPr>
        <w:pStyle w:val="Paragraphedeliste"/>
        <w:numPr>
          <w:ilvl w:val="0"/>
          <w:numId w:val="8"/>
        </w:numPr>
        <w:spacing w:after="60" w:line="240" w:lineRule="auto"/>
        <w:jc w:val="both"/>
        <w:rPr>
          <w:sz w:val="20"/>
          <w:szCs w:val="20"/>
        </w:rPr>
      </w:pPr>
      <w:r w:rsidRPr="003A6769">
        <w:rPr>
          <w:sz w:val="20"/>
          <w:szCs w:val="20"/>
        </w:rPr>
        <w:t xml:space="preserve">ASSURER LA RESPONSABILITÉ ET LA PERFORMANCE </w:t>
      </w:r>
    </w:p>
    <w:p w14:paraId="1F2CC007" w14:textId="77777777" w:rsidR="004E3102" w:rsidRDefault="001D5304">
      <w:pPr>
        <w:pStyle w:val="Paragraphedeliste"/>
        <w:numPr>
          <w:ilvl w:val="0"/>
          <w:numId w:val="8"/>
        </w:numPr>
        <w:spacing w:after="60" w:line="240" w:lineRule="auto"/>
        <w:jc w:val="both"/>
        <w:rPr>
          <w:sz w:val="20"/>
          <w:szCs w:val="20"/>
          <w:lang w:val="en-GB"/>
        </w:rPr>
      </w:pPr>
      <w:r>
        <w:rPr>
          <w:sz w:val="20"/>
          <w:szCs w:val="20"/>
          <w:lang w:val="en-GB"/>
        </w:rPr>
        <w:t xml:space="preserve">PRÉVISION </w:t>
      </w:r>
      <w:r w:rsidR="00BE126E" w:rsidRPr="00A9495D">
        <w:rPr>
          <w:sz w:val="20"/>
          <w:szCs w:val="20"/>
          <w:lang w:val="en-GB"/>
        </w:rPr>
        <w:t>ET PLANIFICATION</w:t>
      </w:r>
    </w:p>
    <w:p w14:paraId="12CF88A3" w14:textId="77777777" w:rsidR="004E3102" w:rsidRPr="003A6769" w:rsidRDefault="00BE126E">
      <w:pPr>
        <w:pStyle w:val="Paragraphedeliste"/>
        <w:numPr>
          <w:ilvl w:val="0"/>
          <w:numId w:val="8"/>
        </w:numPr>
        <w:spacing w:after="60" w:line="240" w:lineRule="auto"/>
        <w:jc w:val="both"/>
        <w:rPr>
          <w:sz w:val="20"/>
          <w:szCs w:val="20"/>
        </w:rPr>
      </w:pPr>
      <w:r w:rsidRPr="003A6769">
        <w:rPr>
          <w:sz w:val="20"/>
          <w:szCs w:val="20"/>
        </w:rPr>
        <w:t>L'ORGANISATION DU TRAVAIL ET LA GESTION DES RELATIONS HUMAINES</w:t>
      </w:r>
    </w:p>
    <w:p w14:paraId="3EB9A29E" w14:textId="77777777" w:rsidR="00715E6C" w:rsidRPr="003A6769" w:rsidRDefault="00715E6C" w:rsidP="00715E6C">
      <w:pPr>
        <w:spacing w:after="60" w:line="240" w:lineRule="auto"/>
        <w:ind w:left="-426"/>
        <w:jc w:val="both"/>
        <w:rPr>
          <w:sz w:val="20"/>
          <w:szCs w:val="20"/>
          <w:lang w:val="fr-FR"/>
        </w:rPr>
      </w:pPr>
    </w:p>
    <w:p w14:paraId="72A05339" w14:textId="77777777" w:rsidR="004E3102" w:rsidRPr="003A6769" w:rsidRDefault="00BE126E">
      <w:pPr>
        <w:spacing w:after="60" w:line="240" w:lineRule="auto"/>
        <w:ind w:left="-426"/>
        <w:jc w:val="both"/>
        <w:rPr>
          <w:sz w:val="20"/>
          <w:szCs w:val="20"/>
          <w:lang w:val="fr-FR"/>
        </w:rPr>
      </w:pPr>
      <w:r w:rsidRPr="003A6769">
        <w:rPr>
          <w:sz w:val="20"/>
          <w:szCs w:val="20"/>
          <w:lang w:val="fr-FR"/>
        </w:rPr>
        <w:t xml:space="preserve">Chaque domaine a été divisé en tâches que le gestionnaire du site / chef d'équipe doit être en mesure d'accomplir, qui sont également cohérentes avec les grilles 1 </w:t>
      </w:r>
      <w:r w:rsidR="00646D63" w:rsidRPr="003A6769">
        <w:rPr>
          <w:sz w:val="20"/>
          <w:szCs w:val="20"/>
          <w:lang w:val="fr-FR"/>
        </w:rPr>
        <w:t xml:space="preserve">ou </w:t>
      </w:r>
      <w:r w:rsidRPr="003A6769">
        <w:rPr>
          <w:sz w:val="20"/>
          <w:szCs w:val="20"/>
          <w:lang w:val="fr-FR"/>
        </w:rPr>
        <w:t>2</w:t>
      </w:r>
      <w:r w:rsidR="00646D63" w:rsidRPr="003A6769">
        <w:rPr>
          <w:sz w:val="20"/>
          <w:szCs w:val="20"/>
          <w:lang w:val="fr-FR"/>
        </w:rPr>
        <w:t>, et 3</w:t>
      </w:r>
      <w:r w:rsidRPr="003A6769">
        <w:rPr>
          <w:sz w:val="20"/>
          <w:szCs w:val="20"/>
          <w:lang w:val="fr-FR"/>
        </w:rPr>
        <w:t xml:space="preserve">.  </w:t>
      </w:r>
    </w:p>
    <w:p w14:paraId="0BA5AB05" w14:textId="77777777" w:rsidR="004E3102" w:rsidRPr="003A6769" w:rsidRDefault="00BE126E">
      <w:pPr>
        <w:spacing w:after="60" w:line="240" w:lineRule="auto"/>
        <w:ind w:left="-426"/>
        <w:jc w:val="both"/>
        <w:rPr>
          <w:sz w:val="20"/>
          <w:szCs w:val="20"/>
          <w:lang w:val="fr-FR"/>
        </w:rPr>
      </w:pPr>
      <w:r w:rsidRPr="003A6769">
        <w:rPr>
          <w:sz w:val="20"/>
          <w:szCs w:val="20"/>
          <w:lang w:val="fr-FR"/>
        </w:rPr>
        <w:t xml:space="preserve">Les tâches mentionnées en noir à l'intérieur de la grille ci-dessous découlent des objectifs pédagogiques rapportés dans le document IO1-A3 (voir annexe </w:t>
      </w:r>
      <w:r w:rsidR="00646D63" w:rsidRPr="003A6769">
        <w:rPr>
          <w:sz w:val="20"/>
          <w:szCs w:val="20"/>
          <w:lang w:val="fr-FR"/>
        </w:rPr>
        <w:t>2, ci-dessous)</w:t>
      </w:r>
      <w:r w:rsidRPr="003A6769">
        <w:rPr>
          <w:sz w:val="20"/>
          <w:szCs w:val="20"/>
          <w:lang w:val="fr-FR"/>
        </w:rPr>
        <w:t>.</w:t>
      </w:r>
    </w:p>
    <w:p w14:paraId="6D9E9549" w14:textId="77777777" w:rsidR="004E3102" w:rsidRPr="003A6769" w:rsidRDefault="00BE126E">
      <w:pPr>
        <w:spacing w:after="60" w:line="240" w:lineRule="auto"/>
        <w:ind w:left="-426"/>
        <w:jc w:val="both"/>
        <w:rPr>
          <w:sz w:val="20"/>
          <w:szCs w:val="20"/>
          <w:lang w:val="fr-FR"/>
        </w:rPr>
      </w:pPr>
      <w:r w:rsidRPr="003A6769">
        <w:rPr>
          <w:sz w:val="20"/>
          <w:szCs w:val="20"/>
          <w:lang w:val="fr-FR"/>
        </w:rPr>
        <w:t>Les tâches mentionnées en vert sont des tâches supplémentaires qui peuvent également être évaluées. Leur liste n'est pas exhaustive et peut être modifiée en fonction des contextes spécifiques, du profil de l'apprenant et de ses besoins.</w:t>
      </w:r>
    </w:p>
    <w:p w14:paraId="77D213BE" w14:textId="77777777" w:rsidR="00715E6C" w:rsidRPr="003A6769" w:rsidRDefault="00715E6C" w:rsidP="00715E6C">
      <w:pPr>
        <w:spacing w:after="60" w:line="240" w:lineRule="auto"/>
        <w:ind w:left="-426"/>
        <w:jc w:val="both"/>
        <w:rPr>
          <w:sz w:val="20"/>
          <w:szCs w:val="20"/>
          <w:lang w:val="fr-FR"/>
        </w:rPr>
      </w:pPr>
    </w:p>
    <w:p w14:paraId="514C5489" w14:textId="77777777" w:rsidR="004E3102" w:rsidRPr="003A6769" w:rsidRDefault="00BE126E">
      <w:pPr>
        <w:spacing w:after="60" w:line="240" w:lineRule="auto"/>
        <w:ind w:left="284"/>
        <w:jc w:val="center"/>
        <w:rPr>
          <w:b/>
          <w:bCs/>
          <w:color w:val="1F4E79" w:themeColor="accent1" w:themeShade="80"/>
          <w:sz w:val="24"/>
          <w:szCs w:val="24"/>
          <w:lang w:val="fr-FR"/>
        </w:rPr>
      </w:pPr>
      <w:r w:rsidRPr="003A6769">
        <w:rPr>
          <w:b/>
          <w:bCs/>
          <w:color w:val="1F4E79" w:themeColor="accent1" w:themeShade="80"/>
          <w:sz w:val="24"/>
          <w:szCs w:val="24"/>
          <w:lang w:val="fr-FR"/>
        </w:rPr>
        <w:lastRenderedPageBreak/>
        <w:t xml:space="preserve">Les </w:t>
      </w:r>
      <w:r w:rsidR="00715E6C" w:rsidRPr="003A6769">
        <w:rPr>
          <w:b/>
          <w:bCs/>
          <w:color w:val="1F4E79" w:themeColor="accent1" w:themeShade="80"/>
          <w:sz w:val="24"/>
          <w:szCs w:val="24"/>
          <w:lang w:val="fr-FR"/>
        </w:rPr>
        <w:t>partenaires sont libres de modifier ou d'ajouter d'autres tâches en laissant inchangées les tâches noires qui ont déjà été partagées et validées dans les phases précédentes du projet.</w:t>
      </w:r>
    </w:p>
    <w:p w14:paraId="7853F6FD" w14:textId="77777777" w:rsidR="004E3102" w:rsidRPr="003A6769" w:rsidRDefault="00BE126E">
      <w:pPr>
        <w:pStyle w:val="Titre2"/>
        <w:jc w:val="center"/>
        <w:rPr>
          <w:rFonts w:cstheme="minorHAnsi"/>
          <w:bCs/>
          <w:szCs w:val="28"/>
          <w:lang w:val="fr-FR"/>
        </w:rPr>
      </w:pPr>
      <w:bookmarkStart w:id="25" w:name="_Toc104305743"/>
      <w:r w:rsidRPr="003A6769">
        <w:rPr>
          <w:rFonts w:cstheme="minorHAnsi"/>
          <w:bCs/>
          <w:szCs w:val="28"/>
          <w:lang w:val="fr-FR"/>
        </w:rPr>
        <w:t xml:space="preserve">Grille </w:t>
      </w:r>
      <w:r w:rsidR="007B73CB" w:rsidRPr="003A6769">
        <w:rPr>
          <w:rFonts w:cstheme="minorHAnsi"/>
          <w:bCs/>
          <w:szCs w:val="28"/>
          <w:lang w:val="fr-FR"/>
        </w:rPr>
        <w:t xml:space="preserve">4 </w:t>
      </w:r>
      <w:r w:rsidRPr="003A6769">
        <w:rPr>
          <w:rFonts w:cstheme="minorHAnsi"/>
          <w:bCs/>
          <w:szCs w:val="28"/>
          <w:lang w:val="fr-FR"/>
        </w:rPr>
        <w:t xml:space="preserve">pour l'évaluation des progrès de l'apprenant </w:t>
      </w:r>
      <w:r w:rsidR="007B73CB" w:rsidRPr="003A6769">
        <w:rPr>
          <w:rFonts w:cstheme="minorHAnsi"/>
          <w:bCs/>
          <w:szCs w:val="28"/>
          <w:lang w:val="fr-FR"/>
        </w:rPr>
        <w:t>(à utiliser plusieurs fois si nécessaire)</w:t>
      </w:r>
      <w:bookmarkEnd w:id="25"/>
    </w:p>
    <w:p w14:paraId="48374557" w14:textId="77777777" w:rsidR="00300C53" w:rsidRPr="003A6769" w:rsidRDefault="00300C53" w:rsidP="00715E6C">
      <w:pPr>
        <w:rPr>
          <w:i/>
          <w:iCs/>
          <w:sz w:val="20"/>
          <w:szCs w:val="20"/>
          <w:lang w:val="fr-FR"/>
        </w:rPr>
      </w:pPr>
    </w:p>
    <w:p w14:paraId="0B6BF725" w14:textId="7C80DAFA" w:rsidR="004E3102" w:rsidRPr="003A6769" w:rsidRDefault="00BE126E">
      <w:pPr>
        <w:jc w:val="center"/>
        <w:rPr>
          <w:i/>
          <w:iCs/>
          <w:sz w:val="20"/>
          <w:szCs w:val="20"/>
          <w:lang w:val="fr-FR"/>
        </w:rPr>
      </w:pPr>
      <w:r w:rsidRPr="003A6769">
        <w:rPr>
          <w:rFonts w:cstheme="minorHAnsi"/>
          <w:b/>
          <w:bCs/>
          <w:sz w:val="18"/>
          <w:szCs w:val="18"/>
          <w:lang w:val="fr-FR"/>
        </w:rPr>
        <w:t xml:space="preserve">Les chiffres </w:t>
      </w:r>
      <w:r w:rsidRPr="003A6769">
        <w:rPr>
          <w:rFonts w:cstheme="minorHAnsi"/>
          <w:b/>
          <w:bCs/>
          <w:color w:val="FF0000"/>
          <w:sz w:val="18"/>
          <w:szCs w:val="18"/>
          <w:lang w:val="fr-FR"/>
        </w:rPr>
        <w:t xml:space="preserve">indiqués en rouge </w:t>
      </w:r>
      <w:r w:rsidRPr="003A6769">
        <w:rPr>
          <w:rFonts w:cstheme="minorHAnsi"/>
          <w:b/>
          <w:bCs/>
          <w:sz w:val="18"/>
          <w:szCs w:val="18"/>
          <w:lang w:val="fr-FR"/>
        </w:rPr>
        <w:t>font référence aux objectifs pédagogiques généraux énumérés à l'annexe 2 (ci-dessous).</w:t>
      </w:r>
      <w:r w:rsidR="003F15F7">
        <w:rPr>
          <w:rFonts w:cstheme="minorHAnsi"/>
          <w:b/>
          <w:bCs/>
          <w:sz w:val="18"/>
          <w:szCs w:val="18"/>
          <w:lang w:val="fr-FR"/>
        </w:rPr>
        <w:t xml:space="preserve"> Les consignes </w:t>
      </w:r>
      <w:r w:rsidR="003F15F7" w:rsidRPr="003F15F7">
        <w:rPr>
          <w:rFonts w:cstheme="minorHAnsi"/>
          <w:b/>
          <w:bCs/>
          <w:color w:val="00B050"/>
          <w:sz w:val="18"/>
          <w:szCs w:val="18"/>
          <w:lang w:val="fr-FR"/>
        </w:rPr>
        <w:t xml:space="preserve">en vert sont des points supplémentaires </w:t>
      </w:r>
      <w:r w:rsidR="003F15F7">
        <w:rPr>
          <w:rFonts w:cstheme="minorHAnsi"/>
          <w:b/>
          <w:bCs/>
          <w:sz w:val="18"/>
          <w:szCs w:val="18"/>
          <w:lang w:val="fr-FR"/>
        </w:rPr>
        <w:t>par rapport aux objectifs pédagogiques énumérés à l’annexe 2.</w:t>
      </w:r>
    </w:p>
    <w:p w14:paraId="47F5066E" w14:textId="77777777" w:rsidR="007732A1" w:rsidRPr="003A6769" w:rsidRDefault="007732A1" w:rsidP="00715E6C">
      <w:pPr>
        <w:rPr>
          <w:i/>
          <w:iCs/>
          <w:sz w:val="20"/>
          <w:szCs w:val="20"/>
          <w:lang w:val="fr-FR"/>
        </w:rPr>
      </w:pPr>
    </w:p>
    <w:p w14:paraId="1E048873" w14:textId="77777777" w:rsidR="004E3102" w:rsidRPr="003A6769" w:rsidRDefault="00BE126E">
      <w:pPr>
        <w:pStyle w:val="Titre3"/>
        <w:shd w:val="clear" w:color="auto" w:fill="FFFFFF" w:themeFill="background1"/>
        <w:jc w:val="center"/>
        <w:rPr>
          <w:rFonts w:cstheme="minorHAnsi"/>
          <w:sz w:val="22"/>
          <w:szCs w:val="22"/>
          <w:lang w:val="fr-FR"/>
        </w:rPr>
      </w:pPr>
      <w:bookmarkStart w:id="26" w:name="_Toc104305744"/>
      <w:r w:rsidRPr="003A6769">
        <w:rPr>
          <w:rFonts w:cstheme="minorHAnsi"/>
          <w:sz w:val="22"/>
          <w:szCs w:val="22"/>
          <w:lang w:val="fr-FR"/>
        </w:rPr>
        <w:t>LE SUIVI DU PROCESSUS DE TRAVAIL</w:t>
      </w:r>
      <w:bookmarkEnd w:id="26"/>
    </w:p>
    <w:p w14:paraId="2EF35921" w14:textId="77777777" w:rsidR="001D5304" w:rsidRPr="003A6769" w:rsidRDefault="001D5304" w:rsidP="00715E6C">
      <w:pPr>
        <w:rPr>
          <w:i/>
          <w:iCs/>
          <w:sz w:val="20"/>
          <w:szCs w:val="20"/>
          <w:lang w:val="fr-FR"/>
        </w:rPr>
      </w:pPr>
    </w:p>
    <w:tbl>
      <w:tblPr>
        <w:tblStyle w:val="Grilledutableau"/>
        <w:tblW w:w="14312" w:type="dxa"/>
        <w:tblLook w:val="04A0" w:firstRow="1" w:lastRow="0" w:firstColumn="1" w:lastColumn="0" w:noHBand="0" w:noVBand="1"/>
      </w:tblPr>
      <w:tblGrid>
        <w:gridCol w:w="988"/>
        <w:gridCol w:w="2693"/>
        <w:gridCol w:w="2835"/>
        <w:gridCol w:w="2693"/>
        <w:gridCol w:w="2552"/>
        <w:gridCol w:w="2551"/>
      </w:tblGrid>
      <w:tr w:rsidR="00416809" w:rsidRPr="00D00AC8" w14:paraId="555466C6" w14:textId="77777777" w:rsidTr="008356CD">
        <w:tc>
          <w:tcPr>
            <w:tcW w:w="988" w:type="dxa"/>
            <w:vMerge w:val="restart"/>
            <w:shd w:val="clear" w:color="auto" w:fill="FFFF00"/>
            <w:textDirection w:val="btLr"/>
          </w:tcPr>
          <w:p w14:paraId="48AF070D" w14:textId="77777777" w:rsidR="004E3102" w:rsidRPr="003A6769" w:rsidRDefault="00BE126E">
            <w:pPr>
              <w:ind w:left="113" w:right="113"/>
              <w:jc w:val="center"/>
              <w:rPr>
                <w:rFonts w:ascii="Calibri" w:eastAsia="Calibri" w:hAnsi="Calibri" w:cs="Calibri"/>
                <w:b/>
                <w:bCs/>
                <w:w w:val="102"/>
                <w:lang w:val="fr-FR"/>
              </w:rPr>
            </w:pPr>
            <w:r w:rsidRPr="003A6769">
              <w:rPr>
                <w:rFonts w:ascii="Calibri" w:eastAsia="Calibri" w:hAnsi="Calibri" w:cs="Calibri"/>
                <w:b/>
                <w:bCs/>
                <w:w w:val="102"/>
                <w:lang w:val="fr-FR"/>
              </w:rPr>
              <w:t>LE SUIVI DU PROCESSUS DE TRAVAIL</w:t>
            </w:r>
          </w:p>
        </w:tc>
        <w:tc>
          <w:tcPr>
            <w:tcW w:w="2693" w:type="dxa"/>
            <w:shd w:val="clear" w:color="auto" w:fill="FFFF00"/>
            <w:vAlign w:val="center"/>
          </w:tcPr>
          <w:p w14:paraId="7DAE632C" w14:textId="77777777" w:rsidR="004E3102" w:rsidRDefault="00BE126E">
            <w:pPr>
              <w:jc w:val="center"/>
            </w:pPr>
            <w:r w:rsidRPr="007E047A">
              <w:rPr>
                <w:rFonts w:ascii="Calibri" w:eastAsia="Calibri" w:hAnsi="Calibri" w:cs="Calibri"/>
                <w:b/>
                <w:bCs/>
                <w:w w:val="102"/>
                <w:lang w:val="en-GB"/>
              </w:rPr>
              <w:t>PRODUCTION</w:t>
            </w:r>
          </w:p>
        </w:tc>
        <w:tc>
          <w:tcPr>
            <w:tcW w:w="2835" w:type="dxa"/>
          </w:tcPr>
          <w:p w14:paraId="261F8CF1" w14:textId="77777777" w:rsidR="004E3102" w:rsidRPr="003A6769" w:rsidRDefault="00BE126E">
            <w:pPr>
              <w:spacing w:line="144" w:lineRule="exact"/>
              <w:ind w:left="26" w:right="-20"/>
              <w:jc w:val="center"/>
              <w:rPr>
                <w:rFonts w:ascii="Times New Roman" w:eastAsia="Times New Roman" w:hAnsi="Times New Roman" w:cs="Times New Roman"/>
                <w:sz w:val="14"/>
                <w:szCs w:val="14"/>
                <w:lang w:val="fr-FR"/>
              </w:rPr>
            </w:pPr>
            <w:r w:rsidRPr="003A6769">
              <w:rPr>
                <w:rFonts w:ascii="Times New Roman" w:eastAsia="Times New Roman" w:hAnsi="Times New Roman" w:cs="Times New Roman"/>
                <w:sz w:val="14"/>
                <w:szCs w:val="14"/>
                <w:lang w:val="fr-FR"/>
              </w:rPr>
              <w:t xml:space="preserve">Identifier les points critiques à </w:t>
            </w:r>
            <w:r w:rsidRPr="003A6769">
              <w:rPr>
                <w:rFonts w:ascii="Times New Roman" w:eastAsia="Times New Roman" w:hAnsi="Times New Roman" w:cs="Times New Roman"/>
                <w:w w:val="108"/>
                <w:sz w:val="14"/>
                <w:szCs w:val="14"/>
                <w:lang w:val="fr-FR"/>
              </w:rPr>
              <w:t>prendre</w:t>
            </w:r>
          </w:p>
          <w:p w14:paraId="236EBA11" w14:textId="77777777" w:rsidR="004E3102" w:rsidRPr="003A6769" w:rsidRDefault="00BE126E">
            <w:pPr>
              <w:spacing w:before="10" w:line="255" w:lineRule="auto"/>
              <w:ind w:left="26" w:right="117"/>
              <w:jc w:val="center"/>
              <w:rPr>
                <w:rFonts w:ascii="Times New Roman" w:eastAsia="Times New Roman" w:hAnsi="Times New Roman" w:cs="Times New Roman"/>
                <w:sz w:val="14"/>
                <w:szCs w:val="14"/>
                <w:lang w:val="fr-FR"/>
              </w:rPr>
            </w:pPr>
            <w:r w:rsidRPr="003A6769">
              <w:rPr>
                <w:rFonts w:ascii="Times New Roman" w:eastAsia="Times New Roman" w:hAnsi="Times New Roman" w:cs="Times New Roman"/>
                <w:sz w:val="14"/>
                <w:szCs w:val="14"/>
                <w:lang w:val="fr-FR"/>
              </w:rPr>
              <w:t xml:space="preserve">prise en compte de la qualité des phases </w:t>
            </w:r>
            <w:r w:rsidRPr="003A6769">
              <w:rPr>
                <w:rFonts w:ascii="Times New Roman" w:eastAsia="Times New Roman" w:hAnsi="Times New Roman" w:cs="Times New Roman"/>
                <w:w w:val="108"/>
                <w:sz w:val="14"/>
                <w:szCs w:val="14"/>
                <w:lang w:val="fr-FR"/>
              </w:rPr>
              <w:t xml:space="preserve">intermédiaires </w:t>
            </w:r>
            <w:r w:rsidRPr="003A6769">
              <w:rPr>
                <w:rFonts w:ascii="Times New Roman" w:eastAsia="Times New Roman" w:hAnsi="Times New Roman" w:cs="Times New Roman"/>
                <w:sz w:val="14"/>
                <w:szCs w:val="14"/>
                <w:lang w:val="fr-FR"/>
              </w:rPr>
              <w:t xml:space="preserve">et de la qualité des </w:t>
            </w:r>
            <w:r w:rsidRPr="003A6769">
              <w:rPr>
                <w:rFonts w:ascii="Times New Roman" w:eastAsia="Times New Roman" w:hAnsi="Times New Roman" w:cs="Times New Roman"/>
                <w:w w:val="102"/>
                <w:sz w:val="14"/>
                <w:szCs w:val="14"/>
                <w:lang w:val="fr-FR"/>
              </w:rPr>
              <w:t xml:space="preserve">travaux </w:t>
            </w:r>
            <w:r w:rsidRPr="003A6769">
              <w:rPr>
                <w:rFonts w:ascii="Times New Roman" w:eastAsia="Times New Roman" w:hAnsi="Times New Roman" w:cs="Times New Roman"/>
                <w:sz w:val="14"/>
                <w:szCs w:val="14"/>
                <w:lang w:val="fr-FR"/>
              </w:rPr>
              <w:t>finis</w:t>
            </w:r>
          </w:p>
          <w:p w14:paraId="69E4E0B6" w14:textId="77777777" w:rsidR="004E3102" w:rsidRDefault="00BE126E">
            <w:pPr>
              <w:spacing w:before="5" w:line="143" w:lineRule="exact"/>
              <w:ind w:left="26" w:right="-20"/>
              <w:jc w:val="center"/>
              <w:rPr>
                <w:rFonts w:ascii="Times New Roman" w:eastAsia="Times New Roman" w:hAnsi="Times New Roman" w:cs="Times New Roman"/>
                <w:b/>
                <w:bCs/>
                <w:color w:val="FF0000"/>
                <w:position w:val="-2"/>
                <w:sz w:val="14"/>
                <w:szCs w:val="14"/>
              </w:rPr>
            </w:pPr>
            <w:r>
              <w:rPr>
                <w:rFonts w:ascii="Times New Roman" w:eastAsia="Times New Roman" w:hAnsi="Times New Roman" w:cs="Times New Roman"/>
                <w:b/>
                <w:bCs/>
                <w:color w:val="FF0000"/>
                <w:position w:val="-2"/>
                <w:sz w:val="14"/>
                <w:szCs w:val="14"/>
              </w:rPr>
              <w:t xml:space="preserve">(3.5 </w:t>
            </w:r>
            <w:r>
              <w:rPr>
                <w:rFonts w:ascii="Times New Roman" w:eastAsia="Times New Roman" w:hAnsi="Times New Roman" w:cs="Times New Roman"/>
                <w:b/>
                <w:bCs/>
                <w:color w:val="FF0000"/>
                <w:spacing w:val="2"/>
                <w:position w:val="-2"/>
                <w:sz w:val="14"/>
                <w:szCs w:val="14"/>
              </w:rPr>
              <w:t xml:space="preserve">A+ </w:t>
            </w:r>
            <w:r>
              <w:rPr>
                <w:rFonts w:ascii="Times New Roman" w:eastAsia="Times New Roman" w:hAnsi="Times New Roman" w:cs="Times New Roman"/>
                <w:b/>
                <w:bCs/>
                <w:color w:val="FF0000"/>
                <w:position w:val="-2"/>
                <w:sz w:val="14"/>
                <w:szCs w:val="14"/>
              </w:rPr>
              <w:t>4.1 A)</w:t>
            </w:r>
          </w:p>
          <w:p w14:paraId="63FB43E5" w14:textId="77777777" w:rsidR="00863105" w:rsidRDefault="00BE126E" w:rsidP="00863105">
            <w:pPr>
              <w:rPr>
                <w:rFonts w:ascii="Arial" w:eastAsia="Arial" w:hAnsi="Arial" w:cs="Arial"/>
                <w:position w:val="1"/>
                <w:sz w:val="14"/>
                <w:szCs w:val="14"/>
              </w:rPr>
            </w:pPr>
            <w:r>
              <w:rPr>
                <w:rFonts w:ascii="Arial" w:eastAsia="Arial" w:hAnsi="Arial" w:cs="Arial"/>
                <w:position w:val="1"/>
                <w:sz w:val="14"/>
                <w:szCs w:val="14"/>
              </w:rPr>
              <w:tab/>
            </w:r>
            <w:r w:rsidR="00863105">
              <w:rPr>
                <w:rFonts w:ascii="Arial" w:eastAsia="Arial" w:hAnsi="Arial" w:cs="Arial"/>
                <w:position w:val="1"/>
                <w:sz w:val="14"/>
                <w:szCs w:val="14"/>
              </w:rPr>
              <w:t xml:space="preserve">  </w:t>
            </w:r>
          </w:p>
          <w:p w14:paraId="0C8D8B59" w14:textId="39688B8C" w:rsidR="004E3102" w:rsidRDefault="00863105" w:rsidP="00863105">
            <w:pPr>
              <w:jc w:val="cente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c>
          <w:tcPr>
            <w:tcW w:w="2693" w:type="dxa"/>
          </w:tcPr>
          <w:p w14:paraId="71C91544" w14:textId="630A0221" w:rsidR="00863105" w:rsidRDefault="00BE126E" w:rsidP="00863105">
            <w:pPr>
              <w:spacing w:before="5" w:line="255" w:lineRule="auto"/>
              <w:ind w:left="28" w:right="55"/>
              <w:jc w:val="center"/>
              <w:rPr>
                <w:rFonts w:ascii="Times New Roman" w:eastAsia="Times New Roman" w:hAnsi="Times New Roman" w:cs="Times New Roman"/>
                <w:b/>
                <w:bCs/>
                <w:color w:val="FF0000"/>
                <w:position w:val="-3"/>
                <w:sz w:val="14"/>
                <w:szCs w:val="14"/>
              </w:rPr>
            </w:pPr>
            <w:r w:rsidRPr="003A6769">
              <w:rPr>
                <w:rFonts w:ascii="Times New Roman" w:eastAsia="Times New Roman" w:hAnsi="Times New Roman" w:cs="Times New Roman"/>
                <w:sz w:val="14"/>
                <w:szCs w:val="14"/>
                <w:lang w:val="fr-FR"/>
              </w:rPr>
              <w:t xml:space="preserve">Identifier les critères de qualité et </w:t>
            </w:r>
            <w:r w:rsidRPr="003A6769">
              <w:rPr>
                <w:rFonts w:ascii="Times New Roman" w:eastAsia="Times New Roman" w:hAnsi="Times New Roman" w:cs="Times New Roman"/>
                <w:w w:val="108"/>
                <w:sz w:val="14"/>
                <w:szCs w:val="14"/>
                <w:lang w:val="fr-FR"/>
              </w:rPr>
              <w:t xml:space="preserve">développer des procédures de </w:t>
            </w:r>
            <w:r w:rsidRPr="003A6769">
              <w:rPr>
                <w:rFonts w:ascii="Times New Roman" w:eastAsia="Times New Roman" w:hAnsi="Times New Roman" w:cs="Times New Roman"/>
                <w:sz w:val="14"/>
                <w:szCs w:val="14"/>
                <w:lang w:val="fr-FR"/>
              </w:rPr>
              <w:t xml:space="preserve">contrôle spécifiques pour la qualité </w:t>
            </w:r>
            <w:r w:rsidRPr="003A6769">
              <w:rPr>
                <w:rFonts w:ascii="Times New Roman" w:eastAsia="Times New Roman" w:hAnsi="Times New Roman" w:cs="Times New Roman"/>
                <w:w w:val="101"/>
                <w:sz w:val="14"/>
                <w:szCs w:val="14"/>
                <w:lang w:val="fr-FR"/>
              </w:rPr>
              <w:t xml:space="preserve">des </w:t>
            </w:r>
            <w:r w:rsidRPr="003A6769">
              <w:rPr>
                <w:rFonts w:ascii="Times New Roman" w:eastAsia="Times New Roman" w:hAnsi="Times New Roman" w:cs="Times New Roman"/>
                <w:sz w:val="14"/>
                <w:szCs w:val="14"/>
                <w:lang w:val="fr-FR"/>
              </w:rPr>
              <w:t xml:space="preserve">phases </w:t>
            </w:r>
            <w:r w:rsidRPr="00863105">
              <w:rPr>
                <w:rFonts w:ascii="Times New Roman" w:eastAsia="Times New Roman" w:hAnsi="Times New Roman" w:cs="Times New Roman"/>
                <w:sz w:val="14"/>
                <w:szCs w:val="14"/>
                <w:lang w:val="fr-FR"/>
              </w:rPr>
              <w:t xml:space="preserve">intermédiaires </w:t>
            </w:r>
            <w:r w:rsidRPr="003A6769">
              <w:rPr>
                <w:rFonts w:ascii="Times New Roman" w:eastAsia="Times New Roman" w:hAnsi="Times New Roman" w:cs="Times New Roman"/>
                <w:sz w:val="14"/>
                <w:szCs w:val="14"/>
                <w:lang w:val="fr-FR"/>
              </w:rPr>
              <w:t xml:space="preserve">et la qualité </w:t>
            </w:r>
            <w:r w:rsidRPr="00863105">
              <w:rPr>
                <w:rFonts w:ascii="Times New Roman" w:eastAsia="Times New Roman" w:hAnsi="Times New Roman" w:cs="Times New Roman"/>
                <w:sz w:val="14"/>
                <w:szCs w:val="14"/>
                <w:lang w:val="fr-FR"/>
              </w:rPr>
              <w:t xml:space="preserve">des </w:t>
            </w:r>
            <w:proofErr w:type="spellStart"/>
            <w:r w:rsidRPr="00863105">
              <w:rPr>
                <w:rFonts w:ascii="Times New Roman" w:eastAsia="Times New Roman" w:hAnsi="Times New Roman" w:cs="Times New Roman"/>
                <w:sz w:val="14"/>
                <w:szCs w:val="14"/>
                <w:lang w:val="fr-FR"/>
              </w:rPr>
              <w:t>travaux</w:t>
            </w:r>
            <w:proofErr w:type="spellEnd"/>
            <w:r w:rsidRPr="00863105">
              <w:rPr>
                <w:rFonts w:ascii="Times New Roman" w:eastAsia="Times New Roman" w:hAnsi="Times New Roman" w:cs="Times New Roman"/>
                <w:sz w:val="14"/>
                <w:szCs w:val="14"/>
                <w:lang w:val="fr-FR"/>
              </w:rPr>
              <w:t xml:space="preserve"> </w:t>
            </w:r>
            <w:proofErr w:type="spellStart"/>
            <w:r w:rsidRPr="00863105">
              <w:rPr>
                <w:rFonts w:ascii="Times New Roman" w:eastAsia="Times New Roman" w:hAnsi="Times New Roman" w:cs="Times New Roman"/>
                <w:sz w:val="14"/>
                <w:szCs w:val="14"/>
                <w:lang w:val="fr-FR"/>
              </w:rPr>
              <w:t>finis</w:t>
            </w:r>
            <w:proofErr w:type="spellEnd"/>
            <w:r>
              <w:rPr>
                <w:rFonts w:ascii="Times New Roman" w:eastAsia="Times New Roman" w:hAnsi="Times New Roman" w:cs="Times New Roman"/>
                <w:position w:val="-3"/>
                <w:sz w:val="14"/>
                <w:szCs w:val="14"/>
              </w:rPr>
              <w:t xml:space="preserve"> </w:t>
            </w:r>
            <w:r>
              <w:rPr>
                <w:rFonts w:ascii="Times New Roman" w:eastAsia="Times New Roman" w:hAnsi="Times New Roman" w:cs="Times New Roman"/>
                <w:b/>
                <w:bCs/>
                <w:color w:val="FF0000"/>
                <w:position w:val="-3"/>
                <w:sz w:val="14"/>
                <w:szCs w:val="14"/>
              </w:rPr>
              <w:t>(3.5 B)</w:t>
            </w:r>
          </w:p>
          <w:p w14:paraId="1200920B" w14:textId="77777777" w:rsidR="00863105" w:rsidRPr="00863105" w:rsidRDefault="00863105" w:rsidP="00863105">
            <w:pPr>
              <w:spacing w:before="5" w:line="255" w:lineRule="auto"/>
              <w:ind w:left="28" w:right="55"/>
              <w:jc w:val="center"/>
              <w:rPr>
                <w:rFonts w:ascii="Times New Roman" w:eastAsia="Times New Roman" w:hAnsi="Times New Roman" w:cs="Times New Roman"/>
                <w:sz w:val="14"/>
                <w:szCs w:val="14"/>
                <w:lang w:val="fr-FR"/>
              </w:rPr>
            </w:pPr>
          </w:p>
          <w:p w14:paraId="62FFC49E" w14:textId="4A41CF82" w:rsidR="004E3102" w:rsidRDefault="00863105" w:rsidP="00863105">
            <w:pPr>
              <w:jc w:val="cente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c>
          <w:tcPr>
            <w:tcW w:w="2552" w:type="dxa"/>
          </w:tcPr>
          <w:p w14:paraId="0926C236" w14:textId="77777777" w:rsidR="004E3102" w:rsidRPr="003A6769" w:rsidRDefault="00BE126E">
            <w:pPr>
              <w:spacing w:before="68" w:line="255" w:lineRule="auto"/>
              <w:ind w:left="56" w:right="326"/>
              <w:jc w:val="center"/>
              <w:rPr>
                <w:rFonts w:ascii="Times New Roman" w:eastAsia="Times New Roman" w:hAnsi="Times New Roman" w:cs="Times New Roman"/>
                <w:sz w:val="14"/>
                <w:szCs w:val="14"/>
                <w:lang w:val="fr-FR"/>
              </w:rPr>
            </w:pPr>
            <w:r w:rsidRPr="003A6769">
              <w:rPr>
                <w:rFonts w:ascii="Times New Roman" w:eastAsia="Times New Roman" w:hAnsi="Times New Roman" w:cs="Times New Roman"/>
                <w:color w:val="00AA00"/>
                <w:sz w:val="14"/>
                <w:szCs w:val="14"/>
                <w:lang w:val="fr-FR"/>
              </w:rPr>
              <w:t xml:space="preserve">Vérification des travaux non inclus dans le </w:t>
            </w:r>
            <w:r w:rsidRPr="003A6769">
              <w:rPr>
                <w:rFonts w:ascii="Times New Roman" w:eastAsia="Times New Roman" w:hAnsi="Times New Roman" w:cs="Times New Roman"/>
                <w:color w:val="00AA00"/>
                <w:w w:val="108"/>
                <w:sz w:val="14"/>
                <w:szCs w:val="14"/>
                <w:lang w:val="fr-FR"/>
              </w:rPr>
              <w:t>contrat</w:t>
            </w:r>
          </w:p>
          <w:p w14:paraId="2EF538CE" w14:textId="77777777" w:rsidR="003923A2" w:rsidRDefault="003923A2" w:rsidP="00F0638B">
            <w:pPr>
              <w:jc w:val="center"/>
              <w:rPr>
                <w:rFonts w:ascii="Arial" w:eastAsia="Arial" w:hAnsi="Arial" w:cs="Arial"/>
                <w:sz w:val="14"/>
                <w:szCs w:val="14"/>
              </w:rPr>
            </w:pPr>
          </w:p>
          <w:p w14:paraId="16C84767" w14:textId="7B3F8CFE" w:rsidR="00863105" w:rsidRDefault="00863105" w:rsidP="00863105">
            <w:pPr>
              <w:rPr>
                <w:rFonts w:ascii="Arial" w:eastAsia="Arial" w:hAnsi="Arial" w:cs="Arial"/>
                <w:position w:val="1"/>
                <w:sz w:val="14"/>
                <w:szCs w:val="14"/>
              </w:rPr>
            </w:pPr>
            <w:r>
              <w:rPr>
                <w:rFonts w:ascii="Arial" w:eastAsia="Arial" w:hAnsi="Arial" w:cs="Arial"/>
                <w:position w:val="1"/>
                <w:sz w:val="14"/>
                <w:szCs w:val="14"/>
              </w:rPr>
              <w:t xml:space="preserve">  </w:t>
            </w:r>
          </w:p>
          <w:p w14:paraId="5010F58B" w14:textId="35A8A658" w:rsidR="00863105" w:rsidRDefault="00863105" w:rsidP="00863105">
            <w:pPr>
              <w:rPr>
                <w:rFonts w:ascii="Arial" w:eastAsia="Arial" w:hAnsi="Arial" w:cs="Arial"/>
                <w:position w:val="1"/>
                <w:sz w:val="14"/>
                <w:szCs w:val="14"/>
              </w:rPr>
            </w:pPr>
          </w:p>
          <w:p w14:paraId="2202576F" w14:textId="77777777" w:rsidR="00863105" w:rsidRDefault="00863105" w:rsidP="00863105">
            <w:pPr>
              <w:rPr>
                <w:rFonts w:ascii="Arial" w:eastAsia="Arial" w:hAnsi="Arial" w:cs="Arial"/>
                <w:position w:val="1"/>
                <w:sz w:val="14"/>
                <w:szCs w:val="14"/>
              </w:rPr>
            </w:pPr>
          </w:p>
          <w:p w14:paraId="2836AEA7" w14:textId="1C67F889" w:rsidR="004E3102" w:rsidRDefault="00863105" w:rsidP="00863105">
            <w:pPr>
              <w:jc w:val="center"/>
              <w:rPr>
                <w:lang w:val="en-US"/>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c>
          <w:tcPr>
            <w:tcW w:w="2551" w:type="dxa"/>
          </w:tcPr>
          <w:p w14:paraId="54D6F3D0" w14:textId="77777777" w:rsidR="00416809" w:rsidRPr="00D00AC8" w:rsidRDefault="00416809" w:rsidP="008356CD">
            <w:pPr>
              <w:rPr>
                <w:lang w:val="en-US"/>
              </w:rPr>
            </w:pPr>
          </w:p>
        </w:tc>
      </w:tr>
      <w:tr w:rsidR="00416809" w:rsidRPr="001624C5" w14:paraId="19AE058E" w14:textId="77777777" w:rsidTr="008356CD">
        <w:tc>
          <w:tcPr>
            <w:tcW w:w="988" w:type="dxa"/>
            <w:vMerge/>
            <w:shd w:val="clear" w:color="auto" w:fill="FFFF00"/>
          </w:tcPr>
          <w:p w14:paraId="21F7AF92" w14:textId="77777777" w:rsidR="00416809" w:rsidRPr="00B05D0A" w:rsidRDefault="00416809" w:rsidP="00F0638B">
            <w:pPr>
              <w:jc w:val="center"/>
              <w:rPr>
                <w:rFonts w:ascii="Calibri" w:eastAsia="Calibri" w:hAnsi="Calibri" w:cs="Calibri"/>
                <w:b/>
                <w:bCs/>
                <w:w w:val="102"/>
                <w:lang w:val="en-GB"/>
              </w:rPr>
            </w:pPr>
          </w:p>
        </w:tc>
        <w:tc>
          <w:tcPr>
            <w:tcW w:w="2693" w:type="dxa"/>
            <w:shd w:val="clear" w:color="auto" w:fill="FFFF00"/>
            <w:vAlign w:val="center"/>
          </w:tcPr>
          <w:p w14:paraId="36172E42" w14:textId="77777777" w:rsidR="004E3102" w:rsidRDefault="00BE126E">
            <w:pPr>
              <w:jc w:val="center"/>
              <w:rPr>
                <w:rFonts w:ascii="Calibri" w:eastAsia="Calibri" w:hAnsi="Calibri" w:cs="Calibri"/>
                <w:b/>
                <w:bCs/>
                <w:w w:val="102"/>
                <w:lang w:val="en-GB"/>
              </w:rPr>
            </w:pPr>
            <w:r w:rsidRPr="00B05D0A">
              <w:rPr>
                <w:rFonts w:ascii="Calibri" w:eastAsia="Calibri" w:hAnsi="Calibri" w:cs="Calibri"/>
                <w:b/>
                <w:bCs/>
                <w:w w:val="102"/>
                <w:lang w:val="en-GB"/>
              </w:rPr>
              <w:t>COÛTS</w:t>
            </w:r>
          </w:p>
        </w:tc>
        <w:tc>
          <w:tcPr>
            <w:tcW w:w="2835" w:type="dxa"/>
          </w:tcPr>
          <w:p w14:paraId="325678FD" w14:textId="77777777" w:rsidR="004E3102" w:rsidRPr="003A6769" w:rsidRDefault="00BE126E">
            <w:pPr>
              <w:spacing w:before="77" w:line="255" w:lineRule="auto"/>
              <w:ind w:left="142" w:right="94"/>
              <w:jc w:val="center"/>
              <w:rPr>
                <w:rFonts w:ascii="Times New Roman" w:eastAsia="Times New Roman" w:hAnsi="Times New Roman" w:cs="Times New Roman"/>
                <w:sz w:val="14"/>
                <w:szCs w:val="14"/>
                <w:lang w:val="fr-FR"/>
              </w:rPr>
            </w:pPr>
            <w:r w:rsidRPr="003A6769">
              <w:rPr>
                <w:rFonts w:ascii="Times New Roman" w:eastAsia="Times New Roman" w:hAnsi="Times New Roman" w:cs="Times New Roman"/>
                <w:color w:val="00AA00"/>
                <w:sz w:val="14"/>
                <w:szCs w:val="14"/>
                <w:lang w:val="fr-FR"/>
              </w:rPr>
              <w:t xml:space="preserve">Contrôler la productivité des travailleurs </w:t>
            </w:r>
            <w:r w:rsidRPr="003A6769">
              <w:rPr>
                <w:rFonts w:ascii="Times New Roman" w:eastAsia="Times New Roman" w:hAnsi="Times New Roman" w:cs="Times New Roman"/>
                <w:color w:val="00AA00"/>
                <w:w w:val="111"/>
                <w:sz w:val="14"/>
                <w:szCs w:val="14"/>
                <w:lang w:val="fr-FR"/>
              </w:rPr>
              <w:t xml:space="preserve">et des </w:t>
            </w:r>
            <w:r w:rsidRPr="003A6769">
              <w:rPr>
                <w:rFonts w:ascii="Times New Roman" w:eastAsia="Times New Roman" w:hAnsi="Times New Roman" w:cs="Times New Roman"/>
                <w:color w:val="00AA00"/>
                <w:w w:val="109"/>
                <w:sz w:val="14"/>
                <w:szCs w:val="14"/>
                <w:lang w:val="fr-FR"/>
              </w:rPr>
              <w:t>équipes</w:t>
            </w:r>
          </w:p>
          <w:p w14:paraId="3A6C41AD" w14:textId="77777777" w:rsidR="00697565" w:rsidRDefault="00697565" w:rsidP="00F0638B">
            <w:pPr>
              <w:jc w:val="center"/>
              <w:rPr>
                <w:rFonts w:ascii="Arial" w:eastAsia="Arial" w:hAnsi="Arial" w:cs="Arial"/>
                <w:position w:val="1"/>
                <w:sz w:val="14"/>
                <w:szCs w:val="14"/>
              </w:rPr>
            </w:pPr>
          </w:p>
          <w:p w14:paraId="7FFA2325" w14:textId="77777777" w:rsidR="00863105" w:rsidRDefault="00863105" w:rsidP="00863105">
            <w:pPr>
              <w:rPr>
                <w:rFonts w:ascii="Arial" w:eastAsia="Arial" w:hAnsi="Arial" w:cs="Arial"/>
                <w:position w:val="1"/>
                <w:sz w:val="14"/>
                <w:szCs w:val="14"/>
              </w:rPr>
            </w:pPr>
            <w:r>
              <w:rPr>
                <w:rFonts w:ascii="Arial" w:eastAsia="Arial" w:hAnsi="Arial" w:cs="Arial"/>
                <w:position w:val="1"/>
                <w:sz w:val="14"/>
                <w:szCs w:val="14"/>
              </w:rPr>
              <w:t xml:space="preserve">  </w:t>
            </w:r>
          </w:p>
          <w:p w14:paraId="6620536D" w14:textId="3A2345DE" w:rsidR="004E3102" w:rsidRDefault="00863105" w:rsidP="00863105">
            <w:pPr>
              <w:jc w:val="center"/>
              <w:rPr>
                <w:lang w:val="en-US"/>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c>
          <w:tcPr>
            <w:tcW w:w="2693" w:type="dxa"/>
          </w:tcPr>
          <w:p w14:paraId="457BFFCA" w14:textId="623F1AE2" w:rsidR="004E3102" w:rsidRPr="003A6769" w:rsidRDefault="00BE126E" w:rsidP="00863105">
            <w:pPr>
              <w:spacing w:line="146" w:lineRule="exact"/>
              <w:ind w:left="17" w:right="-20"/>
              <w:jc w:val="center"/>
              <w:rPr>
                <w:rFonts w:ascii="Times New Roman" w:eastAsia="Times New Roman" w:hAnsi="Times New Roman" w:cs="Times New Roman"/>
                <w:sz w:val="14"/>
                <w:szCs w:val="14"/>
                <w:lang w:val="fr-FR"/>
              </w:rPr>
            </w:pPr>
            <w:r w:rsidRPr="003A6769">
              <w:rPr>
                <w:rFonts w:ascii="Times New Roman" w:eastAsia="Times New Roman" w:hAnsi="Times New Roman" w:cs="Times New Roman"/>
                <w:color w:val="00AA00"/>
                <w:sz w:val="14"/>
                <w:szCs w:val="14"/>
                <w:lang w:val="fr-FR"/>
              </w:rPr>
              <w:t xml:space="preserve">Vérification des aspects qualitatifs et </w:t>
            </w:r>
            <w:r w:rsidRPr="003A6769">
              <w:rPr>
                <w:rFonts w:ascii="Times New Roman" w:eastAsia="Times New Roman" w:hAnsi="Times New Roman" w:cs="Times New Roman"/>
                <w:color w:val="00AA00"/>
                <w:w w:val="108"/>
                <w:sz w:val="14"/>
                <w:szCs w:val="14"/>
                <w:lang w:val="fr-FR"/>
              </w:rPr>
              <w:t>quantitatifs</w:t>
            </w:r>
            <w:r w:rsidR="00863105">
              <w:rPr>
                <w:rFonts w:ascii="Times New Roman" w:eastAsia="Times New Roman" w:hAnsi="Times New Roman" w:cs="Times New Roman"/>
                <w:color w:val="00AA00"/>
                <w:w w:val="108"/>
                <w:sz w:val="14"/>
                <w:szCs w:val="14"/>
                <w:lang w:val="fr-FR"/>
              </w:rPr>
              <w:t xml:space="preserve"> ; </w:t>
            </w:r>
            <w:r w:rsidRPr="003A6769">
              <w:rPr>
                <w:rFonts w:ascii="Times New Roman" w:eastAsia="Times New Roman" w:hAnsi="Times New Roman" w:cs="Times New Roman"/>
                <w:color w:val="00AA00"/>
                <w:w w:val="109"/>
                <w:sz w:val="14"/>
                <w:szCs w:val="14"/>
                <w:lang w:val="fr-FR"/>
              </w:rPr>
              <w:t xml:space="preserve">la concordance </w:t>
            </w:r>
            <w:r w:rsidRPr="003A6769">
              <w:rPr>
                <w:rFonts w:ascii="Times New Roman" w:eastAsia="Times New Roman" w:hAnsi="Times New Roman" w:cs="Times New Roman"/>
                <w:color w:val="00AA00"/>
                <w:sz w:val="14"/>
                <w:szCs w:val="14"/>
                <w:lang w:val="fr-FR"/>
              </w:rPr>
              <w:t xml:space="preserve">des matériaux entrants </w:t>
            </w:r>
            <w:r w:rsidRPr="003A6769">
              <w:rPr>
                <w:rFonts w:ascii="Times New Roman" w:eastAsia="Times New Roman" w:hAnsi="Times New Roman" w:cs="Times New Roman"/>
                <w:color w:val="00AA00"/>
                <w:w w:val="105"/>
                <w:sz w:val="14"/>
                <w:szCs w:val="14"/>
                <w:lang w:val="fr-FR"/>
              </w:rPr>
              <w:t xml:space="preserve">avec les </w:t>
            </w:r>
            <w:r w:rsidRPr="003A6769">
              <w:rPr>
                <w:rFonts w:ascii="Times New Roman" w:eastAsia="Times New Roman" w:hAnsi="Times New Roman" w:cs="Times New Roman"/>
                <w:color w:val="00AA00"/>
                <w:w w:val="110"/>
                <w:sz w:val="14"/>
                <w:szCs w:val="14"/>
                <w:lang w:val="fr-FR"/>
              </w:rPr>
              <w:t xml:space="preserve">documents de </w:t>
            </w:r>
            <w:r w:rsidRPr="003A6769">
              <w:rPr>
                <w:rFonts w:ascii="Times New Roman" w:eastAsia="Times New Roman" w:hAnsi="Times New Roman" w:cs="Times New Roman"/>
                <w:color w:val="00AA00"/>
                <w:sz w:val="14"/>
                <w:szCs w:val="14"/>
                <w:lang w:val="fr-FR"/>
              </w:rPr>
              <w:t>commande/livraison</w:t>
            </w:r>
          </w:p>
          <w:p w14:paraId="4110B20A" w14:textId="77777777" w:rsidR="00697565" w:rsidRDefault="00697565" w:rsidP="00F0638B">
            <w:pPr>
              <w:jc w:val="center"/>
              <w:rPr>
                <w:rFonts w:ascii="Arial" w:eastAsia="Arial" w:hAnsi="Arial" w:cs="Arial"/>
                <w:sz w:val="14"/>
                <w:szCs w:val="14"/>
              </w:rPr>
            </w:pPr>
          </w:p>
          <w:p w14:paraId="7BAC3A76" w14:textId="77777777" w:rsidR="00863105" w:rsidRDefault="00BE126E" w:rsidP="00863105">
            <w:pPr>
              <w:rPr>
                <w:rFonts w:ascii="Arial" w:eastAsia="Arial" w:hAnsi="Arial" w:cs="Arial"/>
                <w:position w:val="1"/>
                <w:sz w:val="14"/>
                <w:szCs w:val="14"/>
              </w:rPr>
            </w:pPr>
            <w:r>
              <w:rPr>
                <w:rFonts w:ascii="Arial" w:eastAsia="Arial" w:hAnsi="Arial" w:cs="Arial"/>
                <w:sz w:val="14"/>
                <w:szCs w:val="14"/>
              </w:rPr>
              <w:tab/>
            </w:r>
            <w:r w:rsidR="00863105">
              <w:rPr>
                <w:rFonts w:ascii="Arial" w:eastAsia="Arial" w:hAnsi="Arial" w:cs="Arial"/>
                <w:position w:val="1"/>
                <w:sz w:val="14"/>
                <w:szCs w:val="14"/>
              </w:rPr>
              <w:t xml:space="preserve">  </w:t>
            </w:r>
          </w:p>
          <w:p w14:paraId="388AFDC7" w14:textId="194BBD7A" w:rsidR="004E3102" w:rsidRDefault="00863105" w:rsidP="00863105">
            <w:pPr>
              <w:jc w:val="center"/>
              <w:rPr>
                <w:lang w:val="en-US"/>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c>
          <w:tcPr>
            <w:tcW w:w="2552" w:type="dxa"/>
          </w:tcPr>
          <w:p w14:paraId="47369475" w14:textId="77777777" w:rsidR="00416809" w:rsidRPr="001624C5" w:rsidRDefault="00416809" w:rsidP="00F0638B">
            <w:pPr>
              <w:jc w:val="center"/>
              <w:rPr>
                <w:lang w:val="en-US"/>
              </w:rPr>
            </w:pPr>
          </w:p>
        </w:tc>
        <w:tc>
          <w:tcPr>
            <w:tcW w:w="2551" w:type="dxa"/>
          </w:tcPr>
          <w:p w14:paraId="13EA2C31" w14:textId="77777777" w:rsidR="00416809" w:rsidRPr="001624C5" w:rsidRDefault="00416809" w:rsidP="00F0638B">
            <w:pPr>
              <w:jc w:val="center"/>
              <w:rPr>
                <w:lang w:val="en-US"/>
              </w:rPr>
            </w:pPr>
          </w:p>
        </w:tc>
      </w:tr>
      <w:tr w:rsidR="00416809" w:rsidRPr="001624C5" w14:paraId="2377ACD2" w14:textId="77777777" w:rsidTr="008356CD">
        <w:tc>
          <w:tcPr>
            <w:tcW w:w="988" w:type="dxa"/>
            <w:vMerge/>
            <w:shd w:val="clear" w:color="auto" w:fill="FFFF00"/>
          </w:tcPr>
          <w:p w14:paraId="4417E370" w14:textId="77777777" w:rsidR="00416809" w:rsidRPr="00B05D0A" w:rsidRDefault="00416809" w:rsidP="00F0638B">
            <w:pPr>
              <w:jc w:val="center"/>
              <w:rPr>
                <w:rFonts w:ascii="Calibri" w:eastAsia="Calibri" w:hAnsi="Calibri" w:cs="Calibri"/>
                <w:b/>
                <w:bCs/>
                <w:w w:val="102"/>
                <w:lang w:val="en-GB"/>
              </w:rPr>
            </w:pPr>
          </w:p>
        </w:tc>
        <w:tc>
          <w:tcPr>
            <w:tcW w:w="2693" w:type="dxa"/>
            <w:shd w:val="clear" w:color="auto" w:fill="FFFF00"/>
            <w:vAlign w:val="center"/>
          </w:tcPr>
          <w:p w14:paraId="637D2B22" w14:textId="77777777" w:rsidR="004E3102" w:rsidRDefault="00BE126E">
            <w:pPr>
              <w:jc w:val="center"/>
              <w:rPr>
                <w:rFonts w:ascii="Calibri" w:eastAsia="Calibri" w:hAnsi="Calibri" w:cs="Calibri"/>
                <w:b/>
                <w:bCs/>
                <w:w w:val="102"/>
                <w:lang w:val="en-GB"/>
              </w:rPr>
            </w:pPr>
            <w:r w:rsidRPr="00B05D0A">
              <w:rPr>
                <w:rFonts w:ascii="Calibri" w:eastAsia="Calibri" w:hAnsi="Calibri" w:cs="Calibri"/>
                <w:b/>
                <w:bCs/>
                <w:w w:val="102"/>
                <w:lang w:val="en-GB"/>
              </w:rPr>
              <w:t>HEURE</w:t>
            </w:r>
          </w:p>
        </w:tc>
        <w:tc>
          <w:tcPr>
            <w:tcW w:w="2835" w:type="dxa"/>
          </w:tcPr>
          <w:p w14:paraId="3842772D" w14:textId="0BF3BE80" w:rsidR="004E3102" w:rsidRPr="003A6769" w:rsidRDefault="00BE126E" w:rsidP="00863105">
            <w:pPr>
              <w:spacing w:line="158" w:lineRule="exact"/>
              <w:ind w:left="71" w:right="-20"/>
              <w:jc w:val="center"/>
              <w:rPr>
                <w:rFonts w:ascii="Times New Roman" w:eastAsia="Times New Roman" w:hAnsi="Times New Roman" w:cs="Times New Roman"/>
                <w:sz w:val="14"/>
                <w:szCs w:val="14"/>
                <w:lang w:val="fr-FR"/>
              </w:rPr>
            </w:pPr>
            <w:r w:rsidRPr="003A6769">
              <w:rPr>
                <w:rFonts w:ascii="Times New Roman" w:eastAsia="Times New Roman" w:hAnsi="Times New Roman" w:cs="Times New Roman"/>
                <w:color w:val="00AA00"/>
                <w:sz w:val="14"/>
                <w:szCs w:val="14"/>
                <w:lang w:val="fr-FR"/>
              </w:rPr>
              <w:t xml:space="preserve">Vérifier périodiquement le </w:t>
            </w:r>
            <w:r w:rsidRPr="003A6769">
              <w:rPr>
                <w:rFonts w:ascii="Times New Roman" w:eastAsia="Times New Roman" w:hAnsi="Times New Roman" w:cs="Times New Roman"/>
                <w:color w:val="00AA00"/>
                <w:w w:val="108"/>
                <w:sz w:val="14"/>
                <w:szCs w:val="14"/>
                <w:lang w:val="fr-FR"/>
              </w:rPr>
              <w:t xml:space="preserve">calendrier de </w:t>
            </w:r>
            <w:r w:rsidRPr="003A6769">
              <w:rPr>
                <w:rFonts w:ascii="Times New Roman" w:eastAsia="Times New Roman" w:hAnsi="Times New Roman" w:cs="Times New Roman"/>
                <w:color w:val="00AA00"/>
                <w:sz w:val="14"/>
                <w:szCs w:val="14"/>
                <w:lang w:val="fr-FR"/>
              </w:rPr>
              <w:t>travail</w:t>
            </w:r>
            <w:r w:rsidR="00863105">
              <w:rPr>
                <w:rFonts w:ascii="Times New Roman" w:eastAsia="Times New Roman" w:hAnsi="Times New Roman" w:cs="Times New Roman"/>
                <w:color w:val="00AA00"/>
                <w:sz w:val="14"/>
                <w:szCs w:val="14"/>
                <w:lang w:val="fr-FR"/>
              </w:rPr>
              <w:t xml:space="preserve"> </w:t>
            </w:r>
            <w:r w:rsidRPr="003A6769">
              <w:rPr>
                <w:rFonts w:ascii="Times New Roman" w:eastAsia="Times New Roman" w:hAnsi="Times New Roman" w:cs="Times New Roman"/>
                <w:color w:val="00AA00"/>
                <w:sz w:val="14"/>
                <w:szCs w:val="14"/>
                <w:lang w:val="fr-FR"/>
              </w:rPr>
              <w:t xml:space="preserve">et préparer la </w:t>
            </w:r>
            <w:r w:rsidRPr="003A6769">
              <w:rPr>
                <w:rFonts w:ascii="Times New Roman" w:eastAsia="Times New Roman" w:hAnsi="Times New Roman" w:cs="Times New Roman"/>
                <w:color w:val="00AA00"/>
                <w:spacing w:val="2"/>
                <w:sz w:val="14"/>
                <w:szCs w:val="14"/>
                <w:lang w:val="fr-FR"/>
              </w:rPr>
              <w:t>"</w:t>
            </w:r>
            <w:r w:rsidRPr="003A6769">
              <w:rPr>
                <w:rFonts w:ascii="Times New Roman" w:eastAsia="Times New Roman" w:hAnsi="Times New Roman" w:cs="Times New Roman"/>
                <w:color w:val="00AA00"/>
                <w:w w:val="108"/>
                <w:sz w:val="14"/>
                <w:szCs w:val="14"/>
                <w:lang w:val="fr-FR"/>
              </w:rPr>
              <w:t xml:space="preserve">planification des </w:t>
            </w:r>
            <w:r w:rsidRPr="003A6769">
              <w:rPr>
                <w:rFonts w:ascii="Times New Roman" w:eastAsia="Times New Roman" w:hAnsi="Times New Roman" w:cs="Times New Roman"/>
                <w:color w:val="00AA00"/>
                <w:w w:val="101"/>
                <w:sz w:val="14"/>
                <w:szCs w:val="14"/>
                <w:lang w:val="fr-FR"/>
              </w:rPr>
              <w:t xml:space="preserve">activités à </w:t>
            </w:r>
            <w:r w:rsidRPr="003A6769">
              <w:rPr>
                <w:rFonts w:ascii="Times New Roman" w:eastAsia="Times New Roman" w:hAnsi="Times New Roman" w:cs="Times New Roman"/>
                <w:color w:val="00AA00"/>
                <w:sz w:val="14"/>
                <w:szCs w:val="14"/>
                <w:lang w:val="fr-FR"/>
              </w:rPr>
              <w:t>court terme</w:t>
            </w:r>
          </w:p>
          <w:p w14:paraId="0F0C9082" w14:textId="77777777" w:rsidR="00863105" w:rsidRDefault="00863105" w:rsidP="00863105">
            <w:pPr>
              <w:rPr>
                <w:rFonts w:ascii="Arial" w:eastAsia="Arial" w:hAnsi="Arial" w:cs="Arial"/>
                <w:position w:val="1"/>
                <w:sz w:val="14"/>
                <w:szCs w:val="14"/>
              </w:rPr>
            </w:pPr>
            <w:r>
              <w:rPr>
                <w:rFonts w:ascii="Arial" w:eastAsia="Arial" w:hAnsi="Arial" w:cs="Arial"/>
                <w:position w:val="1"/>
                <w:sz w:val="14"/>
                <w:szCs w:val="14"/>
              </w:rPr>
              <w:t xml:space="preserve">  </w:t>
            </w:r>
          </w:p>
          <w:p w14:paraId="68E2D2E3" w14:textId="701089CA" w:rsidR="004E3102" w:rsidRDefault="00863105" w:rsidP="00863105">
            <w:pPr>
              <w:jc w:val="center"/>
              <w:rPr>
                <w:lang w:val="en-US"/>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c>
          <w:tcPr>
            <w:tcW w:w="2693" w:type="dxa"/>
          </w:tcPr>
          <w:p w14:paraId="60C12AA0" w14:textId="77777777" w:rsidR="004E3102" w:rsidRPr="003A6769" w:rsidRDefault="00BE126E">
            <w:pPr>
              <w:spacing w:before="15" w:line="255" w:lineRule="auto"/>
              <w:ind w:left="48" w:right="239"/>
              <w:jc w:val="center"/>
              <w:rPr>
                <w:rFonts w:ascii="Times New Roman" w:eastAsia="Times New Roman" w:hAnsi="Times New Roman" w:cs="Times New Roman"/>
                <w:sz w:val="14"/>
                <w:szCs w:val="14"/>
                <w:lang w:val="fr-FR"/>
              </w:rPr>
            </w:pPr>
            <w:r w:rsidRPr="003A6769">
              <w:rPr>
                <w:rFonts w:ascii="Times New Roman" w:eastAsia="Times New Roman" w:hAnsi="Times New Roman" w:cs="Times New Roman"/>
                <w:color w:val="00AA00"/>
                <w:sz w:val="14"/>
                <w:szCs w:val="14"/>
                <w:lang w:val="fr-FR"/>
              </w:rPr>
              <w:t xml:space="preserve">Contrôler les écarts par rapport au calendrier de </w:t>
            </w:r>
            <w:r w:rsidRPr="003A6769">
              <w:rPr>
                <w:rFonts w:ascii="Times New Roman" w:eastAsia="Times New Roman" w:hAnsi="Times New Roman" w:cs="Times New Roman"/>
                <w:color w:val="00AA00"/>
                <w:w w:val="102"/>
                <w:sz w:val="14"/>
                <w:szCs w:val="14"/>
                <w:lang w:val="fr-FR"/>
              </w:rPr>
              <w:t xml:space="preserve">travail </w:t>
            </w:r>
            <w:r w:rsidRPr="003A6769">
              <w:rPr>
                <w:rFonts w:ascii="Times New Roman" w:eastAsia="Times New Roman" w:hAnsi="Times New Roman" w:cs="Times New Roman"/>
                <w:color w:val="00AA00"/>
                <w:sz w:val="14"/>
                <w:szCs w:val="14"/>
                <w:lang w:val="fr-FR"/>
              </w:rPr>
              <w:t xml:space="preserve">et examiner le temps </w:t>
            </w:r>
            <w:r w:rsidRPr="003A6769">
              <w:rPr>
                <w:rFonts w:ascii="Times New Roman" w:eastAsia="Times New Roman" w:hAnsi="Times New Roman" w:cs="Times New Roman"/>
                <w:color w:val="00AA00"/>
                <w:w w:val="111"/>
                <w:sz w:val="14"/>
                <w:szCs w:val="14"/>
                <w:lang w:val="fr-FR"/>
              </w:rPr>
              <w:t xml:space="preserve">et les </w:t>
            </w:r>
            <w:r w:rsidRPr="003A6769">
              <w:rPr>
                <w:rFonts w:ascii="Times New Roman" w:eastAsia="Times New Roman" w:hAnsi="Times New Roman" w:cs="Times New Roman"/>
                <w:color w:val="00AA00"/>
                <w:w w:val="106"/>
                <w:sz w:val="14"/>
                <w:szCs w:val="14"/>
                <w:lang w:val="fr-FR"/>
              </w:rPr>
              <w:t>ressources.</w:t>
            </w:r>
          </w:p>
          <w:p w14:paraId="4D54242B" w14:textId="77777777" w:rsidR="00863105" w:rsidRDefault="00BE126E" w:rsidP="00863105">
            <w:pPr>
              <w:rPr>
                <w:rFonts w:ascii="Arial" w:eastAsia="Arial" w:hAnsi="Arial" w:cs="Arial"/>
                <w:position w:val="1"/>
                <w:sz w:val="14"/>
                <w:szCs w:val="14"/>
              </w:rPr>
            </w:pPr>
            <w:r>
              <w:rPr>
                <w:rFonts w:ascii="Arial" w:eastAsia="Arial" w:hAnsi="Arial" w:cs="Arial"/>
                <w:sz w:val="14"/>
                <w:szCs w:val="14"/>
              </w:rPr>
              <w:tab/>
            </w:r>
            <w:r w:rsidR="00863105">
              <w:rPr>
                <w:rFonts w:ascii="Arial" w:eastAsia="Arial" w:hAnsi="Arial" w:cs="Arial"/>
                <w:position w:val="1"/>
                <w:sz w:val="14"/>
                <w:szCs w:val="14"/>
              </w:rPr>
              <w:t xml:space="preserve">  </w:t>
            </w:r>
          </w:p>
          <w:p w14:paraId="6D8D25FF" w14:textId="2FFC72DE" w:rsidR="004E3102" w:rsidRDefault="00863105" w:rsidP="00863105">
            <w:pPr>
              <w:jc w:val="center"/>
              <w:rPr>
                <w:lang w:val="en-US"/>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c>
          <w:tcPr>
            <w:tcW w:w="2552" w:type="dxa"/>
          </w:tcPr>
          <w:p w14:paraId="5AF79ABA" w14:textId="77777777" w:rsidR="00416809" w:rsidRPr="001624C5" w:rsidRDefault="00416809" w:rsidP="00F0638B">
            <w:pPr>
              <w:jc w:val="center"/>
              <w:rPr>
                <w:lang w:val="en-US"/>
              </w:rPr>
            </w:pPr>
          </w:p>
        </w:tc>
        <w:tc>
          <w:tcPr>
            <w:tcW w:w="2551" w:type="dxa"/>
          </w:tcPr>
          <w:p w14:paraId="67F7AB68" w14:textId="77777777" w:rsidR="00416809" w:rsidRPr="001624C5" w:rsidRDefault="00416809" w:rsidP="00F0638B">
            <w:pPr>
              <w:jc w:val="center"/>
              <w:rPr>
                <w:lang w:val="en-US"/>
              </w:rPr>
            </w:pPr>
          </w:p>
        </w:tc>
      </w:tr>
      <w:tr w:rsidR="008356CD" w:rsidRPr="00B05D0A" w14:paraId="15EED52F" w14:textId="77777777" w:rsidTr="008356CD">
        <w:trPr>
          <w:trHeight w:val="1024"/>
        </w:trPr>
        <w:tc>
          <w:tcPr>
            <w:tcW w:w="988" w:type="dxa"/>
            <w:vMerge/>
            <w:shd w:val="clear" w:color="auto" w:fill="FFFF00"/>
          </w:tcPr>
          <w:p w14:paraId="412DA751" w14:textId="77777777" w:rsidR="008356CD" w:rsidRPr="00B05D0A" w:rsidRDefault="008356CD" w:rsidP="00F0638B">
            <w:pPr>
              <w:jc w:val="center"/>
              <w:rPr>
                <w:rFonts w:ascii="Calibri" w:eastAsia="Calibri" w:hAnsi="Calibri" w:cs="Calibri"/>
                <w:b/>
                <w:bCs/>
                <w:w w:val="102"/>
                <w:lang w:val="en-GB"/>
              </w:rPr>
            </w:pPr>
          </w:p>
        </w:tc>
        <w:tc>
          <w:tcPr>
            <w:tcW w:w="2693" w:type="dxa"/>
            <w:vMerge w:val="restart"/>
            <w:shd w:val="clear" w:color="auto" w:fill="FFFF00"/>
            <w:vAlign w:val="center"/>
          </w:tcPr>
          <w:p w14:paraId="0F789CA7" w14:textId="77777777" w:rsidR="004E3102" w:rsidRPr="003A6769" w:rsidRDefault="00BE126E">
            <w:pPr>
              <w:jc w:val="center"/>
              <w:rPr>
                <w:rFonts w:ascii="Calibri" w:eastAsia="Calibri" w:hAnsi="Calibri" w:cs="Calibri"/>
                <w:b/>
                <w:bCs/>
                <w:w w:val="102"/>
                <w:lang w:val="fr-FR"/>
              </w:rPr>
            </w:pPr>
            <w:r w:rsidRPr="003A6769">
              <w:rPr>
                <w:rFonts w:ascii="Calibri" w:eastAsia="Calibri" w:hAnsi="Calibri" w:cs="Calibri"/>
                <w:b/>
                <w:bCs/>
                <w:w w:val="102"/>
                <w:lang w:val="fr-FR"/>
              </w:rPr>
              <w:t>LES DOCUMENTS ET LE STATUT DE LA SÉCURITÉ PRÉVUE</w:t>
            </w:r>
          </w:p>
        </w:tc>
        <w:tc>
          <w:tcPr>
            <w:tcW w:w="2835" w:type="dxa"/>
          </w:tcPr>
          <w:p w14:paraId="211E7E6C" w14:textId="77777777" w:rsidR="004E3102" w:rsidRPr="003A6769" w:rsidRDefault="00BE126E">
            <w:pPr>
              <w:spacing w:before="2" w:line="253" w:lineRule="auto"/>
              <w:ind w:left="74" w:right="463"/>
              <w:jc w:val="center"/>
              <w:rPr>
                <w:rFonts w:ascii="Times New Roman" w:eastAsia="Times New Roman" w:hAnsi="Times New Roman" w:cs="Times New Roman"/>
                <w:sz w:val="14"/>
                <w:szCs w:val="14"/>
                <w:lang w:val="fr-FR"/>
              </w:rPr>
            </w:pPr>
            <w:r w:rsidRPr="003A6769">
              <w:rPr>
                <w:rFonts w:ascii="Times New Roman" w:eastAsia="Times New Roman" w:hAnsi="Times New Roman" w:cs="Times New Roman"/>
                <w:sz w:val="14"/>
                <w:szCs w:val="14"/>
                <w:lang w:val="fr-FR"/>
              </w:rPr>
              <w:t xml:space="preserve">Identifier et collecter les </w:t>
            </w:r>
            <w:r w:rsidRPr="003A6769">
              <w:rPr>
                <w:rFonts w:ascii="Times New Roman" w:eastAsia="Times New Roman" w:hAnsi="Times New Roman" w:cs="Times New Roman"/>
                <w:w w:val="110"/>
                <w:sz w:val="14"/>
                <w:szCs w:val="14"/>
                <w:lang w:val="fr-FR"/>
              </w:rPr>
              <w:t xml:space="preserve">documents </w:t>
            </w:r>
            <w:r w:rsidRPr="003A6769">
              <w:rPr>
                <w:rFonts w:ascii="Times New Roman" w:eastAsia="Times New Roman" w:hAnsi="Times New Roman" w:cs="Times New Roman"/>
                <w:sz w:val="14"/>
                <w:szCs w:val="14"/>
                <w:lang w:val="fr-FR"/>
              </w:rPr>
              <w:t xml:space="preserve">spécifiquement liés aux projets de </w:t>
            </w:r>
            <w:r w:rsidRPr="003A6769">
              <w:rPr>
                <w:rFonts w:ascii="Times New Roman" w:eastAsia="Times New Roman" w:hAnsi="Times New Roman" w:cs="Times New Roman"/>
                <w:w w:val="107"/>
                <w:sz w:val="14"/>
                <w:szCs w:val="14"/>
                <w:lang w:val="fr-FR"/>
              </w:rPr>
              <w:t xml:space="preserve">rénovation </w:t>
            </w:r>
            <w:r w:rsidRPr="003A6769">
              <w:rPr>
                <w:rFonts w:ascii="Times New Roman" w:eastAsia="Times New Roman" w:hAnsi="Times New Roman" w:cs="Times New Roman"/>
                <w:b/>
                <w:bCs/>
                <w:color w:val="FF0000"/>
                <w:sz w:val="14"/>
                <w:szCs w:val="14"/>
                <w:lang w:val="fr-FR"/>
              </w:rPr>
              <w:t>(1.1 A)</w:t>
            </w:r>
          </w:p>
          <w:p w14:paraId="29E4C137" w14:textId="77777777" w:rsidR="00697565" w:rsidRDefault="00697565" w:rsidP="00F0638B">
            <w:pPr>
              <w:jc w:val="center"/>
              <w:rPr>
                <w:rFonts w:ascii="Arial" w:eastAsia="Arial" w:hAnsi="Arial" w:cs="Arial"/>
                <w:position w:val="1"/>
                <w:sz w:val="14"/>
                <w:szCs w:val="14"/>
              </w:rPr>
            </w:pPr>
          </w:p>
          <w:p w14:paraId="6DBCC034" w14:textId="77777777" w:rsidR="00863105" w:rsidRDefault="00863105" w:rsidP="00863105">
            <w:pPr>
              <w:rPr>
                <w:rFonts w:ascii="Arial" w:eastAsia="Arial" w:hAnsi="Arial" w:cs="Arial"/>
                <w:position w:val="1"/>
                <w:sz w:val="14"/>
                <w:szCs w:val="14"/>
              </w:rPr>
            </w:pPr>
            <w:r>
              <w:rPr>
                <w:rFonts w:ascii="Arial" w:eastAsia="Arial" w:hAnsi="Arial" w:cs="Arial"/>
                <w:position w:val="1"/>
                <w:sz w:val="14"/>
                <w:szCs w:val="14"/>
              </w:rPr>
              <w:t xml:space="preserve">  </w:t>
            </w:r>
          </w:p>
          <w:p w14:paraId="54A6A405" w14:textId="7D266D6C" w:rsidR="004E3102" w:rsidRDefault="00863105" w:rsidP="00863105">
            <w:pPr>
              <w:jc w:val="center"/>
              <w:rPr>
                <w:lang w:val="en-US"/>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c>
          <w:tcPr>
            <w:tcW w:w="2693" w:type="dxa"/>
          </w:tcPr>
          <w:p w14:paraId="17EF2976" w14:textId="77777777" w:rsidR="004E3102" w:rsidRPr="003A6769" w:rsidRDefault="00BE126E">
            <w:pPr>
              <w:spacing w:before="31"/>
              <w:ind w:left="36" w:right="-20"/>
              <w:jc w:val="center"/>
              <w:rPr>
                <w:rFonts w:ascii="Times New Roman" w:eastAsia="Times New Roman" w:hAnsi="Times New Roman" w:cs="Times New Roman"/>
                <w:sz w:val="14"/>
                <w:szCs w:val="14"/>
                <w:lang w:val="fr-FR"/>
              </w:rPr>
            </w:pPr>
            <w:r w:rsidRPr="003A6769">
              <w:rPr>
                <w:rFonts w:ascii="Times New Roman" w:eastAsia="Times New Roman" w:hAnsi="Times New Roman" w:cs="Times New Roman"/>
                <w:sz w:val="14"/>
                <w:szCs w:val="14"/>
                <w:lang w:val="fr-FR"/>
              </w:rPr>
              <w:t xml:space="preserve">Analyser les données et identifier les </w:t>
            </w:r>
            <w:r w:rsidRPr="003A6769">
              <w:rPr>
                <w:rFonts w:ascii="Times New Roman" w:eastAsia="Times New Roman" w:hAnsi="Times New Roman" w:cs="Times New Roman"/>
                <w:w w:val="108"/>
                <w:sz w:val="14"/>
                <w:szCs w:val="14"/>
                <w:lang w:val="fr-FR"/>
              </w:rPr>
              <w:t xml:space="preserve">points </w:t>
            </w:r>
            <w:r w:rsidRPr="003A6769">
              <w:rPr>
                <w:rFonts w:ascii="Times New Roman" w:eastAsia="Times New Roman" w:hAnsi="Times New Roman" w:cs="Times New Roman"/>
                <w:sz w:val="14"/>
                <w:szCs w:val="14"/>
                <w:lang w:val="fr-FR"/>
              </w:rPr>
              <w:t>critiques</w:t>
            </w:r>
          </w:p>
          <w:p w14:paraId="4D165EF2" w14:textId="77777777" w:rsidR="004E3102" w:rsidRDefault="00BE126E">
            <w:pPr>
              <w:spacing w:before="9"/>
              <w:ind w:left="36" w:right="-20"/>
              <w:jc w:val="center"/>
              <w:rPr>
                <w:rFonts w:ascii="Times New Roman" w:eastAsia="Times New Roman" w:hAnsi="Times New Roman" w:cs="Times New Roman"/>
                <w:sz w:val="14"/>
                <w:szCs w:val="14"/>
                <w:lang w:val="en-GB"/>
              </w:rPr>
            </w:pPr>
            <w:r w:rsidRPr="006F7122">
              <w:rPr>
                <w:rFonts w:ascii="Times New Roman" w:eastAsia="Times New Roman" w:hAnsi="Times New Roman" w:cs="Times New Roman"/>
                <w:sz w:val="14"/>
                <w:szCs w:val="14"/>
                <w:lang w:val="en-GB"/>
              </w:rPr>
              <w:t>du site (</w:t>
            </w:r>
            <w:r w:rsidRPr="006F7122">
              <w:rPr>
                <w:rFonts w:ascii="Times New Roman" w:eastAsia="Times New Roman" w:hAnsi="Times New Roman" w:cs="Times New Roman"/>
                <w:b/>
                <w:bCs/>
                <w:color w:val="FF0000"/>
                <w:sz w:val="14"/>
                <w:szCs w:val="14"/>
                <w:lang w:val="en-GB"/>
              </w:rPr>
              <w:t>1.1 B)</w:t>
            </w:r>
          </w:p>
          <w:p w14:paraId="724AD486" w14:textId="77777777" w:rsidR="00697565" w:rsidRDefault="00697565" w:rsidP="00863105">
            <w:pPr>
              <w:rPr>
                <w:rFonts w:ascii="Arial" w:eastAsia="Arial" w:hAnsi="Arial" w:cs="Arial"/>
                <w:sz w:val="14"/>
                <w:szCs w:val="14"/>
              </w:rPr>
            </w:pPr>
          </w:p>
          <w:p w14:paraId="3B372663" w14:textId="77777777" w:rsidR="00863105" w:rsidRDefault="00863105" w:rsidP="00863105">
            <w:pPr>
              <w:rPr>
                <w:rFonts w:ascii="Arial" w:eastAsia="Arial" w:hAnsi="Arial" w:cs="Arial"/>
                <w:position w:val="1"/>
                <w:sz w:val="14"/>
                <w:szCs w:val="14"/>
              </w:rPr>
            </w:pPr>
            <w:r>
              <w:rPr>
                <w:rFonts w:ascii="Arial" w:eastAsia="Arial" w:hAnsi="Arial" w:cs="Arial"/>
                <w:position w:val="1"/>
                <w:sz w:val="14"/>
                <w:szCs w:val="14"/>
              </w:rPr>
              <w:t xml:space="preserve">  </w:t>
            </w:r>
          </w:p>
          <w:p w14:paraId="3BC81031" w14:textId="4DC87F14" w:rsidR="004E3102" w:rsidRDefault="00863105" w:rsidP="00863105">
            <w:pPr>
              <w:jc w:val="center"/>
              <w:rPr>
                <w:lang w:val="en-US"/>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c>
          <w:tcPr>
            <w:tcW w:w="2552" w:type="dxa"/>
          </w:tcPr>
          <w:p w14:paraId="0521F6DB" w14:textId="77777777" w:rsidR="004E3102" w:rsidRPr="003A6769" w:rsidRDefault="00BE126E">
            <w:pPr>
              <w:spacing w:line="128" w:lineRule="exact"/>
              <w:ind w:left="76" w:right="668"/>
              <w:jc w:val="center"/>
              <w:rPr>
                <w:rFonts w:ascii="Times New Roman" w:eastAsia="Times New Roman" w:hAnsi="Times New Roman" w:cs="Times New Roman"/>
                <w:sz w:val="14"/>
                <w:szCs w:val="14"/>
                <w:lang w:val="fr-FR"/>
              </w:rPr>
            </w:pPr>
            <w:r w:rsidRPr="003A6769">
              <w:rPr>
                <w:rFonts w:ascii="Times New Roman" w:eastAsia="Times New Roman" w:hAnsi="Times New Roman" w:cs="Times New Roman"/>
                <w:sz w:val="14"/>
                <w:szCs w:val="14"/>
                <w:lang w:val="fr-FR"/>
              </w:rPr>
              <w:t xml:space="preserve">Identifier Collecter et </w:t>
            </w:r>
            <w:r w:rsidRPr="003A6769">
              <w:rPr>
                <w:rFonts w:ascii="Times New Roman" w:eastAsia="Times New Roman" w:hAnsi="Times New Roman" w:cs="Times New Roman"/>
                <w:w w:val="108"/>
                <w:sz w:val="14"/>
                <w:szCs w:val="14"/>
                <w:lang w:val="fr-FR"/>
              </w:rPr>
              <w:t xml:space="preserve">Intégrer les </w:t>
            </w:r>
            <w:r w:rsidRPr="003A6769">
              <w:rPr>
                <w:rFonts w:ascii="Times New Roman" w:eastAsia="Times New Roman" w:hAnsi="Times New Roman" w:cs="Times New Roman"/>
                <w:w w:val="110"/>
                <w:sz w:val="14"/>
                <w:szCs w:val="14"/>
                <w:lang w:val="fr-FR"/>
              </w:rPr>
              <w:t xml:space="preserve">documents </w:t>
            </w:r>
            <w:r w:rsidRPr="003A6769">
              <w:rPr>
                <w:rFonts w:ascii="Times New Roman" w:eastAsia="Times New Roman" w:hAnsi="Times New Roman" w:cs="Times New Roman"/>
                <w:sz w:val="14"/>
                <w:szCs w:val="14"/>
                <w:lang w:val="fr-FR"/>
              </w:rPr>
              <w:t xml:space="preserve">administratifs, financiers et </w:t>
            </w:r>
            <w:r w:rsidRPr="003A6769">
              <w:rPr>
                <w:rFonts w:ascii="Times New Roman" w:eastAsia="Times New Roman" w:hAnsi="Times New Roman" w:cs="Times New Roman"/>
                <w:w w:val="104"/>
                <w:sz w:val="14"/>
                <w:szCs w:val="14"/>
                <w:lang w:val="fr-FR"/>
              </w:rPr>
              <w:t xml:space="preserve">juridiques </w:t>
            </w:r>
            <w:r w:rsidRPr="003A6769">
              <w:rPr>
                <w:rFonts w:ascii="Times New Roman" w:eastAsia="Times New Roman" w:hAnsi="Times New Roman" w:cs="Times New Roman"/>
                <w:sz w:val="14"/>
                <w:szCs w:val="14"/>
                <w:lang w:val="fr-FR"/>
              </w:rPr>
              <w:t xml:space="preserve">spécifiquement liés </w:t>
            </w:r>
            <w:r w:rsidRPr="003A6769">
              <w:rPr>
                <w:rFonts w:ascii="Times New Roman" w:eastAsia="Times New Roman" w:hAnsi="Times New Roman" w:cs="Times New Roman"/>
                <w:w w:val="114"/>
                <w:sz w:val="14"/>
                <w:szCs w:val="14"/>
                <w:lang w:val="fr-FR"/>
              </w:rPr>
              <w:t xml:space="preserve">aux </w:t>
            </w:r>
            <w:r w:rsidRPr="003A6769">
              <w:rPr>
                <w:rFonts w:ascii="Times New Roman" w:eastAsia="Times New Roman" w:hAnsi="Times New Roman" w:cs="Times New Roman"/>
                <w:spacing w:val="2"/>
                <w:sz w:val="14"/>
                <w:szCs w:val="14"/>
                <w:lang w:val="fr-FR"/>
              </w:rPr>
              <w:t xml:space="preserve">projets de </w:t>
            </w:r>
            <w:r w:rsidRPr="003A6769">
              <w:rPr>
                <w:rFonts w:ascii="Times New Roman" w:eastAsia="Times New Roman" w:hAnsi="Times New Roman" w:cs="Times New Roman"/>
                <w:sz w:val="14"/>
                <w:szCs w:val="14"/>
                <w:lang w:val="fr-FR"/>
              </w:rPr>
              <w:t>rénovation (</w:t>
            </w:r>
            <w:r w:rsidRPr="003A6769">
              <w:rPr>
                <w:rFonts w:ascii="Times New Roman" w:eastAsia="Times New Roman" w:hAnsi="Times New Roman" w:cs="Times New Roman"/>
                <w:b/>
                <w:bCs/>
                <w:color w:val="FF0000"/>
                <w:sz w:val="14"/>
                <w:szCs w:val="14"/>
                <w:lang w:val="fr-FR"/>
              </w:rPr>
              <w:t>3.1A + 3.1 B)</w:t>
            </w:r>
          </w:p>
          <w:p w14:paraId="227F71C2" w14:textId="77777777" w:rsidR="00863105" w:rsidRDefault="00863105" w:rsidP="00863105">
            <w:pPr>
              <w:rPr>
                <w:rFonts w:ascii="Arial" w:eastAsia="Arial" w:hAnsi="Arial" w:cs="Arial"/>
                <w:position w:val="1"/>
                <w:sz w:val="14"/>
                <w:szCs w:val="14"/>
              </w:rPr>
            </w:pPr>
            <w:r>
              <w:rPr>
                <w:rFonts w:ascii="Arial" w:eastAsia="Arial" w:hAnsi="Arial" w:cs="Arial"/>
                <w:position w:val="1"/>
                <w:sz w:val="14"/>
                <w:szCs w:val="14"/>
              </w:rPr>
              <w:t xml:space="preserve">  </w:t>
            </w:r>
          </w:p>
          <w:p w14:paraId="5E7E5A62" w14:textId="0E3BF413" w:rsidR="004E3102" w:rsidRDefault="00863105" w:rsidP="00863105">
            <w:pPr>
              <w:jc w:val="center"/>
              <w:rPr>
                <w:lang w:val="en-US"/>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c>
          <w:tcPr>
            <w:tcW w:w="2551" w:type="dxa"/>
          </w:tcPr>
          <w:p w14:paraId="305E469C" w14:textId="77777777" w:rsidR="004E3102" w:rsidRPr="003A6769" w:rsidRDefault="00BE126E">
            <w:pPr>
              <w:spacing w:before="7" w:line="255" w:lineRule="auto"/>
              <w:ind w:left="71" w:right="577"/>
              <w:jc w:val="center"/>
              <w:rPr>
                <w:rFonts w:ascii="Times New Roman" w:eastAsia="Times New Roman" w:hAnsi="Times New Roman" w:cs="Times New Roman"/>
                <w:sz w:val="14"/>
                <w:szCs w:val="14"/>
                <w:lang w:val="fr-FR"/>
              </w:rPr>
            </w:pPr>
            <w:r w:rsidRPr="003A6769">
              <w:rPr>
                <w:rFonts w:ascii="Times New Roman" w:eastAsia="Times New Roman" w:hAnsi="Times New Roman" w:cs="Times New Roman"/>
                <w:sz w:val="14"/>
                <w:szCs w:val="14"/>
                <w:lang w:val="fr-FR"/>
              </w:rPr>
              <w:t xml:space="preserve">Déterminer / sélectionner la ou les méthodes de diagnostic </w:t>
            </w:r>
            <w:r w:rsidRPr="003A6769">
              <w:rPr>
                <w:rFonts w:ascii="Times New Roman" w:eastAsia="Times New Roman" w:hAnsi="Times New Roman" w:cs="Times New Roman"/>
                <w:w w:val="109"/>
                <w:sz w:val="14"/>
                <w:szCs w:val="14"/>
                <w:lang w:val="fr-FR"/>
              </w:rPr>
              <w:t xml:space="preserve">appropriées </w:t>
            </w:r>
            <w:r w:rsidRPr="003A6769">
              <w:rPr>
                <w:rFonts w:ascii="Times New Roman" w:eastAsia="Times New Roman" w:hAnsi="Times New Roman" w:cs="Times New Roman"/>
                <w:spacing w:val="24"/>
                <w:sz w:val="14"/>
                <w:szCs w:val="14"/>
                <w:lang w:val="fr-FR"/>
              </w:rPr>
              <w:t>(</w:t>
            </w:r>
            <w:r w:rsidRPr="003A6769">
              <w:rPr>
                <w:rFonts w:ascii="Times New Roman" w:eastAsia="Times New Roman" w:hAnsi="Times New Roman" w:cs="Times New Roman"/>
                <w:b/>
                <w:bCs/>
                <w:color w:val="FF0000"/>
                <w:sz w:val="14"/>
                <w:szCs w:val="14"/>
                <w:lang w:val="fr-FR"/>
              </w:rPr>
              <w:t>1.2 B)</w:t>
            </w:r>
          </w:p>
          <w:p w14:paraId="2270BF9B" w14:textId="77777777" w:rsidR="00697565" w:rsidRDefault="00697565" w:rsidP="00863105">
            <w:pPr>
              <w:rPr>
                <w:rFonts w:ascii="Arial" w:eastAsia="Arial" w:hAnsi="Arial" w:cs="Arial"/>
                <w:sz w:val="14"/>
                <w:szCs w:val="14"/>
              </w:rPr>
            </w:pPr>
          </w:p>
          <w:p w14:paraId="3B2A2620" w14:textId="77777777" w:rsidR="00863105" w:rsidRDefault="00863105" w:rsidP="00863105">
            <w:pPr>
              <w:rPr>
                <w:rFonts w:ascii="Arial" w:eastAsia="Arial" w:hAnsi="Arial" w:cs="Arial"/>
                <w:position w:val="1"/>
                <w:sz w:val="14"/>
                <w:szCs w:val="14"/>
              </w:rPr>
            </w:pPr>
            <w:r>
              <w:rPr>
                <w:rFonts w:ascii="Arial" w:eastAsia="Arial" w:hAnsi="Arial" w:cs="Arial"/>
                <w:position w:val="1"/>
                <w:sz w:val="14"/>
                <w:szCs w:val="14"/>
              </w:rPr>
              <w:t xml:space="preserve">  </w:t>
            </w:r>
          </w:p>
          <w:p w14:paraId="5A735774" w14:textId="5B0573FD" w:rsidR="004E3102" w:rsidRDefault="00863105" w:rsidP="00863105">
            <w:pPr>
              <w:jc w:val="center"/>
              <w:rPr>
                <w:lang w:val="en-US"/>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r>
      <w:tr w:rsidR="008356CD" w14:paraId="6D021818" w14:textId="77777777" w:rsidTr="008356CD">
        <w:tc>
          <w:tcPr>
            <w:tcW w:w="988" w:type="dxa"/>
            <w:vMerge/>
          </w:tcPr>
          <w:p w14:paraId="06752FF7" w14:textId="77777777" w:rsidR="008356CD" w:rsidRDefault="008356CD"/>
        </w:tc>
        <w:tc>
          <w:tcPr>
            <w:tcW w:w="2693" w:type="dxa"/>
            <w:vMerge/>
            <w:shd w:val="clear" w:color="auto" w:fill="FFFF00"/>
          </w:tcPr>
          <w:p w14:paraId="58BDB992" w14:textId="77777777" w:rsidR="008356CD" w:rsidRDefault="008356CD"/>
        </w:tc>
        <w:tc>
          <w:tcPr>
            <w:tcW w:w="2835" w:type="dxa"/>
          </w:tcPr>
          <w:p w14:paraId="018501A4" w14:textId="77777777" w:rsidR="004E3102" w:rsidRPr="003A6769" w:rsidRDefault="00BE126E">
            <w:pPr>
              <w:spacing w:before="2" w:line="253" w:lineRule="auto"/>
              <w:ind w:left="74" w:right="-64"/>
              <w:jc w:val="center"/>
              <w:rPr>
                <w:rFonts w:ascii="Times New Roman" w:eastAsia="Times New Roman" w:hAnsi="Times New Roman" w:cs="Times New Roman"/>
                <w:spacing w:val="8"/>
                <w:sz w:val="14"/>
                <w:szCs w:val="14"/>
                <w:lang w:val="fr-FR"/>
              </w:rPr>
            </w:pPr>
            <w:r w:rsidRPr="003A6769">
              <w:rPr>
                <w:rFonts w:ascii="Times New Roman" w:eastAsia="Times New Roman" w:hAnsi="Times New Roman" w:cs="Times New Roman"/>
                <w:sz w:val="14"/>
                <w:szCs w:val="14"/>
                <w:lang w:val="fr-FR"/>
              </w:rPr>
              <w:t xml:space="preserve">Identifier les situations </w:t>
            </w:r>
            <w:r w:rsidRPr="003A6769">
              <w:rPr>
                <w:rFonts w:ascii="Times New Roman" w:eastAsia="Times New Roman" w:hAnsi="Times New Roman" w:cs="Times New Roman"/>
                <w:w w:val="101"/>
                <w:sz w:val="14"/>
                <w:szCs w:val="14"/>
                <w:lang w:val="fr-FR"/>
              </w:rPr>
              <w:t xml:space="preserve">spécifiques </w:t>
            </w:r>
            <w:r w:rsidRPr="003A6769">
              <w:rPr>
                <w:rFonts w:ascii="Times New Roman" w:eastAsia="Times New Roman" w:hAnsi="Times New Roman" w:cs="Times New Roman"/>
                <w:sz w:val="14"/>
                <w:szCs w:val="14"/>
                <w:lang w:val="fr-FR"/>
              </w:rPr>
              <w:t xml:space="preserve">critiques </w:t>
            </w:r>
            <w:r w:rsidRPr="003A6769">
              <w:rPr>
                <w:rFonts w:ascii="Times New Roman" w:eastAsia="Times New Roman" w:hAnsi="Times New Roman" w:cs="Times New Roman"/>
                <w:w w:val="114"/>
                <w:sz w:val="14"/>
                <w:szCs w:val="14"/>
                <w:lang w:val="fr-FR"/>
              </w:rPr>
              <w:t xml:space="preserve">pour la </w:t>
            </w:r>
            <w:r w:rsidRPr="003A6769">
              <w:rPr>
                <w:rFonts w:ascii="Times New Roman" w:eastAsia="Times New Roman" w:hAnsi="Times New Roman" w:cs="Times New Roman"/>
                <w:sz w:val="14"/>
                <w:szCs w:val="14"/>
                <w:lang w:val="fr-FR"/>
              </w:rPr>
              <w:t xml:space="preserve">santé </w:t>
            </w:r>
            <w:r w:rsidRPr="003A6769">
              <w:rPr>
                <w:rFonts w:ascii="Times New Roman" w:eastAsia="Times New Roman" w:hAnsi="Times New Roman" w:cs="Times New Roman"/>
                <w:w w:val="111"/>
                <w:sz w:val="14"/>
                <w:szCs w:val="14"/>
                <w:lang w:val="fr-FR"/>
              </w:rPr>
              <w:t xml:space="preserve">et la </w:t>
            </w:r>
            <w:r w:rsidRPr="003A6769">
              <w:rPr>
                <w:rFonts w:ascii="Times New Roman" w:eastAsia="Times New Roman" w:hAnsi="Times New Roman" w:cs="Times New Roman"/>
                <w:sz w:val="14"/>
                <w:szCs w:val="14"/>
                <w:lang w:val="fr-FR"/>
              </w:rPr>
              <w:t>sécurité des travailleurs</w:t>
            </w:r>
          </w:p>
          <w:p w14:paraId="669C9DC2" w14:textId="77777777" w:rsidR="004E3102" w:rsidRDefault="00BE126E">
            <w:pPr>
              <w:spacing w:before="2" w:line="253" w:lineRule="auto"/>
              <w:ind w:left="74" w:right="463"/>
              <w:jc w:val="center"/>
              <w:rPr>
                <w:rFonts w:ascii="Times New Roman" w:eastAsia="Times New Roman" w:hAnsi="Times New Roman" w:cs="Times New Roman"/>
                <w:sz w:val="14"/>
                <w:szCs w:val="14"/>
              </w:rPr>
            </w:pPr>
            <w:r>
              <w:rPr>
                <w:rFonts w:ascii="Times New Roman" w:eastAsia="Times New Roman" w:hAnsi="Times New Roman" w:cs="Times New Roman"/>
                <w:b/>
                <w:bCs/>
                <w:color w:val="FF0000"/>
                <w:sz w:val="14"/>
                <w:szCs w:val="14"/>
              </w:rPr>
              <w:t>(3.2 A)</w:t>
            </w:r>
          </w:p>
          <w:p w14:paraId="215D09A0" w14:textId="77777777" w:rsidR="00697565" w:rsidRDefault="008356CD" w:rsidP="00416809">
            <w:pPr>
              <w:rPr>
                <w:rFonts w:ascii="Arial" w:eastAsia="Arial" w:hAnsi="Arial" w:cs="Arial"/>
                <w:position w:val="1"/>
                <w:sz w:val="14"/>
                <w:szCs w:val="14"/>
              </w:rPr>
            </w:pPr>
            <w:r>
              <w:rPr>
                <w:rFonts w:ascii="Arial" w:eastAsia="Arial" w:hAnsi="Arial" w:cs="Arial"/>
                <w:position w:val="1"/>
                <w:sz w:val="14"/>
                <w:szCs w:val="14"/>
              </w:rPr>
              <w:t xml:space="preserve">  </w:t>
            </w:r>
          </w:p>
          <w:p w14:paraId="0946FE85" w14:textId="77777777" w:rsidR="004E3102" w:rsidRDefault="00BE126E">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c>
          <w:tcPr>
            <w:tcW w:w="2693" w:type="dxa"/>
          </w:tcPr>
          <w:p w14:paraId="039EDB0F" w14:textId="77777777" w:rsidR="008356CD" w:rsidRDefault="008356CD"/>
        </w:tc>
        <w:tc>
          <w:tcPr>
            <w:tcW w:w="2552" w:type="dxa"/>
          </w:tcPr>
          <w:p w14:paraId="00467E68" w14:textId="77777777" w:rsidR="008356CD" w:rsidRDefault="008356CD"/>
        </w:tc>
        <w:tc>
          <w:tcPr>
            <w:tcW w:w="2551" w:type="dxa"/>
          </w:tcPr>
          <w:p w14:paraId="2B6C18D9" w14:textId="77777777" w:rsidR="008356CD" w:rsidRDefault="008356CD"/>
        </w:tc>
      </w:tr>
    </w:tbl>
    <w:p w14:paraId="04634217" w14:textId="1AAC2FDA" w:rsidR="006410ED" w:rsidRDefault="006410ED"/>
    <w:p w14:paraId="6EEB1916" w14:textId="77777777" w:rsidR="00853EE9" w:rsidRDefault="00853EE9"/>
    <w:p w14:paraId="4C2E4BB1" w14:textId="77777777" w:rsidR="004E3102" w:rsidRPr="003A6769" w:rsidRDefault="00BE126E">
      <w:pPr>
        <w:pStyle w:val="Titre3"/>
        <w:shd w:val="clear" w:color="auto" w:fill="FFFFFF" w:themeFill="background1"/>
        <w:jc w:val="center"/>
        <w:rPr>
          <w:rFonts w:cstheme="minorHAnsi"/>
          <w:sz w:val="22"/>
          <w:szCs w:val="22"/>
          <w:lang w:val="fr-FR"/>
        </w:rPr>
      </w:pPr>
      <w:bookmarkStart w:id="27" w:name="_Toc104305745"/>
      <w:r w:rsidRPr="003A6769">
        <w:rPr>
          <w:rFonts w:cstheme="minorHAnsi"/>
          <w:sz w:val="22"/>
          <w:szCs w:val="22"/>
          <w:lang w:val="fr-FR"/>
        </w:rPr>
        <w:t>ASSURER LA RESPONSABILITÉ ET LA PERFORMANCE</w:t>
      </w:r>
      <w:bookmarkEnd w:id="27"/>
    </w:p>
    <w:p w14:paraId="271A91F4" w14:textId="77777777" w:rsidR="001D5304" w:rsidRPr="003A6769" w:rsidRDefault="001D5304">
      <w:pPr>
        <w:rPr>
          <w:lang w:val="fr-FR"/>
        </w:rPr>
      </w:pPr>
    </w:p>
    <w:tbl>
      <w:tblPr>
        <w:tblStyle w:val="Grilledutableau"/>
        <w:tblW w:w="14237" w:type="dxa"/>
        <w:tblLook w:val="04A0" w:firstRow="1" w:lastRow="0" w:firstColumn="1" w:lastColumn="0" w:noHBand="0" w:noVBand="1"/>
      </w:tblPr>
      <w:tblGrid>
        <w:gridCol w:w="988"/>
        <w:gridCol w:w="2686"/>
        <w:gridCol w:w="2956"/>
        <w:gridCol w:w="2532"/>
        <w:gridCol w:w="2538"/>
        <w:gridCol w:w="2537"/>
      </w:tblGrid>
      <w:tr w:rsidR="00715E6C" w:rsidRPr="00B05D0A" w14:paraId="78AC931D" w14:textId="77777777" w:rsidTr="006410ED">
        <w:tc>
          <w:tcPr>
            <w:tcW w:w="988" w:type="dxa"/>
            <w:vMerge w:val="restart"/>
            <w:shd w:val="clear" w:color="auto" w:fill="F0F99F"/>
            <w:textDirection w:val="btLr"/>
          </w:tcPr>
          <w:p w14:paraId="415E1083" w14:textId="77777777" w:rsidR="004E3102" w:rsidRDefault="00BE126E">
            <w:pPr>
              <w:ind w:left="113" w:right="113"/>
              <w:jc w:val="center"/>
              <w:rPr>
                <w:rFonts w:ascii="Calibri" w:eastAsia="Calibri" w:hAnsi="Calibri" w:cs="Calibri"/>
                <w:b/>
                <w:bCs/>
                <w:w w:val="102"/>
                <w:lang w:val="en-GB"/>
              </w:rPr>
            </w:pPr>
            <w:r>
              <w:rPr>
                <w:rFonts w:ascii="Calibri" w:eastAsia="Calibri" w:hAnsi="Calibri" w:cs="Calibri"/>
                <w:b/>
                <w:bCs/>
                <w:w w:val="102"/>
                <w:lang w:val="en-GB"/>
              </w:rPr>
              <w:t>ASSURER</w:t>
            </w:r>
          </w:p>
          <w:p w14:paraId="50AC4762" w14:textId="253060E3" w:rsidR="004E3102" w:rsidRDefault="001F27C5">
            <w:pPr>
              <w:ind w:left="113" w:right="113"/>
              <w:jc w:val="center"/>
              <w:rPr>
                <w:rFonts w:ascii="Calibri" w:eastAsia="Calibri" w:hAnsi="Calibri" w:cs="Calibri"/>
                <w:b/>
                <w:bCs/>
                <w:w w:val="102"/>
                <w:lang w:val="en-GB"/>
              </w:rPr>
            </w:pPr>
            <w:r>
              <w:rPr>
                <w:rFonts w:ascii="Calibri" w:eastAsia="Calibri" w:hAnsi="Calibri" w:cs="Calibri"/>
                <w:b/>
                <w:bCs/>
                <w:w w:val="102"/>
                <w:lang w:val="en-GB"/>
              </w:rPr>
              <w:t>RESPONSABILITÉ</w:t>
            </w:r>
            <w:r w:rsidR="00BE126E">
              <w:rPr>
                <w:rFonts w:ascii="Calibri" w:eastAsia="Calibri" w:hAnsi="Calibri" w:cs="Calibri"/>
                <w:b/>
                <w:bCs/>
                <w:w w:val="102"/>
                <w:lang w:val="en-GB"/>
              </w:rPr>
              <w:t xml:space="preserve"> ET PERFORMANCE</w:t>
            </w:r>
          </w:p>
        </w:tc>
        <w:tc>
          <w:tcPr>
            <w:tcW w:w="2686" w:type="dxa"/>
            <w:shd w:val="clear" w:color="auto" w:fill="F0F99F"/>
            <w:vAlign w:val="center"/>
          </w:tcPr>
          <w:p w14:paraId="7C3B539D" w14:textId="77777777" w:rsidR="004E3102" w:rsidRDefault="00BE126E">
            <w:pPr>
              <w:spacing w:before="2" w:line="253" w:lineRule="auto"/>
              <w:ind w:left="74" w:right="-64"/>
              <w:jc w:val="center"/>
              <w:rPr>
                <w:rFonts w:eastAsia="Times New Roman" w:cstheme="minorHAnsi"/>
                <w:b/>
                <w:bCs/>
                <w:lang w:val="en-US"/>
              </w:rPr>
            </w:pPr>
            <w:r w:rsidRPr="00FF51E8">
              <w:rPr>
                <w:rFonts w:eastAsia="Times New Roman" w:cstheme="minorHAnsi"/>
                <w:b/>
                <w:bCs/>
                <w:lang w:val="en-US"/>
              </w:rPr>
              <w:t>PROJETS</w:t>
            </w:r>
          </w:p>
          <w:p w14:paraId="0B03A626" w14:textId="77777777" w:rsidR="004E3102" w:rsidRDefault="00BE126E">
            <w:pPr>
              <w:jc w:val="center"/>
              <w:rPr>
                <w:rFonts w:eastAsia="Calibri" w:cstheme="minorHAnsi"/>
                <w:b/>
                <w:bCs/>
                <w:w w:val="102"/>
                <w:lang w:val="en-GB"/>
              </w:rPr>
            </w:pPr>
            <w:r w:rsidRPr="00FF51E8">
              <w:rPr>
                <w:rFonts w:eastAsia="Times New Roman" w:cstheme="minorHAnsi"/>
                <w:b/>
                <w:bCs/>
                <w:lang w:val="en-US"/>
              </w:rPr>
              <w:t>SPÉCIFIQUE</w:t>
            </w:r>
          </w:p>
        </w:tc>
        <w:tc>
          <w:tcPr>
            <w:tcW w:w="2956" w:type="dxa"/>
          </w:tcPr>
          <w:p w14:paraId="2609B9E0" w14:textId="77777777" w:rsidR="004E3102" w:rsidRPr="003A6769" w:rsidRDefault="00BE126E">
            <w:pPr>
              <w:spacing w:before="48" w:line="253" w:lineRule="auto"/>
              <w:ind w:left="95" w:right="553"/>
              <w:rPr>
                <w:rFonts w:ascii="Times New Roman" w:eastAsia="Times New Roman" w:hAnsi="Times New Roman" w:cs="Times New Roman"/>
                <w:sz w:val="14"/>
                <w:szCs w:val="14"/>
                <w:lang w:val="fr-FR"/>
              </w:rPr>
            </w:pPr>
            <w:r w:rsidRPr="003A6769">
              <w:rPr>
                <w:rFonts w:ascii="Times New Roman" w:eastAsia="Times New Roman" w:hAnsi="Times New Roman" w:cs="Times New Roman"/>
                <w:sz w:val="14"/>
                <w:szCs w:val="14"/>
                <w:lang w:val="fr-FR"/>
              </w:rPr>
              <w:t xml:space="preserve">Déterminer / sélectionner la ou les méthodes de diagnostic </w:t>
            </w:r>
            <w:r w:rsidRPr="003A6769">
              <w:rPr>
                <w:rFonts w:ascii="Times New Roman" w:eastAsia="Times New Roman" w:hAnsi="Times New Roman" w:cs="Times New Roman"/>
                <w:w w:val="109"/>
                <w:sz w:val="14"/>
                <w:szCs w:val="14"/>
                <w:lang w:val="fr-FR"/>
              </w:rPr>
              <w:t xml:space="preserve">appropriées </w:t>
            </w:r>
            <w:r w:rsidRPr="003A6769">
              <w:rPr>
                <w:rFonts w:ascii="Times New Roman" w:eastAsia="Times New Roman" w:hAnsi="Times New Roman" w:cs="Times New Roman"/>
                <w:spacing w:val="24"/>
                <w:sz w:val="14"/>
                <w:szCs w:val="14"/>
                <w:lang w:val="fr-FR"/>
              </w:rPr>
              <w:t>(</w:t>
            </w:r>
            <w:r w:rsidRPr="003A6769">
              <w:rPr>
                <w:rFonts w:ascii="Times New Roman" w:eastAsia="Times New Roman" w:hAnsi="Times New Roman" w:cs="Times New Roman"/>
                <w:b/>
                <w:bCs/>
                <w:color w:val="FF0000"/>
                <w:sz w:val="14"/>
                <w:szCs w:val="14"/>
                <w:lang w:val="fr-FR"/>
              </w:rPr>
              <w:t>1.2 B)</w:t>
            </w:r>
          </w:p>
          <w:p w14:paraId="4E06B8CE" w14:textId="77777777" w:rsidR="007C47C4" w:rsidRDefault="007C47C4" w:rsidP="007C47C4">
            <w:pPr>
              <w:rPr>
                <w:rFonts w:ascii="Arial" w:eastAsia="Arial" w:hAnsi="Arial" w:cs="Arial"/>
                <w:position w:val="1"/>
                <w:sz w:val="14"/>
                <w:szCs w:val="14"/>
              </w:rPr>
            </w:pPr>
            <w:r>
              <w:rPr>
                <w:rFonts w:ascii="Arial" w:eastAsia="Arial" w:hAnsi="Arial" w:cs="Arial"/>
                <w:position w:val="1"/>
                <w:sz w:val="14"/>
                <w:szCs w:val="14"/>
              </w:rPr>
              <w:t xml:space="preserve">  </w:t>
            </w:r>
          </w:p>
          <w:p w14:paraId="6FBADEC8" w14:textId="72EC9C10" w:rsidR="004E3102" w:rsidRDefault="007C47C4" w:rsidP="007C47C4">
            <w:pPr>
              <w:spacing w:before="2" w:line="253" w:lineRule="auto"/>
              <w:ind w:left="74" w:right="-64"/>
              <w:rPr>
                <w:rFonts w:ascii="Times New Roman" w:eastAsia="Times New Roman" w:hAnsi="Times New Roman" w:cs="Times New Roman"/>
                <w:sz w:val="14"/>
                <w:szCs w:val="14"/>
                <w:lang w:val="en-US"/>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c>
          <w:tcPr>
            <w:tcW w:w="2532" w:type="dxa"/>
          </w:tcPr>
          <w:p w14:paraId="6F018DD9" w14:textId="77777777" w:rsidR="004E3102" w:rsidRPr="003A6769" w:rsidRDefault="00BE126E">
            <w:pPr>
              <w:spacing w:line="146" w:lineRule="exact"/>
              <w:ind w:left="30" w:right="-20"/>
              <w:rPr>
                <w:rFonts w:ascii="Times New Roman" w:eastAsia="Times New Roman" w:hAnsi="Times New Roman" w:cs="Times New Roman"/>
                <w:sz w:val="14"/>
                <w:szCs w:val="14"/>
                <w:lang w:val="fr-FR"/>
              </w:rPr>
            </w:pPr>
            <w:r w:rsidRPr="003A6769">
              <w:rPr>
                <w:rFonts w:ascii="Times New Roman" w:eastAsia="Times New Roman" w:hAnsi="Times New Roman" w:cs="Times New Roman"/>
                <w:color w:val="00AA00"/>
                <w:sz w:val="14"/>
                <w:szCs w:val="14"/>
                <w:lang w:val="fr-FR"/>
              </w:rPr>
              <w:t xml:space="preserve">S'assurer que les travaux </w:t>
            </w:r>
            <w:r w:rsidRPr="003A6769">
              <w:rPr>
                <w:rFonts w:ascii="Times New Roman" w:eastAsia="Times New Roman" w:hAnsi="Times New Roman" w:cs="Times New Roman"/>
                <w:color w:val="00AA00"/>
                <w:w w:val="112"/>
                <w:sz w:val="14"/>
                <w:szCs w:val="14"/>
                <w:lang w:val="fr-FR"/>
              </w:rPr>
              <w:t>effectués</w:t>
            </w:r>
          </w:p>
          <w:p w14:paraId="29ABACF4" w14:textId="1B2C2CF1" w:rsidR="004E3102" w:rsidRPr="003A6769" w:rsidRDefault="006403DC">
            <w:pPr>
              <w:spacing w:before="1" w:line="170" w:lineRule="atLeast"/>
              <w:ind w:left="30" w:right="-55"/>
              <w:rPr>
                <w:rFonts w:ascii="Times New Roman" w:eastAsia="Times New Roman" w:hAnsi="Times New Roman" w:cs="Times New Roman"/>
                <w:sz w:val="14"/>
                <w:szCs w:val="14"/>
                <w:lang w:val="fr-FR"/>
              </w:rPr>
            </w:pPr>
            <w:r w:rsidRPr="003A6769">
              <w:rPr>
                <w:rFonts w:ascii="Times New Roman" w:eastAsia="Times New Roman" w:hAnsi="Times New Roman" w:cs="Times New Roman"/>
                <w:color w:val="00AA00"/>
                <w:w w:val="108"/>
                <w:sz w:val="14"/>
                <w:szCs w:val="14"/>
                <w:lang w:val="fr-FR"/>
              </w:rPr>
              <w:t>C</w:t>
            </w:r>
            <w:r w:rsidR="00BE126E" w:rsidRPr="003A6769">
              <w:rPr>
                <w:rFonts w:ascii="Times New Roman" w:eastAsia="Times New Roman" w:hAnsi="Times New Roman" w:cs="Times New Roman"/>
                <w:color w:val="00AA00"/>
                <w:w w:val="108"/>
                <w:sz w:val="14"/>
                <w:szCs w:val="14"/>
                <w:lang w:val="fr-FR"/>
              </w:rPr>
              <w:t>orrespond</w:t>
            </w:r>
            <w:r>
              <w:rPr>
                <w:rFonts w:ascii="Times New Roman" w:eastAsia="Times New Roman" w:hAnsi="Times New Roman" w:cs="Times New Roman"/>
                <w:color w:val="00AA00"/>
                <w:w w:val="108"/>
                <w:sz w:val="14"/>
                <w:szCs w:val="14"/>
                <w:lang w:val="fr-FR"/>
              </w:rPr>
              <w:t xml:space="preserve">ent </w:t>
            </w:r>
            <w:r w:rsidR="00BE126E" w:rsidRPr="003A6769">
              <w:rPr>
                <w:rFonts w:ascii="Times New Roman" w:eastAsia="Times New Roman" w:hAnsi="Times New Roman" w:cs="Times New Roman"/>
                <w:color w:val="00AA00"/>
                <w:sz w:val="14"/>
                <w:szCs w:val="14"/>
                <w:lang w:val="fr-FR"/>
              </w:rPr>
              <w:t xml:space="preserve">à ce qui est prévu dans </w:t>
            </w:r>
            <w:r w:rsidR="00BE126E" w:rsidRPr="003A6769">
              <w:rPr>
                <w:rFonts w:ascii="Times New Roman" w:eastAsia="Times New Roman" w:hAnsi="Times New Roman" w:cs="Times New Roman"/>
                <w:color w:val="00AA00"/>
                <w:w w:val="114"/>
                <w:sz w:val="14"/>
                <w:szCs w:val="14"/>
                <w:lang w:val="fr-FR"/>
              </w:rPr>
              <w:t xml:space="preserve">les </w:t>
            </w:r>
            <w:r w:rsidR="00BE126E" w:rsidRPr="003A6769">
              <w:rPr>
                <w:rFonts w:ascii="Times New Roman" w:eastAsia="Times New Roman" w:hAnsi="Times New Roman" w:cs="Times New Roman"/>
                <w:color w:val="00AA00"/>
                <w:w w:val="107"/>
                <w:sz w:val="14"/>
                <w:szCs w:val="14"/>
                <w:lang w:val="fr-FR"/>
              </w:rPr>
              <w:t xml:space="preserve">documents </w:t>
            </w:r>
            <w:r w:rsidR="00BE126E" w:rsidRPr="003A6769">
              <w:rPr>
                <w:rFonts w:ascii="Times New Roman" w:eastAsia="Times New Roman" w:hAnsi="Times New Roman" w:cs="Times New Roman"/>
                <w:color w:val="00AA00"/>
                <w:sz w:val="14"/>
                <w:szCs w:val="14"/>
                <w:lang w:val="fr-FR"/>
              </w:rPr>
              <w:t xml:space="preserve">descriptifs </w:t>
            </w:r>
            <w:r w:rsidR="00BE126E" w:rsidRPr="003A6769">
              <w:rPr>
                <w:rFonts w:ascii="Times New Roman" w:eastAsia="Times New Roman" w:hAnsi="Times New Roman" w:cs="Times New Roman"/>
                <w:color w:val="00AA00"/>
                <w:w w:val="107"/>
                <w:sz w:val="14"/>
                <w:szCs w:val="14"/>
                <w:lang w:val="fr-FR"/>
              </w:rPr>
              <w:t xml:space="preserve">: </w:t>
            </w:r>
            <w:r w:rsidR="00BE126E" w:rsidRPr="003A6769">
              <w:rPr>
                <w:rFonts w:ascii="Times New Roman" w:eastAsia="Times New Roman" w:hAnsi="Times New Roman" w:cs="Times New Roman"/>
                <w:color w:val="00AA00"/>
                <w:sz w:val="14"/>
                <w:szCs w:val="14"/>
                <w:lang w:val="fr-FR"/>
              </w:rPr>
              <w:t xml:space="preserve">termes de </w:t>
            </w:r>
            <w:r w:rsidR="00BE126E" w:rsidRPr="003A6769">
              <w:rPr>
                <w:rFonts w:ascii="Times New Roman" w:eastAsia="Times New Roman" w:hAnsi="Times New Roman" w:cs="Times New Roman"/>
                <w:color w:val="00AA00"/>
                <w:w w:val="107"/>
                <w:sz w:val="14"/>
                <w:szCs w:val="14"/>
                <w:lang w:val="fr-FR"/>
              </w:rPr>
              <w:t xml:space="preserve">référence </w:t>
            </w:r>
            <w:r w:rsidR="00BE126E" w:rsidRPr="003A6769">
              <w:rPr>
                <w:rFonts w:ascii="Times New Roman" w:eastAsia="Times New Roman" w:hAnsi="Times New Roman" w:cs="Times New Roman"/>
                <w:color w:val="00AA00"/>
                <w:w w:val="106"/>
                <w:sz w:val="14"/>
                <w:szCs w:val="14"/>
                <w:lang w:val="fr-FR"/>
              </w:rPr>
              <w:t>ligne directrice</w:t>
            </w:r>
          </w:p>
          <w:p w14:paraId="0443BD3E" w14:textId="77777777" w:rsidR="007C47C4" w:rsidRDefault="007C47C4" w:rsidP="007C47C4">
            <w:pPr>
              <w:rPr>
                <w:rFonts w:ascii="Arial" w:eastAsia="Arial" w:hAnsi="Arial" w:cs="Arial"/>
                <w:position w:val="1"/>
                <w:sz w:val="14"/>
                <w:szCs w:val="14"/>
              </w:rPr>
            </w:pPr>
            <w:r>
              <w:rPr>
                <w:rFonts w:ascii="Arial" w:eastAsia="Arial" w:hAnsi="Arial" w:cs="Arial"/>
                <w:position w:val="1"/>
                <w:sz w:val="14"/>
                <w:szCs w:val="14"/>
              </w:rPr>
              <w:t xml:space="preserve">  </w:t>
            </w:r>
          </w:p>
          <w:p w14:paraId="3A16CE81" w14:textId="35BF959E" w:rsidR="004E3102" w:rsidRDefault="007C47C4" w:rsidP="007C47C4">
            <w:pPr>
              <w:jc w:val="center"/>
              <w:rPr>
                <w:lang w:val="en-US"/>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c>
          <w:tcPr>
            <w:tcW w:w="2538" w:type="dxa"/>
          </w:tcPr>
          <w:p w14:paraId="17FCF7BE" w14:textId="77777777" w:rsidR="00715E6C" w:rsidRPr="00B05D0A" w:rsidRDefault="00715E6C" w:rsidP="00782A97">
            <w:pPr>
              <w:rPr>
                <w:lang w:val="en-US"/>
              </w:rPr>
            </w:pPr>
          </w:p>
        </w:tc>
        <w:tc>
          <w:tcPr>
            <w:tcW w:w="2537" w:type="dxa"/>
          </w:tcPr>
          <w:p w14:paraId="5EB8F56F" w14:textId="77777777" w:rsidR="00715E6C" w:rsidRPr="00B05D0A" w:rsidRDefault="00715E6C" w:rsidP="00F0638B">
            <w:pPr>
              <w:jc w:val="center"/>
              <w:rPr>
                <w:lang w:val="en-US"/>
              </w:rPr>
            </w:pPr>
          </w:p>
        </w:tc>
      </w:tr>
      <w:tr w:rsidR="00715E6C" w:rsidRPr="00B05D0A" w14:paraId="0EEA2F55" w14:textId="77777777" w:rsidTr="006410ED">
        <w:tc>
          <w:tcPr>
            <w:tcW w:w="988" w:type="dxa"/>
            <w:vMerge/>
            <w:shd w:val="clear" w:color="auto" w:fill="F0F99F"/>
          </w:tcPr>
          <w:p w14:paraId="0F94C00A" w14:textId="77777777" w:rsidR="00715E6C" w:rsidRPr="00B05D0A" w:rsidRDefault="00715E6C" w:rsidP="00F0638B">
            <w:pPr>
              <w:jc w:val="center"/>
              <w:rPr>
                <w:rFonts w:ascii="Calibri" w:eastAsia="Calibri" w:hAnsi="Calibri" w:cs="Calibri"/>
                <w:b/>
                <w:bCs/>
                <w:w w:val="102"/>
                <w:lang w:val="en-GB"/>
              </w:rPr>
            </w:pPr>
          </w:p>
        </w:tc>
        <w:tc>
          <w:tcPr>
            <w:tcW w:w="2686" w:type="dxa"/>
            <w:shd w:val="clear" w:color="auto" w:fill="F0F99F"/>
            <w:vAlign w:val="center"/>
          </w:tcPr>
          <w:p w14:paraId="589806E3" w14:textId="77777777" w:rsidR="004E3102" w:rsidRDefault="00BE126E">
            <w:pPr>
              <w:spacing w:before="2" w:line="253" w:lineRule="auto"/>
              <w:ind w:left="74" w:right="-64"/>
              <w:jc w:val="center"/>
              <w:rPr>
                <w:rFonts w:eastAsia="Times New Roman" w:cstheme="minorHAnsi"/>
                <w:b/>
                <w:bCs/>
                <w:lang w:val="en-US"/>
              </w:rPr>
            </w:pPr>
            <w:r w:rsidRPr="00FF51E8">
              <w:rPr>
                <w:rFonts w:eastAsia="Times New Roman" w:cstheme="minorHAnsi"/>
                <w:b/>
                <w:bCs/>
                <w:lang w:val="en-US"/>
              </w:rPr>
              <w:t>PROCESSUS</w:t>
            </w:r>
          </w:p>
          <w:p w14:paraId="5B4D28B3" w14:textId="77777777" w:rsidR="004E3102" w:rsidRDefault="00BE126E">
            <w:pPr>
              <w:jc w:val="center"/>
              <w:rPr>
                <w:rFonts w:eastAsia="Calibri" w:cstheme="minorHAnsi"/>
                <w:b/>
                <w:bCs/>
                <w:w w:val="102"/>
                <w:lang w:val="en-GB"/>
              </w:rPr>
            </w:pPr>
            <w:r w:rsidRPr="00FF51E8">
              <w:rPr>
                <w:rFonts w:eastAsia="Times New Roman" w:cstheme="minorHAnsi"/>
                <w:b/>
                <w:bCs/>
                <w:lang w:val="en-US"/>
              </w:rPr>
              <w:t>SPÉCIFIQUE</w:t>
            </w:r>
          </w:p>
        </w:tc>
        <w:tc>
          <w:tcPr>
            <w:tcW w:w="2956" w:type="dxa"/>
          </w:tcPr>
          <w:p w14:paraId="58C7191F" w14:textId="77777777" w:rsidR="007C47C4" w:rsidRDefault="00BE126E" w:rsidP="007C47C4">
            <w:pPr>
              <w:spacing w:before="28"/>
              <w:ind w:left="65" w:right="-20"/>
              <w:rPr>
                <w:rFonts w:ascii="Times New Roman" w:eastAsia="Times New Roman" w:hAnsi="Times New Roman" w:cs="Times New Roman"/>
                <w:sz w:val="14"/>
                <w:szCs w:val="14"/>
                <w:lang w:val="fr-FR"/>
              </w:rPr>
            </w:pPr>
            <w:r w:rsidRPr="003A6769">
              <w:rPr>
                <w:rFonts w:ascii="Times New Roman" w:eastAsia="Times New Roman" w:hAnsi="Times New Roman" w:cs="Times New Roman"/>
                <w:sz w:val="14"/>
                <w:szCs w:val="14"/>
                <w:lang w:val="fr-FR"/>
              </w:rPr>
              <w:t xml:space="preserve">Identification de situations spécifiques </w:t>
            </w:r>
            <w:r w:rsidRPr="007C47C4">
              <w:rPr>
                <w:rFonts w:ascii="Times New Roman" w:eastAsia="Times New Roman" w:hAnsi="Times New Roman" w:cs="Times New Roman"/>
                <w:sz w:val="14"/>
                <w:szCs w:val="14"/>
                <w:lang w:val="fr-FR"/>
              </w:rPr>
              <w:t xml:space="preserve">pour </w:t>
            </w:r>
            <w:r w:rsidRPr="003A6769">
              <w:rPr>
                <w:rFonts w:ascii="Times New Roman" w:eastAsia="Times New Roman" w:hAnsi="Times New Roman" w:cs="Times New Roman"/>
                <w:sz w:val="14"/>
                <w:szCs w:val="14"/>
                <w:lang w:val="fr-FR"/>
              </w:rPr>
              <w:t>l</w:t>
            </w:r>
            <w:r w:rsidR="007C47C4">
              <w:rPr>
                <w:rFonts w:ascii="Times New Roman" w:eastAsia="Times New Roman" w:hAnsi="Times New Roman" w:cs="Times New Roman"/>
                <w:sz w:val="14"/>
                <w:szCs w:val="14"/>
                <w:lang w:val="fr-FR"/>
              </w:rPr>
              <w:t>a gestion d</w:t>
            </w:r>
            <w:r w:rsidRPr="003A6769">
              <w:rPr>
                <w:rFonts w:ascii="Times New Roman" w:eastAsia="Times New Roman" w:hAnsi="Times New Roman" w:cs="Times New Roman"/>
                <w:sz w:val="14"/>
                <w:szCs w:val="14"/>
                <w:lang w:val="fr-FR"/>
              </w:rPr>
              <w:t xml:space="preserve">es </w:t>
            </w:r>
            <w:r w:rsidRPr="007C47C4">
              <w:rPr>
                <w:rFonts w:ascii="Times New Roman" w:eastAsia="Times New Roman" w:hAnsi="Times New Roman" w:cs="Times New Roman"/>
                <w:sz w:val="14"/>
                <w:szCs w:val="14"/>
                <w:lang w:val="fr-FR"/>
              </w:rPr>
              <w:t>déchets</w:t>
            </w:r>
          </w:p>
          <w:p w14:paraId="5DD990AD" w14:textId="20863C61" w:rsidR="004E3102" w:rsidRPr="007C47C4" w:rsidRDefault="00BE126E" w:rsidP="007C47C4">
            <w:pPr>
              <w:spacing w:before="28"/>
              <w:ind w:left="65" w:right="-20"/>
              <w:rPr>
                <w:rFonts w:ascii="Times New Roman" w:eastAsia="Times New Roman" w:hAnsi="Times New Roman" w:cs="Times New Roman"/>
                <w:sz w:val="14"/>
                <w:szCs w:val="14"/>
                <w:lang w:val="fr-FR"/>
              </w:rPr>
            </w:pPr>
            <w:r>
              <w:rPr>
                <w:rFonts w:ascii="Times New Roman" w:eastAsia="Times New Roman" w:hAnsi="Times New Roman" w:cs="Times New Roman"/>
                <w:b/>
                <w:bCs/>
                <w:color w:val="FF0000"/>
                <w:sz w:val="14"/>
                <w:szCs w:val="14"/>
              </w:rPr>
              <w:t>(3,3 A)</w:t>
            </w:r>
          </w:p>
          <w:p w14:paraId="7E9025F8" w14:textId="77777777" w:rsidR="00715E6C" w:rsidRDefault="00715E6C" w:rsidP="00F0638B">
            <w:pPr>
              <w:spacing w:line="200" w:lineRule="exact"/>
              <w:rPr>
                <w:sz w:val="20"/>
                <w:szCs w:val="20"/>
              </w:rPr>
            </w:pPr>
          </w:p>
          <w:p w14:paraId="30C9B53E" w14:textId="77777777" w:rsidR="007C47C4" w:rsidRDefault="007C47C4" w:rsidP="007C47C4">
            <w:pPr>
              <w:rPr>
                <w:rFonts w:ascii="Arial" w:eastAsia="Arial" w:hAnsi="Arial" w:cs="Arial"/>
                <w:position w:val="1"/>
                <w:sz w:val="14"/>
                <w:szCs w:val="14"/>
              </w:rPr>
            </w:pPr>
            <w:r>
              <w:rPr>
                <w:rFonts w:ascii="Arial" w:eastAsia="Arial" w:hAnsi="Arial" w:cs="Arial"/>
                <w:position w:val="1"/>
                <w:sz w:val="14"/>
                <w:szCs w:val="14"/>
              </w:rPr>
              <w:t xml:space="preserve">  </w:t>
            </w:r>
          </w:p>
          <w:p w14:paraId="5322AEE8" w14:textId="453ACF8F" w:rsidR="004E3102" w:rsidRDefault="007C47C4" w:rsidP="007C47C4">
            <w:pPr>
              <w:spacing w:before="2" w:line="253" w:lineRule="auto"/>
              <w:ind w:left="74" w:right="-64"/>
              <w:jc w:val="center"/>
              <w:rPr>
                <w:rFonts w:ascii="Times New Roman" w:eastAsia="Times New Roman" w:hAnsi="Times New Roman" w:cs="Times New Roman"/>
                <w:sz w:val="14"/>
                <w:szCs w:val="14"/>
                <w:lang w:val="en-US"/>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c>
          <w:tcPr>
            <w:tcW w:w="2532" w:type="dxa"/>
          </w:tcPr>
          <w:p w14:paraId="0CC0C10C" w14:textId="77777777" w:rsidR="006403DC" w:rsidRDefault="00BE126E" w:rsidP="006403DC">
            <w:pPr>
              <w:spacing w:before="46"/>
              <w:ind w:left="53" w:right="-20"/>
              <w:rPr>
                <w:rFonts w:ascii="Times New Roman" w:eastAsia="Times New Roman" w:hAnsi="Times New Roman" w:cs="Times New Roman"/>
                <w:sz w:val="14"/>
                <w:szCs w:val="14"/>
                <w:lang w:val="fr-FR"/>
              </w:rPr>
            </w:pPr>
            <w:r w:rsidRPr="003A6769">
              <w:rPr>
                <w:rFonts w:ascii="Times New Roman" w:eastAsia="Times New Roman" w:hAnsi="Times New Roman" w:cs="Times New Roman"/>
                <w:sz w:val="14"/>
                <w:szCs w:val="14"/>
                <w:lang w:val="fr-FR"/>
              </w:rPr>
              <w:t xml:space="preserve">Identifier les situations spécifiques </w:t>
            </w:r>
            <w:r w:rsidRPr="006403DC">
              <w:rPr>
                <w:rFonts w:ascii="Times New Roman" w:eastAsia="Times New Roman" w:hAnsi="Times New Roman" w:cs="Times New Roman"/>
                <w:sz w:val="14"/>
                <w:szCs w:val="14"/>
                <w:lang w:val="fr-FR"/>
              </w:rPr>
              <w:t>pour</w:t>
            </w:r>
            <w:r w:rsidR="006403DC">
              <w:rPr>
                <w:rFonts w:ascii="Times New Roman" w:eastAsia="Times New Roman" w:hAnsi="Times New Roman" w:cs="Times New Roman"/>
                <w:sz w:val="14"/>
                <w:szCs w:val="14"/>
                <w:lang w:val="fr-FR"/>
              </w:rPr>
              <w:t xml:space="preserve"> la gestion de </w:t>
            </w:r>
            <w:r w:rsidRPr="006403DC">
              <w:rPr>
                <w:rFonts w:ascii="Times New Roman" w:eastAsia="Times New Roman" w:hAnsi="Times New Roman" w:cs="Times New Roman"/>
                <w:sz w:val="14"/>
                <w:szCs w:val="14"/>
                <w:lang w:val="fr-FR"/>
              </w:rPr>
              <w:t>l'efficacité énergétique</w:t>
            </w:r>
          </w:p>
          <w:p w14:paraId="3FD2F750" w14:textId="2C3873D7" w:rsidR="004E3102" w:rsidRPr="006403DC" w:rsidRDefault="00BE126E" w:rsidP="006403DC">
            <w:pPr>
              <w:spacing w:before="46"/>
              <w:ind w:left="53" w:right="-20"/>
              <w:rPr>
                <w:rFonts w:ascii="Times New Roman" w:eastAsia="Times New Roman" w:hAnsi="Times New Roman" w:cs="Times New Roman"/>
                <w:sz w:val="14"/>
                <w:szCs w:val="14"/>
                <w:lang w:val="fr-FR"/>
              </w:rPr>
            </w:pPr>
            <w:r w:rsidRPr="006403DC">
              <w:rPr>
                <w:rFonts w:ascii="Times New Roman" w:eastAsia="Times New Roman" w:hAnsi="Times New Roman" w:cs="Times New Roman"/>
                <w:b/>
                <w:bCs/>
                <w:color w:val="FF0000"/>
                <w:sz w:val="14"/>
                <w:szCs w:val="14"/>
                <w:lang w:val="fr-FR"/>
              </w:rPr>
              <w:t>(3,4 A)</w:t>
            </w:r>
          </w:p>
          <w:p w14:paraId="1B66914E" w14:textId="77777777" w:rsidR="00715E6C" w:rsidRPr="006403DC" w:rsidRDefault="00715E6C" w:rsidP="00F0638B">
            <w:pPr>
              <w:spacing w:line="200" w:lineRule="exact"/>
              <w:rPr>
                <w:sz w:val="20"/>
                <w:szCs w:val="20"/>
                <w:lang w:val="fr-FR"/>
              </w:rPr>
            </w:pPr>
          </w:p>
          <w:p w14:paraId="43C0EDB6" w14:textId="77777777" w:rsidR="007C47C4" w:rsidRDefault="007C47C4" w:rsidP="007C47C4">
            <w:pPr>
              <w:rPr>
                <w:rFonts w:ascii="Arial" w:eastAsia="Arial" w:hAnsi="Arial" w:cs="Arial"/>
                <w:position w:val="1"/>
                <w:sz w:val="14"/>
                <w:szCs w:val="14"/>
              </w:rPr>
            </w:pPr>
            <w:r>
              <w:rPr>
                <w:rFonts w:ascii="Arial" w:eastAsia="Arial" w:hAnsi="Arial" w:cs="Arial"/>
                <w:position w:val="1"/>
                <w:sz w:val="14"/>
                <w:szCs w:val="14"/>
              </w:rPr>
              <w:t xml:space="preserve">  </w:t>
            </w:r>
          </w:p>
          <w:p w14:paraId="7F3A571E" w14:textId="5B6C338F" w:rsidR="004E3102" w:rsidRPr="006403DC" w:rsidRDefault="007C47C4" w:rsidP="007C47C4">
            <w:pPr>
              <w:jc w:val="center"/>
              <w:rPr>
                <w:lang w:val="fr-FR"/>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c>
          <w:tcPr>
            <w:tcW w:w="2538" w:type="dxa"/>
          </w:tcPr>
          <w:p w14:paraId="7C2D0B7D" w14:textId="77777777" w:rsidR="00715E6C" w:rsidRDefault="00715E6C" w:rsidP="00F0638B">
            <w:pPr>
              <w:jc w:val="center"/>
              <w:rPr>
                <w:rFonts w:ascii="Arial" w:eastAsia="Arial" w:hAnsi="Arial" w:cs="Arial"/>
                <w:sz w:val="14"/>
                <w:szCs w:val="14"/>
              </w:rPr>
            </w:pPr>
          </w:p>
          <w:p w14:paraId="671EA255" w14:textId="77777777" w:rsidR="00715E6C" w:rsidRDefault="00715E6C" w:rsidP="00F0638B">
            <w:pPr>
              <w:jc w:val="center"/>
              <w:rPr>
                <w:rFonts w:ascii="Arial" w:eastAsia="Arial" w:hAnsi="Arial" w:cs="Arial"/>
                <w:sz w:val="14"/>
                <w:szCs w:val="14"/>
              </w:rPr>
            </w:pPr>
          </w:p>
          <w:p w14:paraId="1D4694B0" w14:textId="77777777" w:rsidR="00715E6C" w:rsidRDefault="00715E6C" w:rsidP="00F0638B">
            <w:pPr>
              <w:jc w:val="center"/>
              <w:rPr>
                <w:rFonts w:ascii="Arial" w:eastAsia="Arial" w:hAnsi="Arial" w:cs="Arial"/>
                <w:sz w:val="14"/>
                <w:szCs w:val="14"/>
              </w:rPr>
            </w:pPr>
          </w:p>
          <w:p w14:paraId="37C2D671" w14:textId="77777777" w:rsidR="00715E6C" w:rsidRDefault="00715E6C" w:rsidP="00F0638B">
            <w:pPr>
              <w:jc w:val="center"/>
              <w:rPr>
                <w:rFonts w:ascii="Arial" w:eastAsia="Arial" w:hAnsi="Arial" w:cs="Arial"/>
                <w:sz w:val="14"/>
                <w:szCs w:val="14"/>
              </w:rPr>
            </w:pPr>
          </w:p>
          <w:p w14:paraId="48A970DC" w14:textId="77777777" w:rsidR="00715E6C" w:rsidRDefault="00715E6C" w:rsidP="00F0638B">
            <w:pPr>
              <w:jc w:val="center"/>
              <w:rPr>
                <w:rFonts w:ascii="Arial" w:eastAsia="Arial" w:hAnsi="Arial" w:cs="Arial"/>
                <w:sz w:val="14"/>
                <w:szCs w:val="14"/>
              </w:rPr>
            </w:pPr>
          </w:p>
          <w:p w14:paraId="275B9086" w14:textId="77777777" w:rsidR="00715E6C" w:rsidRPr="006403DC" w:rsidRDefault="00715E6C" w:rsidP="00F0638B">
            <w:pPr>
              <w:jc w:val="center"/>
              <w:rPr>
                <w:lang w:val="fr-FR"/>
              </w:rPr>
            </w:pPr>
          </w:p>
        </w:tc>
        <w:tc>
          <w:tcPr>
            <w:tcW w:w="2537" w:type="dxa"/>
          </w:tcPr>
          <w:p w14:paraId="7EC42E08" w14:textId="77777777" w:rsidR="004E3102" w:rsidRPr="003A6769" w:rsidRDefault="00BE126E">
            <w:pPr>
              <w:jc w:val="center"/>
              <w:rPr>
                <w:rFonts w:ascii="Times New Roman" w:eastAsia="Times New Roman" w:hAnsi="Times New Roman" w:cs="Times New Roman"/>
                <w:color w:val="00AA00"/>
                <w:w w:val="106"/>
                <w:sz w:val="14"/>
                <w:szCs w:val="14"/>
                <w:lang w:val="fr-FR"/>
              </w:rPr>
            </w:pPr>
            <w:r w:rsidRPr="003A6769">
              <w:rPr>
                <w:rFonts w:ascii="Times New Roman" w:eastAsia="Times New Roman" w:hAnsi="Times New Roman" w:cs="Times New Roman"/>
                <w:color w:val="00AA00"/>
                <w:sz w:val="14"/>
                <w:szCs w:val="14"/>
                <w:lang w:val="fr-FR"/>
              </w:rPr>
              <w:t xml:space="preserve">S'assurer que les travaux </w:t>
            </w:r>
            <w:r w:rsidRPr="003A6769">
              <w:rPr>
                <w:rFonts w:ascii="Times New Roman" w:eastAsia="Times New Roman" w:hAnsi="Times New Roman" w:cs="Times New Roman"/>
                <w:color w:val="00AA00"/>
                <w:w w:val="112"/>
                <w:sz w:val="14"/>
                <w:szCs w:val="14"/>
                <w:lang w:val="fr-FR"/>
              </w:rPr>
              <w:t xml:space="preserve">réalisés </w:t>
            </w:r>
            <w:r w:rsidRPr="003A6769">
              <w:rPr>
                <w:rFonts w:ascii="Times New Roman" w:eastAsia="Times New Roman" w:hAnsi="Times New Roman" w:cs="Times New Roman"/>
                <w:color w:val="00AA00"/>
                <w:w w:val="108"/>
                <w:sz w:val="14"/>
                <w:szCs w:val="14"/>
                <w:lang w:val="fr-FR"/>
              </w:rPr>
              <w:t xml:space="preserve">correspondent </w:t>
            </w:r>
            <w:r w:rsidRPr="003A6769">
              <w:rPr>
                <w:rFonts w:ascii="Times New Roman" w:eastAsia="Times New Roman" w:hAnsi="Times New Roman" w:cs="Times New Roman"/>
                <w:color w:val="00AA00"/>
                <w:sz w:val="14"/>
                <w:szCs w:val="14"/>
                <w:lang w:val="fr-FR"/>
              </w:rPr>
              <w:t xml:space="preserve">à ceux prévus dans </w:t>
            </w:r>
            <w:r w:rsidRPr="003A6769">
              <w:rPr>
                <w:rFonts w:ascii="Times New Roman" w:eastAsia="Times New Roman" w:hAnsi="Times New Roman" w:cs="Times New Roman"/>
                <w:color w:val="00AA00"/>
                <w:w w:val="114"/>
                <w:sz w:val="14"/>
                <w:szCs w:val="14"/>
                <w:lang w:val="fr-FR"/>
              </w:rPr>
              <w:t xml:space="preserve">les </w:t>
            </w:r>
            <w:r w:rsidRPr="003A6769">
              <w:rPr>
                <w:rFonts w:ascii="Times New Roman" w:eastAsia="Times New Roman" w:hAnsi="Times New Roman" w:cs="Times New Roman"/>
                <w:color w:val="00AA00"/>
                <w:w w:val="107"/>
                <w:sz w:val="14"/>
                <w:szCs w:val="14"/>
                <w:lang w:val="fr-FR"/>
              </w:rPr>
              <w:t xml:space="preserve">documents </w:t>
            </w:r>
            <w:r w:rsidRPr="003A6769">
              <w:rPr>
                <w:rFonts w:ascii="Times New Roman" w:eastAsia="Times New Roman" w:hAnsi="Times New Roman" w:cs="Times New Roman"/>
                <w:color w:val="00AA00"/>
                <w:sz w:val="14"/>
                <w:szCs w:val="14"/>
                <w:lang w:val="fr-FR"/>
              </w:rPr>
              <w:t xml:space="preserve">descriptifs </w:t>
            </w:r>
            <w:r w:rsidRPr="003A6769">
              <w:rPr>
                <w:rFonts w:ascii="Times New Roman" w:eastAsia="Times New Roman" w:hAnsi="Times New Roman" w:cs="Times New Roman"/>
                <w:color w:val="00AA00"/>
                <w:w w:val="107"/>
                <w:sz w:val="14"/>
                <w:szCs w:val="14"/>
                <w:lang w:val="fr-FR"/>
              </w:rPr>
              <w:t xml:space="preserve">: </w:t>
            </w:r>
            <w:r w:rsidRPr="003A6769">
              <w:rPr>
                <w:rFonts w:ascii="Times New Roman" w:eastAsia="Times New Roman" w:hAnsi="Times New Roman" w:cs="Times New Roman"/>
                <w:color w:val="00AA00"/>
                <w:sz w:val="14"/>
                <w:szCs w:val="14"/>
                <w:lang w:val="fr-FR"/>
              </w:rPr>
              <w:t xml:space="preserve">termes de </w:t>
            </w:r>
            <w:r w:rsidRPr="003A6769">
              <w:rPr>
                <w:rFonts w:ascii="Times New Roman" w:eastAsia="Times New Roman" w:hAnsi="Times New Roman" w:cs="Times New Roman"/>
                <w:color w:val="00AA00"/>
                <w:w w:val="107"/>
                <w:sz w:val="14"/>
                <w:szCs w:val="14"/>
                <w:lang w:val="fr-FR"/>
              </w:rPr>
              <w:t>référence</w:t>
            </w:r>
            <w:r w:rsidRPr="003A6769">
              <w:rPr>
                <w:rFonts w:ascii="Times New Roman" w:eastAsia="Times New Roman" w:hAnsi="Times New Roman" w:cs="Times New Roman"/>
                <w:color w:val="00AA00"/>
                <w:w w:val="106"/>
                <w:sz w:val="14"/>
                <w:szCs w:val="14"/>
                <w:lang w:val="fr-FR"/>
              </w:rPr>
              <w:t>, lignes directrices.</w:t>
            </w:r>
          </w:p>
          <w:p w14:paraId="4726E271" w14:textId="77777777" w:rsidR="00715E6C" w:rsidRPr="003A6769" w:rsidRDefault="00715E6C" w:rsidP="00F0638B">
            <w:pPr>
              <w:jc w:val="center"/>
              <w:rPr>
                <w:rFonts w:ascii="Times New Roman" w:eastAsia="Times New Roman" w:hAnsi="Times New Roman" w:cs="Times New Roman"/>
                <w:color w:val="00AA00"/>
                <w:w w:val="106"/>
                <w:sz w:val="14"/>
                <w:szCs w:val="14"/>
                <w:lang w:val="fr-FR"/>
              </w:rPr>
            </w:pPr>
          </w:p>
          <w:p w14:paraId="47D75E1C" w14:textId="77777777" w:rsidR="007C47C4" w:rsidRDefault="007C47C4" w:rsidP="007C47C4">
            <w:pPr>
              <w:rPr>
                <w:rFonts w:ascii="Arial" w:eastAsia="Arial" w:hAnsi="Arial" w:cs="Arial"/>
                <w:position w:val="1"/>
                <w:sz w:val="14"/>
                <w:szCs w:val="14"/>
              </w:rPr>
            </w:pPr>
            <w:r>
              <w:rPr>
                <w:rFonts w:ascii="Arial" w:eastAsia="Arial" w:hAnsi="Arial" w:cs="Arial"/>
                <w:position w:val="1"/>
                <w:sz w:val="14"/>
                <w:szCs w:val="14"/>
              </w:rPr>
              <w:t xml:space="preserve">  </w:t>
            </w:r>
          </w:p>
          <w:p w14:paraId="39C9D481" w14:textId="2C4231CA" w:rsidR="004E3102" w:rsidRDefault="007C47C4" w:rsidP="007C47C4">
            <w:pPr>
              <w:jc w:val="center"/>
              <w:rPr>
                <w:lang w:val="en-US"/>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r>
      <w:tr w:rsidR="00715E6C" w:rsidRPr="00B05D0A" w14:paraId="62CB53EF" w14:textId="77777777" w:rsidTr="006410ED">
        <w:trPr>
          <w:trHeight w:val="1004"/>
        </w:trPr>
        <w:tc>
          <w:tcPr>
            <w:tcW w:w="988" w:type="dxa"/>
            <w:vMerge/>
            <w:shd w:val="clear" w:color="auto" w:fill="F0F99F"/>
          </w:tcPr>
          <w:p w14:paraId="49269AE2" w14:textId="77777777" w:rsidR="00715E6C" w:rsidRPr="00B05D0A" w:rsidRDefault="00715E6C" w:rsidP="00F0638B">
            <w:pPr>
              <w:jc w:val="center"/>
              <w:rPr>
                <w:rFonts w:ascii="Calibri" w:eastAsia="Calibri" w:hAnsi="Calibri" w:cs="Calibri"/>
                <w:b/>
                <w:bCs/>
                <w:w w:val="102"/>
                <w:lang w:val="en-GB"/>
              </w:rPr>
            </w:pPr>
          </w:p>
        </w:tc>
        <w:tc>
          <w:tcPr>
            <w:tcW w:w="2686" w:type="dxa"/>
            <w:shd w:val="clear" w:color="auto" w:fill="F0F99F"/>
            <w:vAlign w:val="center"/>
          </w:tcPr>
          <w:p w14:paraId="6910A31F" w14:textId="77777777" w:rsidR="004E3102" w:rsidRDefault="00BE126E">
            <w:pPr>
              <w:jc w:val="center"/>
              <w:rPr>
                <w:rFonts w:eastAsia="Calibri" w:cstheme="minorHAnsi"/>
                <w:b/>
                <w:bCs/>
                <w:w w:val="102"/>
                <w:lang w:val="en-GB"/>
              </w:rPr>
            </w:pPr>
            <w:r>
              <w:rPr>
                <w:rFonts w:eastAsia="Calibri" w:cstheme="minorHAnsi"/>
                <w:b/>
                <w:bCs/>
                <w:w w:val="102"/>
                <w:lang w:val="en-GB"/>
              </w:rPr>
              <w:t>MATÉRIAUX ET</w:t>
            </w:r>
          </w:p>
          <w:p w14:paraId="3E4EBFFE" w14:textId="77777777" w:rsidR="004E3102" w:rsidRDefault="00BE126E">
            <w:pPr>
              <w:jc w:val="center"/>
              <w:rPr>
                <w:rFonts w:eastAsia="Calibri" w:cstheme="minorHAnsi"/>
                <w:b/>
                <w:bCs/>
                <w:w w:val="102"/>
                <w:lang w:val="en-GB"/>
              </w:rPr>
            </w:pPr>
            <w:r>
              <w:rPr>
                <w:rFonts w:eastAsia="Calibri" w:cstheme="minorHAnsi"/>
                <w:b/>
                <w:bCs/>
                <w:w w:val="102"/>
                <w:lang w:val="en-GB"/>
              </w:rPr>
              <w:t>COMPOSANTS</w:t>
            </w:r>
          </w:p>
        </w:tc>
        <w:tc>
          <w:tcPr>
            <w:tcW w:w="2956" w:type="dxa"/>
          </w:tcPr>
          <w:p w14:paraId="6E28440B" w14:textId="77777777" w:rsidR="004E3102" w:rsidRPr="003A6769" w:rsidRDefault="00BE126E">
            <w:pPr>
              <w:spacing w:before="24" w:line="170" w:lineRule="atLeast"/>
              <w:ind w:left="71" w:right="-25"/>
              <w:rPr>
                <w:rFonts w:ascii="Times New Roman" w:eastAsia="Times New Roman" w:hAnsi="Times New Roman" w:cs="Times New Roman"/>
                <w:color w:val="00AA00"/>
                <w:w w:val="107"/>
                <w:sz w:val="14"/>
                <w:szCs w:val="14"/>
                <w:lang w:val="fr-FR"/>
              </w:rPr>
            </w:pPr>
            <w:r w:rsidRPr="003A6769">
              <w:rPr>
                <w:rFonts w:ascii="Times New Roman" w:eastAsia="Times New Roman" w:hAnsi="Times New Roman" w:cs="Times New Roman"/>
                <w:color w:val="00AA00"/>
                <w:sz w:val="14"/>
                <w:szCs w:val="14"/>
                <w:lang w:val="fr-FR"/>
              </w:rPr>
              <w:t xml:space="preserve">S'assurer que les travaux </w:t>
            </w:r>
            <w:r w:rsidRPr="003A6769">
              <w:rPr>
                <w:rFonts w:ascii="Times New Roman" w:eastAsia="Times New Roman" w:hAnsi="Times New Roman" w:cs="Times New Roman"/>
                <w:color w:val="00AA00"/>
                <w:w w:val="112"/>
                <w:sz w:val="14"/>
                <w:szCs w:val="14"/>
                <w:lang w:val="fr-FR"/>
              </w:rPr>
              <w:t xml:space="preserve">réalisés </w:t>
            </w:r>
            <w:r w:rsidRPr="003A6769">
              <w:rPr>
                <w:rFonts w:ascii="Times New Roman" w:eastAsia="Times New Roman" w:hAnsi="Times New Roman" w:cs="Times New Roman"/>
                <w:color w:val="00AA00"/>
                <w:w w:val="108"/>
                <w:sz w:val="14"/>
                <w:szCs w:val="14"/>
                <w:lang w:val="fr-FR"/>
              </w:rPr>
              <w:t xml:space="preserve">correspondent </w:t>
            </w:r>
            <w:r w:rsidRPr="003A6769">
              <w:rPr>
                <w:rFonts w:ascii="Times New Roman" w:eastAsia="Times New Roman" w:hAnsi="Times New Roman" w:cs="Times New Roman"/>
                <w:color w:val="00AA00"/>
                <w:sz w:val="14"/>
                <w:szCs w:val="14"/>
                <w:lang w:val="fr-FR"/>
              </w:rPr>
              <w:t xml:space="preserve">à ceux prévus dans les </w:t>
            </w:r>
            <w:r w:rsidRPr="003A6769">
              <w:rPr>
                <w:rFonts w:ascii="Times New Roman" w:eastAsia="Times New Roman" w:hAnsi="Times New Roman" w:cs="Times New Roman"/>
                <w:color w:val="00AA00"/>
                <w:w w:val="107"/>
                <w:sz w:val="14"/>
                <w:szCs w:val="14"/>
                <w:lang w:val="fr-FR"/>
              </w:rPr>
              <w:t xml:space="preserve">documents de </w:t>
            </w:r>
            <w:r w:rsidRPr="003A6769">
              <w:rPr>
                <w:rFonts w:ascii="Times New Roman" w:eastAsia="Times New Roman" w:hAnsi="Times New Roman" w:cs="Times New Roman"/>
                <w:color w:val="00AA00"/>
                <w:w w:val="114"/>
                <w:sz w:val="14"/>
                <w:szCs w:val="14"/>
                <w:lang w:val="fr-FR"/>
              </w:rPr>
              <w:t>référence</w:t>
            </w:r>
          </w:p>
          <w:p w14:paraId="19C752DC" w14:textId="77777777" w:rsidR="00715E6C" w:rsidRPr="003A6769" w:rsidRDefault="00715E6C" w:rsidP="00F0638B">
            <w:pPr>
              <w:spacing w:before="24" w:line="170" w:lineRule="atLeast"/>
              <w:ind w:left="71" w:right="-25"/>
              <w:rPr>
                <w:rFonts w:ascii="Times New Roman" w:eastAsia="Times New Roman" w:hAnsi="Times New Roman" w:cs="Times New Roman"/>
                <w:color w:val="00AA00"/>
                <w:w w:val="107"/>
                <w:sz w:val="14"/>
                <w:szCs w:val="14"/>
                <w:lang w:val="fr-FR"/>
              </w:rPr>
            </w:pPr>
          </w:p>
          <w:p w14:paraId="08C4CADB" w14:textId="77777777" w:rsidR="006403DC" w:rsidRDefault="006403DC" w:rsidP="006403DC">
            <w:pPr>
              <w:rPr>
                <w:rFonts w:ascii="Arial" w:eastAsia="Arial" w:hAnsi="Arial" w:cs="Arial"/>
                <w:position w:val="1"/>
                <w:sz w:val="14"/>
                <w:szCs w:val="14"/>
              </w:rPr>
            </w:pPr>
            <w:r>
              <w:rPr>
                <w:rFonts w:ascii="Arial" w:eastAsia="Arial" w:hAnsi="Arial" w:cs="Arial"/>
                <w:position w:val="1"/>
                <w:sz w:val="14"/>
                <w:szCs w:val="14"/>
              </w:rPr>
              <w:t xml:space="preserve">  </w:t>
            </w:r>
          </w:p>
          <w:p w14:paraId="0EC274F4" w14:textId="00A6FAF8" w:rsidR="00715E6C" w:rsidRPr="003A6769" w:rsidRDefault="006403DC" w:rsidP="006403DC">
            <w:pPr>
              <w:spacing w:before="2" w:line="253" w:lineRule="auto"/>
              <w:ind w:left="74" w:right="-64"/>
              <w:jc w:val="center"/>
              <w:rPr>
                <w:rFonts w:ascii="Times New Roman" w:eastAsia="Times New Roman" w:hAnsi="Times New Roman" w:cs="Times New Roman"/>
                <w:sz w:val="14"/>
                <w:szCs w:val="14"/>
                <w:lang w:val="fr-FR"/>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c>
          <w:tcPr>
            <w:tcW w:w="2532" w:type="dxa"/>
          </w:tcPr>
          <w:p w14:paraId="550D5C80" w14:textId="77777777" w:rsidR="004E3102" w:rsidRPr="003A6769" w:rsidRDefault="00BE126E">
            <w:pPr>
              <w:jc w:val="center"/>
              <w:rPr>
                <w:rFonts w:ascii="Times New Roman" w:eastAsia="Times New Roman" w:hAnsi="Times New Roman" w:cs="Times New Roman"/>
                <w:color w:val="00B050"/>
                <w:w w:val="108"/>
                <w:sz w:val="14"/>
                <w:szCs w:val="14"/>
                <w:lang w:val="fr-FR"/>
              </w:rPr>
            </w:pPr>
            <w:r w:rsidRPr="003A6769">
              <w:rPr>
                <w:rFonts w:ascii="Times New Roman" w:eastAsia="Times New Roman" w:hAnsi="Times New Roman" w:cs="Times New Roman"/>
                <w:color w:val="00B050"/>
                <w:sz w:val="14"/>
                <w:szCs w:val="14"/>
                <w:lang w:val="fr-FR"/>
              </w:rPr>
              <w:t xml:space="preserve">Assurer la </w:t>
            </w:r>
            <w:r w:rsidRPr="003A6769">
              <w:rPr>
                <w:rFonts w:ascii="Times New Roman" w:eastAsia="Times New Roman" w:hAnsi="Times New Roman" w:cs="Times New Roman"/>
                <w:color w:val="00B050"/>
                <w:w w:val="109"/>
                <w:sz w:val="14"/>
                <w:szCs w:val="14"/>
                <w:lang w:val="fr-FR"/>
              </w:rPr>
              <w:t xml:space="preserve">correspondance des </w:t>
            </w:r>
            <w:r w:rsidRPr="003A6769">
              <w:rPr>
                <w:rFonts w:ascii="Times New Roman" w:eastAsia="Times New Roman" w:hAnsi="Times New Roman" w:cs="Times New Roman"/>
                <w:color w:val="00B050"/>
                <w:w w:val="108"/>
                <w:sz w:val="14"/>
                <w:szCs w:val="14"/>
                <w:lang w:val="fr-FR"/>
              </w:rPr>
              <w:t xml:space="preserve">quantités </w:t>
            </w:r>
            <w:r w:rsidRPr="003A6769">
              <w:rPr>
                <w:rFonts w:ascii="Times New Roman" w:eastAsia="Times New Roman" w:hAnsi="Times New Roman" w:cs="Times New Roman"/>
                <w:color w:val="00B050"/>
                <w:sz w:val="14"/>
                <w:szCs w:val="14"/>
                <w:lang w:val="fr-FR"/>
              </w:rPr>
              <w:t xml:space="preserve">entrantes avec les commandes et le </w:t>
            </w:r>
            <w:r w:rsidRPr="003A6769">
              <w:rPr>
                <w:rFonts w:ascii="Times New Roman" w:eastAsia="Times New Roman" w:hAnsi="Times New Roman" w:cs="Times New Roman"/>
                <w:color w:val="00B050"/>
                <w:w w:val="108"/>
                <w:sz w:val="14"/>
                <w:szCs w:val="14"/>
                <w:lang w:val="fr-FR"/>
              </w:rPr>
              <w:t>programme d'</w:t>
            </w:r>
            <w:r w:rsidRPr="003A6769">
              <w:rPr>
                <w:rFonts w:ascii="Times New Roman" w:eastAsia="Times New Roman" w:hAnsi="Times New Roman" w:cs="Times New Roman"/>
                <w:color w:val="00B050"/>
                <w:w w:val="101"/>
                <w:sz w:val="14"/>
                <w:szCs w:val="14"/>
                <w:lang w:val="fr-FR"/>
              </w:rPr>
              <w:t>activité</w:t>
            </w:r>
          </w:p>
          <w:p w14:paraId="02F95561" w14:textId="77777777" w:rsidR="00C44856" w:rsidRPr="003A6769" w:rsidRDefault="00C44856" w:rsidP="006403DC">
            <w:pPr>
              <w:rPr>
                <w:rFonts w:ascii="Times New Roman" w:eastAsia="Times New Roman" w:hAnsi="Times New Roman" w:cs="Times New Roman"/>
                <w:color w:val="00B050"/>
                <w:w w:val="108"/>
                <w:sz w:val="14"/>
                <w:szCs w:val="14"/>
                <w:lang w:val="fr-FR"/>
              </w:rPr>
            </w:pPr>
          </w:p>
          <w:p w14:paraId="33529EDC" w14:textId="77777777" w:rsidR="006403DC" w:rsidRDefault="006403DC" w:rsidP="006403DC">
            <w:pPr>
              <w:rPr>
                <w:rFonts w:ascii="Arial" w:eastAsia="Arial" w:hAnsi="Arial" w:cs="Arial"/>
                <w:position w:val="1"/>
                <w:sz w:val="14"/>
                <w:szCs w:val="14"/>
              </w:rPr>
            </w:pPr>
            <w:r>
              <w:rPr>
                <w:rFonts w:ascii="Arial" w:eastAsia="Arial" w:hAnsi="Arial" w:cs="Arial"/>
                <w:position w:val="1"/>
                <w:sz w:val="14"/>
                <w:szCs w:val="14"/>
              </w:rPr>
              <w:t xml:space="preserve">  </w:t>
            </w:r>
          </w:p>
          <w:p w14:paraId="324D24E9" w14:textId="03A52838" w:rsidR="004E3102" w:rsidRDefault="006403DC" w:rsidP="006403DC">
            <w:pPr>
              <w:jc w:val="center"/>
              <w:rPr>
                <w:lang w:val="en-US"/>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c>
          <w:tcPr>
            <w:tcW w:w="2538" w:type="dxa"/>
          </w:tcPr>
          <w:p w14:paraId="548DBABD" w14:textId="77777777" w:rsidR="00715E6C" w:rsidRPr="00B05D0A" w:rsidRDefault="00715E6C" w:rsidP="00F0638B">
            <w:pPr>
              <w:jc w:val="center"/>
              <w:rPr>
                <w:lang w:val="en-US"/>
              </w:rPr>
            </w:pPr>
          </w:p>
        </w:tc>
        <w:tc>
          <w:tcPr>
            <w:tcW w:w="2537" w:type="dxa"/>
          </w:tcPr>
          <w:p w14:paraId="5C41C910" w14:textId="77777777" w:rsidR="00715E6C" w:rsidRPr="00B05D0A" w:rsidRDefault="00715E6C" w:rsidP="00F0638B">
            <w:pPr>
              <w:jc w:val="center"/>
              <w:rPr>
                <w:lang w:val="en-US"/>
              </w:rPr>
            </w:pPr>
          </w:p>
        </w:tc>
      </w:tr>
      <w:tr w:rsidR="00715E6C" w:rsidRPr="00B05D0A" w14:paraId="4142A608" w14:textId="77777777" w:rsidTr="006410ED">
        <w:trPr>
          <w:trHeight w:val="1270"/>
        </w:trPr>
        <w:tc>
          <w:tcPr>
            <w:tcW w:w="988" w:type="dxa"/>
            <w:vMerge/>
            <w:shd w:val="clear" w:color="auto" w:fill="F0F99F"/>
          </w:tcPr>
          <w:p w14:paraId="2D5FF1F5" w14:textId="77777777" w:rsidR="00715E6C" w:rsidRPr="00B05D0A" w:rsidRDefault="00715E6C" w:rsidP="00F0638B">
            <w:pPr>
              <w:jc w:val="center"/>
              <w:rPr>
                <w:rFonts w:ascii="Calibri" w:eastAsia="Calibri" w:hAnsi="Calibri" w:cs="Calibri"/>
                <w:b/>
                <w:bCs/>
                <w:w w:val="102"/>
                <w:lang w:val="en-GB"/>
              </w:rPr>
            </w:pPr>
          </w:p>
        </w:tc>
        <w:tc>
          <w:tcPr>
            <w:tcW w:w="2686" w:type="dxa"/>
            <w:shd w:val="clear" w:color="auto" w:fill="F0F99F"/>
            <w:vAlign w:val="center"/>
          </w:tcPr>
          <w:p w14:paraId="54D220B0" w14:textId="77777777" w:rsidR="004E3102" w:rsidRDefault="00BE126E">
            <w:pPr>
              <w:jc w:val="center"/>
              <w:rPr>
                <w:rFonts w:eastAsia="Calibri" w:cstheme="minorHAnsi"/>
                <w:b/>
                <w:bCs/>
                <w:w w:val="102"/>
                <w:lang w:val="en-GB"/>
              </w:rPr>
            </w:pPr>
            <w:r>
              <w:rPr>
                <w:rFonts w:eastAsia="Calibri" w:cstheme="minorHAnsi"/>
                <w:b/>
                <w:bCs/>
                <w:w w:val="102"/>
                <w:lang w:val="en-GB"/>
              </w:rPr>
              <w:t>PERFORMANCES</w:t>
            </w:r>
          </w:p>
        </w:tc>
        <w:tc>
          <w:tcPr>
            <w:tcW w:w="2956" w:type="dxa"/>
          </w:tcPr>
          <w:p w14:paraId="1C3CF43B" w14:textId="77777777" w:rsidR="004E3102" w:rsidRPr="003A6769" w:rsidRDefault="00BE126E">
            <w:pPr>
              <w:spacing w:before="24" w:line="170" w:lineRule="atLeast"/>
              <w:ind w:left="71" w:right="-25"/>
              <w:rPr>
                <w:rFonts w:ascii="Times New Roman" w:eastAsia="Times New Roman" w:hAnsi="Times New Roman" w:cs="Times New Roman"/>
                <w:color w:val="00AA00"/>
                <w:w w:val="107"/>
                <w:sz w:val="14"/>
                <w:szCs w:val="14"/>
                <w:lang w:val="fr-FR"/>
              </w:rPr>
            </w:pPr>
            <w:r w:rsidRPr="003A6769">
              <w:rPr>
                <w:rFonts w:ascii="Times New Roman" w:eastAsia="Times New Roman" w:hAnsi="Times New Roman" w:cs="Times New Roman"/>
                <w:color w:val="00AA00"/>
                <w:sz w:val="14"/>
                <w:szCs w:val="14"/>
                <w:lang w:val="fr-FR"/>
              </w:rPr>
              <w:t xml:space="preserve">S'assurer que les travaux </w:t>
            </w:r>
            <w:r w:rsidRPr="003A6769">
              <w:rPr>
                <w:rFonts w:ascii="Times New Roman" w:eastAsia="Times New Roman" w:hAnsi="Times New Roman" w:cs="Times New Roman"/>
                <w:color w:val="00AA00"/>
                <w:w w:val="112"/>
                <w:sz w:val="14"/>
                <w:szCs w:val="14"/>
                <w:lang w:val="fr-FR"/>
              </w:rPr>
              <w:t xml:space="preserve">réalisés </w:t>
            </w:r>
            <w:r w:rsidRPr="003A6769">
              <w:rPr>
                <w:rFonts w:ascii="Times New Roman" w:eastAsia="Times New Roman" w:hAnsi="Times New Roman" w:cs="Times New Roman"/>
                <w:color w:val="00AA00"/>
                <w:w w:val="108"/>
                <w:sz w:val="14"/>
                <w:szCs w:val="14"/>
                <w:lang w:val="fr-FR"/>
              </w:rPr>
              <w:t xml:space="preserve">correspondent </w:t>
            </w:r>
            <w:r w:rsidRPr="003A6769">
              <w:rPr>
                <w:rFonts w:ascii="Times New Roman" w:eastAsia="Times New Roman" w:hAnsi="Times New Roman" w:cs="Times New Roman"/>
                <w:color w:val="00AA00"/>
                <w:sz w:val="14"/>
                <w:szCs w:val="14"/>
                <w:lang w:val="fr-FR"/>
              </w:rPr>
              <w:t xml:space="preserve">à ceux prévus dans les </w:t>
            </w:r>
            <w:r w:rsidRPr="003A6769">
              <w:rPr>
                <w:rFonts w:ascii="Times New Roman" w:eastAsia="Times New Roman" w:hAnsi="Times New Roman" w:cs="Times New Roman"/>
                <w:color w:val="00AA00"/>
                <w:w w:val="107"/>
                <w:sz w:val="14"/>
                <w:szCs w:val="14"/>
                <w:lang w:val="fr-FR"/>
              </w:rPr>
              <w:t xml:space="preserve">documents de </w:t>
            </w:r>
            <w:r w:rsidRPr="003A6769">
              <w:rPr>
                <w:rFonts w:ascii="Times New Roman" w:eastAsia="Times New Roman" w:hAnsi="Times New Roman" w:cs="Times New Roman"/>
                <w:color w:val="00AA00"/>
                <w:w w:val="114"/>
                <w:sz w:val="14"/>
                <w:szCs w:val="14"/>
                <w:lang w:val="fr-FR"/>
              </w:rPr>
              <w:t>référence</w:t>
            </w:r>
          </w:p>
          <w:p w14:paraId="69722B50" w14:textId="77777777" w:rsidR="00715E6C" w:rsidRPr="003A6769" w:rsidRDefault="00715E6C" w:rsidP="00F0638B">
            <w:pPr>
              <w:spacing w:before="4" w:line="200" w:lineRule="exact"/>
              <w:rPr>
                <w:sz w:val="20"/>
                <w:szCs w:val="20"/>
                <w:lang w:val="fr-FR"/>
              </w:rPr>
            </w:pPr>
          </w:p>
          <w:p w14:paraId="5BF47886" w14:textId="77777777" w:rsidR="00C44856" w:rsidRPr="003A6769" w:rsidRDefault="00C44856" w:rsidP="00F0638B">
            <w:pPr>
              <w:spacing w:before="4" w:line="200" w:lineRule="exact"/>
              <w:rPr>
                <w:sz w:val="20"/>
                <w:szCs w:val="20"/>
                <w:lang w:val="fr-FR"/>
              </w:rPr>
            </w:pPr>
          </w:p>
          <w:p w14:paraId="342277AB" w14:textId="77777777" w:rsidR="006403DC" w:rsidRDefault="00BE126E" w:rsidP="006403DC">
            <w:pPr>
              <w:rPr>
                <w:rFonts w:ascii="Arial" w:eastAsia="Arial" w:hAnsi="Arial" w:cs="Arial"/>
                <w:position w:val="1"/>
                <w:sz w:val="14"/>
                <w:szCs w:val="14"/>
              </w:rPr>
            </w:pPr>
            <w:r>
              <w:rPr>
                <w:rFonts w:ascii="Arial" w:eastAsia="Arial" w:hAnsi="Arial" w:cs="Arial"/>
                <w:sz w:val="14"/>
                <w:szCs w:val="14"/>
              </w:rPr>
              <w:tab/>
            </w:r>
            <w:r w:rsidR="006403DC">
              <w:rPr>
                <w:rFonts w:ascii="Arial" w:eastAsia="Arial" w:hAnsi="Arial" w:cs="Arial"/>
                <w:position w:val="1"/>
                <w:sz w:val="14"/>
                <w:szCs w:val="14"/>
              </w:rPr>
              <w:t xml:space="preserve">  </w:t>
            </w:r>
          </w:p>
          <w:p w14:paraId="4CC08C10" w14:textId="2955A860" w:rsidR="004E3102" w:rsidRDefault="006403DC" w:rsidP="006403DC">
            <w:pPr>
              <w:spacing w:before="2" w:line="253" w:lineRule="auto"/>
              <w:ind w:left="74" w:right="-64"/>
              <w:jc w:val="center"/>
              <w:rPr>
                <w:rFonts w:ascii="Times New Roman" w:eastAsia="Times New Roman" w:hAnsi="Times New Roman" w:cs="Times New Roman"/>
                <w:sz w:val="14"/>
                <w:szCs w:val="14"/>
                <w:lang w:val="en-US"/>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c>
          <w:tcPr>
            <w:tcW w:w="2532" w:type="dxa"/>
          </w:tcPr>
          <w:p w14:paraId="11CA246C" w14:textId="77777777" w:rsidR="004E3102" w:rsidRPr="003A6769" w:rsidRDefault="00BE126E">
            <w:pPr>
              <w:spacing w:before="70" w:line="262" w:lineRule="auto"/>
              <w:ind w:left="99" w:right="55"/>
              <w:rPr>
                <w:rFonts w:ascii="Times New Roman" w:eastAsia="Times New Roman" w:hAnsi="Times New Roman" w:cs="Times New Roman"/>
                <w:sz w:val="14"/>
                <w:szCs w:val="14"/>
                <w:lang w:val="fr-FR"/>
              </w:rPr>
            </w:pPr>
            <w:r w:rsidRPr="003A6769">
              <w:rPr>
                <w:rFonts w:ascii="Times New Roman" w:eastAsia="Times New Roman" w:hAnsi="Times New Roman" w:cs="Times New Roman"/>
                <w:sz w:val="14"/>
                <w:szCs w:val="14"/>
                <w:lang w:val="fr-FR"/>
              </w:rPr>
              <w:t xml:space="preserve">Identifier les </w:t>
            </w:r>
            <w:r w:rsidRPr="003A6769">
              <w:rPr>
                <w:rFonts w:ascii="Times New Roman" w:eastAsia="Times New Roman" w:hAnsi="Times New Roman" w:cs="Times New Roman"/>
                <w:w w:val="107"/>
                <w:sz w:val="14"/>
                <w:szCs w:val="14"/>
                <w:lang w:val="fr-FR"/>
              </w:rPr>
              <w:t xml:space="preserve">normes ou règlements </w:t>
            </w:r>
            <w:r w:rsidRPr="003A6769">
              <w:rPr>
                <w:rFonts w:ascii="Times New Roman" w:eastAsia="Times New Roman" w:hAnsi="Times New Roman" w:cs="Times New Roman"/>
                <w:sz w:val="14"/>
                <w:szCs w:val="14"/>
                <w:lang w:val="fr-FR"/>
              </w:rPr>
              <w:t xml:space="preserve">actuels pour la </w:t>
            </w:r>
            <w:r w:rsidRPr="003A6769">
              <w:rPr>
                <w:rFonts w:ascii="Times New Roman" w:eastAsia="Times New Roman" w:hAnsi="Times New Roman" w:cs="Times New Roman"/>
                <w:w w:val="108"/>
                <w:sz w:val="14"/>
                <w:szCs w:val="14"/>
                <w:lang w:val="fr-FR"/>
              </w:rPr>
              <w:t xml:space="preserve">gestion des </w:t>
            </w:r>
            <w:r w:rsidRPr="003A6769">
              <w:rPr>
                <w:rFonts w:ascii="Times New Roman" w:eastAsia="Times New Roman" w:hAnsi="Times New Roman" w:cs="Times New Roman"/>
                <w:sz w:val="14"/>
                <w:szCs w:val="14"/>
                <w:lang w:val="fr-FR"/>
              </w:rPr>
              <w:t xml:space="preserve">déchets </w:t>
            </w:r>
            <w:r w:rsidRPr="003A6769">
              <w:rPr>
                <w:rFonts w:ascii="Times New Roman" w:eastAsia="Times New Roman" w:hAnsi="Times New Roman" w:cs="Times New Roman"/>
                <w:b/>
                <w:bCs/>
                <w:color w:val="FF0000"/>
                <w:sz w:val="14"/>
                <w:szCs w:val="14"/>
                <w:lang w:val="fr-FR"/>
              </w:rPr>
              <w:t>(3.3 B)</w:t>
            </w:r>
          </w:p>
          <w:p w14:paraId="12E3F836" w14:textId="77777777" w:rsidR="00715E6C" w:rsidRPr="003A6769" w:rsidRDefault="00715E6C" w:rsidP="00F0638B">
            <w:pPr>
              <w:spacing w:before="4" w:line="200" w:lineRule="exact"/>
              <w:rPr>
                <w:sz w:val="20"/>
                <w:szCs w:val="20"/>
                <w:lang w:val="fr-FR"/>
              </w:rPr>
            </w:pPr>
          </w:p>
          <w:p w14:paraId="4EB5F334" w14:textId="77777777" w:rsidR="00C44856" w:rsidRPr="003A6769" w:rsidRDefault="00C44856" w:rsidP="00F0638B">
            <w:pPr>
              <w:spacing w:before="4" w:line="200" w:lineRule="exact"/>
              <w:rPr>
                <w:sz w:val="20"/>
                <w:szCs w:val="20"/>
                <w:lang w:val="fr-FR"/>
              </w:rPr>
            </w:pPr>
          </w:p>
          <w:p w14:paraId="040DC265" w14:textId="77777777" w:rsidR="006403DC" w:rsidRDefault="00BE126E" w:rsidP="006403DC">
            <w:pPr>
              <w:rPr>
                <w:rFonts w:ascii="Arial" w:eastAsia="Arial" w:hAnsi="Arial" w:cs="Arial"/>
                <w:position w:val="1"/>
                <w:sz w:val="14"/>
                <w:szCs w:val="14"/>
              </w:rPr>
            </w:pPr>
            <w:r>
              <w:rPr>
                <w:rFonts w:ascii="Arial" w:eastAsia="Arial" w:hAnsi="Arial" w:cs="Arial"/>
                <w:sz w:val="14"/>
                <w:szCs w:val="14"/>
              </w:rPr>
              <w:tab/>
            </w:r>
            <w:r w:rsidR="006403DC">
              <w:rPr>
                <w:rFonts w:ascii="Arial" w:eastAsia="Arial" w:hAnsi="Arial" w:cs="Arial"/>
                <w:position w:val="1"/>
                <w:sz w:val="14"/>
                <w:szCs w:val="14"/>
              </w:rPr>
              <w:t xml:space="preserve">  </w:t>
            </w:r>
          </w:p>
          <w:p w14:paraId="353FE596" w14:textId="1EE75258" w:rsidR="004E3102" w:rsidRDefault="006403DC" w:rsidP="006403DC">
            <w:pPr>
              <w:jc w:val="center"/>
              <w:rPr>
                <w:lang w:val="en-US"/>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c>
          <w:tcPr>
            <w:tcW w:w="2538" w:type="dxa"/>
          </w:tcPr>
          <w:p w14:paraId="0B04C6AB" w14:textId="3DED9CDA" w:rsidR="00715E6C" w:rsidRPr="006403DC" w:rsidRDefault="00BE126E" w:rsidP="006403DC">
            <w:pPr>
              <w:spacing w:before="42" w:line="262" w:lineRule="auto"/>
              <w:ind w:left="55" w:right="279"/>
              <w:rPr>
                <w:rFonts w:ascii="Times New Roman" w:eastAsia="Times New Roman" w:hAnsi="Times New Roman" w:cs="Times New Roman"/>
                <w:sz w:val="14"/>
                <w:szCs w:val="14"/>
                <w:lang w:val="fr-FR"/>
              </w:rPr>
            </w:pPr>
            <w:r w:rsidRPr="003A6769">
              <w:rPr>
                <w:rFonts w:ascii="Times New Roman" w:eastAsia="Times New Roman" w:hAnsi="Times New Roman" w:cs="Times New Roman"/>
                <w:sz w:val="14"/>
                <w:szCs w:val="14"/>
                <w:lang w:val="fr-FR"/>
              </w:rPr>
              <w:t xml:space="preserve">Identifier les </w:t>
            </w:r>
            <w:r w:rsidRPr="003A6769">
              <w:rPr>
                <w:rFonts w:ascii="Times New Roman" w:eastAsia="Times New Roman" w:hAnsi="Times New Roman" w:cs="Times New Roman"/>
                <w:w w:val="107"/>
                <w:sz w:val="14"/>
                <w:szCs w:val="14"/>
                <w:lang w:val="fr-FR"/>
              </w:rPr>
              <w:t xml:space="preserve">normes ou réglementations </w:t>
            </w:r>
            <w:r w:rsidRPr="003A6769">
              <w:rPr>
                <w:rFonts w:ascii="Times New Roman" w:eastAsia="Times New Roman" w:hAnsi="Times New Roman" w:cs="Times New Roman"/>
                <w:sz w:val="14"/>
                <w:szCs w:val="14"/>
                <w:lang w:val="fr-FR"/>
              </w:rPr>
              <w:t xml:space="preserve">actuelles en matière d'efficacité énergétique </w:t>
            </w:r>
            <w:r w:rsidRPr="003A6769">
              <w:rPr>
                <w:rFonts w:ascii="Times New Roman" w:eastAsia="Times New Roman" w:hAnsi="Times New Roman" w:cs="Times New Roman"/>
                <w:b/>
                <w:bCs/>
                <w:color w:val="FF0000"/>
                <w:sz w:val="14"/>
                <w:szCs w:val="14"/>
                <w:lang w:val="fr-FR"/>
              </w:rPr>
              <w:t>(3.4 B)</w:t>
            </w:r>
          </w:p>
          <w:p w14:paraId="51463DB3" w14:textId="77777777" w:rsidR="00C44856" w:rsidRPr="003A6769" w:rsidRDefault="00C44856" w:rsidP="00F0638B">
            <w:pPr>
              <w:spacing w:before="13" w:line="220" w:lineRule="exact"/>
              <w:rPr>
                <w:lang w:val="fr-FR"/>
              </w:rPr>
            </w:pPr>
          </w:p>
          <w:p w14:paraId="04B13C78" w14:textId="77777777" w:rsidR="006403DC" w:rsidRDefault="006403DC" w:rsidP="006403DC">
            <w:pPr>
              <w:rPr>
                <w:rFonts w:ascii="Arial" w:eastAsia="Arial" w:hAnsi="Arial" w:cs="Arial"/>
                <w:position w:val="1"/>
                <w:sz w:val="14"/>
                <w:szCs w:val="14"/>
              </w:rPr>
            </w:pPr>
            <w:r>
              <w:rPr>
                <w:rFonts w:ascii="Arial" w:eastAsia="Arial" w:hAnsi="Arial" w:cs="Arial"/>
                <w:position w:val="1"/>
                <w:sz w:val="14"/>
                <w:szCs w:val="14"/>
              </w:rPr>
              <w:t xml:space="preserve">  </w:t>
            </w:r>
          </w:p>
          <w:p w14:paraId="0EB9E2FB" w14:textId="1E697A53" w:rsidR="004E3102" w:rsidRDefault="006403DC" w:rsidP="006403DC">
            <w:pPr>
              <w:jc w:val="center"/>
              <w:rPr>
                <w:lang w:val="en-US"/>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c>
          <w:tcPr>
            <w:tcW w:w="2537" w:type="dxa"/>
          </w:tcPr>
          <w:p w14:paraId="0C4580B1" w14:textId="77777777" w:rsidR="004E3102" w:rsidRPr="003A6769" w:rsidRDefault="00BE126E">
            <w:pPr>
              <w:spacing w:before="35" w:line="255" w:lineRule="auto"/>
              <w:ind w:left="37" w:right="234"/>
              <w:rPr>
                <w:rFonts w:ascii="Times New Roman" w:eastAsia="Times New Roman" w:hAnsi="Times New Roman" w:cs="Times New Roman"/>
                <w:sz w:val="14"/>
                <w:szCs w:val="14"/>
                <w:lang w:val="fr-FR"/>
              </w:rPr>
            </w:pPr>
            <w:r w:rsidRPr="003A6769">
              <w:rPr>
                <w:rFonts w:ascii="Times New Roman" w:eastAsia="Times New Roman" w:hAnsi="Times New Roman" w:cs="Times New Roman"/>
                <w:color w:val="00AA00"/>
                <w:sz w:val="14"/>
                <w:szCs w:val="14"/>
                <w:lang w:val="fr-FR"/>
              </w:rPr>
              <w:t xml:space="preserve">S'assurer que les </w:t>
            </w:r>
            <w:r w:rsidRPr="003A6769">
              <w:rPr>
                <w:rFonts w:ascii="Times New Roman" w:eastAsia="Times New Roman" w:hAnsi="Times New Roman" w:cs="Times New Roman"/>
                <w:color w:val="00AA00"/>
                <w:w w:val="107"/>
                <w:sz w:val="14"/>
                <w:szCs w:val="14"/>
                <w:lang w:val="fr-FR"/>
              </w:rPr>
              <w:t xml:space="preserve">performances </w:t>
            </w:r>
            <w:r w:rsidRPr="003A6769">
              <w:rPr>
                <w:rFonts w:ascii="Times New Roman" w:eastAsia="Times New Roman" w:hAnsi="Times New Roman" w:cs="Times New Roman"/>
                <w:color w:val="00AA00"/>
                <w:sz w:val="14"/>
                <w:szCs w:val="14"/>
                <w:lang w:val="fr-FR"/>
              </w:rPr>
              <w:t>de l'</w:t>
            </w:r>
            <w:r w:rsidRPr="003A6769">
              <w:rPr>
                <w:rFonts w:ascii="Times New Roman" w:eastAsia="Times New Roman" w:hAnsi="Times New Roman" w:cs="Times New Roman"/>
                <w:color w:val="00AA00"/>
                <w:w w:val="114"/>
                <w:sz w:val="14"/>
                <w:szCs w:val="14"/>
                <w:lang w:val="fr-FR"/>
              </w:rPr>
              <w:t xml:space="preserve">entreprise </w:t>
            </w:r>
            <w:r w:rsidRPr="003A6769">
              <w:rPr>
                <w:rFonts w:ascii="Times New Roman" w:eastAsia="Times New Roman" w:hAnsi="Times New Roman" w:cs="Times New Roman"/>
                <w:color w:val="00AA00"/>
                <w:w w:val="109"/>
                <w:sz w:val="14"/>
                <w:szCs w:val="14"/>
                <w:lang w:val="fr-FR"/>
              </w:rPr>
              <w:t>exécutée</w:t>
            </w:r>
          </w:p>
          <w:p w14:paraId="6166C10B" w14:textId="77777777" w:rsidR="004E3102" w:rsidRPr="003A6769" w:rsidRDefault="00BE126E">
            <w:pPr>
              <w:ind w:left="37" w:right="-20"/>
              <w:rPr>
                <w:rFonts w:ascii="Times New Roman" w:eastAsia="Times New Roman" w:hAnsi="Times New Roman" w:cs="Times New Roman"/>
                <w:sz w:val="14"/>
                <w:szCs w:val="14"/>
                <w:lang w:val="fr-FR"/>
              </w:rPr>
            </w:pPr>
            <w:r w:rsidRPr="003A6769">
              <w:rPr>
                <w:rFonts w:ascii="Times New Roman" w:eastAsia="Times New Roman" w:hAnsi="Times New Roman" w:cs="Times New Roman"/>
                <w:color w:val="00AA00"/>
                <w:sz w:val="14"/>
                <w:szCs w:val="14"/>
                <w:lang w:val="fr-FR"/>
              </w:rPr>
              <w:t xml:space="preserve">à ce qui est prévu dans le </w:t>
            </w:r>
            <w:r w:rsidRPr="003A6769">
              <w:rPr>
                <w:rFonts w:ascii="Times New Roman" w:eastAsia="Times New Roman" w:hAnsi="Times New Roman" w:cs="Times New Roman"/>
                <w:color w:val="00AA00"/>
                <w:w w:val="108"/>
                <w:sz w:val="14"/>
                <w:szCs w:val="14"/>
                <w:lang w:val="fr-FR"/>
              </w:rPr>
              <w:t>contrat</w:t>
            </w:r>
          </w:p>
          <w:p w14:paraId="3E08AC6C" w14:textId="77777777" w:rsidR="00715E6C" w:rsidRPr="003A6769" w:rsidRDefault="00715E6C" w:rsidP="00F0638B">
            <w:pPr>
              <w:spacing w:before="3" w:line="260" w:lineRule="exact"/>
              <w:rPr>
                <w:sz w:val="26"/>
                <w:szCs w:val="26"/>
                <w:lang w:val="fr-FR"/>
              </w:rPr>
            </w:pPr>
          </w:p>
          <w:p w14:paraId="6DCB7483" w14:textId="77777777" w:rsidR="00C44856" w:rsidRPr="003A6769" w:rsidRDefault="00C44856" w:rsidP="00F0638B">
            <w:pPr>
              <w:spacing w:before="3" w:line="260" w:lineRule="exact"/>
              <w:rPr>
                <w:sz w:val="26"/>
                <w:szCs w:val="26"/>
                <w:lang w:val="fr-FR"/>
              </w:rPr>
            </w:pPr>
          </w:p>
          <w:p w14:paraId="74305519" w14:textId="77777777" w:rsidR="006403DC" w:rsidRDefault="006403DC" w:rsidP="006403DC">
            <w:pPr>
              <w:rPr>
                <w:rFonts w:ascii="Arial" w:eastAsia="Arial" w:hAnsi="Arial" w:cs="Arial"/>
                <w:position w:val="1"/>
                <w:sz w:val="14"/>
                <w:szCs w:val="14"/>
              </w:rPr>
            </w:pPr>
            <w:r>
              <w:rPr>
                <w:rFonts w:ascii="Arial" w:eastAsia="Arial" w:hAnsi="Arial" w:cs="Arial"/>
                <w:position w:val="1"/>
                <w:sz w:val="14"/>
                <w:szCs w:val="14"/>
              </w:rPr>
              <w:t xml:space="preserve">  </w:t>
            </w:r>
          </w:p>
          <w:p w14:paraId="3141B828" w14:textId="7D3D90EC" w:rsidR="004E3102" w:rsidRDefault="006403DC" w:rsidP="006403DC">
            <w:pPr>
              <w:jc w:val="center"/>
              <w:rPr>
                <w:lang w:val="en-US"/>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r>
    </w:tbl>
    <w:p w14:paraId="34E85008" w14:textId="77777777" w:rsidR="006410ED" w:rsidRDefault="006410ED">
      <w:r>
        <w:br w:type="page"/>
      </w:r>
    </w:p>
    <w:p w14:paraId="4F53158D" w14:textId="77777777" w:rsidR="001D5304" w:rsidRDefault="001D5304"/>
    <w:p w14:paraId="416EA979" w14:textId="54E9A76A" w:rsidR="004E3102" w:rsidRDefault="00BE126E">
      <w:pPr>
        <w:pStyle w:val="Titre3"/>
        <w:shd w:val="clear" w:color="auto" w:fill="FFFFFF" w:themeFill="background1"/>
        <w:jc w:val="center"/>
        <w:rPr>
          <w:rFonts w:cstheme="minorHAnsi"/>
          <w:sz w:val="22"/>
          <w:szCs w:val="22"/>
          <w:lang w:val="en-GB"/>
        </w:rPr>
      </w:pPr>
      <w:bookmarkStart w:id="28" w:name="_Toc104305746"/>
      <w:r w:rsidRPr="001D5304">
        <w:rPr>
          <w:rFonts w:cstheme="minorHAnsi"/>
          <w:sz w:val="22"/>
          <w:szCs w:val="22"/>
          <w:lang w:val="en-GB"/>
        </w:rPr>
        <w:t>PRÉVISION ET PLANIFICATION</w:t>
      </w:r>
      <w:bookmarkEnd w:id="28"/>
    </w:p>
    <w:p w14:paraId="4D686C56" w14:textId="77777777" w:rsidR="001D5304" w:rsidRDefault="001D5304" w:rsidP="001D5304"/>
    <w:tbl>
      <w:tblPr>
        <w:tblStyle w:val="Grilledutableau"/>
        <w:tblW w:w="14237" w:type="dxa"/>
        <w:tblLook w:val="04A0" w:firstRow="1" w:lastRow="0" w:firstColumn="1" w:lastColumn="0" w:noHBand="0" w:noVBand="1"/>
      </w:tblPr>
      <w:tblGrid>
        <w:gridCol w:w="988"/>
        <w:gridCol w:w="2686"/>
        <w:gridCol w:w="2956"/>
        <w:gridCol w:w="2532"/>
        <w:gridCol w:w="2538"/>
        <w:gridCol w:w="2537"/>
      </w:tblGrid>
      <w:tr w:rsidR="004E7AB0" w:rsidRPr="00B05D0A" w14:paraId="0B500502" w14:textId="77777777" w:rsidTr="006410ED">
        <w:tc>
          <w:tcPr>
            <w:tcW w:w="988" w:type="dxa"/>
            <w:vMerge w:val="restart"/>
            <w:shd w:val="clear" w:color="auto" w:fill="B0D5FE"/>
            <w:textDirection w:val="btLr"/>
            <w:vAlign w:val="center"/>
          </w:tcPr>
          <w:p w14:paraId="3A10EFDE" w14:textId="22C87D61" w:rsidR="004E3102" w:rsidRDefault="00BE126E">
            <w:pPr>
              <w:ind w:left="113" w:right="113"/>
              <w:jc w:val="center"/>
              <w:rPr>
                <w:rFonts w:ascii="Calibri" w:eastAsia="Calibri" w:hAnsi="Calibri" w:cs="Calibri"/>
                <w:b/>
                <w:bCs/>
                <w:w w:val="102"/>
                <w:lang w:val="en-GB"/>
              </w:rPr>
            </w:pPr>
            <w:r>
              <w:rPr>
                <w:rFonts w:ascii="Calibri" w:eastAsia="Calibri" w:hAnsi="Calibri" w:cs="Calibri"/>
                <w:b/>
                <w:bCs/>
                <w:w w:val="102"/>
                <w:lang w:val="en-GB"/>
              </w:rPr>
              <w:t>PRÉVISION</w:t>
            </w:r>
          </w:p>
          <w:p w14:paraId="36CEDC35" w14:textId="77777777" w:rsidR="004E3102" w:rsidRDefault="00BE126E">
            <w:pPr>
              <w:ind w:left="113" w:right="113"/>
              <w:jc w:val="center"/>
              <w:rPr>
                <w:rFonts w:ascii="Calibri" w:eastAsia="Calibri" w:hAnsi="Calibri" w:cs="Calibri"/>
                <w:b/>
                <w:bCs/>
                <w:w w:val="102"/>
                <w:lang w:val="en-GB"/>
              </w:rPr>
            </w:pPr>
            <w:r>
              <w:rPr>
                <w:rFonts w:ascii="Calibri" w:eastAsia="Calibri" w:hAnsi="Calibri" w:cs="Calibri"/>
                <w:b/>
                <w:bCs/>
                <w:w w:val="102"/>
                <w:lang w:val="en-GB"/>
              </w:rPr>
              <w:t>ET PLANIFICATION</w:t>
            </w:r>
          </w:p>
        </w:tc>
        <w:tc>
          <w:tcPr>
            <w:tcW w:w="2686" w:type="dxa"/>
            <w:shd w:val="clear" w:color="auto" w:fill="B0D5FE"/>
            <w:vAlign w:val="center"/>
          </w:tcPr>
          <w:p w14:paraId="38E2BED0" w14:textId="77777777" w:rsidR="004E3102" w:rsidRDefault="00BE126E">
            <w:pPr>
              <w:jc w:val="center"/>
              <w:rPr>
                <w:rFonts w:ascii="Calibri" w:eastAsia="Calibri" w:hAnsi="Calibri" w:cs="Calibri"/>
                <w:b/>
                <w:bCs/>
                <w:w w:val="102"/>
                <w:lang w:val="en-GB"/>
              </w:rPr>
            </w:pPr>
            <w:r>
              <w:rPr>
                <w:rFonts w:ascii="Calibri" w:eastAsia="Calibri" w:hAnsi="Calibri" w:cs="Calibri"/>
                <w:b/>
                <w:bCs/>
                <w:w w:val="102"/>
                <w:lang w:val="en-GB"/>
              </w:rPr>
              <w:t>TRAVAUX</w:t>
            </w:r>
          </w:p>
        </w:tc>
        <w:tc>
          <w:tcPr>
            <w:tcW w:w="2956" w:type="dxa"/>
          </w:tcPr>
          <w:p w14:paraId="6DBEF811" w14:textId="77777777" w:rsidR="004E3102" w:rsidRPr="003A6769" w:rsidRDefault="00BE126E">
            <w:pPr>
              <w:ind w:left="55" w:right="162"/>
              <w:rPr>
                <w:rFonts w:ascii="Times New Roman" w:eastAsia="Times New Roman" w:hAnsi="Times New Roman" w:cs="Times New Roman"/>
                <w:b/>
                <w:bCs/>
                <w:color w:val="FF0000"/>
                <w:sz w:val="14"/>
                <w:szCs w:val="14"/>
                <w:lang w:val="fr-FR"/>
              </w:rPr>
            </w:pPr>
            <w:r w:rsidRPr="003A6769">
              <w:rPr>
                <w:rFonts w:ascii="Times New Roman" w:eastAsia="Times New Roman" w:hAnsi="Times New Roman" w:cs="Times New Roman"/>
                <w:sz w:val="14"/>
                <w:szCs w:val="14"/>
                <w:lang w:val="fr-FR"/>
              </w:rPr>
              <w:t xml:space="preserve">Identifier les différentes </w:t>
            </w:r>
            <w:r w:rsidRPr="003A6769">
              <w:rPr>
                <w:rFonts w:ascii="Times New Roman" w:eastAsia="Times New Roman" w:hAnsi="Times New Roman" w:cs="Times New Roman"/>
                <w:w w:val="110"/>
                <w:sz w:val="14"/>
                <w:szCs w:val="14"/>
                <w:lang w:val="fr-FR"/>
              </w:rPr>
              <w:t xml:space="preserve">procédures/méthodes/techniques de </w:t>
            </w:r>
            <w:r w:rsidRPr="003A6769">
              <w:rPr>
                <w:rFonts w:ascii="Times New Roman" w:eastAsia="Times New Roman" w:hAnsi="Times New Roman" w:cs="Times New Roman"/>
                <w:w w:val="106"/>
                <w:sz w:val="14"/>
                <w:szCs w:val="14"/>
                <w:lang w:val="fr-FR"/>
              </w:rPr>
              <w:t xml:space="preserve">diagnostic </w:t>
            </w:r>
            <w:r w:rsidRPr="003A6769">
              <w:rPr>
                <w:rFonts w:ascii="Times New Roman" w:eastAsia="Times New Roman" w:hAnsi="Times New Roman" w:cs="Times New Roman"/>
                <w:sz w:val="14"/>
                <w:szCs w:val="14"/>
                <w:lang w:val="fr-FR"/>
              </w:rPr>
              <w:t xml:space="preserve">possibles dans les </w:t>
            </w:r>
            <w:r w:rsidRPr="003A6769">
              <w:rPr>
                <w:rFonts w:ascii="Times New Roman" w:eastAsia="Times New Roman" w:hAnsi="Times New Roman" w:cs="Times New Roman"/>
                <w:spacing w:val="2"/>
                <w:sz w:val="14"/>
                <w:szCs w:val="14"/>
                <w:lang w:val="fr-FR"/>
              </w:rPr>
              <w:t xml:space="preserve">projets de </w:t>
            </w:r>
            <w:r w:rsidRPr="003A6769">
              <w:rPr>
                <w:rFonts w:ascii="Times New Roman" w:eastAsia="Times New Roman" w:hAnsi="Times New Roman" w:cs="Times New Roman"/>
                <w:sz w:val="14"/>
                <w:szCs w:val="14"/>
                <w:lang w:val="fr-FR"/>
              </w:rPr>
              <w:t>rénovation (</w:t>
            </w:r>
            <w:r w:rsidRPr="003A6769">
              <w:rPr>
                <w:rFonts w:ascii="Times New Roman" w:eastAsia="Times New Roman" w:hAnsi="Times New Roman" w:cs="Times New Roman"/>
                <w:b/>
                <w:bCs/>
                <w:color w:val="FF0000"/>
                <w:sz w:val="14"/>
                <w:szCs w:val="14"/>
                <w:lang w:val="fr-FR"/>
              </w:rPr>
              <w:t>1.2 A)</w:t>
            </w:r>
          </w:p>
          <w:p w14:paraId="523FA175" w14:textId="77777777" w:rsidR="004E7AB0" w:rsidRPr="003A6769" w:rsidRDefault="004E7AB0" w:rsidP="007B73CB">
            <w:pPr>
              <w:ind w:left="55" w:right="162"/>
              <w:rPr>
                <w:rFonts w:ascii="Times New Roman" w:eastAsia="Times New Roman" w:hAnsi="Times New Roman" w:cs="Times New Roman"/>
                <w:sz w:val="14"/>
                <w:szCs w:val="14"/>
                <w:lang w:val="fr-FR"/>
              </w:rPr>
            </w:pPr>
          </w:p>
          <w:p w14:paraId="60DD61F7" w14:textId="77777777" w:rsidR="00AB6E87" w:rsidRDefault="00AB6E87" w:rsidP="00AB6E87">
            <w:pPr>
              <w:rPr>
                <w:rFonts w:ascii="Arial" w:eastAsia="Arial" w:hAnsi="Arial" w:cs="Arial"/>
                <w:position w:val="1"/>
                <w:sz w:val="14"/>
                <w:szCs w:val="14"/>
              </w:rPr>
            </w:pPr>
            <w:r>
              <w:rPr>
                <w:rFonts w:ascii="Arial" w:eastAsia="Arial" w:hAnsi="Arial" w:cs="Arial"/>
                <w:position w:val="1"/>
                <w:sz w:val="14"/>
                <w:szCs w:val="14"/>
              </w:rPr>
              <w:t xml:space="preserve">  </w:t>
            </w:r>
          </w:p>
          <w:p w14:paraId="22CD184D" w14:textId="28042BCE" w:rsidR="004E3102" w:rsidRDefault="00AB6E87" w:rsidP="00AB6E87">
            <w:pPr>
              <w:ind w:left="74" w:right="-64"/>
              <w:jc w:val="center"/>
              <w:rPr>
                <w:rFonts w:ascii="Times New Roman" w:eastAsia="Times New Roman" w:hAnsi="Times New Roman" w:cs="Times New Roman"/>
                <w:sz w:val="14"/>
                <w:szCs w:val="14"/>
                <w:lang w:val="en-US"/>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c>
          <w:tcPr>
            <w:tcW w:w="2532" w:type="dxa"/>
          </w:tcPr>
          <w:p w14:paraId="312A01BD" w14:textId="77777777" w:rsidR="004E3102" w:rsidRPr="003A6769" w:rsidRDefault="00BE126E">
            <w:pPr>
              <w:ind w:left="46" w:right="125"/>
              <w:jc w:val="both"/>
              <w:rPr>
                <w:rFonts w:ascii="Times New Roman" w:eastAsia="Times New Roman" w:hAnsi="Times New Roman" w:cs="Times New Roman"/>
                <w:b/>
                <w:bCs/>
                <w:color w:val="FF0000"/>
                <w:sz w:val="14"/>
                <w:szCs w:val="14"/>
                <w:lang w:val="fr-FR"/>
              </w:rPr>
            </w:pPr>
            <w:r w:rsidRPr="003A6769">
              <w:rPr>
                <w:rFonts w:ascii="Times New Roman" w:eastAsia="Times New Roman" w:hAnsi="Times New Roman" w:cs="Times New Roman"/>
                <w:sz w:val="14"/>
                <w:szCs w:val="14"/>
                <w:lang w:val="fr-FR"/>
              </w:rPr>
              <w:t xml:space="preserve">Analyser les points critiques et </w:t>
            </w:r>
            <w:r w:rsidRPr="003A6769">
              <w:rPr>
                <w:rFonts w:ascii="Times New Roman" w:eastAsia="Times New Roman" w:hAnsi="Times New Roman" w:cs="Times New Roman"/>
                <w:w w:val="110"/>
                <w:sz w:val="14"/>
                <w:szCs w:val="14"/>
                <w:lang w:val="fr-FR"/>
              </w:rPr>
              <w:t xml:space="preserve">proposer </w:t>
            </w:r>
            <w:r w:rsidRPr="003A6769">
              <w:rPr>
                <w:rFonts w:ascii="Times New Roman" w:eastAsia="Times New Roman" w:hAnsi="Times New Roman" w:cs="Times New Roman"/>
                <w:sz w:val="14"/>
                <w:szCs w:val="14"/>
                <w:lang w:val="fr-FR"/>
              </w:rPr>
              <w:t xml:space="preserve">les solutions ou les </w:t>
            </w:r>
            <w:r w:rsidRPr="003A6769">
              <w:rPr>
                <w:rFonts w:ascii="Times New Roman" w:eastAsia="Times New Roman" w:hAnsi="Times New Roman" w:cs="Times New Roman"/>
                <w:w w:val="109"/>
                <w:sz w:val="14"/>
                <w:szCs w:val="14"/>
                <w:lang w:val="fr-FR"/>
              </w:rPr>
              <w:t xml:space="preserve">ajustements </w:t>
            </w:r>
            <w:r w:rsidRPr="003A6769">
              <w:rPr>
                <w:rFonts w:ascii="Times New Roman" w:eastAsia="Times New Roman" w:hAnsi="Times New Roman" w:cs="Times New Roman"/>
                <w:sz w:val="14"/>
                <w:szCs w:val="14"/>
                <w:lang w:val="fr-FR"/>
              </w:rPr>
              <w:t xml:space="preserve">nécessaires </w:t>
            </w:r>
            <w:r w:rsidRPr="003A6769">
              <w:rPr>
                <w:rFonts w:ascii="Times New Roman" w:eastAsia="Times New Roman" w:hAnsi="Times New Roman" w:cs="Times New Roman"/>
                <w:b/>
                <w:bCs/>
                <w:color w:val="FF0000"/>
                <w:sz w:val="14"/>
                <w:szCs w:val="14"/>
                <w:lang w:val="fr-FR"/>
              </w:rPr>
              <w:t>(1.3 D)</w:t>
            </w:r>
          </w:p>
          <w:p w14:paraId="3391793E" w14:textId="77777777" w:rsidR="004E7AB0" w:rsidRPr="003A6769" w:rsidRDefault="004E7AB0" w:rsidP="007B73CB">
            <w:pPr>
              <w:ind w:left="46" w:right="125"/>
              <w:jc w:val="both"/>
              <w:rPr>
                <w:rFonts w:ascii="Times New Roman" w:eastAsia="Times New Roman" w:hAnsi="Times New Roman" w:cs="Times New Roman"/>
                <w:sz w:val="14"/>
                <w:szCs w:val="14"/>
                <w:lang w:val="fr-FR"/>
              </w:rPr>
            </w:pPr>
          </w:p>
          <w:p w14:paraId="6EE5013C" w14:textId="77777777" w:rsidR="00106010" w:rsidRPr="003A6769" w:rsidRDefault="00106010" w:rsidP="007B73CB">
            <w:pPr>
              <w:ind w:left="46" w:right="125"/>
              <w:jc w:val="both"/>
              <w:rPr>
                <w:rFonts w:ascii="Times New Roman" w:eastAsia="Times New Roman" w:hAnsi="Times New Roman" w:cs="Times New Roman"/>
                <w:sz w:val="14"/>
                <w:szCs w:val="14"/>
                <w:lang w:val="fr-FR"/>
              </w:rPr>
            </w:pPr>
          </w:p>
          <w:p w14:paraId="08DC565D" w14:textId="77777777" w:rsidR="00AB6E87" w:rsidRDefault="00AB6E87" w:rsidP="00AB6E87">
            <w:pPr>
              <w:rPr>
                <w:rFonts w:ascii="Arial" w:eastAsia="Arial" w:hAnsi="Arial" w:cs="Arial"/>
                <w:position w:val="1"/>
                <w:sz w:val="14"/>
                <w:szCs w:val="14"/>
              </w:rPr>
            </w:pPr>
            <w:r>
              <w:rPr>
                <w:rFonts w:ascii="Arial" w:eastAsia="Arial" w:hAnsi="Arial" w:cs="Arial"/>
                <w:position w:val="1"/>
                <w:sz w:val="14"/>
                <w:szCs w:val="14"/>
              </w:rPr>
              <w:t xml:space="preserve">  </w:t>
            </w:r>
          </w:p>
          <w:p w14:paraId="626D4019" w14:textId="07E9DF17" w:rsidR="004E3102" w:rsidRDefault="00AB6E87" w:rsidP="00AB6E87">
            <w:pPr>
              <w:jc w:val="center"/>
              <w:rPr>
                <w:lang w:val="en-US"/>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c>
          <w:tcPr>
            <w:tcW w:w="2538" w:type="dxa"/>
          </w:tcPr>
          <w:p w14:paraId="1440EF1A" w14:textId="77777777" w:rsidR="004E3102" w:rsidRPr="003A6769" w:rsidRDefault="00BE126E">
            <w:pPr>
              <w:ind w:left="33" w:right="-60"/>
              <w:jc w:val="both"/>
              <w:rPr>
                <w:rFonts w:ascii="Times New Roman" w:eastAsia="Times New Roman" w:hAnsi="Times New Roman" w:cs="Times New Roman"/>
                <w:sz w:val="14"/>
                <w:szCs w:val="14"/>
                <w:lang w:val="fr-FR"/>
              </w:rPr>
            </w:pPr>
            <w:r w:rsidRPr="003A6769">
              <w:rPr>
                <w:rFonts w:ascii="Times New Roman" w:eastAsia="Times New Roman" w:hAnsi="Times New Roman" w:cs="Times New Roman"/>
                <w:color w:val="00AA00"/>
                <w:sz w:val="14"/>
                <w:szCs w:val="14"/>
                <w:lang w:val="fr-FR"/>
              </w:rPr>
              <w:t>Anticiper les éventuelles interférences/questions</w:t>
            </w:r>
            <w:r w:rsidRPr="003A6769">
              <w:rPr>
                <w:rFonts w:ascii="Times New Roman" w:eastAsia="Times New Roman" w:hAnsi="Times New Roman" w:cs="Times New Roman"/>
                <w:color w:val="00AA00"/>
                <w:w w:val="104"/>
                <w:sz w:val="14"/>
                <w:szCs w:val="14"/>
                <w:lang w:val="fr-FR"/>
              </w:rPr>
              <w:t xml:space="preserve"> critiques </w:t>
            </w:r>
            <w:r w:rsidRPr="003A6769">
              <w:rPr>
                <w:rFonts w:ascii="Times New Roman" w:eastAsia="Times New Roman" w:hAnsi="Times New Roman" w:cs="Times New Roman"/>
                <w:color w:val="00AA00"/>
                <w:sz w:val="14"/>
                <w:szCs w:val="14"/>
                <w:lang w:val="fr-FR"/>
              </w:rPr>
              <w:t xml:space="preserve">dans la réalisation </w:t>
            </w:r>
            <w:r w:rsidRPr="003A6769">
              <w:rPr>
                <w:rFonts w:ascii="Times New Roman" w:eastAsia="Times New Roman" w:hAnsi="Times New Roman" w:cs="Times New Roman"/>
                <w:color w:val="00AA00"/>
                <w:w w:val="105"/>
                <w:sz w:val="14"/>
                <w:szCs w:val="14"/>
                <w:lang w:val="fr-FR"/>
              </w:rPr>
              <w:t xml:space="preserve">simultanée </w:t>
            </w:r>
            <w:r w:rsidRPr="003A6769">
              <w:rPr>
                <w:rFonts w:ascii="Times New Roman" w:eastAsia="Times New Roman" w:hAnsi="Times New Roman" w:cs="Times New Roman"/>
                <w:color w:val="00AA00"/>
                <w:sz w:val="14"/>
                <w:szCs w:val="14"/>
                <w:lang w:val="fr-FR"/>
              </w:rPr>
              <w:t xml:space="preserve">de plusieurs </w:t>
            </w:r>
            <w:r w:rsidRPr="003A6769">
              <w:rPr>
                <w:rFonts w:ascii="Times New Roman" w:eastAsia="Times New Roman" w:hAnsi="Times New Roman" w:cs="Times New Roman"/>
                <w:color w:val="00AA00"/>
                <w:w w:val="102"/>
                <w:sz w:val="14"/>
                <w:szCs w:val="14"/>
                <w:lang w:val="fr-FR"/>
              </w:rPr>
              <w:t>activités</w:t>
            </w:r>
          </w:p>
          <w:p w14:paraId="1A218121" w14:textId="77777777" w:rsidR="004E7AB0" w:rsidRPr="003A6769" w:rsidRDefault="004E7AB0" w:rsidP="007B73CB">
            <w:pPr>
              <w:rPr>
                <w:sz w:val="11"/>
                <w:szCs w:val="11"/>
                <w:lang w:val="fr-FR"/>
              </w:rPr>
            </w:pPr>
          </w:p>
          <w:p w14:paraId="19C7E2A7" w14:textId="77777777" w:rsidR="00AB6E87" w:rsidRDefault="00AB6E87" w:rsidP="00AB6E87">
            <w:pPr>
              <w:rPr>
                <w:rFonts w:ascii="Arial" w:eastAsia="Arial" w:hAnsi="Arial" w:cs="Arial"/>
                <w:position w:val="1"/>
                <w:sz w:val="14"/>
                <w:szCs w:val="14"/>
              </w:rPr>
            </w:pPr>
            <w:r>
              <w:rPr>
                <w:rFonts w:ascii="Arial" w:eastAsia="Arial" w:hAnsi="Arial" w:cs="Arial"/>
                <w:position w:val="1"/>
                <w:sz w:val="14"/>
                <w:szCs w:val="14"/>
              </w:rPr>
              <w:t xml:space="preserve">  </w:t>
            </w:r>
          </w:p>
          <w:p w14:paraId="126389CF" w14:textId="244EE408" w:rsidR="004E3102" w:rsidRDefault="00AB6E87" w:rsidP="00AB6E87">
            <w:pPr>
              <w:jc w:val="center"/>
              <w:rPr>
                <w:lang w:val="en-US"/>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c>
          <w:tcPr>
            <w:tcW w:w="2537" w:type="dxa"/>
          </w:tcPr>
          <w:p w14:paraId="0FAA943B" w14:textId="77777777" w:rsidR="004E3102" w:rsidRPr="003A6769" w:rsidRDefault="00BE126E">
            <w:pPr>
              <w:ind w:left="67" w:right="188"/>
              <w:rPr>
                <w:rFonts w:ascii="Times New Roman" w:eastAsia="Times New Roman" w:hAnsi="Times New Roman" w:cs="Times New Roman"/>
                <w:color w:val="00AA00"/>
                <w:w w:val="112"/>
                <w:sz w:val="14"/>
                <w:szCs w:val="14"/>
                <w:lang w:val="fr-FR"/>
              </w:rPr>
            </w:pPr>
            <w:r w:rsidRPr="003A6769">
              <w:rPr>
                <w:rFonts w:ascii="Times New Roman" w:eastAsia="Times New Roman" w:hAnsi="Times New Roman" w:cs="Times New Roman"/>
                <w:color w:val="00AA00"/>
                <w:sz w:val="14"/>
                <w:szCs w:val="14"/>
                <w:lang w:val="fr-FR"/>
              </w:rPr>
              <w:t xml:space="preserve">Examiner un programme de travail pour </w:t>
            </w:r>
            <w:r w:rsidRPr="003A6769">
              <w:rPr>
                <w:rFonts w:ascii="Times New Roman" w:eastAsia="Times New Roman" w:hAnsi="Times New Roman" w:cs="Times New Roman"/>
                <w:color w:val="00AA00"/>
                <w:w w:val="112"/>
                <w:sz w:val="14"/>
                <w:szCs w:val="14"/>
                <w:lang w:val="fr-FR"/>
              </w:rPr>
              <w:t xml:space="preserve">définir </w:t>
            </w:r>
            <w:r w:rsidRPr="003A6769">
              <w:rPr>
                <w:rFonts w:ascii="Times New Roman" w:eastAsia="Times New Roman" w:hAnsi="Times New Roman" w:cs="Times New Roman"/>
                <w:color w:val="00AA00"/>
                <w:sz w:val="14"/>
                <w:szCs w:val="14"/>
                <w:lang w:val="fr-FR"/>
              </w:rPr>
              <w:t xml:space="preserve">les activités à </w:t>
            </w:r>
            <w:r w:rsidRPr="003A6769">
              <w:rPr>
                <w:rFonts w:ascii="Times New Roman" w:eastAsia="Times New Roman" w:hAnsi="Times New Roman" w:cs="Times New Roman"/>
                <w:color w:val="00AA00"/>
                <w:w w:val="112"/>
                <w:sz w:val="14"/>
                <w:szCs w:val="14"/>
                <w:lang w:val="fr-FR"/>
              </w:rPr>
              <w:t>réaliser.</w:t>
            </w:r>
          </w:p>
          <w:p w14:paraId="1E056098" w14:textId="77777777" w:rsidR="00106010" w:rsidRPr="003A6769" w:rsidRDefault="00106010" w:rsidP="007B73CB">
            <w:pPr>
              <w:ind w:left="67" w:right="188"/>
              <w:rPr>
                <w:rFonts w:ascii="Times New Roman" w:eastAsia="Times New Roman" w:hAnsi="Times New Roman" w:cs="Times New Roman"/>
                <w:sz w:val="14"/>
                <w:szCs w:val="14"/>
                <w:lang w:val="fr-FR"/>
              </w:rPr>
            </w:pPr>
          </w:p>
          <w:p w14:paraId="4F5773CB" w14:textId="77777777" w:rsidR="00106010" w:rsidRPr="003A6769" w:rsidRDefault="00106010" w:rsidP="007B73CB">
            <w:pPr>
              <w:ind w:left="67" w:right="188"/>
              <w:rPr>
                <w:rFonts w:ascii="Times New Roman" w:eastAsia="Times New Roman" w:hAnsi="Times New Roman" w:cs="Times New Roman"/>
                <w:sz w:val="14"/>
                <w:szCs w:val="14"/>
                <w:lang w:val="fr-FR"/>
              </w:rPr>
            </w:pPr>
          </w:p>
          <w:p w14:paraId="69022502" w14:textId="77777777" w:rsidR="00106010" w:rsidRPr="003A6769" w:rsidRDefault="00106010" w:rsidP="007B73CB">
            <w:pPr>
              <w:ind w:left="67" w:right="188"/>
              <w:rPr>
                <w:rFonts w:ascii="Times New Roman" w:eastAsia="Times New Roman" w:hAnsi="Times New Roman" w:cs="Times New Roman"/>
                <w:sz w:val="14"/>
                <w:szCs w:val="14"/>
                <w:lang w:val="fr-FR"/>
              </w:rPr>
            </w:pPr>
          </w:p>
          <w:p w14:paraId="5D431FBE" w14:textId="77777777" w:rsidR="00AB6E87" w:rsidRDefault="00AB6E87" w:rsidP="00AB6E87">
            <w:pPr>
              <w:rPr>
                <w:rFonts w:ascii="Arial" w:eastAsia="Arial" w:hAnsi="Arial" w:cs="Arial"/>
                <w:position w:val="1"/>
                <w:sz w:val="14"/>
                <w:szCs w:val="14"/>
              </w:rPr>
            </w:pPr>
            <w:r>
              <w:rPr>
                <w:rFonts w:ascii="Arial" w:eastAsia="Arial" w:hAnsi="Arial" w:cs="Arial"/>
                <w:position w:val="1"/>
                <w:sz w:val="14"/>
                <w:szCs w:val="14"/>
              </w:rPr>
              <w:t xml:space="preserve">  </w:t>
            </w:r>
          </w:p>
          <w:p w14:paraId="1252BE02" w14:textId="7325B34F" w:rsidR="004E3102" w:rsidRDefault="00AB6E87" w:rsidP="00AB6E87">
            <w:pPr>
              <w:rPr>
                <w:lang w:val="en-US"/>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r>
      <w:tr w:rsidR="004E7AB0" w:rsidRPr="00B05D0A" w14:paraId="58FEE8E2" w14:textId="77777777" w:rsidTr="006410ED">
        <w:tc>
          <w:tcPr>
            <w:tcW w:w="988" w:type="dxa"/>
            <w:vMerge/>
            <w:shd w:val="clear" w:color="auto" w:fill="B0D5FE"/>
            <w:vAlign w:val="center"/>
          </w:tcPr>
          <w:p w14:paraId="17DCCCA2" w14:textId="77777777" w:rsidR="004E7AB0" w:rsidRPr="00B05D0A" w:rsidRDefault="004E7AB0" w:rsidP="00F0638B">
            <w:pPr>
              <w:jc w:val="center"/>
              <w:rPr>
                <w:rFonts w:ascii="Calibri" w:eastAsia="Calibri" w:hAnsi="Calibri" w:cs="Calibri"/>
                <w:b/>
                <w:bCs/>
                <w:w w:val="102"/>
                <w:lang w:val="en-GB"/>
              </w:rPr>
            </w:pPr>
          </w:p>
        </w:tc>
        <w:tc>
          <w:tcPr>
            <w:tcW w:w="2686" w:type="dxa"/>
            <w:shd w:val="clear" w:color="auto" w:fill="B0D5FE"/>
            <w:vAlign w:val="center"/>
          </w:tcPr>
          <w:p w14:paraId="0CA33174" w14:textId="77777777" w:rsidR="004E3102" w:rsidRDefault="00BE126E">
            <w:pPr>
              <w:jc w:val="center"/>
              <w:rPr>
                <w:rFonts w:ascii="Calibri" w:eastAsia="Calibri" w:hAnsi="Calibri" w:cs="Calibri"/>
                <w:b/>
                <w:bCs/>
                <w:w w:val="102"/>
                <w:lang w:val="en-GB"/>
              </w:rPr>
            </w:pPr>
            <w:r>
              <w:rPr>
                <w:rFonts w:ascii="Calibri" w:eastAsia="Calibri" w:hAnsi="Calibri" w:cs="Calibri"/>
                <w:b/>
                <w:bCs/>
                <w:w w:val="102"/>
                <w:lang w:val="en-GB"/>
              </w:rPr>
              <w:t>RESSOURCES (MATÉRIAUX)</w:t>
            </w:r>
          </w:p>
        </w:tc>
        <w:tc>
          <w:tcPr>
            <w:tcW w:w="2956" w:type="dxa"/>
          </w:tcPr>
          <w:p w14:paraId="6BACF75F" w14:textId="77777777" w:rsidR="004E3102" w:rsidRPr="003A6769" w:rsidRDefault="00BE126E">
            <w:pPr>
              <w:ind w:left="55" w:right="9"/>
              <w:rPr>
                <w:rFonts w:ascii="Times New Roman" w:eastAsia="Times New Roman" w:hAnsi="Times New Roman" w:cs="Times New Roman"/>
                <w:sz w:val="14"/>
                <w:szCs w:val="14"/>
                <w:lang w:val="fr-FR"/>
              </w:rPr>
            </w:pPr>
            <w:r w:rsidRPr="003A6769">
              <w:rPr>
                <w:rFonts w:ascii="Times New Roman" w:eastAsia="Times New Roman" w:hAnsi="Times New Roman" w:cs="Times New Roman"/>
                <w:sz w:val="14"/>
                <w:szCs w:val="14"/>
                <w:lang w:val="fr-FR"/>
              </w:rPr>
              <w:t xml:space="preserve">Déterminer les </w:t>
            </w:r>
            <w:r w:rsidRPr="003A6769">
              <w:rPr>
                <w:rFonts w:ascii="Times New Roman" w:eastAsia="Times New Roman" w:hAnsi="Times New Roman" w:cs="Times New Roman"/>
                <w:w w:val="110"/>
                <w:sz w:val="14"/>
                <w:szCs w:val="14"/>
                <w:lang w:val="fr-FR"/>
              </w:rPr>
              <w:t xml:space="preserve">méthodes de </w:t>
            </w:r>
            <w:r w:rsidRPr="003A6769">
              <w:rPr>
                <w:rFonts w:ascii="Times New Roman" w:eastAsia="Times New Roman" w:hAnsi="Times New Roman" w:cs="Times New Roman"/>
                <w:sz w:val="14"/>
                <w:szCs w:val="14"/>
                <w:lang w:val="fr-FR"/>
              </w:rPr>
              <w:t xml:space="preserve">diagnostic à utiliser et le </w:t>
            </w:r>
            <w:r w:rsidRPr="003A6769">
              <w:rPr>
                <w:rFonts w:ascii="Times New Roman" w:eastAsia="Times New Roman" w:hAnsi="Times New Roman" w:cs="Times New Roman"/>
                <w:spacing w:val="18"/>
                <w:sz w:val="14"/>
                <w:szCs w:val="14"/>
                <w:lang w:val="fr-FR"/>
              </w:rPr>
              <w:t xml:space="preserve">matériel </w:t>
            </w:r>
            <w:r w:rsidRPr="003A6769">
              <w:rPr>
                <w:rFonts w:ascii="Times New Roman" w:eastAsia="Times New Roman" w:hAnsi="Times New Roman" w:cs="Times New Roman"/>
                <w:sz w:val="14"/>
                <w:szCs w:val="14"/>
                <w:lang w:val="fr-FR"/>
              </w:rPr>
              <w:t xml:space="preserve">éventuellement nécessaire </w:t>
            </w:r>
            <w:r w:rsidRPr="003A6769">
              <w:rPr>
                <w:rFonts w:ascii="Times New Roman" w:eastAsia="Times New Roman" w:hAnsi="Times New Roman" w:cs="Times New Roman"/>
                <w:b/>
                <w:bCs/>
                <w:color w:val="FF0000"/>
                <w:sz w:val="14"/>
                <w:szCs w:val="14"/>
                <w:lang w:val="fr-FR"/>
              </w:rPr>
              <w:t>(1.3 B)</w:t>
            </w:r>
          </w:p>
          <w:p w14:paraId="659AD53F" w14:textId="77777777" w:rsidR="00791AEA" w:rsidRPr="003A6769" w:rsidRDefault="00791AEA" w:rsidP="007B73CB">
            <w:pPr>
              <w:rPr>
                <w:lang w:val="fr-FR"/>
              </w:rPr>
            </w:pPr>
          </w:p>
          <w:p w14:paraId="6AAEBBA3" w14:textId="77777777" w:rsidR="00AB6E87" w:rsidRDefault="00AB6E87" w:rsidP="00AB6E87">
            <w:pPr>
              <w:rPr>
                <w:rFonts w:ascii="Arial" w:eastAsia="Arial" w:hAnsi="Arial" w:cs="Arial"/>
                <w:position w:val="1"/>
                <w:sz w:val="14"/>
                <w:szCs w:val="14"/>
              </w:rPr>
            </w:pPr>
            <w:r>
              <w:rPr>
                <w:rFonts w:ascii="Arial" w:eastAsia="Arial" w:hAnsi="Arial" w:cs="Arial"/>
                <w:position w:val="1"/>
                <w:sz w:val="14"/>
                <w:szCs w:val="14"/>
              </w:rPr>
              <w:t xml:space="preserve">  </w:t>
            </w:r>
          </w:p>
          <w:p w14:paraId="7FF3B4B7" w14:textId="4C6139E0" w:rsidR="004E3102" w:rsidRDefault="00AB6E87" w:rsidP="00AB6E87">
            <w:pPr>
              <w:ind w:left="74" w:right="-64"/>
              <w:jc w:val="center"/>
              <w:rPr>
                <w:rFonts w:ascii="Times New Roman" w:eastAsia="Times New Roman" w:hAnsi="Times New Roman" w:cs="Times New Roman"/>
                <w:sz w:val="14"/>
                <w:szCs w:val="14"/>
                <w:lang w:val="en-US"/>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c>
          <w:tcPr>
            <w:tcW w:w="2532" w:type="dxa"/>
          </w:tcPr>
          <w:p w14:paraId="4368C0B9" w14:textId="77777777" w:rsidR="004E3102" w:rsidRPr="003A6769" w:rsidRDefault="00BE126E">
            <w:pPr>
              <w:ind w:left="38" w:right="69"/>
              <w:rPr>
                <w:rFonts w:ascii="Times New Roman" w:eastAsia="Times New Roman" w:hAnsi="Times New Roman" w:cs="Times New Roman"/>
                <w:color w:val="00AA00"/>
                <w:w w:val="106"/>
                <w:sz w:val="14"/>
                <w:szCs w:val="14"/>
                <w:lang w:val="fr-FR"/>
              </w:rPr>
            </w:pPr>
            <w:r w:rsidRPr="003A6769">
              <w:rPr>
                <w:rFonts w:ascii="Times New Roman" w:eastAsia="Times New Roman" w:hAnsi="Times New Roman" w:cs="Times New Roman"/>
                <w:color w:val="00AA00"/>
                <w:sz w:val="14"/>
                <w:szCs w:val="14"/>
                <w:lang w:val="fr-FR"/>
              </w:rPr>
              <w:t xml:space="preserve">Quantifier les différents matériaux </w:t>
            </w:r>
            <w:r w:rsidRPr="003A6769">
              <w:rPr>
                <w:rFonts w:ascii="Times New Roman" w:eastAsia="Times New Roman" w:hAnsi="Times New Roman" w:cs="Times New Roman"/>
                <w:color w:val="00AA00"/>
                <w:w w:val="113"/>
                <w:sz w:val="14"/>
                <w:szCs w:val="14"/>
                <w:lang w:val="fr-FR"/>
              </w:rPr>
              <w:t xml:space="preserve">nécessaires </w:t>
            </w:r>
            <w:r w:rsidRPr="003A6769">
              <w:rPr>
                <w:rFonts w:ascii="Times New Roman" w:eastAsia="Times New Roman" w:hAnsi="Times New Roman" w:cs="Times New Roman"/>
                <w:color w:val="00AA00"/>
                <w:sz w:val="14"/>
                <w:szCs w:val="14"/>
                <w:lang w:val="fr-FR"/>
              </w:rPr>
              <w:t xml:space="preserve">en fonction des </w:t>
            </w:r>
            <w:r w:rsidR="00791AEA" w:rsidRPr="003A6769">
              <w:rPr>
                <w:rFonts w:ascii="Times New Roman" w:eastAsia="Times New Roman" w:hAnsi="Times New Roman" w:cs="Times New Roman"/>
                <w:color w:val="00AA00"/>
                <w:w w:val="106"/>
                <w:sz w:val="14"/>
                <w:szCs w:val="14"/>
                <w:lang w:val="fr-FR"/>
              </w:rPr>
              <w:t xml:space="preserve">activités </w:t>
            </w:r>
            <w:r w:rsidRPr="003A6769">
              <w:rPr>
                <w:rFonts w:ascii="Times New Roman" w:eastAsia="Times New Roman" w:hAnsi="Times New Roman" w:cs="Times New Roman"/>
                <w:color w:val="00AA00"/>
                <w:w w:val="106"/>
                <w:sz w:val="14"/>
                <w:szCs w:val="14"/>
                <w:lang w:val="fr-FR"/>
              </w:rPr>
              <w:t>prévues</w:t>
            </w:r>
          </w:p>
          <w:p w14:paraId="24B656F2" w14:textId="77777777" w:rsidR="00791AEA" w:rsidRPr="003A6769" w:rsidRDefault="00791AEA" w:rsidP="00791AEA">
            <w:pPr>
              <w:ind w:left="38" w:right="69"/>
              <w:rPr>
                <w:rFonts w:ascii="Times New Roman" w:eastAsia="Times New Roman" w:hAnsi="Times New Roman" w:cs="Times New Roman"/>
                <w:sz w:val="14"/>
                <w:szCs w:val="14"/>
                <w:lang w:val="fr-FR"/>
              </w:rPr>
            </w:pPr>
          </w:p>
          <w:p w14:paraId="25896C4B" w14:textId="77777777" w:rsidR="00AB6E87" w:rsidRDefault="00AB6E87" w:rsidP="00AB6E87">
            <w:pPr>
              <w:rPr>
                <w:rFonts w:ascii="Arial" w:eastAsia="Arial" w:hAnsi="Arial" w:cs="Arial"/>
                <w:position w:val="1"/>
                <w:sz w:val="14"/>
                <w:szCs w:val="14"/>
              </w:rPr>
            </w:pPr>
            <w:r>
              <w:rPr>
                <w:rFonts w:ascii="Arial" w:eastAsia="Arial" w:hAnsi="Arial" w:cs="Arial"/>
                <w:position w:val="1"/>
                <w:sz w:val="14"/>
                <w:szCs w:val="14"/>
              </w:rPr>
              <w:t xml:space="preserve">  </w:t>
            </w:r>
          </w:p>
          <w:p w14:paraId="02323E4F" w14:textId="240C3437" w:rsidR="004E3102" w:rsidRDefault="00AB6E87" w:rsidP="00AB6E87">
            <w:pPr>
              <w:jc w:val="center"/>
              <w:rPr>
                <w:lang w:val="en-US"/>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c>
          <w:tcPr>
            <w:tcW w:w="2538" w:type="dxa"/>
          </w:tcPr>
          <w:p w14:paraId="5C8D1F9C" w14:textId="77777777" w:rsidR="004E3102" w:rsidRPr="003A6769" w:rsidRDefault="00BE126E">
            <w:pPr>
              <w:ind w:left="59" w:right="171"/>
              <w:rPr>
                <w:rFonts w:ascii="Times New Roman" w:eastAsia="Times New Roman" w:hAnsi="Times New Roman" w:cs="Times New Roman"/>
                <w:color w:val="00AA00"/>
                <w:w w:val="102"/>
                <w:sz w:val="14"/>
                <w:szCs w:val="14"/>
                <w:lang w:val="fr-FR"/>
              </w:rPr>
            </w:pPr>
            <w:r w:rsidRPr="003A6769">
              <w:rPr>
                <w:rFonts w:ascii="Times New Roman" w:eastAsia="Times New Roman" w:hAnsi="Times New Roman" w:cs="Times New Roman"/>
                <w:color w:val="00AA00"/>
                <w:sz w:val="14"/>
                <w:szCs w:val="14"/>
                <w:lang w:val="fr-FR"/>
              </w:rPr>
              <w:t xml:space="preserve">Identifier les matériaux à utiliser, </w:t>
            </w:r>
            <w:r w:rsidRPr="003A6769">
              <w:rPr>
                <w:rFonts w:ascii="Times New Roman" w:eastAsia="Times New Roman" w:hAnsi="Times New Roman" w:cs="Times New Roman"/>
                <w:color w:val="00AA00"/>
                <w:w w:val="104"/>
                <w:sz w:val="14"/>
                <w:szCs w:val="14"/>
                <w:lang w:val="fr-FR"/>
              </w:rPr>
              <w:t xml:space="preserve">en </w:t>
            </w:r>
            <w:r w:rsidR="00791AEA" w:rsidRPr="003A6769">
              <w:rPr>
                <w:rFonts w:ascii="Times New Roman" w:eastAsia="Times New Roman" w:hAnsi="Times New Roman" w:cs="Times New Roman"/>
                <w:color w:val="00AA00"/>
                <w:sz w:val="14"/>
                <w:szCs w:val="14"/>
                <w:lang w:val="fr-FR"/>
              </w:rPr>
              <w:t xml:space="preserve">analysant les </w:t>
            </w:r>
            <w:r w:rsidRPr="003A6769">
              <w:rPr>
                <w:rFonts w:ascii="Times New Roman" w:eastAsia="Times New Roman" w:hAnsi="Times New Roman" w:cs="Times New Roman"/>
                <w:color w:val="00AA00"/>
                <w:sz w:val="14"/>
                <w:szCs w:val="14"/>
                <w:lang w:val="fr-FR"/>
              </w:rPr>
              <w:t xml:space="preserve">dessins graphiques et </w:t>
            </w:r>
            <w:r w:rsidRPr="003A6769">
              <w:rPr>
                <w:rFonts w:ascii="Times New Roman" w:eastAsia="Times New Roman" w:hAnsi="Times New Roman" w:cs="Times New Roman"/>
                <w:color w:val="00AA00"/>
                <w:w w:val="105"/>
                <w:sz w:val="14"/>
                <w:szCs w:val="14"/>
                <w:lang w:val="fr-FR"/>
              </w:rPr>
              <w:t xml:space="preserve">descriptifs </w:t>
            </w:r>
            <w:r w:rsidRPr="003A6769">
              <w:rPr>
                <w:rFonts w:ascii="Times New Roman" w:eastAsia="Times New Roman" w:hAnsi="Times New Roman" w:cs="Times New Roman"/>
                <w:color w:val="00AA00"/>
                <w:sz w:val="14"/>
                <w:szCs w:val="14"/>
                <w:lang w:val="fr-FR"/>
              </w:rPr>
              <w:t>de l'</w:t>
            </w:r>
            <w:r w:rsidRPr="003A6769">
              <w:rPr>
                <w:rFonts w:ascii="Times New Roman" w:eastAsia="Times New Roman" w:hAnsi="Times New Roman" w:cs="Times New Roman"/>
                <w:color w:val="00AA00"/>
                <w:w w:val="102"/>
                <w:sz w:val="14"/>
                <w:szCs w:val="14"/>
                <w:lang w:val="fr-FR"/>
              </w:rPr>
              <w:t>ouvrage.</w:t>
            </w:r>
          </w:p>
          <w:p w14:paraId="2D028562" w14:textId="77777777" w:rsidR="004E7AB0" w:rsidRPr="003A6769" w:rsidRDefault="004E7AB0" w:rsidP="007B73CB">
            <w:pPr>
              <w:ind w:left="59" w:right="171"/>
              <w:rPr>
                <w:rFonts w:ascii="Times New Roman" w:eastAsia="Times New Roman" w:hAnsi="Times New Roman" w:cs="Times New Roman"/>
                <w:sz w:val="14"/>
                <w:szCs w:val="14"/>
                <w:lang w:val="fr-FR"/>
              </w:rPr>
            </w:pPr>
          </w:p>
          <w:p w14:paraId="2EF09C32" w14:textId="77777777" w:rsidR="00AB6E87" w:rsidRDefault="00AB6E87" w:rsidP="00AB6E87">
            <w:pPr>
              <w:rPr>
                <w:rFonts w:ascii="Arial" w:eastAsia="Arial" w:hAnsi="Arial" w:cs="Arial"/>
                <w:position w:val="1"/>
                <w:sz w:val="14"/>
                <w:szCs w:val="14"/>
              </w:rPr>
            </w:pPr>
            <w:r>
              <w:rPr>
                <w:rFonts w:ascii="Arial" w:eastAsia="Arial" w:hAnsi="Arial" w:cs="Arial"/>
                <w:position w:val="1"/>
                <w:sz w:val="14"/>
                <w:szCs w:val="14"/>
              </w:rPr>
              <w:t xml:space="preserve">  </w:t>
            </w:r>
          </w:p>
          <w:p w14:paraId="54C3C5AF" w14:textId="5FA4F77E" w:rsidR="004E3102" w:rsidRDefault="00AB6E87" w:rsidP="00AB6E87">
            <w:pPr>
              <w:jc w:val="center"/>
              <w:rPr>
                <w:lang w:val="en-US"/>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c>
          <w:tcPr>
            <w:tcW w:w="2537" w:type="dxa"/>
          </w:tcPr>
          <w:p w14:paraId="7583B68B" w14:textId="77777777" w:rsidR="004E7AB0" w:rsidRPr="00B05D0A" w:rsidRDefault="004E7AB0" w:rsidP="007B73CB">
            <w:pPr>
              <w:jc w:val="center"/>
              <w:rPr>
                <w:lang w:val="en-US"/>
              </w:rPr>
            </w:pPr>
          </w:p>
        </w:tc>
      </w:tr>
      <w:tr w:rsidR="004E7AB0" w:rsidRPr="00B05D0A" w14:paraId="6439EAB0" w14:textId="77777777" w:rsidTr="006410ED">
        <w:trPr>
          <w:trHeight w:val="887"/>
        </w:trPr>
        <w:tc>
          <w:tcPr>
            <w:tcW w:w="988" w:type="dxa"/>
            <w:vMerge/>
            <w:shd w:val="clear" w:color="auto" w:fill="B0D5FE"/>
            <w:vAlign w:val="center"/>
          </w:tcPr>
          <w:p w14:paraId="4638FFA4" w14:textId="77777777" w:rsidR="004E7AB0" w:rsidRPr="00B05D0A" w:rsidRDefault="004E7AB0" w:rsidP="00F0638B">
            <w:pPr>
              <w:jc w:val="center"/>
              <w:rPr>
                <w:rFonts w:ascii="Calibri" w:eastAsia="Calibri" w:hAnsi="Calibri" w:cs="Calibri"/>
                <w:b/>
                <w:bCs/>
                <w:w w:val="102"/>
                <w:lang w:val="en-GB"/>
              </w:rPr>
            </w:pPr>
          </w:p>
        </w:tc>
        <w:tc>
          <w:tcPr>
            <w:tcW w:w="2686" w:type="dxa"/>
            <w:shd w:val="clear" w:color="auto" w:fill="B0D5FE"/>
            <w:vAlign w:val="center"/>
          </w:tcPr>
          <w:p w14:paraId="13B412BE" w14:textId="77777777" w:rsidR="004E3102" w:rsidRDefault="00BE126E">
            <w:pPr>
              <w:jc w:val="center"/>
              <w:rPr>
                <w:rFonts w:ascii="Calibri" w:eastAsia="Calibri" w:hAnsi="Calibri" w:cs="Calibri"/>
                <w:b/>
                <w:bCs/>
                <w:w w:val="102"/>
                <w:lang w:val="en-GB"/>
              </w:rPr>
            </w:pPr>
            <w:r>
              <w:rPr>
                <w:rFonts w:ascii="Calibri" w:eastAsia="Calibri" w:hAnsi="Calibri" w:cs="Calibri"/>
                <w:b/>
                <w:bCs/>
                <w:w w:val="102"/>
                <w:lang w:val="en-GB"/>
              </w:rPr>
              <w:t>RESSOURCES (MOYENS MÉCANIQUES)</w:t>
            </w:r>
          </w:p>
        </w:tc>
        <w:tc>
          <w:tcPr>
            <w:tcW w:w="2956" w:type="dxa"/>
          </w:tcPr>
          <w:p w14:paraId="7E3FC688" w14:textId="77777777" w:rsidR="004E3102" w:rsidRPr="003A6769" w:rsidRDefault="00BE126E">
            <w:pPr>
              <w:ind w:left="77" w:right="160"/>
              <w:jc w:val="both"/>
              <w:rPr>
                <w:rFonts w:ascii="Times New Roman" w:eastAsia="Times New Roman" w:hAnsi="Times New Roman" w:cs="Times New Roman"/>
                <w:sz w:val="14"/>
                <w:szCs w:val="14"/>
                <w:lang w:val="fr-FR"/>
              </w:rPr>
            </w:pPr>
            <w:r w:rsidRPr="003A6769">
              <w:rPr>
                <w:rFonts w:ascii="Times New Roman" w:eastAsia="Times New Roman" w:hAnsi="Times New Roman" w:cs="Times New Roman"/>
                <w:color w:val="00AA00"/>
                <w:sz w:val="14"/>
                <w:szCs w:val="14"/>
                <w:lang w:val="fr-FR"/>
              </w:rPr>
              <w:t xml:space="preserve">Identifier et quantifier les outils </w:t>
            </w:r>
            <w:r w:rsidRPr="003A6769">
              <w:rPr>
                <w:rFonts w:ascii="Times New Roman" w:eastAsia="Times New Roman" w:hAnsi="Times New Roman" w:cs="Times New Roman"/>
                <w:color w:val="00AA00"/>
                <w:w w:val="111"/>
                <w:sz w:val="14"/>
                <w:szCs w:val="14"/>
                <w:lang w:val="fr-FR"/>
              </w:rPr>
              <w:t xml:space="preserve">et </w:t>
            </w:r>
            <w:r w:rsidRPr="003A6769">
              <w:rPr>
                <w:rFonts w:ascii="Times New Roman" w:eastAsia="Times New Roman" w:hAnsi="Times New Roman" w:cs="Times New Roman"/>
                <w:color w:val="00AA00"/>
                <w:sz w:val="14"/>
                <w:szCs w:val="14"/>
                <w:lang w:val="fr-FR"/>
              </w:rPr>
              <w:t xml:space="preserve">les machines à utiliser, en </w:t>
            </w:r>
            <w:r w:rsidRPr="003A6769">
              <w:rPr>
                <w:rFonts w:ascii="Times New Roman" w:eastAsia="Times New Roman" w:hAnsi="Times New Roman" w:cs="Times New Roman"/>
                <w:color w:val="00AA00"/>
                <w:w w:val="104"/>
                <w:sz w:val="14"/>
                <w:szCs w:val="14"/>
                <w:lang w:val="fr-FR"/>
              </w:rPr>
              <w:t xml:space="preserve">analysant </w:t>
            </w:r>
            <w:r w:rsidRPr="003A6769">
              <w:rPr>
                <w:rFonts w:ascii="Times New Roman" w:eastAsia="Times New Roman" w:hAnsi="Times New Roman" w:cs="Times New Roman"/>
                <w:color w:val="00AA00"/>
                <w:sz w:val="14"/>
                <w:szCs w:val="14"/>
                <w:lang w:val="fr-FR"/>
              </w:rPr>
              <w:t xml:space="preserve">les dessins graphiques et descriptifs </w:t>
            </w:r>
            <w:r w:rsidRPr="003A6769">
              <w:rPr>
                <w:rFonts w:ascii="Times New Roman" w:eastAsia="Times New Roman" w:hAnsi="Times New Roman" w:cs="Times New Roman"/>
                <w:color w:val="00AA00"/>
                <w:w w:val="101"/>
                <w:sz w:val="14"/>
                <w:szCs w:val="14"/>
                <w:lang w:val="fr-FR"/>
              </w:rPr>
              <w:t>de l'</w:t>
            </w:r>
            <w:r w:rsidRPr="003A6769">
              <w:rPr>
                <w:rFonts w:ascii="Times New Roman" w:eastAsia="Times New Roman" w:hAnsi="Times New Roman" w:cs="Times New Roman"/>
                <w:color w:val="00AA00"/>
                <w:w w:val="102"/>
                <w:sz w:val="14"/>
                <w:szCs w:val="14"/>
                <w:lang w:val="fr-FR"/>
              </w:rPr>
              <w:t>ouvrage.</w:t>
            </w:r>
          </w:p>
          <w:p w14:paraId="182A36C6" w14:textId="77777777" w:rsidR="00AB6E87" w:rsidRDefault="00BE126E" w:rsidP="00AB6E87">
            <w:pPr>
              <w:rPr>
                <w:rFonts w:ascii="Arial" w:eastAsia="Arial" w:hAnsi="Arial" w:cs="Arial"/>
                <w:position w:val="1"/>
                <w:sz w:val="14"/>
                <w:szCs w:val="14"/>
              </w:rPr>
            </w:pPr>
            <w:r>
              <w:rPr>
                <w:rFonts w:ascii="Arial" w:eastAsia="Arial" w:hAnsi="Arial" w:cs="Arial"/>
                <w:sz w:val="14"/>
                <w:szCs w:val="14"/>
              </w:rPr>
              <w:tab/>
            </w:r>
            <w:r w:rsidR="00AB6E87">
              <w:rPr>
                <w:rFonts w:ascii="Arial" w:eastAsia="Arial" w:hAnsi="Arial" w:cs="Arial"/>
                <w:position w:val="1"/>
                <w:sz w:val="14"/>
                <w:szCs w:val="14"/>
              </w:rPr>
              <w:t xml:space="preserve">  </w:t>
            </w:r>
          </w:p>
          <w:p w14:paraId="6FB0427E" w14:textId="2683FB76" w:rsidR="004E3102" w:rsidRDefault="00AB6E87" w:rsidP="00AB6E87">
            <w:pPr>
              <w:ind w:left="74" w:right="-64"/>
              <w:jc w:val="center"/>
              <w:rPr>
                <w:rFonts w:ascii="Times New Roman" w:eastAsia="Times New Roman" w:hAnsi="Times New Roman" w:cs="Times New Roman"/>
                <w:sz w:val="14"/>
                <w:szCs w:val="14"/>
                <w:lang w:val="en-US"/>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c>
          <w:tcPr>
            <w:tcW w:w="2532" w:type="dxa"/>
          </w:tcPr>
          <w:p w14:paraId="414AD791" w14:textId="305293D1" w:rsidR="004E7AB0" w:rsidRPr="00AB6E87" w:rsidRDefault="00BE126E" w:rsidP="00AB6E87">
            <w:pPr>
              <w:ind w:left="49" w:right="492"/>
              <w:rPr>
                <w:rFonts w:ascii="Times New Roman" w:eastAsia="Times New Roman" w:hAnsi="Times New Roman" w:cs="Times New Roman"/>
                <w:sz w:val="14"/>
                <w:szCs w:val="14"/>
                <w:lang w:val="fr-FR"/>
              </w:rPr>
            </w:pPr>
            <w:r w:rsidRPr="003A6769">
              <w:rPr>
                <w:rFonts w:ascii="Times New Roman" w:eastAsia="Times New Roman" w:hAnsi="Times New Roman" w:cs="Times New Roman"/>
                <w:color w:val="00AA00"/>
                <w:sz w:val="14"/>
                <w:szCs w:val="14"/>
                <w:lang w:val="fr-FR"/>
              </w:rPr>
              <w:t xml:space="preserve">Définir le moment et les modalités de </w:t>
            </w:r>
            <w:r w:rsidRPr="003A6769">
              <w:rPr>
                <w:rFonts w:ascii="Times New Roman" w:eastAsia="Times New Roman" w:hAnsi="Times New Roman" w:cs="Times New Roman"/>
                <w:color w:val="00AA00"/>
                <w:w w:val="101"/>
                <w:sz w:val="14"/>
                <w:szCs w:val="14"/>
                <w:lang w:val="fr-FR"/>
              </w:rPr>
              <w:t xml:space="preserve">la </w:t>
            </w:r>
            <w:r w:rsidRPr="003A6769">
              <w:rPr>
                <w:rFonts w:ascii="Times New Roman" w:eastAsia="Times New Roman" w:hAnsi="Times New Roman" w:cs="Times New Roman"/>
                <w:color w:val="00AA00"/>
                <w:sz w:val="14"/>
                <w:szCs w:val="14"/>
                <w:lang w:val="fr-FR"/>
              </w:rPr>
              <w:t xml:space="preserve">fourniture des </w:t>
            </w:r>
            <w:r w:rsidRPr="003A6769">
              <w:rPr>
                <w:rFonts w:ascii="Times New Roman" w:eastAsia="Times New Roman" w:hAnsi="Times New Roman" w:cs="Times New Roman"/>
                <w:color w:val="00AA00"/>
                <w:w w:val="109"/>
                <w:sz w:val="14"/>
                <w:szCs w:val="14"/>
                <w:lang w:val="fr-FR"/>
              </w:rPr>
              <w:t>moyens</w:t>
            </w:r>
          </w:p>
          <w:p w14:paraId="727DDCB3" w14:textId="77777777" w:rsidR="00AB6E87" w:rsidRDefault="00AB6E87" w:rsidP="00AB6E87">
            <w:pPr>
              <w:rPr>
                <w:rFonts w:ascii="Arial" w:eastAsia="Arial" w:hAnsi="Arial" w:cs="Arial"/>
                <w:position w:val="1"/>
                <w:sz w:val="14"/>
                <w:szCs w:val="14"/>
              </w:rPr>
            </w:pPr>
            <w:r>
              <w:rPr>
                <w:rFonts w:ascii="Arial" w:eastAsia="Arial" w:hAnsi="Arial" w:cs="Arial"/>
                <w:position w:val="1"/>
                <w:sz w:val="14"/>
                <w:szCs w:val="14"/>
              </w:rPr>
              <w:t xml:space="preserve">  </w:t>
            </w:r>
          </w:p>
          <w:p w14:paraId="6F3CB608" w14:textId="6188B1D1" w:rsidR="004E3102" w:rsidRDefault="00AB6E87" w:rsidP="00AB6E87">
            <w:pPr>
              <w:jc w:val="center"/>
              <w:rPr>
                <w:lang w:val="en-US"/>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c>
          <w:tcPr>
            <w:tcW w:w="2538" w:type="dxa"/>
          </w:tcPr>
          <w:p w14:paraId="07204161" w14:textId="77777777" w:rsidR="004E7AB0" w:rsidRPr="00B05D0A" w:rsidRDefault="004E7AB0" w:rsidP="007B73CB">
            <w:pPr>
              <w:jc w:val="center"/>
              <w:rPr>
                <w:lang w:val="en-US"/>
              </w:rPr>
            </w:pPr>
          </w:p>
        </w:tc>
        <w:tc>
          <w:tcPr>
            <w:tcW w:w="2537" w:type="dxa"/>
          </w:tcPr>
          <w:p w14:paraId="7B78CC13" w14:textId="77777777" w:rsidR="004E7AB0" w:rsidRPr="00B05D0A" w:rsidRDefault="004E7AB0" w:rsidP="007B73CB">
            <w:pPr>
              <w:jc w:val="center"/>
              <w:rPr>
                <w:lang w:val="en-US"/>
              </w:rPr>
            </w:pPr>
          </w:p>
        </w:tc>
      </w:tr>
      <w:tr w:rsidR="004E7AB0" w:rsidRPr="00B05D0A" w14:paraId="45A6EFFE" w14:textId="77777777" w:rsidTr="006410ED">
        <w:trPr>
          <w:trHeight w:val="938"/>
        </w:trPr>
        <w:tc>
          <w:tcPr>
            <w:tcW w:w="988" w:type="dxa"/>
            <w:vMerge/>
            <w:shd w:val="clear" w:color="auto" w:fill="B0D5FE"/>
            <w:vAlign w:val="center"/>
          </w:tcPr>
          <w:p w14:paraId="1CED5076" w14:textId="77777777" w:rsidR="004E7AB0" w:rsidRPr="00B05D0A" w:rsidRDefault="004E7AB0" w:rsidP="00F0638B">
            <w:pPr>
              <w:jc w:val="center"/>
              <w:rPr>
                <w:rFonts w:ascii="Calibri" w:eastAsia="Calibri" w:hAnsi="Calibri" w:cs="Calibri"/>
                <w:b/>
                <w:bCs/>
                <w:w w:val="102"/>
                <w:lang w:val="en-GB"/>
              </w:rPr>
            </w:pPr>
          </w:p>
        </w:tc>
        <w:tc>
          <w:tcPr>
            <w:tcW w:w="2686" w:type="dxa"/>
            <w:shd w:val="clear" w:color="auto" w:fill="B0D5FE"/>
            <w:vAlign w:val="center"/>
          </w:tcPr>
          <w:p w14:paraId="57346F45" w14:textId="77777777" w:rsidR="004E3102" w:rsidRDefault="00BE126E">
            <w:pPr>
              <w:jc w:val="center"/>
              <w:rPr>
                <w:rFonts w:ascii="Calibri" w:eastAsia="Calibri" w:hAnsi="Calibri" w:cs="Calibri"/>
                <w:b/>
                <w:bCs/>
                <w:w w:val="102"/>
                <w:lang w:val="en-GB"/>
              </w:rPr>
            </w:pPr>
            <w:r>
              <w:rPr>
                <w:rFonts w:ascii="Calibri-Bold" w:hAnsi="Calibri-Bold" w:cs="Calibri-Bold"/>
                <w:b/>
                <w:bCs/>
                <w:sz w:val="23"/>
                <w:szCs w:val="23"/>
                <w:lang w:val="fr-FR"/>
              </w:rPr>
              <w:t>RESSOURCES (MAIN-D'ŒUVRE)</w:t>
            </w:r>
          </w:p>
        </w:tc>
        <w:tc>
          <w:tcPr>
            <w:tcW w:w="2956" w:type="dxa"/>
          </w:tcPr>
          <w:p w14:paraId="64CE5673" w14:textId="6AFD8A5F" w:rsidR="00106010" w:rsidRPr="00AB6E87" w:rsidRDefault="00BE126E" w:rsidP="00AB6E87">
            <w:pPr>
              <w:ind w:left="43" w:right="25"/>
              <w:jc w:val="both"/>
              <w:rPr>
                <w:rFonts w:ascii="Times New Roman" w:eastAsia="Times New Roman" w:hAnsi="Times New Roman" w:cs="Times New Roman"/>
                <w:b/>
                <w:bCs/>
                <w:color w:val="FF0000"/>
                <w:sz w:val="14"/>
                <w:szCs w:val="14"/>
                <w:lang w:val="fr-FR"/>
              </w:rPr>
            </w:pPr>
            <w:r w:rsidRPr="003A6769">
              <w:rPr>
                <w:rFonts w:ascii="Times New Roman" w:eastAsia="Times New Roman" w:hAnsi="Times New Roman" w:cs="Times New Roman"/>
                <w:sz w:val="14"/>
                <w:szCs w:val="14"/>
                <w:lang w:val="fr-FR"/>
              </w:rPr>
              <w:t xml:space="preserve">Déterminer les </w:t>
            </w:r>
            <w:r w:rsidRPr="003A6769">
              <w:rPr>
                <w:rFonts w:ascii="Times New Roman" w:eastAsia="Times New Roman" w:hAnsi="Times New Roman" w:cs="Times New Roman"/>
                <w:w w:val="114"/>
                <w:sz w:val="14"/>
                <w:szCs w:val="14"/>
                <w:lang w:val="fr-FR"/>
              </w:rPr>
              <w:t xml:space="preserve">méthodes de </w:t>
            </w:r>
            <w:r w:rsidRPr="003A6769">
              <w:rPr>
                <w:rFonts w:ascii="Times New Roman" w:eastAsia="Times New Roman" w:hAnsi="Times New Roman" w:cs="Times New Roman"/>
                <w:spacing w:val="28"/>
                <w:sz w:val="14"/>
                <w:szCs w:val="14"/>
                <w:lang w:val="fr-FR"/>
              </w:rPr>
              <w:t xml:space="preserve">diagnostic </w:t>
            </w:r>
            <w:r w:rsidRPr="003A6769">
              <w:rPr>
                <w:rFonts w:ascii="Times New Roman" w:eastAsia="Times New Roman" w:hAnsi="Times New Roman" w:cs="Times New Roman"/>
                <w:w w:val="114"/>
                <w:sz w:val="14"/>
                <w:szCs w:val="14"/>
                <w:lang w:val="fr-FR"/>
              </w:rPr>
              <w:t xml:space="preserve">à </w:t>
            </w:r>
            <w:r w:rsidRPr="003A6769">
              <w:rPr>
                <w:rFonts w:ascii="Times New Roman" w:eastAsia="Times New Roman" w:hAnsi="Times New Roman" w:cs="Times New Roman"/>
                <w:sz w:val="14"/>
                <w:szCs w:val="14"/>
                <w:lang w:val="fr-FR"/>
              </w:rPr>
              <w:t xml:space="preserve">utiliser et les éventuels </w:t>
            </w:r>
            <w:r w:rsidRPr="003A6769">
              <w:rPr>
                <w:rFonts w:ascii="Times New Roman" w:eastAsia="Times New Roman" w:hAnsi="Times New Roman" w:cs="Times New Roman"/>
                <w:w w:val="107"/>
                <w:sz w:val="14"/>
                <w:szCs w:val="14"/>
                <w:lang w:val="fr-FR"/>
              </w:rPr>
              <w:t xml:space="preserve">intervenants </w:t>
            </w:r>
            <w:r w:rsidRPr="003A6769">
              <w:rPr>
                <w:rFonts w:ascii="Times New Roman" w:eastAsia="Times New Roman" w:hAnsi="Times New Roman" w:cs="Times New Roman"/>
                <w:sz w:val="14"/>
                <w:szCs w:val="14"/>
                <w:lang w:val="fr-FR"/>
              </w:rPr>
              <w:t>nécessaires (</w:t>
            </w:r>
            <w:r w:rsidRPr="003A6769">
              <w:rPr>
                <w:rFonts w:ascii="Times New Roman" w:eastAsia="Times New Roman" w:hAnsi="Times New Roman" w:cs="Times New Roman"/>
                <w:b/>
                <w:bCs/>
                <w:color w:val="FF0000"/>
                <w:sz w:val="14"/>
                <w:szCs w:val="14"/>
                <w:lang w:val="fr-FR"/>
              </w:rPr>
              <w:t>1.3 B)</w:t>
            </w:r>
          </w:p>
          <w:p w14:paraId="579BD337" w14:textId="77777777" w:rsidR="00AB6E87" w:rsidRDefault="00AB6E87" w:rsidP="00AB6E87">
            <w:pPr>
              <w:rPr>
                <w:rFonts w:ascii="Arial" w:eastAsia="Arial" w:hAnsi="Arial" w:cs="Arial"/>
                <w:position w:val="1"/>
                <w:sz w:val="14"/>
                <w:szCs w:val="14"/>
              </w:rPr>
            </w:pPr>
            <w:r>
              <w:rPr>
                <w:rFonts w:ascii="Arial" w:eastAsia="Arial" w:hAnsi="Arial" w:cs="Arial"/>
                <w:position w:val="1"/>
                <w:sz w:val="14"/>
                <w:szCs w:val="14"/>
              </w:rPr>
              <w:t xml:space="preserve">  </w:t>
            </w:r>
          </w:p>
          <w:p w14:paraId="796A8F33" w14:textId="77777777" w:rsidR="00AB6E87" w:rsidRDefault="00AB6E87" w:rsidP="00AB6E87">
            <w:pPr>
              <w:ind w:left="74" w:right="-64"/>
              <w:jc w:val="center"/>
              <w:rPr>
                <w:rFonts w:ascii="Arial" w:eastAsia="Arial" w:hAnsi="Arial" w:cs="Arial"/>
                <w:position w:val="1"/>
                <w:sz w:val="14"/>
                <w:szCs w:val="14"/>
              </w:rPr>
            </w:pPr>
            <w:r>
              <w:rPr>
                <w:rFonts w:ascii="Arial" w:eastAsia="Arial" w:hAnsi="Arial" w:cs="Arial"/>
                <w:position w:val="1"/>
                <w:sz w:val="14"/>
                <w:szCs w:val="14"/>
              </w:rPr>
              <w:t xml:space="preserve">  </w:t>
            </w:r>
          </w:p>
          <w:p w14:paraId="5AD75F01" w14:textId="676A707E" w:rsidR="004E3102" w:rsidRDefault="00AB6E87" w:rsidP="00AB6E87">
            <w:pPr>
              <w:ind w:left="74" w:right="-64"/>
              <w:jc w:val="center"/>
              <w:rPr>
                <w:rFonts w:ascii="Times New Roman" w:eastAsia="Times New Roman" w:hAnsi="Times New Roman" w:cs="Times New Roman"/>
                <w:sz w:val="14"/>
                <w:szCs w:val="14"/>
                <w:lang w:val="en-US"/>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c>
          <w:tcPr>
            <w:tcW w:w="2532" w:type="dxa"/>
          </w:tcPr>
          <w:p w14:paraId="1451B950" w14:textId="21B5292A" w:rsidR="004E7AB0" w:rsidRPr="00AB6E87" w:rsidRDefault="00BE126E" w:rsidP="00AB6E87">
            <w:pPr>
              <w:ind w:left="62" w:right="62"/>
              <w:rPr>
                <w:rFonts w:ascii="Times New Roman" w:eastAsia="Times New Roman" w:hAnsi="Times New Roman" w:cs="Times New Roman"/>
                <w:color w:val="00AA00"/>
                <w:sz w:val="14"/>
                <w:szCs w:val="14"/>
                <w:lang w:val="fr-FR"/>
              </w:rPr>
            </w:pPr>
            <w:r w:rsidRPr="003A6769">
              <w:rPr>
                <w:rFonts w:ascii="Times New Roman" w:eastAsia="Times New Roman" w:hAnsi="Times New Roman" w:cs="Times New Roman"/>
                <w:color w:val="00AA00"/>
                <w:sz w:val="14"/>
                <w:szCs w:val="14"/>
                <w:lang w:val="fr-FR"/>
              </w:rPr>
              <w:t xml:space="preserve">Quantification de la main-d'œuvre </w:t>
            </w:r>
            <w:r w:rsidRPr="003A6769">
              <w:rPr>
                <w:rFonts w:ascii="Times New Roman" w:eastAsia="Times New Roman" w:hAnsi="Times New Roman" w:cs="Times New Roman"/>
                <w:color w:val="00AA00"/>
                <w:w w:val="114"/>
                <w:sz w:val="14"/>
                <w:szCs w:val="14"/>
                <w:lang w:val="fr-FR"/>
              </w:rPr>
              <w:t xml:space="preserve">à </w:t>
            </w:r>
            <w:r w:rsidRPr="003A6769">
              <w:rPr>
                <w:rFonts w:ascii="Times New Roman" w:eastAsia="Times New Roman" w:hAnsi="Times New Roman" w:cs="Times New Roman"/>
                <w:color w:val="00AA00"/>
                <w:sz w:val="14"/>
                <w:szCs w:val="14"/>
                <w:lang w:val="fr-FR"/>
              </w:rPr>
              <w:t xml:space="preserve">employer, par l'analyse </w:t>
            </w:r>
            <w:r w:rsidRPr="003A6769">
              <w:rPr>
                <w:rFonts w:ascii="Times New Roman" w:eastAsia="Times New Roman" w:hAnsi="Times New Roman" w:cs="Times New Roman"/>
                <w:color w:val="00AA00"/>
                <w:w w:val="101"/>
                <w:sz w:val="14"/>
                <w:szCs w:val="14"/>
                <w:lang w:val="fr-FR"/>
              </w:rPr>
              <w:t xml:space="preserve">des </w:t>
            </w:r>
            <w:r w:rsidRPr="003A6769">
              <w:rPr>
                <w:rFonts w:ascii="Times New Roman" w:eastAsia="Times New Roman" w:hAnsi="Times New Roman" w:cs="Times New Roman"/>
                <w:color w:val="00AA00"/>
                <w:sz w:val="14"/>
                <w:szCs w:val="14"/>
                <w:lang w:val="fr-FR"/>
              </w:rPr>
              <w:t xml:space="preserve">dessins graphiques et descriptifs de </w:t>
            </w:r>
            <w:r w:rsidRPr="003A6769">
              <w:rPr>
                <w:rFonts w:ascii="Times New Roman" w:eastAsia="Times New Roman" w:hAnsi="Times New Roman" w:cs="Times New Roman"/>
                <w:color w:val="00AA00"/>
                <w:w w:val="114"/>
                <w:sz w:val="14"/>
                <w:szCs w:val="14"/>
                <w:lang w:val="fr-FR"/>
              </w:rPr>
              <w:t>l</w:t>
            </w:r>
            <w:r w:rsidRPr="003A6769">
              <w:rPr>
                <w:rFonts w:ascii="Times New Roman" w:eastAsia="Times New Roman" w:hAnsi="Times New Roman" w:cs="Times New Roman"/>
                <w:color w:val="00AA00"/>
                <w:sz w:val="14"/>
                <w:szCs w:val="14"/>
                <w:lang w:val="fr-FR"/>
              </w:rPr>
              <w:t>'ouvrage.</w:t>
            </w:r>
          </w:p>
          <w:p w14:paraId="49EC06D6" w14:textId="77777777" w:rsidR="00AB6E87" w:rsidRDefault="00AB6E87" w:rsidP="00AB6E87">
            <w:pPr>
              <w:rPr>
                <w:rFonts w:ascii="Arial" w:eastAsia="Arial" w:hAnsi="Arial" w:cs="Arial"/>
                <w:position w:val="1"/>
                <w:sz w:val="14"/>
                <w:szCs w:val="14"/>
              </w:rPr>
            </w:pPr>
            <w:r>
              <w:rPr>
                <w:rFonts w:ascii="Arial" w:eastAsia="Arial" w:hAnsi="Arial" w:cs="Arial"/>
                <w:position w:val="1"/>
                <w:sz w:val="14"/>
                <w:szCs w:val="14"/>
              </w:rPr>
              <w:t xml:space="preserve">  </w:t>
            </w:r>
          </w:p>
          <w:p w14:paraId="2613F9FF" w14:textId="77777777" w:rsidR="00AB6E87" w:rsidRDefault="00AB6E87" w:rsidP="00AB6E87">
            <w:pPr>
              <w:jc w:val="center"/>
              <w:rPr>
                <w:rFonts w:ascii="Arial" w:eastAsia="Arial" w:hAnsi="Arial" w:cs="Arial"/>
                <w:position w:val="1"/>
                <w:sz w:val="14"/>
                <w:szCs w:val="14"/>
              </w:rPr>
            </w:pPr>
            <w:r>
              <w:rPr>
                <w:rFonts w:ascii="Arial" w:eastAsia="Arial" w:hAnsi="Arial" w:cs="Arial"/>
                <w:position w:val="1"/>
                <w:sz w:val="14"/>
                <w:szCs w:val="14"/>
              </w:rPr>
              <w:t xml:space="preserve">  </w:t>
            </w:r>
          </w:p>
          <w:p w14:paraId="1E3EEC82" w14:textId="72B85EA6" w:rsidR="004E3102" w:rsidRDefault="00AB6E87" w:rsidP="00AB6E87">
            <w:pPr>
              <w:jc w:val="center"/>
              <w:rPr>
                <w:lang w:val="en-US"/>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c>
          <w:tcPr>
            <w:tcW w:w="2538" w:type="dxa"/>
          </w:tcPr>
          <w:p w14:paraId="6F0404C6" w14:textId="77777777" w:rsidR="004E3102" w:rsidRPr="003A6769" w:rsidRDefault="00BE126E">
            <w:pPr>
              <w:ind w:left="34" w:right="58"/>
              <w:rPr>
                <w:rFonts w:ascii="Times New Roman" w:eastAsia="Times New Roman" w:hAnsi="Times New Roman" w:cs="Times New Roman"/>
                <w:sz w:val="14"/>
                <w:szCs w:val="14"/>
                <w:lang w:val="fr-FR"/>
              </w:rPr>
            </w:pPr>
            <w:r w:rsidRPr="003A6769">
              <w:rPr>
                <w:rFonts w:ascii="Times New Roman" w:eastAsia="Times New Roman" w:hAnsi="Times New Roman" w:cs="Times New Roman"/>
                <w:color w:val="00AA00"/>
                <w:sz w:val="14"/>
                <w:szCs w:val="14"/>
                <w:lang w:val="fr-FR"/>
              </w:rPr>
              <w:t xml:space="preserve">Attribuer, distribuer et </w:t>
            </w:r>
            <w:r w:rsidRPr="003A6769">
              <w:rPr>
                <w:rFonts w:ascii="Times New Roman" w:eastAsia="Times New Roman" w:hAnsi="Times New Roman" w:cs="Times New Roman"/>
                <w:color w:val="00AA00"/>
                <w:w w:val="107"/>
                <w:sz w:val="14"/>
                <w:szCs w:val="14"/>
                <w:lang w:val="fr-FR"/>
              </w:rPr>
              <w:t xml:space="preserve">coordonner le </w:t>
            </w:r>
            <w:r w:rsidRPr="003A6769">
              <w:rPr>
                <w:rFonts w:ascii="Times New Roman" w:eastAsia="Times New Roman" w:hAnsi="Times New Roman" w:cs="Times New Roman"/>
                <w:color w:val="00AA00"/>
                <w:sz w:val="14"/>
                <w:szCs w:val="14"/>
                <w:lang w:val="fr-FR"/>
              </w:rPr>
              <w:t xml:space="preserve">travail, fixer des objectifs </w:t>
            </w:r>
            <w:r w:rsidRPr="00AB6E87">
              <w:rPr>
                <w:rFonts w:ascii="Times New Roman" w:eastAsia="Times New Roman" w:hAnsi="Times New Roman" w:cs="Times New Roman"/>
                <w:color w:val="00AA00"/>
                <w:sz w:val="14"/>
                <w:szCs w:val="14"/>
                <w:lang w:val="fr-FR"/>
              </w:rPr>
              <w:t xml:space="preserve">compatibles avec </w:t>
            </w:r>
            <w:r w:rsidRPr="003A6769">
              <w:rPr>
                <w:rFonts w:ascii="Times New Roman" w:eastAsia="Times New Roman" w:hAnsi="Times New Roman" w:cs="Times New Roman"/>
                <w:color w:val="00AA00"/>
                <w:sz w:val="14"/>
                <w:szCs w:val="14"/>
                <w:lang w:val="fr-FR"/>
              </w:rPr>
              <w:t xml:space="preserve">les </w:t>
            </w:r>
            <w:r w:rsidRPr="00AB6E87">
              <w:rPr>
                <w:rFonts w:ascii="Times New Roman" w:eastAsia="Times New Roman" w:hAnsi="Times New Roman" w:cs="Times New Roman"/>
                <w:color w:val="00AA00"/>
                <w:sz w:val="14"/>
                <w:szCs w:val="14"/>
                <w:lang w:val="fr-FR"/>
              </w:rPr>
              <w:t xml:space="preserve">compétences </w:t>
            </w:r>
            <w:r w:rsidRPr="003A6769">
              <w:rPr>
                <w:rFonts w:ascii="Times New Roman" w:eastAsia="Times New Roman" w:hAnsi="Times New Roman" w:cs="Times New Roman"/>
                <w:color w:val="00AA00"/>
                <w:sz w:val="14"/>
                <w:szCs w:val="14"/>
                <w:lang w:val="fr-FR"/>
              </w:rPr>
              <w:t xml:space="preserve">et les </w:t>
            </w:r>
            <w:r w:rsidRPr="00AB6E87">
              <w:rPr>
                <w:rFonts w:ascii="Times New Roman" w:eastAsia="Times New Roman" w:hAnsi="Times New Roman" w:cs="Times New Roman"/>
                <w:color w:val="00AA00"/>
                <w:sz w:val="14"/>
                <w:szCs w:val="14"/>
                <w:lang w:val="fr-FR"/>
              </w:rPr>
              <w:t xml:space="preserve">profils de </w:t>
            </w:r>
            <w:r w:rsidRPr="003A6769">
              <w:rPr>
                <w:rFonts w:ascii="Times New Roman" w:eastAsia="Times New Roman" w:hAnsi="Times New Roman" w:cs="Times New Roman"/>
                <w:color w:val="00AA00"/>
                <w:sz w:val="14"/>
                <w:szCs w:val="14"/>
                <w:lang w:val="fr-FR"/>
              </w:rPr>
              <w:t>poste.</w:t>
            </w:r>
          </w:p>
          <w:p w14:paraId="14E211C8" w14:textId="2C1D14EC" w:rsidR="00AB6E87" w:rsidRDefault="00AB6E87" w:rsidP="00AB6E87">
            <w:pPr>
              <w:rPr>
                <w:rFonts w:ascii="Arial" w:eastAsia="Arial" w:hAnsi="Arial" w:cs="Arial"/>
                <w:position w:val="1"/>
                <w:sz w:val="14"/>
                <w:szCs w:val="14"/>
              </w:rPr>
            </w:pPr>
          </w:p>
          <w:p w14:paraId="6C32AA4D" w14:textId="3FD0E81E" w:rsidR="004E3102" w:rsidRDefault="00AB6E87" w:rsidP="00AB6E87">
            <w:pPr>
              <w:jc w:val="center"/>
              <w:rPr>
                <w:lang w:val="en-US"/>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c>
          <w:tcPr>
            <w:tcW w:w="2537" w:type="dxa"/>
          </w:tcPr>
          <w:p w14:paraId="6EBC376B" w14:textId="77777777" w:rsidR="004E7AB0" w:rsidRPr="00B05D0A" w:rsidRDefault="004E7AB0" w:rsidP="007B73CB">
            <w:pPr>
              <w:jc w:val="center"/>
              <w:rPr>
                <w:lang w:val="en-US"/>
              </w:rPr>
            </w:pPr>
          </w:p>
        </w:tc>
      </w:tr>
      <w:tr w:rsidR="004E7AB0" w:rsidRPr="00B05D0A" w14:paraId="36F40D4B" w14:textId="77777777" w:rsidTr="007B73CB">
        <w:trPr>
          <w:trHeight w:val="987"/>
        </w:trPr>
        <w:tc>
          <w:tcPr>
            <w:tcW w:w="988" w:type="dxa"/>
            <w:vMerge/>
            <w:shd w:val="clear" w:color="auto" w:fill="B0D5FE"/>
          </w:tcPr>
          <w:p w14:paraId="3051C14F" w14:textId="77777777" w:rsidR="004E7AB0" w:rsidRPr="004E7AB0" w:rsidRDefault="004E7AB0" w:rsidP="004E7AB0">
            <w:pPr>
              <w:jc w:val="center"/>
              <w:rPr>
                <w:rFonts w:ascii="Calibri" w:eastAsia="Calibri" w:hAnsi="Calibri" w:cs="Calibri"/>
                <w:b/>
                <w:bCs/>
                <w:w w:val="102"/>
                <w:lang w:val="en-US"/>
              </w:rPr>
            </w:pPr>
          </w:p>
        </w:tc>
        <w:tc>
          <w:tcPr>
            <w:tcW w:w="2686" w:type="dxa"/>
            <w:shd w:val="clear" w:color="auto" w:fill="B0D5FE"/>
          </w:tcPr>
          <w:p w14:paraId="67AA9B85" w14:textId="4B8CC4AF" w:rsidR="004E3102" w:rsidRPr="00FD2C48" w:rsidRDefault="00BE126E" w:rsidP="00FD2C48">
            <w:pPr>
              <w:autoSpaceDE w:val="0"/>
              <w:autoSpaceDN w:val="0"/>
              <w:adjustRightInd w:val="0"/>
              <w:jc w:val="center"/>
              <w:rPr>
                <w:rFonts w:ascii="Calibri-Bold" w:hAnsi="Calibri-Bold" w:cs="Calibri-Bold"/>
                <w:b/>
                <w:bCs/>
                <w:sz w:val="23"/>
                <w:szCs w:val="23"/>
                <w:lang w:val="fr-FR"/>
              </w:rPr>
            </w:pPr>
            <w:r w:rsidRPr="003A6769">
              <w:rPr>
                <w:rFonts w:ascii="Calibri-Bold" w:hAnsi="Calibri-Bold" w:cs="Calibri-Bold"/>
                <w:b/>
                <w:bCs/>
                <w:sz w:val="23"/>
                <w:szCs w:val="23"/>
                <w:lang w:val="fr-FR"/>
              </w:rPr>
              <w:t>RESSOURCES (FOURNITURES ET DÉCHETS)</w:t>
            </w:r>
          </w:p>
        </w:tc>
        <w:tc>
          <w:tcPr>
            <w:tcW w:w="2956" w:type="dxa"/>
          </w:tcPr>
          <w:p w14:paraId="53757B09" w14:textId="18B851C1" w:rsidR="004E3102" w:rsidRPr="00FD2C48" w:rsidRDefault="00BE126E" w:rsidP="00FD2C48">
            <w:pPr>
              <w:ind w:left="11" w:right="-20"/>
              <w:rPr>
                <w:rFonts w:ascii="Times New Roman" w:eastAsia="Times New Roman" w:hAnsi="Times New Roman" w:cs="Times New Roman"/>
                <w:sz w:val="14"/>
                <w:szCs w:val="14"/>
                <w:lang w:val="fr-FR"/>
              </w:rPr>
            </w:pPr>
            <w:r w:rsidRPr="003A6769">
              <w:rPr>
                <w:rFonts w:ascii="Times New Roman" w:eastAsia="Times New Roman" w:hAnsi="Times New Roman" w:cs="Times New Roman"/>
                <w:sz w:val="14"/>
                <w:szCs w:val="14"/>
                <w:lang w:val="fr-FR"/>
              </w:rPr>
              <w:t xml:space="preserve">Intégrer les </w:t>
            </w:r>
            <w:r w:rsidRPr="003A6769">
              <w:rPr>
                <w:rFonts w:ascii="Times New Roman" w:eastAsia="Times New Roman" w:hAnsi="Times New Roman" w:cs="Times New Roman"/>
                <w:w w:val="105"/>
                <w:sz w:val="14"/>
                <w:szCs w:val="14"/>
                <w:lang w:val="fr-FR"/>
              </w:rPr>
              <w:t xml:space="preserve">éléments </w:t>
            </w:r>
            <w:r w:rsidRPr="003A6769">
              <w:rPr>
                <w:rFonts w:ascii="Times New Roman" w:eastAsia="Times New Roman" w:hAnsi="Times New Roman" w:cs="Times New Roman"/>
                <w:sz w:val="14"/>
                <w:szCs w:val="14"/>
                <w:lang w:val="fr-FR"/>
              </w:rPr>
              <w:t xml:space="preserve">spécifiques </w:t>
            </w:r>
            <w:r w:rsidRPr="003A6769">
              <w:rPr>
                <w:rFonts w:ascii="Times New Roman" w:eastAsia="Times New Roman" w:hAnsi="Times New Roman" w:cs="Times New Roman"/>
                <w:w w:val="105"/>
                <w:sz w:val="14"/>
                <w:szCs w:val="14"/>
                <w:lang w:val="fr-FR"/>
              </w:rPr>
              <w:t>de</w:t>
            </w:r>
            <w:r w:rsidR="00FD2C48">
              <w:rPr>
                <w:rFonts w:ascii="Times New Roman" w:eastAsia="Times New Roman" w:hAnsi="Times New Roman" w:cs="Times New Roman"/>
                <w:w w:val="105"/>
                <w:sz w:val="14"/>
                <w:szCs w:val="14"/>
                <w:lang w:val="fr-FR"/>
              </w:rPr>
              <w:t xml:space="preserve"> </w:t>
            </w:r>
            <w:r w:rsidRPr="003A6769">
              <w:rPr>
                <w:rFonts w:ascii="Times New Roman" w:eastAsia="Times New Roman" w:hAnsi="Times New Roman" w:cs="Times New Roman"/>
                <w:sz w:val="14"/>
                <w:szCs w:val="14"/>
                <w:lang w:val="fr-FR"/>
              </w:rPr>
              <w:t xml:space="preserve">rénovation </w:t>
            </w:r>
            <w:r w:rsidRPr="003A6769">
              <w:rPr>
                <w:rFonts w:ascii="Times New Roman" w:eastAsia="Times New Roman" w:hAnsi="Times New Roman" w:cs="Times New Roman"/>
                <w:spacing w:val="2"/>
                <w:sz w:val="14"/>
                <w:szCs w:val="14"/>
                <w:lang w:val="fr-FR"/>
              </w:rPr>
              <w:t xml:space="preserve">dans </w:t>
            </w:r>
            <w:r w:rsidRPr="003A6769">
              <w:rPr>
                <w:rFonts w:ascii="Times New Roman" w:eastAsia="Times New Roman" w:hAnsi="Times New Roman" w:cs="Times New Roman"/>
                <w:sz w:val="14"/>
                <w:szCs w:val="14"/>
                <w:lang w:val="fr-FR"/>
              </w:rPr>
              <w:t xml:space="preserve">la conception et l'aménagement </w:t>
            </w:r>
            <w:r w:rsidRPr="003A6769">
              <w:rPr>
                <w:rFonts w:ascii="Times New Roman" w:eastAsia="Times New Roman" w:hAnsi="Times New Roman" w:cs="Times New Roman"/>
                <w:w w:val="101"/>
                <w:sz w:val="14"/>
                <w:szCs w:val="14"/>
                <w:lang w:val="fr-FR"/>
              </w:rPr>
              <w:t xml:space="preserve">des </w:t>
            </w:r>
            <w:r w:rsidRPr="003A6769">
              <w:rPr>
                <w:rFonts w:ascii="Times New Roman" w:eastAsia="Times New Roman" w:hAnsi="Times New Roman" w:cs="Times New Roman"/>
                <w:sz w:val="14"/>
                <w:szCs w:val="14"/>
                <w:lang w:val="fr-FR"/>
              </w:rPr>
              <w:t>sites d'</w:t>
            </w:r>
            <w:r w:rsidRPr="003A6769">
              <w:rPr>
                <w:rFonts w:ascii="Times New Roman" w:eastAsia="Times New Roman" w:hAnsi="Times New Roman" w:cs="Times New Roman"/>
                <w:w w:val="107"/>
                <w:sz w:val="14"/>
                <w:szCs w:val="14"/>
                <w:lang w:val="fr-FR"/>
              </w:rPr>
              <w:t>intervention</w:t>
            </w:r>
            <w:r w:rsidRPr="003A6769">
              <w:rPr>
                <w:rFonts w:ascii="Times New Roman" w:eastAsia="Times New Roman" w:hAnsi="Times New Roman" w:cs="Times New Roman"/>
                <w:sz w:val="14"/>
                <w:szCs w:val="14"/>
                <w:lang w:val="fr-FR"/>
              </w:rPr>
              <w:t xml:space="preserve">. </w:t>
            </w:r>
            <w:r>
              <w:rPr>
                <w:rFonts w:ascii="Times New Roman" w:eastAsia="Times New Roman" w:hAnsi="Times New Roman" w:cs="Times New Roman"/>
                <w:b/>
                <w:bCs/>
                <w:color w:val="FF0000"/>
                <w:sz w:val="14"/>
                <w:szCs w:val="14"/>
              </w:rPr>
              <w:t>(1.4 B)</w:t>
            </w:r>
          </w:p>
          <w:p w14:paraId="5CFDF79D" w14:textId="77777777" w:rsidR="004E7AB0" w:rsidRDefault="004E7AB0" w:rsidP="007B73CB">
            <w:pPr>
              <w:ind w:right="76"/>
              <w:rPr>
                <w:rFonts w:ascii="Times New Roman" w:eastAsia="Times New Roman" w:hAnsi="Times New Roman" w:cs="Times New Roman"/>
                <w:sz w:val="14"/>
                <w:szCs w:val="14"/>
              </w:rPr>
            </w:pPr>
          </w:p>
          <w:p w14:paraId="1449788B" w14:textId="413D6974" w:rsidR="00FD2C48" w:rsidRDefault="00FD2C48" w:rsidP="00FD2C48">
            <w:pPr>
              <w:rPr>
                <w:rFonts w:ascii="Arial" w:eastAsia="Arial" w:hAnsi="Arial" w:cs="Arial"/>
                <w:position w:val="1"/>
                <w:sz w:val="14"/>
                <w:szCs w:val="14"/>
              </w:rPr>
            </w:pPr>
          </w:p>
          <w:p w14:paraId="28EE777B" w14:textId="61A23BD8" w:rsidR="004E3102" w:rsidRPr="00FD2C48" w:rsidRDefault="00FD2C48" w:rsidP="00FD2C48">
            <w:pPr>
              <w:ind w:left="74" w:right="-64"/>
              <w:jc w:val="center"/>
              <w:rPr>
                <w:rFonts w:ascii="Times New Roman" w:eastAsia="Times New Roman" w:hAnsi="Times New Roman" w:cs="Times New Roman"/>
                <w:sz w:val="14"/>
                <w:szCs w:val="14"/>
                <w:lang w:val="fr-FR"/>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c>
          <w:tcPr>
            <w:tcW w:w="2532" w:type="dxa"/>
          </w:tcPr>
          <w:p w14:paraId="5F6A7057" w14:textId="77777777" w:rsidR="004E3102" w:rsidRPr="003A6769" w:rsidRDefault="00BE126E">
            <w:pPr>
              <w:ind w:left="49" w:right="27"/>
              <w:rPr>
                <w:rFonts w:ascii="Times New Roman" w:eastAsia="Times New Roman" w:hAnsi="Times New Roman" w:cs="Times New Roman"/>
                <w:color w:val="00AA00"/>
                <w:w w:val="107"/>
                <w:sz w:val="14"/>
                <w:szCs w:val="14"/>
                <w:lang w:val="fr-FR"/>
              </w:rPr>
            </w:pPr>
            <w:r w:rsidRPr="003A6769">
              <w:rPr>
                <w:rFonts w:ascii="Times New Roman" w:eastAsia="Times New Roman" w:hAnsi="Times New Roman" w:cs="Times New Roman"/>
                <w:color w:val="00AA00"/>
                <w:sz w:val="14"/>
                <w:szCs w:val="14"/>
                <w:lang w:val="fr-FR"/>
              </w:rPr>
              <w:t xml:space="preserve">Assurer le </w:t>
            </w:r>
            <w:r w:rsidRPr="003A6769">
              <w:rPr>
                <w:rFonts w:ascii="Times New Roman" w:eastAsia="Times New Roman" w:hAnsi="Times New Roman" w:cs="Times New Roman"/>
                <w:color w:val="00AA00"/>
                <w:w w:val="109"/>
                <w:sz w:val="14"/>
                <w:szCs w:val="14"/>
                <w:lang w:val="fr-FR"/>
              </w:rPr>
              <w:t xml:space="preserve">déploiement </w:t>
            </w:r>
            <w:r w:rsidRPr="003A6769">
              <w:rPr>
                <w:rFonts w:ascii="Times New Roman" w:eastAsia="Times New Roman" w:hAnsi="Times New Roman" w:cs="Times New Roman"/>
                <w:color w:val="00AA00"/>
                <w:w w:val="111"/>
                <w:sz w:val="14"/>
                <w:szCs w:val="14"/>
                <w:lang w:val="fr-FR"/>
              </w:rPr>
              <w:t xml:space="preserve">et la </w:t>
            </w:r>
            <w:r w:rsidRPr="003A6769">
              <w:rPr>
                <w:rFonts w:ascii="Times New Roman" w:eastAsia="Times New Roman" w:hAnsi="Times New Roman" w:cs="Times New Roman"/>
                <w:color w:val="00AA00"/>
                <w:sz w:val="14"/>
                <w:szCs w:val="14"/>
                <w:lang w:val="fr-FR"/>
              </w:rPr>
              <w:t xml:space="preserve">répartition dans le temps des équipes et </w:t>
            </w:r>
            <w:r w:rsidRPr="003A6769">
              <w:rPr>
                <w:rFonts w:ascii="Times New Roman" w:eastAsia="Times New Roman" w:hAnsi="Times New Roman" w:cs="Times New Roman"/>
                <w:color w:val="00AA00"/>
                <w:w w:val="107"/>
                <w:sz w:val="14"/>
                <w:szCs w:val="14"/>
                <w:lang w:val="fr-FR"/>
              </w:rPr>
              <w:t>leur coordination</w:t>
            </w:r>
          </w:p>
          <w:p w14:paraId="11649E76" w14:textId="77777777" w:rsidR="004E7AB0" w:rsidRPr="003A6769" w:rsidRDefault="004E7AB0" w:rsidP="007B73CB">
            <w:pPr>
              <w:ind w:right="27"/>
              <w:rPr>
                <w:rFonts w:ascii="Times New Roman" w:eastAsia="Times New Roman" w:hAnsi="Times New Roman" w:cs="Times New Roman"/>
                <w:sz w:val="14"/>
                <w:szCs w:val="14"/>
                <w:lang w:val="fr-FR"/>
              </w:rPr>
            </w:pPr>
          </w:p>
          <w:p w14:paraId="25D35BB5" w14:textId="77777777" w:rsidR="00FD2C48" w:rsidRDefault="00FD2C48" w:rsidP="00FD2C48">
            <w:pPr>
              <w:rPr>
                <w:rFonts w:ascii="Arial" w:eastAsia="Arial" w:hAnsi="Arial" w:cs="Arial"/>
                <w:position w:val="1"/>
                <w:sz w:val="14"/>
                <w:szCs w:val="14"/>
              </w:rPr>
            </w:pPr>
            <w:r>
              <w:rPr>
                <w:rFonts w:ascii="Arial" w:eastAsia="Arial" w:hAnsi="Arial" w:cs="Arial"/>
                <w:position w:val="1"/>
                <w:sz w:val="14"/>
                <w:szCs w:val="14"/>
              </w:rPr>
              <w:t xml:space="preserve">  </w:t>
            </w:r>
          </w:p>
          <w:p w14:paraId="4D24494F" w14:textId="3871EEE5" w:rsidR="004E3102" w:rsidRDefault="00FD2C48" w:rsidP="00FD2C48">
            <w:pPr>
              <w:jc w:val="center"/>
              <w:rPr>
                <w:lang w:val="en-US"/>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c>
          <w:tcPr>
            <w:tcW w:w="2538" w:type="dxa"/>
          </w:tcPr>
          <w:p w14:paraId="041D3AA3" w14:textId="77777777" w:rsidR="004E3102" w:rsidRPr="003A6769" w:rsidRDefault="00BE126E">
            <w:pPr>
              <w:ind w:left="33" w:right="248"/>
              <w:rPr>
                <w:rFonts w:ascii="Times New Roman" w:eastAsia="Times New Roman" w:hAnsi="Times New Roman" w:cs="Times New Roman"/>
                <w:color w:val="00AA00"/>
                <w:w w:val="105"/>
                <w:sz w:val="14"/>
                <w:szCs w:val="14"/>
                <w:lang w:val="fr-FR"/>
              </w:rPr>
            </w:pPr>
            <w:r w:rsidRPr="003A6769">
              <w:rPr>
                <w:rFonts w:ascii="Times New Roman" w:eastAsia="Times New Roman" w:hAnsi="Times New Roman" w:cs="Times New Roman"/>
                <w:color w:val="00AA00"/>
                <w:sz w:val="14"/>
                <w:szCs w:val="14"/>
                <w:lang w:val="fr-FR"/>
              </w:rPr>
              <w:t xml:space="preserve">Identifier les interférences/criticités possibles lors de la réalisation </w:t>
            </w:r>
            <w:r w:rsidRPr="003A6769">
              <w:rPr>
                <w:rFonts w:ascii="Times New Roman" w:eastAsia="Times New Roman" w:hAnsi="Times New Roman" w:cs="Times New Roman"/>
                <w:color w:val="00AA00"/>
                <w:w w:val="105"/>
                <w:sz w:val="14"/>
                <w:szCs w:val="14"/>
                <w:lang w:val="fr-FR"/>
              </w:rPr>
              <w:t xml:space="preserve">simultanée </w:t>
            </w:r>
            <w:r w:rsidRPr="003A6769">
              <w:rPr>
                <w:rFonts w:ascii="Times New Roman" w:eastAsia="Times New Roman" w:hAnsi="Times New Roman" w:cs="Times New Roman"/>
                <w:color w:val="00AA00"/>
                <w:sz w:val="14"/>
                <w:szCs w:val="14"/>
                <w:lang w:val="fr-FR"/>
              </w:rPr>
              <w:t xml:space="preserve">de </w:t>
            </w:r>
            <w:r w:rsidRPr="003A6769">
              <w:rPr>
                <w:rFonts w:ascii="Times New Roman" w:eastAsia="Times New Roman" w:hAnsi="Times New Roman" w:cs="Times New Roman"/>
                <w:color w:val="00AA00"/>
                <w:w w:val="104"/>
                <w:sz w:val="14"/>
                <w:szCs w:val="14"/>
                <w:lang w:val="fr-FR"/>
              </w:rPr>
              <w:t xml:space="preserve">plusieurs </w:t>
            </w:r>
            <w:r w:rsidRPr="003A6769">
              <w:rPr>
                <w:rFonts w:ascii="Times New Roman" w:eastAsia="Times New Roman" w:hAnsi="Times New Roman" w:cs="Times New Roman"/>
                <w:color w:val="00AA00"/>
                <w:sz w:val="14"/>
                <w:szCs w:val="14"/>
                <w:lang w:val="fr-FR"/>
              </w:rPr>
              <w:t>activités</w:t>
            </w:r>
          </w:p>
          <w:p w14:paraId="0FF498CB" w14:textId="77777777" w:rsidR="00106010" w:rsidRDefault="00106010" w:rsidP="00FD2C48">
            <w:pPr>
              <w:rPr>
                <w:rFonts w:ascii="Arial" w:eastAsia="Arial" w:hAnsi="Arial" w:cs="Arial"/>
                <w:sz w:val="14"/>
                <w:szCs w:val="14"/>
              </w:rPr>
            </w:pPr>
          </w:p>
          <w:p w14:paraId="78C5A3B8" w14:textId="77777777" w:rsidR="00FD2C48" w:rsidRDefault="00BE126E" w:rsidP="00FD2C48">
            <w:pPr>
              <w:rPr>
                <w:rFonts w:ascii="Arial" w:eastAsia="Arial" w:hAnsi="Arial" w:cs="Arial"/>
                <w:position w:val="1"/>
                <w:sz w:val="14"/>
                <w:szCs w:val="14"/>
              </w:rPr>
            </w:pPr>
            <w:r>
              <w:rPr>
                <w:rFonts w:ascii="Arial" w:eastAsia="Arial" w:hAnsi="Arial" w:cs="Arial"/>
                <w:sz w:val="14"/>
                <w:szCs w:val="14"/>
              </w:rPr>
              <w:tab/>
            </w:r>
            <w:r w:rsidR="00FD2C48">
              <w:rPr>
                <w:rFonts w:ascii="Arial" w:eastAsia="Arial" w:hAnsi="Arial" w:cs="Arial"/>
                <w:position w:val="1"/>
                <w:sz w:val="14"/>
                <w:szCs w:val="14"/>
              </w:rPr>
              <w:t xml:space="preserve">  </w:t>
            </w:r>
          </w:p>
          <w:p w14:paraId="35966529" w14:textId="5126B105" w:rsidR="004E3102" w:rsidRDefault="00FD2C48" w:rsidP="00FD2C48">
            <w:pPr>
              <w:jc w:val="center"/>
              <w:rPr>
                <w:lang w:val="en-US"/>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c>
          <w:tcPr>
            <w:tcW w:w="2537" w:type="dxa"/>
          </w:tcPr>
          <w:p w14:paraId="65B39F53" w14:textId="77777777" w:rsidR="004E7AB0" w:rsidRPr="00B05D0A" w:rsidRDefault="004E7AB0" w:rsidP="007B73CB">
            <w:pPr>
              <w:jc w:val="center"/>
              <w:rPr>
                <w:lang w:val="en-US"/>
              </w:rPr>
            </w:pPr>
          </w:p>
        </w:tc>
      </w:tr>
    </w:tbl>
    <w:p w14:paraId="4BAEBD6D" w14:textId="77777777" w:rsidR="006410ED" w:rsidRDefault="006410ED">
      <w:r>
        <w:br w:type="page"/>
      </w:r>
    </w:p>
    <w:p w14:paraId="09A5EDDF" w14:textId="77777777" w:rsidR="001D5304" w:rsidRDefault="001D5304"/>
    <w:p w14:paraId="3DA32D5F" w14:textId="77777777" w:rsidR="004E3102" w:rsidRPr="003A6769" w:rsidRDefault="00BE126E">
      <w:pPr>
        <w:pStyle w:val="Titre3"/>
        <w:shd w:val="clear" w:color="auto" w:fill="FFFFFF" w:themeFill="background1"/>
        <w:jc w:val="center"/>
        <w:rPr>
          <w:szCs w:val="20"/>
          <w:lang w:val="fr-FR"/>
        </w:rPr>
      </w:pPr>
      <w:bookmarkStart w:id="29" w:name="_Toc104305747"/>
      <w:r w:rsidRPr="003A6769">
        <w:rPr>
          <w:rFonts w:cstheme="minorHAnsi"/>
          <w:sz w:val="22"/>
          <w:szCs w:val="22"/>
          <w:lang w:val="fr-FR"/>
        </w:rPr>
        <w:t>L'ORGANISATION DU TRAVAIL ET LA GESTION DES RELATIONS HUMAINES</w:t>
      </w:r>
      <w:bookmarkEnd w:id="29"/>
    </w:p>
    <w:p w14:paraId="3810798B" w14:textId="77777777" w:rsidR="001D5304" w:rsidRDefault="001D5304"/>
    <w:tbl>
      <w:tblPr>
        <w:tblStyle w:val="Grilledutableau"/>
        <w:tblW w:w="14250" w:type="dxa"/>
        <w:tblLook w:val="04A0" w:firstRow="1" w:lastRow="0" w:firstColumn="1" w:lastColumn="0" w:noHBand="0" w:noVBand="1"/>
      </w:tblPr>
      <w:tblGrid>
        <w:gridCol w:w="988"/>
        <w:gridCol w:w="2699"/>
        <w:gridCol w:w="2956"/>
        <w:gridCol w:w="2532"/>
        <w:gridCol w:w="2538"/>
        <w:gridCol w:w="2537"/>
      </w:tblGrid>
      <w:tr w:rsidR="004E7AB0" w:rsidRPr="00B05D0A" w14:paraId="1CB76942" w14:textId="77777777" w:rsidTr="006F2967">
        <w:tc>
          <w:tcPr>
            <w:tcW w:w="988" w:type="dxa"/>
            <w:vMerge w:val="restart"/>
            <w:shd w:val="clear" w:color="auto" w:fill="FF6600"/>
            <w:textDirection w:val="btLr"/>
          </w:tcPr>
          <w:p w14:paraId="6B138FC7" w14:textId="77777777" w:rsidR="004E3102" w:rsidRPr="003A6769" w:rsidRDefault="00BE126E">
            <w:pPr>
              <w:ind w:left="113" w:right="113"/>
              <w:jc w:val="center"/>
              <w:rPr>
                <w:rFonts w:ascii="Calibri" w:eastAsia="Calibri" w:hAnsi="Calibri" w:cs="Calibri"/>
                <w:b/>
                <w:bCs/>
                <w:w w:val="102"/>
                <w:lang w:val="fr-FR"/>
              </w:rPr>
            </w:pPr>
            <w:r w:rsidRPr="003A6769">
              <w:rPr>
                <w:rFonts w:ascii="Calibri" w:eastAsia="Calibri" w:hAnsi="Calibri" w:cs="Calibri"/>
                <w:b/>
                <w:bCs/>
                <w:w w:val="102"/>
                <w:lang w:val="fr-FR"/>
              </w:rPr>
              <w:t xml:space="preserve">L'ORGANISATION DU </w:t>
            </w:r>
            <w:r w:rsidR="00715E6C" w:rsidRPr="003A6769">
              <w:rPr>
                <w:rFonts w:ascii="Calibri" w:eastAsia="Calibri" w:hAnsi="Calibri" w:cs="Calibri"/>
                <w:b/>
                <w:bCs/>
                <w:w w:val="102"/>
                <w:lang w:val="fr-FR"/>
              </w:rPr>
              <w:t>TRAVAIL ET LA GESTION DES RELATIONS</w:t>
            </w:r>
          </w:p>
        </w:tc>
        <w:tc>
          <w:tcPr>
            <w:tcW w:w="2699" w:type="dxa"/>
            <w:shd w:val="clear" w:color="auto" w:fill="FF6600"/>
            <w:vAlign w:val="center"/>
          </w:tcPr>
          <w:p w14:paraId="687FADAA" w14:textId="77777777" w:rsidR="004E3102" w:rsidRDefault="00BE126E">
            <w:pPr>
              <w:jc w:val="center"/>
              <w:rPr>
                <w:rFonts w:ascii="Calibri" w:eastAsia="Calibri" w:hAnsi="Calibri" w:cs="Calibri"/>
                <w:b/>
                <w:bCs/>
                <w:w w:val="102"/>
                <w:lang w:val="en-GB"/>
              </w:rPr>
            </w:pPr>
            <w:r w:rsidRPr="007E047A">
              <w:rPr>
                <w:rFonts w:ascii="Calibri" w:eastAsia="Calibri" w:hAnsi="Calibri" w:cs="Calibri"/>
                <w:b/>
                <w:bCs/>
                <w:lang w:val="en-GB"/>
              </w:rPr>
              <w:t xml:space="preserve">L'UTILISATION DES </w:t>
            </w:r>
            <w:r w:rsidRPr="007E047A">
              <w:rPr>
                <w:rFonts w:ascii="Calibri" w:eastAsia="Calibri" w:hAnsi="Calibri" w:cs="Calibri"/>
                <w:b/>
                <w:bCs/>
                <w:w w:val="102"/>
                <w:lang w:val="en-GB"/>
              </w:rPr>
              <w:t>RESSOURCES (MATÉRIAUX)</w:t>
            </w:r>
          </w:p>
        </w:tc>
        <w:tc>
          <w:tcPr>
            <w:tcW w:w="2956" w:type="dxa"/>
          </w:tcPr>
          <w:p w14:paraId="05365403" w14:textId="77777777" w:rsidR="004E3102" w:rsidRPr="003A6769" w:rsidRDefault="00BE126E">
            <w:pPr>
              <w:spacing w:before="27" w:line="255" w:lineRule="auto"/>
              <w:ind w:left="66" w:right="416"/>
              <w:rPr>
                <w:rFonts w:ascii="Times New Roman" w:eastAsia="Times New Roman" w:hAnsi="Times New Roman" w:cs="Times New Roman"/>
                <w:sz w:val="14"/>
                <w:szCs w:val="14"/>
                <w:lang w:val="fr-FR"/>
              </w:rPr>
            </w:pPr>
            <w:r w:rsidRPr="003A6769">
              <w:rPr>
                <w:rFonts w:ascii="Times New Roman" w:eastAsia="Times New Roman" w:hAnsi="Times New Roman" w:cs="Times New Roman"/>
                <w:color w:val="00AA00"/>
                <w:w w:val="109"/>
                <w:sz w:val="14"/>
                <w:szCs w:val="14"/>
                <w:lang w:val="fr-FR"/>
              </w:rPr>
              <w:t xml:space="preserve">Demander les </w:t>
            </w:r>
            <w:r w:rsidRPr="003A6769">
              <w:rPr>
                <w:rFonts w:ascii="Times New Roman" w:eastAsia="Times New Roman" w:hAnsi="Times New Roman" w:cs="Times New Roman"/>
                <w:color w:val="00AA00"/>
                <w:sz w:val="14"/>
                <w:szCs w:val="14"/>
                <w:lang w:val="fr-FR"/>
              </w:rPr>
              <w:t xml:space="preserve">fournitures raisonnablement avant leur </w:t>
            </w:r>
            <w:r w:rsidRPr="003A6769">
              <w:rPr>
                <w:rFonts w:ascii="Times New Roman" w:eastAsia="Times New Roman" w:hAnsi="Times New Roman" w:cs="Times New Roman"/>
                <w:color w:val="00AA00"/>
                <w:w w:val="109"/>
                <w:sz w:val="14"/>
                <w:szCs w:val="14"/>
                <w:lang w:val="fr-FR"/>
              </w:rPr>
              <w:t>utilisation</w:t>
            </w:r>
          </w:p>
          <w:p w14:paraId="1041B73B" w14:textId="77777777" w:rsidR="00715E6C" w:rsidRPr="003A6769" w:rsidRDefault="00715E6C" w:rsidP="00F0638B">
            <w:pPr>
              <w:spacing w:before="17" w:line="220" w:lineRule="exact"/>
              <w:rPr>
                <w:lang w:val="fr-FR"/>
              </w:rPr>
            </w:pPr>
          </w:p>
          <w:p w14:paraId="38D3E3F4" w14:textId="77777777" w:rsidR="000F3001" w:rsidRDefault="000F3001" w:rsidP="000F3001">
            <w:pPr>
              <w:rPr>
                <w:rFonts w:ascii="Arial" w:eastAsia="Arial" w:hAnsi="Arial" w:cs="Arial"/>
                <w:position w:val="1"/>
                <w:sz w:val="14"/>
                <w:szCs w:val="14"/>
              </w:rPr>
            </w:pPr>
            <w:r>
              <w:rPr>
                <w:rFonts w:ascii="Arial" w:eastAsia="Arial" w:hAnsi="Arial" w:cs="Arial"/>
                <w:position w:val="1"/>
                <w:sz w:val="14"/>
                <w:szCs w:val="14"/>
              </w:rPr>
              <w:t xml:space="preserve">  </w:t>
            </w:r>
          </w:p>
          <w:p w14:paraId="441F187E" w14:textId="33DCDF58" w:rsidR="004E3102" w:rsidRDefault="000F3001" w:rsidP="000F3001">
            <w:pPr>
              <w:spacing w:before="2" w:line="253" w:lineRule="auto"/>
              <w:ind w:left="74" w:right="-64"/>
              <w:jc w:val="center"/>
              <w:rPr>
                <w:rFonts w:ascii="Times New Roman" w:eastAsia="Times New Roman" w:hAnsi="Times New Roman" w:cs="Times New Roman"/>
                <w:sz w:val="14"/>
                <w:szCs w:val="14"/>
                <w:lang w:val="en-US"/>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c>
          <w:tcPr>
            <w:tcW w:w="2532" w:type="dxa"/>
          </w:tcPr>
          <w:p w14:paraId="77FB6D3E" w14:textId="77777777" w:rsidR="004E3102" w:rsidRPr="003A6769" w:rsidRDefault="00BE126E">
            <w:pPr>
              <w:spacing w:before="41" w:line="255" w:lineRule="auto"/>
              <w:ind w:left="58" w:right="211"/>
              <w:rPr>
                <w:rFonts w:ascii="Times New Roman" w:eastAsia="Times New Roman" w:hAnsi="Times New Roman" w:cs="Times New Roman"/>
                <w:sz w:val="14"/>
                <w:szCs w:val="14"/>
                <w:lang w:val="fr-FR"/>
              </w:rPr>
            </w:pPr>
            <w:r w:rsidRPr="003A6769">
              <w:rPr>
                <w:rFonts w:ascii="Times New Roman" w:eastAsia="Times New Roman" w:hAnsi="Times New Roman" w:cs="Times New Roman"/>
                <w:color w:val="00AA00"/>
                <w:sz w:val="14"/>
                <w:szCs w:val="14"/>
                <w:lang w:val="fr-FR"/>
              </w:rPr>
              <w:t xml:space="preserve">Définition du stockage et de la manutention </w:t>
            </w:r>
            <w:r w:rsidRPr="003A6769">
              <w:rPr>
                <w:rFonts w:ascii="Times New Roman" w:eastAsia="Times New Roman" w:hAnsi="Times New Roman" w:cs="Times New Roman"/>
                <w:color w:val="00AA00"/>
                <w:w w:val="104"/>
                <w:sz w:val="14"/>
                <w:szCs w:val="14"/>
                <w:lang w:val="fr-FR"/>
              </w:rPr>
              <w:t xml:space="preserve">sur </w:t>
            </w:r>
            <w:r w:rsidRPr="003A6769">
              <w:rPr>
                <w:rFonts w:ascii="Times New Roman" w:eastAsia="Times New Roman" w:hAnsi="Times New Roman" w:cs="Times New Roman"/>
                <w:color w:val="00AA00"/>
                <w:sz w:val="14"/>
                <w:szCs w:val="14"/>
                <w:lang w:val="fr-FR"/>
              </w:rPr>
              <w:t xml:space="preserve">le </w:t>
            </w:r>
            <w:r w:rsidRPr="003A6769">
              <w:rPr>
                <w:rFonts w:ascii="Times New Roman" w:eastAsia="Times New Roman" w:hAnsi="Times New Roman" w:cs="Times New Roman"/>
                <w:color w:val="00AA00"/>
                <w:w w:val="106"/>
                <w:sz w:val="14"/>
                <w:szCs w:val="14"/>
                <w:lang w:val="fr-FR"/>
              </w:rPr>
              <w:t>site</w:t>
            </w:r>
          </w:p>
          <w:p w14:paraId="039ACAB4" w14:textId="77777777" w:rsidR="00715E6C" w:rsidRPr="003A6769" w:rsidRDefault="00715E6C" w:rsidP="00F0638B">
            <w:pPr>
              <w:spacing w:before="3" w:line="220" w:lineRule="exact"/>
              <w:rPr>
                <w:lang w:val="fr-FR"/>
              </w:rPr>
            </w:pPr>
          </w:p>
          <w:p w14:paraId="549CAA15" w14:textId="77777777" w:rsidR="000F3001" w:rsidRDefault="000F3001" w:rsidP="000F3001">
            <w:pPr>
              <w:rPr>
                <w:rFonts w:ascii="Arial" w:eastAsia="Arial" w:hAnsi="Arial" w:cs="Arial"/>
                <w:position w:val="1"/>
                <w:sz w:val="14"/>
                <w:szCs w:val="14"/>
              </w:rPr>
            </w:pPr>
            <w:r>
              <w:rPr>
                <w:rFonts w:ascii="Arial" w:eastAsia="Arial" w:hAnsi="Arial" w:cs="Arial"/>
                <w:position w:val="1"/>
                <w:sz w:val="14"/>
                <w:szCs w:val="14"/>
              </w:rPr>
              <w:t xml:space="preserve">  </w:t>
            </w:r>
          </w:p>
          <w:p w14:paraId="645F1383" w14:textId="1935CE49" w:rsidR="004E3102" w:rsidRDefault="000F3001" w:rsidP="000F3001">
            <w:pPr>
              <w:jc w:val="center"/>
              <w:rPr>
                <w:lang w:val="en-US"/>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c>
          <w:tcPr>
            <w:tcW w:w="2538" w:type="dxa"/>
          </w:tcPr>
          <w:p w14:paraId="7520C466" w14:textId="4F6BAF63" w:rsidR="004E3102" w:rsidRPr="00547DF6" w:rsidRDefault="00BE126E" w:rsidP="00547DF6">
            <w:pPr>
              <w:spacing w:before="55" w:line="255" w:lineRule="auto"/>
              <w:ind w:left="81" w:right="20"/>
              <w:rPr>
                <w:rFonts w:ascii="Times New Roman" w:eastAsia="Times New Roman" w:hAnsi="Times New Roman" w:cs="Times New Roman"/>
                <w:sz w:val="14"/>
                <w:szCs w:val="14"/>
                <w:lang w:val="fr-FR"/>
              </w:rPr>
            </w:pPr>
            <w:r w:rsidRPr="003A6769">
              <w:rPr>
                <w:rFonts w:ascii="Times New Roman" w:eastAsia="Times New Roman" w:hAnsi="Times New Roman" w:cs="Times New Roman"/>
                <w:color w:val="00AA00"/>
                <w:sz w:val="14"/>
                <w:szCs w:val="14"/>
                <w:lang w:val="fr-FR"/>
              </w:rPr>
              <w:t xml:space="preserve">Appliquer les contrôles </w:t>
            </w:r>
            <w:r w:rsidRPr="003A6769">
              <w:rPr>
                <w:rFonts w:ascii="Times New Roman" w:eastAsia="Times New Roman" w:hAnsi="Times New Roman" w:cs="Times New Roman"/>
                <w:color w:val="00AA00"/>
                <w:w w:val="108"/>
                <w:sz w:val="14"/>
                <w:szCs w:val="14"/>
                <w:lang w:val="fr-FR"/>
              </w:rPr>
              <w:t xml:space="preserve">quantitatifs </w:t>
            </w:r>
            <w:r w:rsidRPr="003A6769">
              <w:rPr>
                <w:rFonts w:ascii="Times New Roman" w:eastAsia="Times New Roman" w:hAnsi="Times New Roman" w:cs="Times New Roman"/>
                <w:color w:val="00AA00"/>
                <w:w w:val="111"/>
                <w:sz w:val="14"/>
                <w:szCs w:val="14"/>
                <w:lang w:val="fr-FR"/>
              </w:rPr>
              <w:t xml:space="preserve">et </w:t>
            </w:r>
            <w:r w:rsidRPr="003A6769">
              <w:rPr>
                <w:rFonts w:ascii="Times New Roman" w:eastAsia="Times New Roman" w:hAnsi="Times New Roman" w:cs="Times New Roman"/>
                <w:color w:val="00AA00"/>
                <w:sz w:val="14"/>
                <w:szCs w:val="14"/>
                <w:lang w:val="fr-FR"/>
              </w:rPr>
              <w:t xml:space="preserve">qualitatifs nécessaires sur les </w:t>
            </w:r>
            <w:r w:rsidR="00547DF6">
              <w:rPr>
                <w:rFonts w:ascii="Times New Roman" w:eastAsia="Times New Roman" w:hAnsi="Times New Roman" w:cs="Times New Roman"/>
                <w:color w:val="00AA00"/>
                <w:sz w:val="14"/>
                <w:szCs w:val="14"/>
                <w:lang w:val="fr-FR"/>
              </w:rPr>
              <w:t>matériaux</w:t>
            </w:r>
            <w:r w:rsidRPr="003A6769">
              <w:rPr>
                <w:rFonts w:ascii="Times New Roman" w:eastAsia="Times New Roman" w:hAnsi="Times New Roman" w:cs="Times New Roman"/>
                <w:color w:val="00AA00"/>
                <w:w w:val="105"/>
                <w:sz w:val="14"/>
                <w:szCs w:val="14"/>
                <w:lang w:val="fr-FR"/>
              </w:rPr>
              <w:t xml:space="preserve"> entrants.</w:t>
            </w:r>
          </w:p>
          <w:p w14:paraId="2A6FC766" w14:textId="77777777" w:rsidR="000F3001" w:rsidRDefault="00BE126E" w:rsidP="000F3001">
            <w:pPr>
              <w:rPr>
                <w:rFonts w:ascii="Arial" w:eastAsia="Arial" w:hAnsi="Arial" w:cs="Arial"/>
                <w:position w:val="1"/>
                <w:sz w:val="14"/>
                <w:szCs w:val="14"/>
              </w:rPr>
            </w:pPr>
            <w:r>
              <w:rPr>
                <w:rFonts w:ascii="Arial" w:eastAsia="Arial" w:hAnsi="Arial" w:cs="Arial"/>
                <w:sz w:val="14"/>
                <w:szCs w:val="14"/>
              </w:rPr>
              <w:tab/>
            </w:r>
            <w:r w:rsidR="000F3001">
              <w:rPr>
                <w:rFonts w:ascii="Arial" w:eastAsia="Arial" w:hAnsi="Arial" w:cs="Arial"/>
                <w:position w:val="1"/>
                <w:sz w:val="14"/>
                <w:szCs w:val="14"/>
              </w:rPr>
              <w:t xml:space="preserve">  </w:t>
            </w:r>
          </w:p>
          <w:p w14:paraId="051B6283" w14:textId="1D41559F" w:rsidR="004E3102" w:rsidRDefault="000F3001" w:rsidP="000F3001">
            <w:pPr>
              <w:jc w:val="center"/>
              <w:rPr>
                <w:lang w:val="en-US"/>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c>
          <w:tcPr>
            <w:tcW w:w="2537" w:type="dxa"/>
          </w:tcPr>
          <w:p w14:paraId="069EECF9" w14:textId="77777777" w:rsidR="004E3102" w:rsidRPr="003A6769" w:rsidRDefault="00BE126E">
            <w:pPr>
              <w:spacing w:before="41" w:line="255" w:lineRule="auto"/>
              <w:ind w:left="152" w:right="112"/>
              <w:rPr>
                <w:rFonts w:ascii="Times New Roman" w:eastAsia="Times New Roman" w:hAnsi="Times New Roman" w:cs="Times New Roman"/>
                <w:sz w:val="14"/>
                <w:szCs w:val="14"/>
                <w:lang w:val="fr-FR"/>
              </w:rPr>
            </w:pPr>
            <w:r w:rsidRPr="003A6769">
              <w:rPr>
                <w:rFonts w:ascii="Times New Roman" w:eastAsia="Times New Roman" w:hAnsi="Times New Roman" w:cs="Times New Roman"/>
                <w:color w:val="00AA00"/>
                <w:sz w:val="14"/>
                <w:szCs w:val="14"/>
                <w:lang w:val="fr-FR"/>
              </w:rPr>
              <w:t xml:space="preserve">Définir les modalités de </w:t>
            </w:r>
            <w:r w:rsidRPr="003A6769">
              <w:rPr>
                <w:rFonts w:ascii="Times New Roman" w:eastAsia="Times New Roman" w:hAnsi="Times New Roman" w:cs="Times New Roman"/>
                <w:color w:val="00AA00"/>
                <w:w w:val="110"/>
                <w:sz w:val="14"/>
                <w:szCs w:val="14"/>
                <w:lang w:val="fr-FR"/>
              </w:rPr>
              <w:t xml:space="preserve">gestion </w:t>
            </w:r>
            <w:r w:rsidRPr="003A6769">
              <w:rPr>
                <w:rFonts w:ascii="Times New Roman" w:eastAsia="Times New Roman" w:hAnsi="Times New Roman" w:cs="Times New Roman"/>
                <w:color w:val="00AA00"/>
                <w:sz w:val="14"/>
                <w:szCs w:val="14"/>
                <w:lang w:val="fr-FR"/>
              </w:rPr>
              <w:t>et d'</w:t>
            </w:r>
            <w:r w:rsidRPr="003A6769">
              <w:rPr>
                <w:rFonts w:ascii="Times New Roman" w:eastAsia="Times New Roman" w:hAnsi="Times New Roman" w:cs="Times New Roman"/>
                <w:color w:val="00AA00"/>
                <w:w w:val="107"/>
                <w:sz w:val="14"/>
                <w:szCs w:val="14"/>
                <w:lang w:val="fr-FR"/>
              </w:rPr>
              <w:t xml:space="preserve">élimination </w:t>
            </w:r>
            <w:r w:rsidRPr="003A6769">
              <w:rPr>
                <w:rFonts w:ascii="Times New Roman" w:eastAsia="Times New Roman" w:hAnsi="Times New Roman" w:cs="Times New Roman"/>
                <w:color w:val="00AA00"/>
                <w:sz w:val="14"/>
                <w:szCs w:val="14"/>
                <w:lang w:val="fr-FR"/>
              </w:rPr>
              <w:t>des déchets</w:t>
            </w:r>
          </w:p>
          <w:p w14:paraId="19F5B479" w14:textId="77777777" w:rsidR="00715E6C" w:rsidRPr="003A6769" w:rsidRDefault="00715E6C" w:rsidP="00F0638B">
            <w:pPr>
              <w:spacing w:before="3" w:line="220" w:lineRule="exact"/>
              <w:rPr>
                <w:lang w:val="fr-FR"/>
              </w:rPr>
            </w:pPr>
          </w:p>
          <w:p w14:paraId="24BE0537" w14:textId="77777777" w:rsidR="000F3001" w:rsidRDefault="000F3001" w:rsidP="000F3001">
            <w:pPr>
              <w:rPr>
                <w:rFonts w:ascii="Arial" w:eastAsia="Arial" w:hAnsi="Arial" w:cs="Arial"/>
                <w:position w:val="1"/>
                <w:sz w:val="14"/>
                <w:szCs w:val="14"/>
              </w:rPr>
            </w:pPr>
            <w:r>
              <w:rPr>
                <w:rFonts w:ascii="Arial" w:eastAsia="Arial" w:hAnsi="Arial" w:cs="Arial"/>
                <w:position w:val="1"/>
                <w:sz w:val="14"/>
                <w:szCs w:val="14"/>
              </w:rPr>
              <w:t xml:space="preserve">  </w:t>
            </w:r>
          </w:p>
          <w:p w14:paraId="02193949" w14:textId="28DADEC8" w:rsidR="004E3102" w:rsidRDefault="000F3001" w:rsidP="000F3001">
            <w:pPr>
              <w:jc w:val="center"/>
              <w:rPr>
                <w:lang w:val="en-US"/>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r>
      <w:tr w:rsidR="004E7AB0" w:rsidRPr="00B05D0A" w14:paraId="68108F86" w14:textId="77777777" w:rsidTr="006F2967">
        <w:tc>
          <w:tcPr>
            <w:tcW w:w="988" w:type="dxa"/>
            <w:vMerge/>
            <w:shd w:val="clear" w:color="auto" w:fill="FF6600"/>
          </w:tcPr>
          <w:p w14:paraId="434DC43F" w14:textId="77777777" w:rsidR="00715E6C" w:rsidRPr="00B05D0A" w:rsidRDefault="00715E6C" w:rsidP="00F0638B">
            <w:pPr>
              <w:jc w:val="center"/>
              <w:rPr>
                <w:rFonts w:ascii="Calibri" w:eastAsia="Calibri" w:hAnsi="Calibri" w:cs="Calibri"/>
                <w:b/>
                <w:bCs/>
                <w:w w:val="102"/>
                <w:lang w:val="en-GB"/>
              </w:rPr>
            </w:pPr>
          </w:p>
        </w:tc>
        <w:tc>
          <w:tcPr>
            <w:tcW w:w="2699" w:type="dxa"/>
            <w:shd w:val="clear" w:color="auto" w:fill="FF6600"/>
            <w:vAlign w:val="center"/>
          </w:tcPr>
          <w:p w14:paraId="196E895E" w14:textId="77777777" w:rsidR="004E3102" w:rsidRPr="003A6769" w:rsidRDefault="00BE126E">
            <w:pPr>
              <w:jc w:val="center"/>
              <w:rPr>
                <w:rFonts w:ascii="Calibri" w:eastAsia="Calibri" w:hAnsi="Calibri" w:cs="Calibri"/>
                <w:b/>
                <w:bCs/>
                <w:w w:val="102"/>
                <w:lang w:val="fr-FR"/>
              </w:rPr>
            </w:pPr>
            <w:r w:rsidRPr="003A6769">
              <w:rPr>
                <w:rFonts w:ascii="Calibri" w:eastAsia="Calibri" w:hAnsi="Calibri" w:cs="Calibri"/>
                <w:b/>
                <w:bCs/>
                <w:lang w:val="fr-FR"/>
              </w:rPr>
              <w:t xml:space="preserve">UTILISATION DES </w:t>
            </w:r>
            <w:r w:rsidRPr="003A6769">
              <w:rPr>
                <w:rFonts w:ascii="Calibri" w:eastAsia="Calibri" w:hAnsi="Calibri" w:cs="Calibri"/>
                <w:b/>
                <w:bCs/>
                <w:w w:val="102"/>
                <w:lang w:val="fr-FR"/>
              </w:rPr>
              <w:t xml:space="preserve">RESSOURCES </w:t>
            </w:r>
            <w:r w:rsidRPr="003A6769">
              <w:rPr>
                <w:rFonts w:ascii="Calibri" w:eastAsia="Calibri" w:hAnsi="Calibri" w:cs="Calibri"/>
                <w:b/>
                <w:bCs/>
                <w:lang w:val="fr-FR"/>
              </w:rPr>
              <w:t>(</w:t>
            </w:r>
            <w:r w:rsidRPr="003A6769">
              <w:rPr>
                <w:rFonts w:ascii="Calibri" w:eastAsia="Calibri" w:hAnsi="Calibri" w:cs="Calibri"/>
                <w:b/>
                <w:bCs/>
                <w:w w:val="102"/>
                <w:lang w:val="fr-FR"/>
              </w:rPr>
              <w:t xml:space="preserve">MOYENS </w:t>
            </w:r>
            <w:r w:rsidRPr="003A6769">
              <w:rPr>
                <w:rFonts w:ascii="Calibri" w:eastAsia="Calibri" w:hAnsi="Calibri" w:cs="Calibri"/>
                <w:b/>
                <w:bCs/>
                <w:lang w:val="fr-FR"/>
              </w:rPr>
              <w:t>MÉCANIQUES</w:t>
            </w:r>
            <w:r w:rsidRPr="003A6769">
              <w:rPr>
                <w:rFonts w:ascii="Calibri" w:eastAsia="Calibri" w:hAnsi="Calibri" w:cs="Calibri"/>
                <w:b/>
                <w:bCs/>
                <w:w w:val="102"/>
                <w:lang w:val="fr-FR"/>
              </w:rPr>
              <w:t>)</w:t>
            </w:r>
          </w:p>
        </w:tc>
        <w:tc>
          <w:tcPr>
            <w:tcW w:w="2956" w:type="dxa"/>
          </w:tcPr>
          <w:p w14:paraId="4098A4E1" w14:textId="77777777" w:rsidR="004E3102" w:rsidRPr="003A6769" w:rsidRDefault="00BE126E">
            <w:pPr>
              <w:spacing w:before="44" w:line="172" w:lineRule="exact"/>
              <w:ind w:left="60" w:right="45" w:firstLine="7"/>
              <w:rPr>
                <w:rFonts w:ascii="Times New Roman" w:eastAsia="Times New Roman" w:hAnsi="Times New Roman" w:cs="Times New Roman"/>
                <w:color w:val="00AA00"/>
                <w:sz w:val="14"/>
                <w:szCs w:val="14"/>
                <w:lang w:val="fr-FR"/>
              </w:rPr>
            </w:pPr>
            <w:r w:rsidRPr="003A6769">
              <w:rPr>
                <w:rFonts w:ascii="Times New Roman" w:eastAsia="Times New Roman" w:hAnsi="Times New Roman" w:cs="Times New Roman"/>
                <w:color w:val="00AA00"/>
                <w:sz w:val="14"/>
                <w:szCs w:val="14"/>
                <w:lang w:val="fr-FR"/>
              </w:rPr>
              <w:t xml:space="preserve">Choisir, au cours des différents travaux, les moyens de travail les plus </w:t>
            </w:r>
            <w:r w:rsidRPr="003A6769">
              <w:rPr>
                <w:rFonts w:ascii="Times New Roman" w:eastAsia="Times New Roman" w:hAnsi="Times New Roman" w:cs="Times New Roman"/>
                <w:color w:val="00AA00"/>
                <w:w w:val="106"/>
                <w:sz w:val="14"/>
                <w:szCs w:val="14"/>
                <w:lang w:val="fr-FR"/>
              </w:rPr>
              <w:t xml:space="preserve">appropriés </w:t>
            </w:r>
            <w:r w:rsidRPr="003A6769">
              <w:rPr>
                <w:rFonts w:ascii="Times New Roman" w:eastAsia="Times New Roman" w:hAnsi="Times New Roman" w:cs="Times New Roman"/>
                <w:color w:val="00AA00"/>
                <w:sz w:val="14"/>
                <w:szCs w:val="14"/>
                <w:lang w:val="fr-FR"/>
              </w:rPr>
              <w:t xml:space="preserve">et définir </w:t>
            </w:r>
            <w:r w:rsidRPr="003A6769">
              <w:rPr>
                <w:rFonts w:ascii="Times New Roman" w:eastAsia="Times New Roman" w:hAnsi="Times New Roman" w:cs="Times New Roman"/>
                <w:color w:val="00AA00"/>
                <w:w w:val="107"/>
                <w:sz w:val="14"/>
                <w:szCs w:val="14"/>
                <w:lang w:val="fr-FR"/>
              </w:rPr>
              <w:t xml:space="preserve">leur </w:t>
            </w:r>
            <w:r w:rsidRPr="003A6769">
              <w:rPr>
                <w:rFonts w:ascii="Times New Roman" w:eastAsia="Times New Roman" w:hAnsi="Times New Roman" w:cs="Times New Roman"/>
                <w:color w:val="00AA00"/>
                <w:sz w:val="14"/>
                <w:szCs w:val="14"/>
                <w:lang w:val="fr-FR"/>
              </w:rPr>
              <w:t>utilisation.</w:t>
            </w:r>
          </w:p>
          <w:p w14:paraId="3AFA1B63" w14:textId="77777777" w:rsidR="00DD5305" w:rsidRDefault="00DD5305" w:rsidP="00F0638B">
            <w:pPr>
              <w:spacing w:before="2" w:line="253" w:lineRule="auto"/>
              <w:ind w:left="74" w:right="-64"/>
              <w:jc w:val="center"/>
              <w:rPr>
                <w:rFonts w:ascii="Arial" w:eastAsia="Arial" w:hAnsi="Arial" w:cs="Arial"/>
                <w:sz w:val="14"/>
                <w:szCs w:val="14"/>
              </w:rPr>
            </w:pPr>
          </w:p>
          <w:p w14:paraId="7BA90B7F" w14:textId="77777777" w:rsidR="000F3001" w:rsidRDefault="000F3001" w:rsidP="000F3001">
            <w:pPr>
              <w:rPr>
                <w:rFonts w:ascii="Arial" w:eastAsia="Arial" w:hAnsi="Arial" w:cs="Arial"/>
                <w:position w:val="1"/>
                <w:sz w:val="14"/>
                <w:szCs w:val="14"/>
              </w:rPr>
            </w:pPr>
            <w:r>
              <w:rPr>
                <w:rFonts w:ascii="Arial" w:eastAsia="Arial" w:hAnsi="Arial" w:cs="Arial"/>
                <w:position w:val="1"/>
                <w:sz w:val="14"/>
                <w:szCs w:val="14"/>
              </w:rPr>
              <w:t xml:space="preserve">  </w:t>
            </w:r>
          </w:p>
          <w:p w14:paraId="27F98207" w14:textId="1F2B022C" w:rsidR="004E3102" w:rsidRDefault="000F3001" w:rsidP="000F3001">
            <w:pPr>
              <w:spacing w:before="2" w:line="253" w:lineRule="auto"/>
              <w:ind w:left="74" w:right="-64"/>
              <w:jc w:val="center"/>
              <w:rPr>
                <w:rFonts w:ascii="Times New Roman" w:eastAsia="Times New Roman" w:hAnsi="Times New Roman" w:cs="Times New Roman"/>
                <w:sz w:val="14"/>
                <w:szCs w:val="14"/>
                <w:lang w:val="en-US"/>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c>
          <w:tcPr>
            <w:tcW w:w="2532" w:type="dxa"/>
          </w:tcPr>
          <w:p w14:paraId="29FE10F3" w14:textId="77777777" w:rsidR="004E3102" w:rsidRPr="003A6769" w:rsidRDefault="00BE126E">
            <w:pPr>
              <w:spacing w:before="52" w:line="255" w:lineRule="auto"/>
              <w:ind w:left="107" w:right="565"/>
              <w:rPr>
                <w:rFonts w:ascii="Times New Roman" w:eastAsia="Times New Roman" w:hAnsi="Times New Roman" w:cs="Times New Roman"/>
                <w:sz w:val="14"/>
                <w:szCs w:val="14"/>
                <w:lang w:val="fr-FR"/>
              </w:rPr>
            </w:pPr>
            <w:r w:rsidRPr="003A6769">
              <w:rPr>
                <w:rFonts w:ascii="Times New Roman" w:eastAsia="Times New Roman" w:hAnsi="Times New Roman" w:cs="Times New Roman"/>
                <w:color w:val="00AA00"/>
                <w:sz w:val="14"/>
                <w:szCs w:val="14"/>
                <w:lang w:val="fr-FR"/>
              </w:rPr>
              <w:t xml:space="preserve">Définition du stockage et de la </w:t>
            </w:r>
            <w:r w:rsidRPr="003A6769">
              <w:rPr>
                <w:rFonts w:ascii="Times New Roman" w:eastAsia="Times New Roman" w:hAnsi="Times New Roman" w:cs="Times New Roman"/>
                <w:color w:val="00AA00"/>
                <w:w w:val="107"/>
                <w:sz w:val="14"/>
                <w:szCs w:val="14"/>
                <w:lang w:val="fr-FR"/>
              </w:rPr>
              <w:t xml:space="preserve">manutention </w:t>
            </w:r>
            <w:r w:rsidRPr="003A6769">
              <w:rPr>
                <w:rFonts w:ascii="Times New Roman" w:eastAsia="Times New Roman" w:hAnsi="Times New Roman" w:cs="Times New Roman"/>
                <w:color w:val="00AA00"/>
                <w:sz w:val="14"/>
                <w:szCs w:val="14"/>
                <w:lang w:val="fr-FR"/>
              </w:rPr>
              <w:t xml:space="preserve">sur le </w:t>
            </w:r>
            <w:r w:rsidRPr="003A6769">
              <w:rPr>
                <w:rFonts w:ascii="Times New Roman" w:eastAsia="Times New Roman" w:hAnsi="Times New Roman" w:cs="Times New Roman"/>
                <w:color w:val="00AA00"/>
                <w:w w:val="106"/>
                <w:sz w:val="14"/>
                <w:szCs w:val="14"/>
                <w:lang w:val="fr-FR"/>
              </w:rPr>
              <w:t>chantier de construction</w:t>
            </w:r>
          </w:p>
          <w:p w14:paraId="12DCFBEB" w14:textId="77777777" w:rsidR="00715E6C" w:rsidRPr="003A6769" w:rsidRDefault="00715E6C" w:rsidP="00F0638B">
            <w:pPr>
              <w:spacing w:before="13" w:line="200" w:lineRule="exact"/>
              <w:rPr>
                <w:sz w:val="20"/>
                <w:szCs w:val="20"/>
                <w:lang w:val="fr-FR"/>
              </w:rPr>
            </w:pPr>
          </w:p>
          <w:p w14:paraId="69FCC1FC" w14:textId="77777777" w:rsidR="000F3001" w:rsidRDefault="00BE126E" w:rsidP="000F3001">
            <w:pPr>
              <w:rPr>
                <w:rFonts w:ascii="Arial" w:eastAsia="Arial" w:hAnsi="Arial" w:cs="Arial"/>
                <w:position w:val="1"/>
                <w:sz w:val="14"/>
                <w:szCs w:val="14"/>
              </w:rPr>
            </w:pPr>
            <w:r>
              <w:rPr>
                <w:rFonts w:ascii="Arial" w:eastAsia="Arial" w:hAnsi="Arial" w:cs="Arial"/>
                <w:sz w:val="14"/>
                <w:szCs w:val="14"/>
              </w:rPr>
              <w:tab/>
            </w:r>
            <w:r w:rsidR="000F3001">
              <w:rPr>
                <w:rFonts w:ascii="Arial" w:eastAsia="Arial" w:hAnsi="Arial" w:cs="Arial"/>
                <w:position w:val="1"/>
                <w:sz w:val="14"/>
                <w:szCs w:val="14"/>
              </w:rPr>
              <w:t xml:space="preserve">  </w:t>
            </w:r>
          </w:p>
          <w:p w14:paraId="42B91E58" w14:textId="20AACE9E" w:rsidR="004E3102" w:rsidRDefault="000F3001" w:rsidP="000F3001">
            <w:pPr>
              <w:jc w:val="center"/>
              <w:rPr>
                <w:lang w:val="en-US"/>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c>
          <w:tcPr>
            <w:tcW w:w="2538" w:type="dxa"/>
          </w:tcPr>
          <w:p w14:paraId="52CDE3BE" w14:textId="77777777" w:rsidR="004E3102" w:rsidRPr="003A6769" w:rsidRDefault="00BE126E">
            <w:pPr>
              <w:spacing w:before="52"/>
              <w:ind w:left="65" w:right="-20"/>
              <w:rPr>
                <w:rFonts w:ascii="Times New Roman" w:eastAsia="Times New Roman" w:hAnsi="Times New Roman" w:cs="Times New Roman"/>
                <w:sz w:val="14"/>
                <w:szCs w:val="14"/>
                <w:lang w:val="fr-FR"/>
              </w:rPr>
            </w:pPr>
            <w:r w:rsidRPr="003A6769">
              <w:rPr>
                <w:rFonts w:ascii="Times New Roman" w:eastAsia="Times New Roman" w:hAnsi="Times New Roman" w:cs="Times New Roman"/>
                <w:color w:val="00AA00"/>
                <w:sz w:val="14"/>
                <w:szCs w:val="14"/>
                <w:lang w:val="fr-FR"/>
              </w:rPr>
              <w:t xml:space="preserve">Enregistrement des </w:t>
            </w:r>
            <w:r w:rsidRPr="003A6769">
              <w:rPr>
                <w:rFonts w:ascii="Times New Roman" w:eastAsia="Times New Roman" w:hAnsi="Times New Roman" w:cs="Times New Roman"/>
                <w:color w:val="00AA00"/>
                <w:w w:val="108"/>
                <w:sz w:val="14"/>
                <w:szCs w:val="14"/>
                <w:lang w:val="fr-FR"/>
              </w:rPr>
              <w:t xml:space="preserve">quantités </w:t>
            </w:r>
            <w:r w:rsidRPr="003A6769">
              <w:rPr>
                <w:rFonts w:ascii="Times New Roman" w:eastAsia="Times New Roman" w:hAnsi="Times New Roman" w:cs="Times New Roman"/>
                <w:color w:val="00AA00"/>
                <w:sz w:val="14"/>
                <w:szCs w:val="14"/>
                <w:lang w:val="fr-FR"/>
              </w:rPr>
              <w:t>d'</w:t>
            </w:r>
            <w:r w:rsidRPr="003A6769">
              <w:rPr>
                <w:rFonts w:ascii="Times New Roman" w:eastAsia="Times New Roman" w:hAnsi="Times New Roman" w:cs="Times New Roman"/>
                <w:color w:val="00AA00"/>
                <w:w w:val="109"/>
                <w:sz w:val="14"/>
                <w:szCs w:val="14"/>
                <w:lang w:val="fr-FR"/>
              </w:rPr>
              <w:t>utilisation</w:t>
            </w:r>
          </w:p>
          <w:p w14:paraId="3FA6DEB1" w14:textId="77777777" w:rsidR="004E3102" w:rsidRPr="003A6769" w:rsidRDefault="00BE126E">
            <w:pPr>
              <w:spacing w:before="10"/>
              <w:ind w:left="65" w:right="-20"/>
              <w:rPr>
                <w:rFonts w:ascii="Times New Roman" w:eastAsia="Times New Roman" w:hAnsi="Times New Roman" w:cs="Times New Roman"/>
                <w:sz w:val="14"/>
                <w:szCs w:val="14"/>
                <w:lang w:val="fr-FR"/>
              </w:rPr>
            </w:pPr>
            <w:r w:rsidRPr="003A6769">
              <w:rPr>
                <w:rFonts w:ascii="Times New Roman" w:eastAsia="Times New Roman" w:hAnsi="Times New Roman" w:cs="Times New Roman"/>
                <w:color w:val="00AA00"/>
                <w:sz w:val="14"/>
                <w:szCs w:val="14"/>
                <w:lang w:val="fr-FR"/>
              </w:rPr>
              <w:t xml:space="preserve">(Heures </w:t>
            </w:r>
            <w:r w:rsidRPr="003A6769">
              <w:rPr>
                <w:rFonts w:ascii="Times New Roman" w:eastAsia="Times New Roman" w:hAnsi="Times New Roman" w:cs="Times New Roman"/>
                <w:color w:val="00AA00"/>
                <w:w w:val="103"/>
                <w:sz w:val="14"/>
                <w:szCs w:val="14"/>
                <w:lang w:val="fr-FR"/>
              </w:rPr>
              <w:t>travaillées)</w:t>
            </w:r>
          </w:p>
          <w:p w14:paraId="202B3200" w14:textId="77777777" w:rsidR="00DD5305" w:rsidRDefault="00DD5305" w:rsidP="00EF7ECA">
            <w:pPr>
              <w:rPr>
                <w:rFonts w:ascii="Arial" w:eastAsia="Arial" w:hAnsi="Arial" w:cs="Arial"/>
                <w:sz w:val="14"/>
                <w:szCs w:val="14"/>
              </w:rPr>
            </w:pPr>
          </w:p>
          <w:p w14:paraId="0212E21B" w14:textId="77777777" w:rsidR="000F3001" w:rsidRDefault="00BE126E" w:rsidP="000F3001">
            <w:pPr>
              <w:rPr>
                <w:rFonts w:ascii="Arial" w:eastAsia="Arial" w:hAnsi="Arial" w:cs="Arial"/>
                <w:position w:val="1"/>
                <w:sz w:val="14"/>
                <w:szCs w:val="14"/>
              </w:rPr>
            </w:pPr>
            <w:r>
              <w:rPr>
                <w:rFonts w:ascii="Arial" w:eastAsia="Arial" w:hAnsi="Arial" w:cs="Arial"/>
                <w:sz w:val="14"/>
                <w:szCs w:val="14"/>
              </w:rPr>
              <w:tab/>
            </w:r>
            <w:r w:rsidR="000F3001">
              <w:rPr>
                <w:rFonts w:ascii="Arial" w:eastAsia="Arial" w:hAnsi="Arial" w:cs="Arial"/>
                <w:position w:val="1"/>
                <w:sz w:val="14"/>
                <w:szCs w:val="14"/>
              </w:rPr>
              <w:t xml:space="preserve">  </w:t>
            </w:r>
          </w:p>
          <w:p w14:paraId="3429ED5D" w14:textId="2978C774" w:rsidR="004E3102" w:rsidRDefault="000F3001" w:rsidP="000F3001">
            <w:pPr>
              <w:jc w:val="center"/>
              <w:rPr>
                <w:lang w:val="en-US"/>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c>
          <w:tcPr>
            <w:tcW w:w="2537" w:type="dxa"/>
          </w:tcPr>
          <w:p w14:paraId="4783C793" w14:textId="77777777" w:rsidR="004E3102" w:rsidRPr="003A6769" w:rsidRDefault="00BE126E">
            <w:pPr>
              <w:spacing w:before="65" w:line="255" w:lineRule="auto"/>
              <w:ind w:left="89" w:right="617"/>
              <w:rPr>
                <w:rFonts w:ascii="Times New Roman" w:eastAsia="Times New Roman" w:hAnsi="Times New Roman" w:cs="Times New Roman"/>
                <w:sz w:val="14"/>
                <w:szCs w:val="14"/>
                <w:lang w:val="fr-FR"/>
              </w:rPr>
            </w:pPr>
            <w:r w:rsidRPr="003A6769">
              <w:rPr>
                <w:rFonts w:ascii="Times New Roman" w:eastAsia="Times New Roman" w:hAnsi="Times New Roman" w:cs="Times New Roman"/>
                <w:color w:val="00AA00"/>
                <w:sz w:val="14"/>
                <w:szCs w:val="14"/>
                <w:lang w:val="fr-FR"/>
              </w:rPr>
              <w:t xml:space="preserve">Planification et réalisation </w:t>
            </w:r>
            <w:r w:rsidRPr="003A6769">
              <w:rPr>
                <w:rFonts w:ascii="Times New Roman" w:eastAsia="Times New Roman" w:hAnsi="Times New Roman" w:cs="Times New Roman"/>
                <w:color w:val="00AA00"/>
                <w:w w:val="112"/>
                <w:sz w:val="14"/>
                <w:szCs w:val="14"/>
                <w:lang w:val="fr-FR"/>
              </w:rPr>
              <w:t>de l'</w:t>
            </w:r>
            <w:r w:rsidRPr="003A6769">
              <w:rPr>
                <w:rFonts w:ascii="Times New Roman" w:eastAsia="Times New Roman" w:hAnsi="Times New Roman" w:cs="Times New Roman"/>
                <w:color w:val="00AA00"/>
                <w:w w:val="109"/>
                <w:sz w:val="14"/>
                <w:szCs w:val="14"/>
                <w:lang w:val="fr-FR"/>
              </w:rPr>
              <w:t xml:space="preserve">entretien </w:t>
            </w:r>
            <w:r w:rsidRPr="003A6769">
              <w:rPr>
                <w:rFonts w:ascii="Times New Roman" w:eastAsia="Times New Roman" w:hAnsi="Times New Roman" w:cs="Times New Roman"/>
                <w:color w:val="00AA00"/>
                <w:sz w:val="14"/>
                <w:szCs w:val="14"/>
                <w:lang w:val="fr-FR"/>
              </w:rPr>
              <w:t>périodique de routine</w:t>
            </w:r>
          </w:p>
          <w:p w14:paraId="258C347C" w14:textId="77777777" w:rsidR="00715E6C" w:rsidRPr="003A6769" w:rsidRDefault="00715E6C" w:rsidP="00F0638B">
            <w:pPr>
              <w:spacing w:before="9" w:line="190" w:lineRule="exact"/>
              <w:rPr>
                <w:sz w:val="19"/>
                <w:szCs w:val="19"/>
                <w:lang w:val="fr-FR"/>
              </w:rPr>
            </w:pPr>
          </w:p>
          <w:p w14:paraId="7165967A" w14:textId="77777777" w:rsidR="000F3001" w:rsidRDefault="000F3001" w:rsidP="000F3001">
            <w:pPr>
              <w:rPr>
                <w:rFonts w:ascii="Arial" w:eastAsia="Arial" w:hAnsi="Arial" w:cs="Arial"/>
                <w:position w:val="1"/>
                <w:sz w:val="14"/>
                <w:szCs w:val="14"/>
              </w:rPr>
            </w:pPr>
            <w:r>
              <w:rPr>
                <w:rFonts w:ascii="Arial" w:eastAsia="Arial" w:hAnsi="Arial" w:cs="Arial"/>
                <w:position w:val="1"/>
                <w:sz w:val="14"/>
                <w:szCs w:val="14"/>
              </w:rPr>
              <w:t xml:space="preserve">  </w:t>
            </w:r>
          </w:p>
          <w:p w14:paraId="0EC649F9" w14:textId="614AAFD1" w:rsidR="004E3102" w:rsidRDefault="000F3001" w:rsidP="000F3001">
            <w:pPr>
              <w:jc w:val="center"/>
              <w:rPr>
                <w:lang w:val="en-US"/>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r>
      <w:tr w:rsidR="004E7AB0" w:rsidRPr="00B05D0A" w14:paraId="5BB73C10" w14:textId="77777777" w:rsidTr="006F2967">
        <w:tc>
          <w:tcPr>
            <w:tcW w:w="988" w:type="dxa"/>
            <w:vMerge/>
            <w:shd w:val="clear" w:color="auto" w:fill="FF6600"/>
          </w:tcPr>
          <w:p w14:paraId="5E5EFF1D" w14:textId="77777777" w:rsidR="00715E6C" w:rsidRPr="00B05D0A" w:rsidRDefault="00715E6C" w:rsidP="00F0638B">
            <w:pPr>
              <w:jc w:val="center"/>
              <w:rPr>
                <w:rFonts w:ascii="Calibri" w:eastAsia="Calibri" w:hAnsi="Calibri" w:cs="Calibri"/>
                <w:b/>
                <w:bCs/>
                <w:w w:val="102"/>
                <w:lang w:val="en-GB"/>
              </w:rPr>
            </w:pPr>
          </w:p>
        </w:tc>
        <w:tc>
          <w:tcPr>
            <w:tcW w:w="2699" w:type="dxa"/>
            <w:shd w:val="clear" w:color="auto" w:fill="FF6600"/>
            <w:vAlign w:val="center"/>
          </w:tcPr>
          <w:p w14:paraId="7D6DE9E7" w14:textId="77777777" w:rsidR="004E3102" w:rsidRPr="003A6769" w:rsidRDefault="00BE126E">
            <w:pPr>
              <w:jc w:val="center"/>
              <w:rPr>
                <w:rFonts w:ascii="Calibri" w:eastAsia="Calibri" w:hAnsi="Calibri" w:cs="Calibri"/>
                <w:b/>
                <w:bCs/>
                <w:w w:val="102"/>
                <w:lang w:val="fr-FR"/>
              </w:rPr>
            </w:pPr>
            <w:r w:rsidRPr="003A6769">
              <w:rPr>
                <w:rFonts w:ascii="Calibri" w:eastAsia="Calibri" w:hAnsi="Calibri" w:cs="Calibri"/>
                <w:b/>
                <w:bCs/>
                <w:lang w:val="fr-FR"/>
              </w:rPr>
              <w:t xml:space="preserve">UTILISATION DES </w:t>
            </w:r>
            <w:r w:rsidRPr="003A6769">
              <w:rPr>
                <w:rFonts w:ascii="Calibri" w:eastAsia="Calibri" w:hAnsi="Calibri" w:cs="Calibri"/>
                <w:b/>
                <w:bCs/>
                <w:w w:val="102"/>
                <w:lang w:val="fr-FR"/>
              </w:rPr>
              <w:t>RESSOURCES (MAIN-D'ŒUVRE)</w:t>
            </w:r>
          </w:p>
        </w:tc>
        <w:tc>
          <w:tcPr>
            <w:tcW w:w="2956" w:type="dxa"/>
          </w:tcPr>
          <w:p w14:paraId="7CB3321C" w14:textId="77777777" w:rsidR="004E3102" w:rsidRPr="000F3001" w:rsidRDefault="00BE126E" w:rsidP="000F3001">
            <w:pPr>
              <w:spacing w:before="44" w:line="172" w:lineRule="exact"/>
              <w:ind w:left="60" w:right="45" w:firstLine="7"/>
              <w:rPr>
                <w:rFonts w:ascii="Times New Roman" w:eastAsia="Times New Roman" w:hAnsi="Times New Roman" w:cs="Times New Roman"/>
                <w:color w:val="00AA00"/>
                <w:sz w:val="14"/>
                <w:szCs w:val="14"/>
                <w:lang w:val="fr-FR"/>
              </w:rPr>
            </w:pPr>
            <w:proofErr w:type="spellStart"/>
            <w:r w:rsidRPr="000F3001">
              <w:rPr>
                <w:rFonts w:ascii="Times New Roman" w:eastAsia="Times New Roman" w:hAnsi="Times New Roman" w:cs="Times New Roman"/>
                <w:color w:val="00AA00"/>
                <w:sz w:val="14"/>
                <w:szCs w:val="14"/>
                <w:lang w:val="fr-FR"/>
              </w:rPr>
              <w:t>Vérification</w:t>
            </w:r>
            <w:proofErr w:type="spellEnd"/>
            <w:r w:rsidRPr="000F3001">
              <w:rPr>
                <w:rFonts w:ascii="Times New Roman" w:eastAsia="Times New Roman" w:hAnsi="Times New Roman" w:cs="Times New Roman"/>
                <w:color w:val="00AA00"/>
                <w:sz w:val="14"/>
                <w:szCs w:val="14"/>
                <w:lang w:val="fr-FR"/>
              </w:rPr>
              <w:t xml:space="preserve"> de la </w:t>
            </w:r>
            <w:proofErr w:type="spellStart"/>
            <w:r w:rsidRPr="000F3001">
              <w:rPr>
                <w:rFonts w:ascii="Times New Roman" w:eastAsia="Times New Roman" w:hAnsi="Times New Roman" w:cs="Times New Roman"/>
                <w:color w:val="00AA00"/>
                <w:sz w:val="14"/>
                <w:szCs w:val="14"/>
                <w:lang w:val="fr-FR"/>
              </w:rPr>
              <w:t>programmation</w:t>
            </w:r>
            <w:proofErr w:type="spellEnd"/>
            <w:r w:rsidRPr="000F3001">
              <w:rPr>
                <w:rFonts w:ascii="Times New Roman" w:eastAsia="Times New Roman" w:hAnsi="Times New Roman" w:cs="Times New Roman"/>
                <w:color w:val="00AA00"/>
                <w:sz w:val="14"/>
                <w:szCs w:val="14"/>
                <w:lang w:val="fr-FR"/>
              </w:rPr>
              <w:t xml:space="preserve"> des interférences</w:t>
            </w:r>
          </w:p>
          <w:p w14:paraId="7DD33E1B" w14:textId="77777777" w:rsidR="00DD5305" w:rsidRDefault="00DD5305" w:rsidP="000F3001">
            <w:pPr>
              <w:spacing w:before="2" w:line="253" w:lineRule="auto"/>
              <w:ind w:right="-64"/>
              <w:rPr>
                <w:rFonts w:ascii="Arial" w:eastAsia="Arial" w:hAnsi="Arial" w:cs="Arial"/>
                <w:sz w:val="14"/>
                <w:szCs w:val="14"/>
              </w:rPr>
            </w:pPr>
          </w:p>
          <w:p w14:paraId="06FCC079" w14:textId="77777777" w:rsidR="000F3001" w:rsidRDefault="00BE126E" w:rsidP="000F3001">
            <w:pPr>
              <w:rPr>
                <w:rFonts w:ascii="Arial" w:eastAsia="Arial" w:hAnsi="Arial" w:cs="Arial"/>
                <w:position w:val="1"/>
                <w:sz w:val="14"/>
                <w:szCs w:val="14"/>
              </w:rPr>
            </w:pPr>
            <w:r>
              <w:rPr>
                <w:rFonts w:ascii="Arial" w:eastAsia="Arial" w:hAnsi="Arial" w:cs="Arial"/>
                <w:sz w:val="14"/>
                <w:szCs w:val="14"/>
              </w:rPr>
              <w:tab/>
            </w:r>
            <w:r w:rsidR="000F3001">
              <w:rPr>
                <w:rFonts w:ascii="Arial" w:eastAsia="Arial" w:hAnsi="Arial" w:cs="Arial"/>
                <w:position w:val="1"/>
                <w:sz w:val="14"/>
                <w:szCs w:val="14"/>
              </w:rPr>
              <w:t xml:space="preserve">  </w:t>
            </w:r>
          </w:p>
          <w:p w14:paraId="2C02850D" w14:textId="29708E17" w:rsidR="004E3102" w:rsidRDefault="000F3001" w:rsidP="000F3001">
            <w:pPr>
              <w:spacing w:before="2" w:line="253" w:lineRule="auto"/>
              <w:ind w:left="74" w:right="-64"/>
              <w:jc w:val="center"/>
              <w:rPr>
                <w:rFonts w:ascii="Times New Roman" w:eastAsia="Times New Roman" w:hAnsi="Times New Roman" w:cs="Times New Roman"/>
                <w:sz w:val="14"/>
                <w:szCs w:val="14"/>
                <w:lang w:val="en-US"/>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c>
          <w:tcPr>
            <w:tcW w:w="2532" w:type="dxa"/>
          </w:tcPr>
          <w:p w14:paraId="77B710AC" w14:textId="77777777" w:rsidR="004E3102" w:rsidRPr="003A6769" w:rsidRDefault="00BE126E">
            <w:pPr>
              <w:spacing w:before="20" w:line="255" w:lineRule="auto"/>
              <w:ind w:left="36" w:right="79"/>
              <w:rPr>
                <w:rFonts w:ascii="Times New Roman" w:eastAsia="Times New Roman" w:hAnsi="Times New Roman" w:cs="Times New Roman"/>
                <w:sz w:val="14"/>
                <w:szCs w:val="14"/>
                <w:lang w:val="fr-FR"/>
              </w:rPr>
            </w:pPr>
            <w:r w:rsidRPr="003A6769">
              <w:rPr>
                <w:rFonts w:ascii="Times New Roman" w:eastAsia="Times New Roman" w:hAnsi="Times New Roman" w:cs="Times New Roman"/>
                <w:color w:val="00AA00"/>
                <w:sz w:val="14"/>
                <w:szCs w:val="14"/>
                <w:lang w:val="fr-FR"/>
              </w:rPr>
              <w:t xml:space="preserve">Évaluation de la productivité du travail </w:t>
            </w:r>
            <w:r w:rsidRPr="003A6769">
              <w:rPr>
                <w:rFonts w:ascii="Times New Roman" w:eastAsia="Times New Roman" w:hAnsi="Times New Roman" w:cs="Times New Roman"/>
                <w:color w:val="00AA00"/>
                <w:w w:val="105"/>
                <w:sz w:val="14"/>
                <w:szCs w:val="14"/>
                <w:lang w:val="fr-FR"/>
              </w:rPr>
              <w:t xml:space="preserve">(employés </w:t>
            </w:r>
            <w:r w:rsidRPr="003A6769">
              <w:rPr>
                <w:rFonts w:ascii="Times New Roman" w:eastAsia="Times New Roman" w:hAnsi="Times New Roman" w:cs="Times New Roman"/>
                <w:color w:val="00AA00"/>
                <w:sz w:val="14"/>
                <w:szCs w:val="14"/>
                <w:lang w:val="fr-FR"/>
              </w:rPr>
              <w:t xml:space="preserve">et </w:t>
            </w:r>
            <w:r w:rsidRPr="003A6769">
              <w:rPr>
                <w:rFonts w:ascii="Times New Roman" w:eastAsia="Times New Roman" w:hAnsi="Times New Roman" w:cs="Times New Roman"/>
                <w:color w:val="00AA00"/>
                <w:w w:val="106"/>
                <w:sz w:val="14"/>
                <w:szCs w:val="14"/>
                <w:lang w:val="fr-FR"/>
              </w:rPr>
              <w:t>équipes)</w:t>
            </w:r>
          </w:p>
          <w:p w14:paraId="4507853A" w14:textId="77777777" w:rsidR="00DD5305" w:rsidRDefault="00DD5305" w:rsidP="00F0638B">
            <w:pPr>
              <w:jc w:val="center"/>
              <w:rPr>
                <w:rFonts w:ascii="Arial" w:eastAsia="Arial" w:hAnsi="Arial" w:cs="Arial"/>
                <w:sz w:val="14"/>
                <w:szCs w:val="14"/>
              </w:rPr>
            </w:pPr>
          </w:p>
          <w:p w14:paraId="62FA7985" w14:textId="77777777" w:rsidR="000F3001" w:rsidRDefault="000F3001" w:rsidP="000F3001">
            <w:pPr>
              <w:rPr>
                <w:rFonts w:ascii="Arial" w:eastAsia="Arial" w:hAnsi="Arial" w:cs="Arial"/>
                <w:position w:val="1"/>
                <w:sz w:val="14"/>
                <w:szCs w:val="14"/>
              </w:rPr>
            </w:pPr>
            <w:r>
              <w:rPr>
                <w:rFonts w:ascii="Arial" w:eastAsia="Arial" w:hAnsi="Arial" w:cs="Arial"/>
                <w:position w:val="1"/>
                <w:sz w:val="14"/>
                <w:szCs w:val="14"/>
              </w:rPr>
              <w:t xml:space="preserve">  </w:t>
            </w:r>
          </w:p>
          <w:p w14:paraId="4C8EEDE4" w14:textId="3E14C386" w:rsidR="004E3102" w:rsidRDefault="000F3001" w:rsidP="000F3001">
            <w:pPr>
              <w:jc w:val="center"/>
              <w:rPr>
                <w:lang w:val="en-US"/>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c>
          <w:tcPr>
            <w:tcW w:w="2538" w:type="dxa"/>
          </w:tcPr>
          <w:p w14:paraId="22492C48" w14:textId="77777777" w:rsidR="004E3102" w:rsidRPr="003A6769" w:rsidRDefault="00BE126E">
            <w:pPr>
              <w:spacing w:before="20" w:line="255" w:lineRule="auto"/>
              <w:ind w:left="59" w:right="201"/>
              <w:rPr>
                <w:rFonts w:ascii="Times New Roman" w:eastAsia="Times New Roman" w:hAnsi="Times New Roman" w:cs="Times New Roman"/>
                <w:sz w:val="14"/>
                <w:szCs w:val="14"/>
                <w:lang w:val="fr-FR"/>
              </w:rPr>
            </w:pPr>
            <w:r w:rsidRPr="003A6769">
              <w:rPr>
                <w:rFonts w:ascii="Times New Roman" w:eastAsia="Times New Roman" w:hAnsi="Times New Roman" w:cs="Times New Roman"/>
                <w:color w:val="00AA00"/>
                <w:sz w:val="14"/>
                <w:szCs w:val="14"/>
                <w:lang w:val="fr-FR"/>
              </w:rPr>
              <w:t xml:space="preserve">Enregistrement des heures travaillées par rapport </w:t>
            </w:r>
            <w:r w:rsidRPr="003A6769">
              <w:rPr>
                <w:rFonts w:ascii="Times New Roman" w:eastAsia="Times New Roman" w:hAnsi="Times New Roman" w:cs="Times New Roman"/>
                <w:color w:val="00AA00"/>
                <w:w w:val="114"/>
                <w:sz w:val="14"/>
                <w:szCs w:val="14"/>
                <w:lang w:val="fr-FR"/>
              </w:rPr>
              <w:t xml:space="preserve">aux </w:t>
            </w:r>
            <w:r w:rsidRPr="003A6769">
              <w:rPr>
                <w:rFonts w:ascii="Times New Roman" w:eastAsia="Times New Roman" w:hAnsi="Times New Roman" w:cs="Times New Roman"/>
                <w:color w:val="00AA00"/>
                <w:w w:val="106"/>
                <w:sz w:val="14"/>
                <w:szCs w:val="14"/>
                <w:lang w:val="fr-FR"/>
              </w:rPr>
              <w:t xml:space="preserve">emplois </w:t>
            </w:r>
            <w:r w:rsidRPr="003A6769">
              <w:rPr>
                <w:rFonts w:ascii="Times New Roman" w:eastAsia="Times New Roman" w:hAnsi="Times New Roman" w:cs="Times New Roman"/>
                <w:color w:val="00AA00"/>
                <w:sz w:val="14"/>
                <w:szCs w:val="14"/>
                <w:lang w:val="fr-FR"/>
              </w:rPr>
              <w:t>individuels</w:t>
            </w:r>
          </w:p>
          <w:p w14:paraId="2322B138" w14:textId="5C345556" w:rsidR="000F3001" w:rsidRDefault="000F3001" w:rsidP="000F3001">
            <w:pPr>
              <w:rPr>
                <w:rFonts w:ascii="Arial" w:eastAsia="Arial" w:hAnsi="Arial" w:cs="Arial"/>
                <w:position w:val="1"/>
                <w:sz w:val="14"/>
                <w:szCs w:val="14"/>
              </w:rPr>
            </w:pPr>
          </w:p>
          <w:p w14:paraId="355BBFD1" w14:textId="04F56A12" w:rsidR="004E3102" w:rsidRDefault="000F3001" w:rsidP="000F3001">
            <w:pPr>
              <w:jc w:val="center"/>
              <w:rPr>
                <w:lang w:val="en-US"/>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c>
          <w:tcPr>
            <w:tcW w:w="2537" w:type="dxa"/>
          </w:tcPr>
          <w:p w14:paraId="28596142" w14:textId="68D930EF" w:rsidR="00715E6C" w:rsidRDefault="00BE126E" w:rsidP="00EF7ECA">
            <w:pPr>
              <w:spacing w:before="33"/>
              <w:ind w:left="52" w:right="-1"/>
              <w:jc w:val="center"/>
              <w:rPr>
                <w:rFonts w:ascii="Times New Roman" w:eastAsia="Times New Roman" w:hAnsi="Times New Roman" w:cs="Times New Roman"/>
                <w:color w:val="00AA00"/>
                <w:w w:val="106"/>
                <w:sz w:val="14"/>
                <w:szCs w:val="14"/>
                <w:lang w:val="fr-FR"/>
              </w:rPr>
            </w:pPr>
            <w:r w:rsidRPr="003A6769">
              <w:rPr>
                <w:rFonts w:ascii="Times New Roman" w:eastAsia="Times New Roman" w:hAnsi="Times New Roman" w:cs="Times New Roman"/>
                <w:color w:val="00AA00"/>
                <w:sz w:val="14"/>
                <w:szCs w:val="14"/>
                <w:lang w:val="fr-FR"/>
              </w:rPr>
              <w:t xml:space="preserve">Enregistrement des heures travaillées pour les </w:t>
            </w:r>
            <w:r w:rsidRPr="003A6769">
              <w:rPr>
                <w:rFonts w:ascii="Times New Roman" w:eastAsia="Times New Roman" w:hAnsi="Times New Roman" w:cs="Times New Roman"/>
                <w:color w:val="00AA00"/>
                <w:w w:val="106"/>
                <w:sz w:val="14"/>
                <w:szCs w:val="14"/>
                <w:lang w:val="fr-FR"/>
              </w:rPr>
              <w:t>"économies"</w:t>
            </w:r>
          </w:p>
          <w:p w14:paraId="6F373BB4" w14:textId="77777777" w:rsidR="00EF7ECA" w:rsidRPr="00EF7ECA" w:rsidRDefault="00EF7ECA" w:rsidP="00EF7ECA">
            <w:pPr>
              <w:spacing w:before="33"/>
              <w:ind w:left="52" w:right="-1"/>
              <w:jc w:val="center"/>
              <w:rPr>
                <w:rFonts w:ascii="Times New Roman" w:eastAsia="Times New Roman" w:hAnsi="Times New Roman" w:cs="Times New Roman"/>
                <w:sz w:val="14"/>
                <w:szCs w:val="14"/>
                <w:lang w:val="fr-FR"/>
              </w:rPr>
            </w:pPr>
          </w:p>
          <w:p w14:paraId="3679B703" w14:textId="77777777" w:rsidR="000F3001" w:rsidRDefault="00BE126E" w:rsidP="000F3001">
            <w:pPr>
              <w:rPr>
                <w:rFonts w:ascii="Arial" w:eastAsia="Arial" w:hAnsi="Arial" w:cs="Arial"/>
                <w:position w:val="1"/>
                <w:sz w:val="14"/>
                <w:szCs w:val="14"/>
              </w:rPr>
            </w:pPr>
            <w:r>
              <w:rPr>
                <w:rFonts w:ascii="Arial" w:eastAsia="Arial" w:hAnsi="Arial" w:cs="Arial"/>
                <w:sz w:val="14"/>
                <w:szCs w:val="14"/>
              </w:rPr>
              <w:tab/>
            </w:r>
            <w:r w:rsidR="000F3001">
              <w:rPr>
                <w:rFonts w:ascii="Arial" w:eastAsia="Arial" w:hAnsi="Arial" w:cs="Arial"/>
                <w:position w:val="1"/>
                <w:sz w:val="14"/>
                <w:szCs w:val="14"/>
              </w:rPr>
              <w:t xml:space="preserve">  </w:t>
            </w:r>
          </w:p>
          <w:p w14:paraId="07F4F713" w14:textId="766EB4F8" w:rsidR="004E3102" w:rsidRDefault="000F3001" w:rsidP="000F3001">
            <w:pPr>
              <w:jc w:val="center"/>
              <w:rPr>
                <w:lang w:val="en-US"/>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r>
      <w:tr w:rsidR="004E7AB0" w:rsidRPr="00B05D0A" w14:paraId="6C90E079" w14:textId="77777777" w:rsidTr="006F2967">
        <w:tc>
          <w:tcPr>
            <w:tcW w:w="988" w:type="dxa"/>
            <w:vMerge/>
            <w:shd w:val="clear" w:color="auto" w:fill="FF6600"/>
          </w:tcPr>
          <w:p w14:paraId="1F881971" w14:textId="77777777" w:rsidR="00715E6C" w:rsidRPr="00B05D0A" w:rsidRDefault="00715E6C" w:rsidP="00F0638B">
            <w:pPr>
              <w:jc w:val="center"/>
              <w:rPr>
                <w:rFonts w:ascii="Calibri" w:eastAsia="Calibri" w:hAnsi="Calibri" w:cs="Calibri"/>
                <w:b/>
                <w:bCs/>
                <w:w w:val="102"/>
                <w:lang w:val="en-GB"/>
              </w:rPr>
            </w:pPr>
          </w:p>
        </w:tc>
        <w:tc>
          <w:tcPr>
            <w:tcW w:w="2699" w:type="dxa"/>
            <w:shd w:val="clear" w:color="auto" w:fill="FF6600"/>
            <w:vAlign w:val="center"/>
          </w:tcPr>
          <w:p w14:paraId="4344BF8B" w14:textId="77777777" w:rsidR="004E3102" w:rsidRPr="003A6769" w:rsidRDefault="00BE126E">
            <w:pPr>
              <w:jc w:val="center"/>
              <w:rPr>
                <w:rFonts w:ascii="Calibri" w:eastAsia="Calibri" w:hAnsi="Calibri" w:cs="Calibri"/>
                <w:b/>
                <w:bCs/>
                <w:w w:val="102"/>
                <w:lang w:val="fr-FR"/>
              </w:rPr>
            </w:pPr>
            <w:r w:rsidRPr="003A6769">
              <w:rPr>
                <w:rFonts w:ascii="Calibri" w:eastAsia="Calibri" w:hAnsi="Calibri" w:cs="Calibri"/>
                <w:b/>
                <w:bCs/>
                <w:lang w:val="fr-FR"/>
              </w:rPr>
              <w:t xml:space="preserve">COORDINATION </w:t>
            </w:r>
            <w:r w:rsidRPr="003A6769">
              <w:rPr>
                <w:rFonts w:ascii="Calibri" w:eastAsia="Calibri" w:hAnsi="Calibri" w:cs="Calibri"/>
                <w:b/>
                <w:bCs/>
                <w:w w:val="102"/>
                <w:lang w:val="fr-FR"/>
              </w:rPr>
              <w:t xml:space="preserve">DES </w:t>
            </w:r>
            <w:r w:rsidRPr="003A6769">
              <w:rPr>
                <w:rFonts w:ascii="Calibri" w:eastAsia="Calibri" w:hAnsi="Calibri" w:cs="Calibri"/>
                <w:b/>
                <w:bCs/>
                <w:lang w:val="fr-FR"/>
              </w:rPr>
              <w:t xml:space="preserve">RESSOURCES </w:t>
            </w:r>
            <w:r w:rsidRPr="003A6769">
              <w:rPr>
                <w:rFonts w:ascii="Calibri" w:eastAsia="Calibri" w:hAnsi="Calibri" w:cs="Calibri"/>
                <w:b/>
                <w:bCs/>
                <w:w w:val="102"/>
                <w:lang w:val="fr-FR"/>
              </w:rPr>
              <w:t>(FOURNITURES SPÉCIALISÉES)</w:t>
            </w:r>
          </w:p>
        </w:tc>
        <w:tc>
          <w:tcPr>
            <w:tcW w:w="2956" w:type="dxa"/>
          </w:tcPr>
          <w:p w14:paraId="3F7519E1" w14:textId="77777777" w:rsidR="004E3102" w:rsidRPr="003A6769" w:rsidRDefault="00BE126E">
            <w:pPr>
              <w:spacing w:before="51" w:line="252" w:lineRule="auto"/>
              <w:ind w:left="66" w:right="133"/>
              <w:rPr>
                <w:rFonts w:ascii="Times New Roman" w:eastAsia="Times New Roman" w:hAnsi="Times New Roman" w:cs="Times New Roman"/>
                <w:sz w:val="14"/>
                <w:szCs w:val="14"/>
                <w:lang w:val="fr-FR"/>
              </w:rPr>
            </w:pPr>
            <w:r w:rsidRPr="003A6769">
              <w:rPr>
                <w:rFonts w:ascii="Times New Roman" w:eastAsia="Times New Roman" w:hAnsi="Times New Roman" w:cs="Times New Roman"/>
                <w:w w:val="105"/>
                <w:sz w:val="14"/>
                <w:szCs w:val="14"/>
                <w:lang w:val="fr-FR"/>
              </w:rPr>
              <w:t xml:space="preserve">Identifier/caractériser les </w:t>
            </w:r>
            <w:r w:rsidRPr="003A6769">
              <w:rPr>
                <w:rFonts w:ascii="Times New Roman" w:eastAsia="Times New Roman" w:hAnsi="Times New Roman" w:cs="Times New Roman"/>
                <w:w w:val="109"/>
                <w:sz w:val="14"/>
                <w:szCs w:val="14"/>
                <w:lang w:val="fr-FR"/>
              </w:rPr>
              <w:t xml:space="preserve">éléments </w:t>
            </w:r>
            <w:r w:rsidRPr="003A6769">
              <w:rPr>
                <w:rFonts w:ascii="Times New Roman" w:eastAsia="Times New Roman" w:hAnsi="Times New Roman" w:cs="Times New Roman"/>
                <w:sz w:val="14"/>
                <w:szCs w:val="14"/>
                <w:lang w:val="fr-FR"/>
              </w:rPr>
              <w:t xml:space="preserve">spécifiques des </w:t>
            </w:r>
            <w:r w:rsidRPr="003A6769">
              <w:rPr>
                <w:rFonts w:ascii="Times New Roman" w:eastAsia="Times New Roman" w:hAnsi="Times New Roman" w:cs="Times New Roman"/>
                <w:spacing w:val="2"/>
                <w:sz w:val="14"/>
                <w:szCs w:val="14"/>
                <w:lang w:val="fr-FR"/>
              </w:rPr>
              <w:t xml:space="preserve">sites de </w:t>
            </w:r>
            <w:r w:rsidRPr="003A6769">
              <w:rPr>
                <w:rFonts w:ascii="Times New Roman" w:eastAsia="Times New Roman" w:hAnsi="Times New Roman" w:cs="Times New Roman"/>
                <w:sz w:val="14"/>
                <w:szCs w:val="14"/>
                <w:lang w:val="fr-FR"/>
              </w:rPr>
              <w:t xml:space="preserve">rénovation </w:t>
            </w:r>
            <w:r w:rsidRPr="003A6769">
              <w:rPr>
                <w:rFonts w:ascii="Times New Roman" w:eastAsia="Times New Roman" w:hAnsi="Times New Roman" w:cs="Times New Roman"/>
                <w:b/>
                <w:bCs/>
                <w:color w:val="FF0000"/>
                <w:sz w:val="14"/>
                <w:szCs w:val="14"/>
                <w:lang w:val="fr-FR"/>
              </w:rPr>
              <w:t>(1.5 A)</w:t>
            </w:r>
          </w:p>
          <w:p w14:paraId="0A6E932D" w14:textId="77777777" w:rsidR="00715E6C" w:rsidRPr="003A6769" w:rsidRDefault="00715E6C" w:rsidP="00F0638B">
            <w:pPr>
              <w:spacing w:before="2" w:line="150" w:lineRule="exact"/>
              <w:rPr>
                <w:sz w:val="15"/>
                <w:szCs w:val="15"/>
                <w:lang w:val="fr-FR"/>
              </w:rPr>
            </w:pPr>
          </w:p>
          <w:p w14:paraId="4F10CEEF" w14:textId="77777777" w:rsidR="00715E6C" w:rsidRPr="003A6769" w:rsidRDefault="00715E6C" w:rsidP="00F0638B">
            <w:pPr>
              <w:spacing w:line="200" w:lineRule="exact"/>
              <w:rPr>
                <w:sz w:val="20"/>
                <w:szCs w:val="20"/>
                <w:lang w:val="fr-FR"/>
              </w:rPr>
            </w:pPr>
          </w:p>
          <w:p w14:paraId="6F694ABD" w14:textId="77777777" w:rsidR="000F3001" w:rsidRDefault="000F3001" w:rsidP="000F3001">
            <w:pPr>
              <w:rPr>
                <w:rFonts w:ascii="Arial" w:eastAsia="Arial" w:hAnsi="Arial" w:cs="Arial"/>
                <w:position w:val="1"/>
                <w:sz w:val="14"/>
                <w:szCs w:val="14"/>
              </w:rPr>
            </w:pPr>
            <w:r>
              <w:rPr>
                <w:rFonts w:ascii="Arial" w:eastAsia="Arial" w:hAnsi="Arial" w:cs="Arial"/>
                <w:position w:val="1"/>
                <w:sz w:val="14"/>
                <w:szCs w:val="14"/>
              </w:rPr>
              <w:t xml:space="preserve">  </w:t>
            </w:r>
          </w:p>
          <w:p w14:paraId="52DF7965" w14:textId="35652AE6" w:rsidR="004E3102" w:rsidRDefault="000F3001" w:rsidP="000F3001">
            <w:pPr>
              <w:spacing w:before="2" w:line="253" w:lineRule="auto"/>
              <w:ind w:left="74" w:right="-64"/>
              <w:jc w:val="center"/>
              <w:rPr>
                <w:rFonts w:ascii="Times New Roman" w:eastAsia="Times New Roman" w:hAnsi="Times New Roman" w:cs="Times New Roman"/>
                <w:sz w:val="14"/>
                <w:szCs w:val="14"/>
                <w:lang w:val="en-US"/>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c>
          <w:tcPr>
            <w:tcW w:w="2532" w:type="dxa"/>
          </w:tcPr>
          <w:p w14:paraId="6240F7F9" w14:textId="77777777" w:rsidR="004E3102" w:rsidRPr="003A6769" w:rsidRDefault="00BE126E">
            <w:pPr>
              <w:spacing w:before="29" w:line="252" w:lineRule="auto"/>
              <w:ind w:left="41" w:right="-9"/>
              <w:rPr>
                <w:rFonts w:ascii="Times New Roman" w:eastAsia="Times New Roman" w:hAnsi="Times New Roman" w:cs="Times New Roman"/>
                <w:sz w:val="14"/>
                <w:szCs w:val="14"/>
                <w:lang w:val="fr-FR"/>
              </w:rPr>
            </w:pPr>
            <w:r w:rsidRPr="003A6769">
              <w:rPr>
                <w:rFonts w:ascii="Times New Roman" w:eastAsia="Times New Roman" w:hAnsi="Times New Roman" w:cs="Times New Roman"/>
                <w:sz w:val="14"/>
                <w:szCs w:val="14"/>
                <w:lang w:val="fr-FR"/>
              </w:rPr>
              <w:t xml:space="preserve">Intégrer les </w:t>
            </w:r>
            <w:r w:rsidRPr="003A6769">
              <w:rPr>
                <w:rFonts w:ascii="Times New Roman" w:eastAsia="Times New Roman" w:hAnsi="Times New Roman" w:cs="Times New Roman"/>
                <w:w w:val="105"/>
                <w:sz w:val="14"/>
                <w:szCs w:val="14"/>
                <w:lang w:val="fr-FR"/>
              </w:rPr>
              <w:t xml:space="preserve">éléments </w:t>
            </w:r>
            <w:r w:rsidRPr="003A6769">
              <w:rPr>
                <w:rFonts w:ascii="Times New Roman" w:eastAsia="Times New Roman" w:hAnsi="Times New Roman" w:cs="Times New Roman"/>
                <w:sz w:val="14"/>
                <w:szCs w:val="14"/>
                <w:lang w:val="fr-FR"/>
              </w:rPr>
              <w:t xml:space="preserve">spécifiques </w:t>
            </w:r>
            <w:r w:rsidRPr="003A6769">
              <w:rPr>
                <w:rFonts w:ascii="Times New Roman" w:eastAsia="Times New Roman" w:hAnsi="Times New Roman" w:cs="Times New Roman"/>
                <w:w w:val="105"/>
                <w:sz w:val="14"/>
                <w:szCs w:val="14"/>
                <w:lang w:val="fr-FR"/>
              </w:rPr>
              <w:t xml:space="preserve">de la </w:t>
            </w:r>
            <w:r w:rsidRPr="003A6769">
              <w:rPr>
                <w:rFonts w:ascii="Times New Roman" w:eastAsia="Times New Roman" w:hAnsi="Times New Roman" w:cs="Times New Roman"/>
                <w:sz w:val="14"/>
                <w:szCs w:val="14"/>
                <w:lang w:val="fr-FR"/>
              </w:rPr>
              <w:t xml:space="preserve">rénovation </w:t>
            </w:r>
            <w:r w:rsidRPr="003A6769">
              <w:rPr>
                <w:rFonts w:ascii="Times New Roman" w:eastAsia="Times New Roman" w:hAnsi="Times New Roman" w:cs="Times New Roman"/>
                <w:spacing w:val="2"/>
                <w:sz w:val="14"/>
                <w:szCs w:val="14"/>
                <w:lang w:val="fr-FR"/>
              </w:rPr>
              <w:t xml:space="preserve">dans </w:t>
            </w:r>
            <w:r w:rsidRPr="003A6769">
              <w:rPr>
                <w:rFonts w:ascii="Times New Roman" w:eastAsia="Times New Roman" w:hAnsi="Times New Roman" w:cs="Times New Roman"/>
                <w:sz w:val="14"/>
                <w:szCs w:val="14"/>
                <w:lang w:val="fr-FR"/>
              </w:rPr>
              <w:t xml:space="preserve">la planification, les </w:t>
            </w:r>
            <w:r w:rsidRPr="003A6769">
              <w:rPr>
                <w:rFonts w:ascii="Times New Roman" w:eastAsia="Times New Roman" w:hAnsi="Times New Roman" w:cs="Times New Roman"/>
                <w:w w:val="108"/>
                <w:sz w:val="14"/>
                <w:szCs w:val="14"/>
                <w:lang w:val="fr-FR"/>
              </w:rPr>
              <w:t xml:space="preserve">procédures </w:t>
            </w:r>
            <w:r w:rsidRPr="003A6769">
              <w:rPr>
                <w:rFonts w:ascii="Times New Roman" w:eastAsia="Times New Roman" w:hAnsi="Times New Roman" w:cs="Times New Roman"/>
                <w:sz w:val="14"/>
                <w:szCs w:val="14"/>
                <w:lang w:val="fr-FR"/>
              </w:rPr>
              <w:t xml:space="preserve">et le phasage des </w:t>
            </w:r>
            <w:r w:rsidRPr="003A6769">
              <w:rPr>
                <w:rFonts w:ascii="Times New Roman" w:eastAsia="Times New Roman" w:hAnsi="Times New Roman" w:cs="Times New Roman"/>
                <w:w w:val="107"/>
                <w:sz w:val="14"/>
                <w:szCs w:val="14"/>
                <w:lang w:val="fr-FR"/>
              </w:rPr>
              <w:t xml:space="preserve">interventions </w:t>
            </w:r>
            <w:r w:rsidRPr="003A6769">
              <w:rPr>
                <w:rFonts w:ascii="Times New Roman" w:eastAsia="Times New Roman" w:hAnsi="Times New Roman" w:cs="Times New Roman"/>
                <w:b/>
                <w:bCs/>
                <w:color w:val="FF0000"/>
                <w:sz w:val="14"/>
                <w:szCs w:val="14"/>
                <w:lang w:val="fr-FR"/>
              </w:rPr>
              <w:t>(1.5 B)</w:t>
            </w:r>
          </w:p>
          <w:p w14:paraId="5B5E929E" w14:textId="0BA4E51C" w:rsidR="000F3001" w:rsidRDefault="000F3001" w:rsidP="000F3001">
            <w:pPr>
              <w:rPr>
                <w:rFonts w:ascii="Arial" w:eastAsia="Arial" w:hAnsi="Arial" w:cs="Arial"/>
                <w:position w:val="1"/>
                <w:sz w:val="14"/>
                <w:szCs w:val="14"/>
              </w:rPr>
            </w:pPr>
          </w:p>
          <w:p w14:paraId="4FF60E54" w14:textId="77777777" w:rsidR="00EF7ECA" w:rsidRDefault="00EF7ECA" w:rsidP="000F3001">
            <w:pPr>
              <w:rPr>
                <w:rFonts w:ascii="Arial" w:eastAsia="Arial" w:hAnsi="Arial" w:cs="Arial"/>
                <w:position w:val="1"/>
                <w:sz w:val="14"/>
                <w:szCs w:val="14"/>
              </w:rPr>
            </w:pPr>
          </w:p>
          <w:p w14:paraId="55432B40" w14:textId="562B94D5" w:rsidR="004E3102" w:rsidRDefault="000F3001" w:rsidP="000F3001">
            <w:pPr>
              <w:jc w:val="center"/>
              <w:rPr>
                <w:lang w:val="en-US"/>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c>
          <w:tcPr>
            <w:tcW w:w="2538" w:type="dxa"/>
          </w:tcPr>
          <w:p w14:paraId="0CDF24C6" w14:textId="77777777" w:rsidR="004E3102" w:rsidRPr="003A6769" w:rsidRDefault="00BE126E">
            <w:pPr>
              <w:spacing w:before="34" w:line="257" w:lineRule="auto"/>
              <w:ind w:left="40" w:right="158"/>
              <w:rPr>
                <w:rFonts w:ascii="Times New Roman" w:eastAsia="Times New Roman" w:hAnsi="Times New Roman" w:cs="Times New Roman"/>
                <w:sz w:val="14"/>
                <w:szCs w:val="14"/>
                <w:lang w:val="fr-FR"/>
              </w:rPr>
            </w:pPr>
            <w:r w:rsidRPr="003A6769">
              <w:rPr>
                <w:rFonts w:ascii="Times New Roman" w:eastAsia="Times New Roman" w:hAnsi="Times New Roman" w:cs="Times New Roman"/>
                <w:sz w:val="14"/>
                <w:szCs w:val="14"/>
                <w:lang w:val="fr-FR"/>
              </w:rPr>
              <w:t xml:space="preserve">Développer des </w:t>
            </w:r>
            <w:r w:rsidRPr="003A6769">
              <w:rPr>
                <w:rFonts w:ascii="Times New Roman" w:eastAsia="Times New Roman" w:hAnsi="Times New Roman" w:cs="Times New Roman"/>
                <w:w w:val="108"/>
                <w:sz w:val="14"/>
                <w:szCs w:val="14"/>
                <w:lang w:val="fr-FR"/>
              </w:rPr>
              <w:t xml:space="preserve">stratégies de </w:t>
            </w:r>
            <w:r w:rsidRPr="003A6769">
              <w:rPr>
                <w:rFonts w:ascii="Times New Roman" w:eastAsia="Times New Roman" w:hAnsi="Times New Roman" w:cs="Times New Roman"/>
                <w:sz w:val="14"/>
                <w:szCs w:val="14"/>
                <w:lang w:val="fr-FR"/>
              </w:rPr>
              <w:t xml:space="preserve">résolution </w:t>
            </w:r>
            <w:r w:rsidRPr="003A6769">
              <w:rPr>
                <w:rFonts w:ascii="Times New Roman" w:eastAsia="Times New Roman" w:hAnsi="Times New Roman" w:cs="Times New Roman"/>
                <w:w w:val="111"/>
                <w:sz w:val="14"/>
                <w:szCs w:val="14"/>
                <w:lang w:val="fr-FR"/>
              </w:rPr>
              <w:t xml:space="preserve">et </w:t>
            </w:r>
            <w:r w:rsidRPr="003A6769">
              <w:rPr>
                <w:rFonts w:ascii="Times New Roman" w:eastAsia="Times New Roman" w:hAnsi="Times New Roman" w:cs="Times New Roman"/>
                <w:w w:val="108"/>
                <w:sz w:val="14"/>
                <w:szCs w:val="14"/>
                <w:lang w:val="fr-FR"/>
              </w:rPr>
              <w:t xml:space="preserve">mettre en œuvre des techniques appropriées </w:t>
            </w:r>
            <w:r w:rsidRPr="003A6769">
              <w:rPr>
                <w:rFonts w:ascii="Times New Roman" w:eastAsia="Times New Roman" w:hAnsi="Times New Roman" w:cs="Times New Roman"/>
                <w:sz w:val="14"/>
                <w:szCs w:val="14"/>
                <w:lang w:val="fr-FR"/>
              </w:rPr>
              <w:t xml:space="preserve">pour la </w:t>
            </w:r>
            <w:r w:rsidRPr="003A6769">
              <w:rPr>
                <w:rFonts w:ascii="Times New Roman" w:eastAsia="Times New Roman" w:hAnsi="Times New Roman" w:cs="Times New Roman"/>
                <w:w w:val="108"/>
                <w:sz w:val="14"/>
                <w:szCs w:val="14"/>
                <w:lang w:val="fr-FR"/>
              </w:rPr>
              <w:t xml:space="preserve">gestion des </w:t>
            </w:r>
            <w:r w:rsidRPr="003A6769">
              <w:rPr>
                <w:rFonts w:ascii="Times New Roman" w:eastAsia="Times New Roman" w:hAnsi="Times New Roman" w:cs="Times New Roman"/>
                <w:sz w:val="14"/>
                <w:szCs w:val="14"/>
                <w:lang w:val="fr-FR"/>
              </w:rPr>
              <w:t xml:space="preserve">déchets </w:t>
            </w:r>
            <w:r w:rsidRPr="003A6769">
              <w:rPr>
                <w:rFonts w:ascii="Times New Roman" w:eastAsia="Times New Roman" w:hAnsi="Times New Roman" w:cs="Times New Roman"/>
                <w:b/>
                <w:bCs/>
                <w:color w:val="FF0000"/>
                <w:sz w:val="14"/>
                <w:szCs w:val="14"/>
                <w:lang w:val="fr-FR"/>
              </w:rPr>
              <w:t xml:space="preserve">(3.3 </w:t>
            </w:r>
            <w:r w:rsidRPr="003A6769">
              <w:rPr>
                <w:rFonts w:ascii="Times New Roman" w:eastAsia="Times New Roman" w:hAnsi="Times New Roman" w:cs="Times New Roman"/>
                <w:b/>
                <w:bCs/>
                <w:color w:val="FF0000"/>
                <w:w w:val="83"/>
                <w:sz w:val="14"/>
                <w:szCs w:val="14"/>
                <w:lang w:val="fr-FR"/>
              </w:rPr>
              <w:t>C</w:t>
            </w:r>
            <w:r w:rsidRPr="003A6769">
              <w:rPr>
                <w:rFonts w:ascii="Times New Roman" w:eastAsia="Times New Roman" w:hAnsi="Times New Roman" w:cs="Times New Roman"/>
                <w:b/>
                <w:bCs/>
                <w:color w:val="FF0000"/>
                <w:w w:val="95"/>
                <w:sz w:val="14"/>
                <w:szCs w:val="14"/>
                <w:lang w:val="fr-FR"/>
              </w:rPr>
              <w:t>)</w:t>
            </w:r>
          </w:p>
          <w:p w14:paraId="67927055" w14:textId="77777777" w:rsidR="00715E6C" w:rsidRPr="003A6769" w:rsidRDefault="00715E6C" w:rsidP="00F0638B">
            <w:pPr>
              <w:spacing w:before="1" w:line="190" w:lineRule="exact"/>
              <w:rPr>
                <w:sz w:val="19"/>
                <w:szCs w:val="19"/>
                <w:lang w:val="fr-FR"/>
              </w:rPr>
            </w:pPr>
          </w:p>
          <w:p w14:paraId="5FDEB41A" w14:textId="77777777" w:rsidR="000F3001" w:rsidRDefault="00BE126E" w:rsidP="000F3001">
            <w:pPr>
              <w:rPr>
                <w:rFonts w:ascii="Arial" w:eastAsia="Arial" w:hAnsi="Arial" w:cs="Arial"/>
                <w:position w:val="1"/>
                <w:sz w:val="14"/>
                <w:szCs w:val="14"/>
              </w:rPr>
            </w:pPr>
            <w:r>
              <w:rPr>
                <w:rFonts w:ascii="Arial" w:eastAsia="Arial" w:hAnsi="Arial" w:cs="Arial"/>
                <w:sz w:val="14"/>
                <w:szCs w:val="14"/>
              </w:rPr>
              <w:tab/>
            </w:r>
            <w:r w:rsidR="000F3001">
              <w:rPr>
                <w:rFonts w:ascii="Arial" w:eastAsia="Arial" w:hAnsi="Arial" w:cs="Arial"/>
                <w:position w:val="1"/>
                <w:sz w:val="14"/>
                <w:szCs w:val="14"/>
              </w:rPr>
              <w:t xml:space="preserve">  </w:t>
            </w:r>
          </w:p>
          <w:p w14:paraId="77EC53C1" w14:textId="7DB031E4" w:rsidR="004E3102" w:rsidRDefault="000F3001" w:rsidP="000F3001">
            <w:pPr>
              <w:jc w:val="center"/>
              <w:rPr>
                <w:lang w:val="en-US"/>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c>
          <w:tcPr>
            <w:tcW w:w="2537" w:type="dxa"/>
          </w:tcPr>
          <w:p w14:paraId="4055FC03" w14:textId="77777777" w:rsidR="004E3102" w:rsidRPr="003A6769" w:rsidRDefault="00BE126E">
            <w:pPr>
              <w:jc w:val="center"/>
              <w:rPr>
                <w:lang w:val="fr-FR"/>
              </w:rPr>
            </w:pPr>
            <w:r w:rsidRPr="003A6769">
              <w:rPr>
                <w:rFonts w:ascii="Times New Roman" w:eastAsia="Times New Roman" w:hAnsi="Times New Roman" w:cs="Times New Roman"/>
                <w:sz w:val="14"/>
                <w:szCs w:val="14"/>
                <w:lang w:val="fr-FR"/>
              </w:rPr>
              <w:t xml:space="preserve">Développer des </w:t>
            </w:r>
            <w:r w:rsidRPr="003A6769">
              <w:rPr>
                <w:rFonts w:ascii="Times New Roman" w:eastAsia="Times New Roman" w:hAnsi="Times New Roman" w:cs="Times New Roman"/>
                <w:w w:val="108"/>
                <w:sz w:val="14"/>
                <w:szCs w:val="14"/>
                <w:lang w:val="fr-FR"/>
              </w:rPr>
              <w:t xml:space="preserve">stratégies de </w:t>
            </w:r>
            <w:r w:rsidRPr="003A6769">
              <w:rPr>
                <w:rFonts w:ascii="Times New Roman" w:eastAsia="Times New Roman" w:hAnsi="Times New Roman" w:cs="Times New Roman"/>
                <w:sz w:val="14"/>
                <w:szCs w:val="14"/>
                <w:lang w:val="fr-FR"/>
              </w:rPr>
              <w:t xml:space="preserve">résolution </w:t>
            </w:r>
            <w:r w:rsidRPr="003A6769">
              <w:rPr>
                <w:rFonts w:ascii="Times New Roman" w:eastAsia="Times New Roman" w:hAnsi="Times New Roman" w:cs="Times New Roman"/>
                <w:w w:val="111"/>
                <w:sz w:val="14"/>
                <w:szCs w:val="14"/>
                <w:lang w:val="fr-FR"/>
              </w:rPr>
              <w:t xml:space="preserve">et </w:t>
            </w:r>
            <w:r w:rsidRPr="003A6769">
              <w:rPr>
                <w:rFonts w:ascii="Times New Roman" w:eastAsia="Times New Roman" w:hAnsi="Times New Roman" w:cs="Times New Roman"/>
                <w:w w:val="108"/>
                <w:sz w:val="14"/>
                <w:szCs w:val="14"/>
                <w:lang w:val="fr-FR"/>
              </w:rPr>
              <w:t xml:space="preserve">mettre en œuvre des techniques appropriées </w:t>
            </w:r>
            <w:r w:rsidRPr="003A6769">
              <w:rPr>
                <w:rFonts w:ascii="Times New Roman" w:eastAsia="Times New Roman" w:hAnsi="Times New Roman" w:cs="Times New Roman"/>
                <w:sz w:val="14"/>
                <w:szCs w:val="14"/>
                <w:lang w:val="fr-FR"/>
              </w:rPr>
              <w:t xml:space="preserve">pour l'efficacité énergétique </w:t>
            </w:r>
            <w:r w:rsidRPr="003A6769">
              <w:rPr>
                <w:rFonts w:ascii="Times New Roman" w:eastAsia="Times New Roman" w:hAnsi="Times New Roman" w:cs="Times New Roman"/>
                <w:b/>
                <w:bCs/>
                <w:color w:val="FF0000"/>
                <w:sz w:val="14"/>
                <w:szCs w:val="14"/>
                <w:lang w:val="fr-FR"/>
              </w:rPr>
              <w:t xml:space="preserve">(3.3 </w:t>
            </w:r>
            <w:r w:rsidRPr="003A6769">
              <w:rPr>
                <w:rFonts w:ascii="Times New Roman" w:eastAsia="Times New Roman" w:hAnsi="Times New Roman" w:cs="Times New Roman"/>
                <w:b/>
                <w:bCs/>
                <w:color w:val="FF0000"/>
                <w:w w:val="83"/>
                <w:sz w:val="14"/>
                <w:szCs w:val="14"/>
                <w:lang w:val="fr-FR"/>
              </w:rPr>
              <w:t>C</w:t>
            </w:r>
            <w:r w:rsidRPr="003A6769">
              <w:rPr>
                <w:rFonts w:ascii="Times New Roman" w:eastAsia="Times New Roman" w:hAnsi="Times New Roman" w:cs="Times New Roman"/>
                <w:b/>
                <w:bCs/>
                <w:color w:val="FF0000"/>
                <w:w w:val="95"/>
                <w:sz w:val="14"/>
                <w:szCs w:val="14"/>
                <w:lang w:val="fr-FR"/>
              </w:rPr>
              <w:t>)</w:t>
            </w:r>
          </w:p>
          <w:p w14:paraId="2B8A5023" w14:textId="2D909E55" w:rsidR="000F3001" w:rsidRDefault="000F3001" w:rsidP="000F3001">
            <w:pPr>
              <w:rPr>
                <w:rFonts w:ascii="Arial" w:eastAsia="Arial" w:hAnsi="Arial" w:cs="Arial"/>
                <w:position w:val="1"/>
                <w:sz w:val="14"/>
                <w:szCs w:val="14"/>
              </w:rPr>
            </w:pPr>
            <w:r>
              <w:rPr>
                <w:rFonts w:ascii="Arial" w:eastAsia="Arial" w:hAnsi="Arial" w:cs="Arial"/>
                <w:position w:val="1"/>
                <w:sz w:val="14"/>
                <w:szCs w:val="14"/>
              </w:rPr>
              <w:t xml:space="preserve">  </w:t>
            </w:r>
          </w:p>
          <w:p w14:paraId="2016F959" w14:textId="77777777" w:rsidR="00EF7ECA" w:rsidRDefault="00EF7ECA" w:rsidP="000F3001">
            <w:pPr>
              <w:rPr>
                <w:rFonts w:ascii="Arial" w:eastAsia="Arial" w:hAnsi="Arial" w:cs="Arial"/>
                <w:position w:val="1"/>
                <w:sz w:val="14"/>
                <w:szCs w:val="14"/>
              </w:rPr>
            </w:pPr>
          </w:p>
          <w:p w14:paraId="3DB1E452" w14:textId="74311658" w:rsidR="00715E6C" w:rsidRPr="003A6769" w:rsidRDefault="000F3001" w:rsidP="000F3001">
            <w:pPr>
              <w:jc w:val="center"/>
              <w:rPr>
                <w:lang w:val="fr-FR"/>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r>
      <w:tr w:rsidR="004E7AB0" w:rsidRPr="00B05D0A" w14:paraId="3DA7686F" w14:textId="77777777" w:rsidTr="006F2967">
        <w:tc>
          <w:tcPr>
            <w:tcW w:w="988" w:type="dxa"/>
            <w:vMerge/>
            <w:shd w:val="clear" w:color="auto" w:fill="FF6600"/>
          </w:tcPr>
          <w:p w14:paraId="0D007520" w14:textId="77777777" w:rsidR="00715E6C" w:rsidRPr="003A6769" w:rsidRDefault="00715E6C" w:rsidP="00F0638B">
            <w:pPr>
              <w:jc w:val="center"/>
              <w:rPr>
                <w:rFonts w:ascii="Calibri" w:eastAsia="Calibri" w:hAnsi="Calibri" w:cs="Calibri"/>
                <w:b/>
                <w:bCs/>
                <w:w w:val="102"/>
                <w:lang w:val="fr-FR"/>
              </w:rPr>
            </w:pPr>
          </w:p>
        </w:tc>
        <w:tc>
          <w:tcPr>
            <w:tcW w:w="2699" w:type="dxa"/>
            <w:shd w:val="clear" w:color="auto" w:fill="FF6600"/>
            <w:vAlign w:val="center"/>
          </w:tcPr>
          <w:p w14:paraId="659A0724" w14:textId="77777777" w:rsidR="004E3102" w:rsidRPr="003A6769" w:rsidRDefault="00BE126E">
            <w:pPr>
              <w:jc w:val="center"/>
              <w:rPr>
                <w:rFonts w:ascii="Calibri" w:eastAsia="Calibri" w:hAnsi="Calibri" w:cs="Calibri"/>
                <w:b/>
                <w:bCs/>
                <w:w w:val="102"/>
                <w:lang w:val="fr-FR"/>
              </w:rPr>
            </w:pPr>
            <w:r w:rsidRPr="003A6769">
              <w:rPr>
                <w:rFonts w:ascii="Calibri" w:eastAsia="Calibri" w:hAnsi="Calibri" w:cs="Calibri"/>
                <w:b/>
                <w:bCs/>
                <w:lang w:val="fr-FR"/>
              </w:rPr>
              <w:t xml:space="preserve">LA GESTION DES </w:t>
            </w:r>
            <w:r w:rsidRPr="003A6769">
              <w:rPr>
                <w:rFonts w:ascii="Calibri" w:eastAsia="Calibri" w:hAnsi="Calibri" w:cs="Calibri"/>
                <w:b/>
                <w:bCs/>
                <w:w w:val="102"/>
                <w:lang w:val="fr-FR"/>
              </w:rPr>
              <w:t>PARTIES PRENANTES EXTERNES</w:t>
            </w:r>
          </w:p>
        </w:tc>
        <w:tc>
          <w:tcPr>
            <w:tcW w:w="2956" w:type="dxa"/>
          </w:tcPr>
          <w:p w14:paraId="6110EAF5" w14:textId="77777777" w:rsidR="004E3102" w:rsidRPr="003A6769" w:rsidRDefault="00BE126E">
            <w:pPr>
              <w:spacing w:before="20" w:line="256" w:lineRule="auto"/>
              <w:ind w:left="19" w:right="231"/>
              <w:rPr>
                <w:rFonts w:ascii="Times New Roman" w:eastAsia="Times New Roman" w:hAnsi="Times New Roman" w:cs="Times New Roman"/>
                <w:sz w:val="14"/>
                <w:szCs w:val="14"/>
                <w:lang w:val="fr-FR"/>
              </w:rPr>
            </w:pPr>
            <w:r w:rsidRPr="003A6769">
              <w:rPr>
                <w:rFonts w:ascii="Times New Roman" w:eastAsia="Times New Roman" w:hAnsi="Times New Roman" w:cs="Times New Roman"/>
                <w:sz w:val="14"/>
                <w:szCs w:val="14"/>
                <w:lang w:val="fr-FR"/>
              </w:rPr>
              <w:t xml:space="preserve">Caractériser les spécificités </w:t>
            </w:r>
            <w:r w:rsidRPr="003A6769">
              <w:rPr>
                <w:rFonts w:ascii="Times New Roman" w:eastAsia="Times New Roman" w:hAnsi="Times New Roman" w:cs="Times New Roman"/>
                <w:w w:val="114"/>
                <w:sz w:val="14"/>
                <w:szCs w:val="14"/>
                <w:lang w:val="fr-FR"/>
              </w:rPr>
              <w:t xml:space="preserve">des </w:t>
            </w:r>
            <w:r w:rsidRPr="003A6769">
              <w:rPr>
                <w:rFonts w:ascii="Times New Roman" w:eastAsia="Times New Roman" w:hAnsi="Times New Roman" w:cs="Times New Roman"/>
                <w:sz w:val="14"/>
                <w:szCs w:val="14"/>
                <w:lang w:val="fr-FR"/>
              </w:rPr>
              <w:t xml:space="preserve">différents </w:t>
            </w:r>
            <w:r w:rsidRPr="003A6769">
              <w:rPr>
                <w:rFonts w:ascii="Times New Roman" w:eastAsia="Times New Roman" w:hAnsi="Times New Roman" w:cs="Times New Roman"/>
                <w:w w:val="108"/>
                <w:sz w:val="14"/>
                <w:szCs w:val="14"/>
                <w:lang w:val="fr-FR"/>
              </w:rPr>
              <w:t xml:space="preserve">protagonistes </w:t>
            </w:r>
            <w:r w:rsidRPr="003A6769">
              <w:rPr>
                <w:rFonts w:ascii="Times New Roman" w:eastAsia="Times New Roman" w:hAnsi="Times New Roman" w:cs="Times New Roman"/>
                <w:sz w:val="14"/>
                <w:szCs w:val="14"/>
                <w:lang w:val="fr-FR"/>
              </w:rPr>
              <w:t xml:space="preserve">d'un projet de </w:t>
            </w:r>
            <w:r w:rsidRPr="003A6769">
              <w:rPr>
                <w:rFonts w:ascii="Times New Roman" w:eastAsia="Times New Roman" w:hAnsi="Times New Roman" w:cs="Times New Roman"/>
                <w:w w:val="107"/>
                <w:sz w:val="14"/>
                <w:szCs w:val="14"/>
                <w:lang w:val="fr-FR"/>
              </w:rPr>
              <w:t xml:space="preserve">rénovation </w:t>
            </w:r>
            <w:r w:rsidRPr="003A6769">
              <w:rPr>
                <w:rFonts w:ascii="Times New Roman" w:eastAsia="Times New Roman" w:hAnsi="Times New Roman" w:cs="Times New Roman"/>
                <w:b/>
                <w:bCs/>
                <w:color w:val="FF0000"/>
                <w:sz w:val="14"/>
                <w:szCs w:val="14"/>
                <w:lang w:val="fr-FR"/>
              </w:rPr>
              <w:t>(2.3 A)</w:t>
            </w:r>
          </w:p>
          <w:p w14:paraId="6112B502" w14:textId="77777777" w:rsidR="00715E6C" w:rsidRPr="003A6769" w:rsidRDefault="00715E6C" w:rsidP="00F0638B">
            <w:pPr>
              <w:spacing w:before="16" w:line="220" w:lineRule="exact"/>
              <w:rPr>
                <w:lang w:val="fr-FR"/>
              </w:rPr>
            </w:pPr>
          </w:p>
          <w:p w14:paraId="71A5F3AC" w14:textId="77777777" w:rsidR="000F3001" w:rsidRDefault="000F3001" w:rsidP="000F3001">
            <w:pPr>
              <w:rPr>
                <w:rFonts w:ascii="Arial" w:eastAsia="Arial" w:hAnsi="Arial" w:cs="Arial"/>
                <w:position w:val="1"/>
                <w:sz w:val="14"/>
                <w:szCs w:val="14"/>
              </w:rPr>
            </w:pPr>
            <w:r>
              <w:rPr>
                <w:rFonts w:ascii="Arial" w:eastAsia="Arial" w:hAnsi="Arial" w:cs="Arial"/>
                <w:position w:val="1"/>
                <w:sz w:val="14"/>
                <w:szCs w:val="14"/>
              </w:rPr>
              <w:t xml:space="preserve">  </w:t>
            </w:r>
          </w:p>
          <w:p w14:paraId="25B6FF2C" w14:textId="068214BC" w:rsidR="004E3102" w:rsidRDefault="000F3001" w:rsidP="000F3001">
            <w:pPr>
              <w:spacing w:before="2" w:line="253" w:lineRule="auto"/>
              <w:ind w:left="74" w:right="-64"/>
              <w:jc w:val="center"/>
              <w:rPr>
                <w:rFonts w:ascii="Times New Roman" w:eastAsia="Times New Roman" w:hAnsi="Times New Roman" w:cs="Times New Roman"/>
                <w:sz w:val="14"/>
                <w:szCs w:val="14"/>
                <w:lang w:val="en-US"/>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c>
          <w:tcPr>
            <w:tcW w:w="2532" w:type="dxa"/>
          </w:tcPr>
          <w:p w14:paraId="7867EE9B" w14:textId="77777777" w:rsidR="004E3102" w:rsidRPr="003A6769" w:rsidRDefault="00BE126E">
            <w:pPr>
              <w:spacing w:before="64" w:line="256" w:lineRule="auto"/>
              <w:ind w:left="39" w:right="444"/>
              <w:rPr>
                <w:rFonts w:ascii="Times New Roman" w:eastAsia="Times New Roman" w:hAnsi="Times New Roman" w:cs="Times New Roman"/>
                <w:sz w:val="14"/>
                <w:szCs w:val="14"/>
                <w:lang w:val="fr-FR"/>
              </w:rPr>
            </w:pPr>
            <w:r w:rsidRPr="003A6769">
              <w:rPr>
                <w:rFonts w:ascii="Times New Roman" w:eastAsia="Times New Roman" w:hAnsi="Times New Roman" w:cs="Times New Roman"/>
                <w:sz w:val="14"/>
                <w:szCs w:val="14"/>
                <w:lang w:val="fr-FR"/>
              </w:rPr>
              <w:t xml:space="preserve">Intégrer ces spécificités dans </w:t>
            </w:r>
            <w:r w:rsidRPr="003A6769">
              <w:rPr>
                <w:rFonts w:ascii="Times New Roman" w:eastAsia="Times New Roman" w:hAnsi="Times New Roman" w:cs="Times New Roman"/>
                <w:w w:val="114"/>
                <w:sz w:val="14"/>
                <w:szCs w:val="14"/>
                <w:lang w:val="fr-FR"/>
              </w:rPr>
              <w:t xml:space="preserve">les </w:t>
            </w:r>
            <w:r w:rsidRPr="003A6769">
              <w:rPr>
                <w:rFonts w:ascii="Times New Roman" w:eastAsia="Times New Roman" w:hAnsi="Times New Roman" w:cs="Times New Roman"/>
                <w:w w:val="108"/>
                <w:sz w:val="14"/>
                <w:szCs w:val="14"/>
                <w:lang w:val="fr-FR"/>
              </w:rPr>
              <w:t xml:space="preserve">échanges/procédures </w:t>
            </w:r>
            <w:r w:rsidRPr="003A6769">
              <w:rPr>
                <w:rFonts w:ascii="Times New Roman" w:eastAsia="Times New Roman" w:hAnsi="Times New Roman" w:cs="Times New Roman"/>
                <w:w w:val="111"/>
                <w:sz w:val="14"/>
                <w:szCs w:val="14"/>
                <w:lang w:val="fr-FR"/>
              </w:rPr>
              <w:t xml:space="preserve">entre </w:t>
            </w:r>
            <w:r w:rsidRPr="003A6769">
              <w:rPr>
                <w:rFonts w:ascii="Times New Roman" w:eastAsia="Times New Roman" w:hAnsi="Times New Roman" w:cs="Times New Roman"/>
                <w:w w:val="107"/>
                <w:sz w:val="14"/>
                <w:szCs w:val="14"/>
                <w:lang w:val="fr-FR"/>
              </w:rPr>
              <w:t xml:space="preserve">acteurs </w:t>
            </w:r>
            <w:r w:rsidRPr="003A6769">
              <w:rPr>
                <w:rFonts w:ascii="Times New Roman" w:eastAsia="Times New Roman" w:hAnsi="Times New Roman" w:cs="Times New Roman"/>
                <w:b/>
                <w:bCs/>
                <w:color w:val="FF0000"/>
                <w:sz w:val="14"/>
                <w:szCs w:val="14"/>
                <w:lang w:val="fr-FR"/>
              </w:rPr>
              <w:t>(2.1 B)</w:t>
            </w:r>
          </w:p>
          <w:p w14:paraId="4639B648" w14:textId="77777777" w:rsidR="00715E6C" w:rsidRPr="003A6769" w:rsidRDefault="00715E6C" w:rsidP="00F0638B">
            <w:pPr>
              <w:spacing w:before="3" w:line="190" w:lineRule="exact"/>
              <w:rPr>
                <w:sz w:val="19"/>
                <w:szCs w:val="19"/>
                <w:lang w:val="fr-FR"/>
              </w:rPr>
            </w:pPr>
          </w:p>
          <w:p w14:paraId="10BDEE09" w14:textId="77777777" w:rsidR="000F3001" w:rsidRDefault="000F3001" w:rsidP="000F3001">
            <w:pPr>
              <w:rPr>
                <w:rFonts w:ascii="Arial" w:eastAsia="Arial" w:hAnsi="Arial" w:cs="Arial"/>
                <w:position w:val="1"/>
                <w:sz w:val="14"/>
                <w:szCs w:val="14"/>
              </w:rPr>
            </w:pPr>
            <w:r>
              <w:rPr>
                <w:rFonts w:ascii="Arial" w:eastAsia="Arial" w:hAnsi="Arial" w:cs="Arial"/>
                <w:position w:val="1"/>
                <w:sz w:val="14"/>
                <w:szCs w:val="14"/>
              </w:rPr>
              <w:t xml:space="preserve">  </w:t>
            </w:r>
          </w:p>
          <w:p w14:paraId="2F12B94E" w14:textId="61617E19" w:rsidR="004E3102" w:rsidRDefault="000F3001" w:rsidP="000F3001">
            <w:pPr>
              <w:jc w:val="center"/>
              <w:rPr>
                <w:lang w:val="en-US"/>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c>
          <w:tcPr>
            <w:tcW w:w="2538" w:type="dxa"/>
          </w:tcPr>
          <w:p w14:paraId="7C5BB44F" w14:textId="77777777" w:rsidR="004E3102" w:rsidRPr="003A6769" w:rsidRDefault="00BE126E">
            <w:pPr>
              <w:spacing w:before="20" w:line="259" w:lineRule="auto"/>
              <w:ind w:left="57" w:right="85"/>
              <w:rPr>
                <w:rFonts w:ascii="Times New Roman" w:eastAsia="Times New Roman" w:hAnsi="Times New Roman" w:cs="Times New Roman"/>
                <w:sz w:val="14"/>
                <w:szCs w:val="14"/>
                <w:lang w:val="fr-FR"/>
              </w:rPr>
            </w:pPr>
            <w:r w:rsidRPr="003A6769">
              <w:rPr>
                <w:rFonts w:ascii="Times New Roman" w:eastAsia="Times New Roman" w:hAnsi="Times New Roman" w:cs="Times New Roman"/>
                <w:sz w:val="14"/>
                <w:szCs w:val="14"/>
                <w:lang w:val="fr-FR"/>
              </w:rPr>
              <w:t>Identifier et caractériser les points d'</w:t>
            </w:r>
            <w:r w:rsidRPr="003A6769">
              <w:rPr>
                <w:rFonts w:ascii="Times New Roman" w:eastAsia="Times New Roman" w:hAnsi="Times New Roman" w:cs="Times New Roman"/>
                <w:w w:val="111"/>
                <w:sz w:val="14"/>
                <w:szCs w:val="14"/>
                <w:lang w:val="fr-FR"/>
              </w:rPr>
              <w:t xml:space="preserve">attention </w:t>
            </w:r>
            <w:r w:rsidRPr="003A6769">
              <w:rPr>
                <w:rFonts w:ascii="Times New Roman" w:eastAsia="Times New Roman" w:hAnsi="Times New Roman" w:cs="Times New Roman"/>
                <w:sz w:val="14"/>
                <w:szCs w:val="14"/>
                <w:lang w:val="fr-FR"/>
              </w:rPr>
              <w:t xml:space="preserve">à </w:t>
            </w:r>
            <w:r w:rsidRPr="003A6769">
              <w:rPr>
                <w:rFonts w:ascii="Times New Roman" w:eastAsia="Times New Roman" w:hAnsi="Times New Roman" w:cs="Times New Roman"/>
                <w:w w:val="107"/>
                <w:sz w:val="14"/>
                <w:szCs w:val="14"/>
                <w:lang w:val="fr-FR"/>
              </w:rPr>
              <w:t xml:space="preserve">considérer </w:t>
            </w:r>
            <w:r w:rsidRPr="003A6769">
              <w:rPr>
                <w:rFonts w:ascii="Times New Roman" w:eastAsia="Times New Roman" w:hAnsi="Times New Roman" w:cs="Times New Roman"/>
                <w:sz w:val="14"/>
                <w:szCs w:val="14"/>
                <w:lang w:val="fr-FR"/>
              </w:rPr>
              <w:t xml:space="preserve">pour l'approbation du client </w:t>
            </w:r>
            <w:r w:rsidRPr="003A6769">
              <w:rPr>
                <w:rFonts w:ascii="Times New Roman" w:eastAsia="Times New Roman" w:hAnsi="Times New Roman" w:cs="Times New Roman"/>
                <w:b/>
                <w:bCs/>
                <w:color w:val="FF0000"/>
                <w:sz w:val="14"/>
                <w:szCs w:val="14"/>
                <w:lang w:val="fr-FR"/>
              </w:rPr>
              <w:t>(4.1 A)</w:t>
            </w:r>
          </w:p>
          <w:p w14:paraId="652125C5" w14:textId="77777777" w:rsidR="00715E6C" w:rsidRPr="003A6769" w:rsidRDefault="00715E6C" w:rsidP="00F0638B">
            <w:pPr>
              <w:spacing w:before="11" w:line="220" w:lineRule="exact"/>
              <w:rPr>
                <w:lang w:val="fr-FR"/>
              </w:rPr>
            </w:pPr>
          </w:p>
          <w:p w14:paraId="4F46CEF2" w14:textId="77777777" w:rsidR="000F3001" w:rsidRDefault="000F3001" w:rsidP="000F3001">
            <w:pPr>
              <w:rPr>
                <w:rFonts w:ascii="Arial" w:eastAsia="Arial" w:hAnsi="Arial" w:cs="Arial"/>
                <w:position w:val="1"/>
                <w:sz w:val="14"/>
                <w:szCs w:val="14"/>
              </w:rPr>
            </w:pPr>
            <w:r>
              <w:rPr>
                <w:rFonts w:ascii="Arial" w:eastAsia="Arial" w:hAnsi="Arial" w:cs="Arial"/>
                <w:position w:val="1"/>
                <w:sz w:val="14"/>
                <w:szCs w:val="14"/>
              </w:rPr>
              <w:t xml:space="preserve">  </w:t>
            </w:r>
          </w:p>
          <w:p w14:paraId="43B2E622" w14:textId="6A7DEB82" w:rsidR="004E3102" w:rsidRDefault="000F3001" w:rsidP="000F3001">
            <w:pPr>
              <w:jc w:val="center"/>
              <w:rPr>
                <w:lang w:val="en-US"/>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c>
          <w:tcPr>
            <w:tcW w:w="2537" w:type="dxa"/>
          </w:tcPr>
          <w:p w14:paraId="413391F3" w14:textId="435C3443" w:rsidR="004E3102" w:rsidRPr="003A6769" w:rsidRDefault="00EF7ECA">
            <w:pPr>
              <w:spacing w:before="42" w:line="252" w:lineRule="auto"/>
              <w:ind w:left="96" w:right="68"/>
              <w:rPr>
                <w:rFonts w:ascii="Times New Roman" w:eastAsia="Times New Roman" w:hAnsi="Times New Roman" w:cs="Times New Roman"/>
                <w:sz w:val="14"/>
                <w:szCs w:val="14"/>
                <w:lang w:val="fr-FR"/>
              </w:rPr>
            </w:pPr>
            <w:r w:rsidRPr="003A6769">
              <w:rPr>
                <w:rFonts w:ascii="Times New Roman" w:eastAsia="Times New Roman" w:hAnsi="Times New Roman" w:cs="Times New Roman"/>
                <w:color w:val="00AA00"/>
                <w:w w:val="107"/>
                <w:sz w:val="14"/>
                <w:szCs w:val="14"/>
                <w:lang w:val="fr-FR"/>
              </w:rPr>
              <w:t>Communiquer</w:t>
            </w:r>
            <w:r w:rsidR="00BE126E" w:rsidRPr="003A6769">
              <w:rPr>
                <w:rFonts w:ascii="Times New Roman" w:eastAsia="Times New Roman" w:hAnsi="Times New Roman" w:cs="Times New Roman"/>
                <w:color w:val="00AA00"/>
                <w:w w:val="107"/>
                <w:sz w:val="14"/>
                <w:szCs w:val="14"/>
                <w:lang w:val="fr-FR"/>
              </w:rPr>
              <w:t xml:space="preserve"> </w:t>
            </w:r>
            <w:r w:rsidR="00BE126E" w:rsidRPr="003A6769">
              <w:rPr>
                <w:rFonts w:ascii="Times New Roman" w:eastAsia="Times New Roman" w:hAnsi="Times New Roman" w:cs="Times New Roman"/>
                <w:color w:val="00AA00"/>
                <w:sz w:val="14"/>
                <w:szCs w:val="14"/>
                <w:lang w:val="fr-FR"/>
              </w:rPr>
              <w:t xml:space="preserve">avec la </w:t>
            </w:r>
            <w:r w:rsidR="00BE126E" w:rsidRPr="003A6769">
              <w:rPr>
                <w:rFonts w:ascii="Times New Roman" w:eastAsia="Times New Roman" w:hAnsi="Times New Roman" w:cs="Times New Roman"/>
                <w:color w:val="00AA00"/>
                <w:w w:val="111"/>
                <w:sz w:val="14"/>
                <w:szCs w:val="14"/>
                <w:lang w:val="fr-FR"/>
              </w:rPr>
              <w:t>direction</w:t>
            </w:r>
            <w:r w:rsidR="00BE126E" w:rsidRPr="003A6769">
              <w:rPr>
                <w:rFonts w:ascii="Times New Roman" w:eastAsia="Times New Roman" w:hAnsi="Times New Roman" w:cs="Times New Roman"/>
                <w:color w:val="00AA00"/>
                <w:sz w:val="14"/>
                <w:szCs w:val="14"/>
                <w:lang w:val="fr-FR"/>
              </w:rPr>
              <w:t xml:space="preserve"> générale pour définir les objectifs, les </w:t>
            </w:r>
            <w:r w:rsidR="00BE126E" w:rsidRPr="003A6769">
              <w:rPr>
                <w:rFonts w:ascii="Times New Roman" w:eastAsia="Times New Roman" w:hAnsi="Times New Roman" w:cs="Times New Roman"/>
                <w:color w:val="00AA00"/>
                <w:w w:val="112"/>
                <w:sz w:val="14"/>
                <w:szCs w:val="14"/>
                <w:lang w:val="fr-FR"/>
              </w:rPr>
              <w:t xml:space="preserve">besoins/la </w:t>
            </w:r>
            <w:r w:rsidR="00BE126E" w:rsidRPr="003A6769">
              <w:rPr>
                <w:rFonts w:ascii="Times New Roman" w:eastAsia="Times New Roman" w:hAnsi="Times New Roman" w:cs="Times New Roman"/>
                <w:color w:val="00AA00"/>
                <w:sz w:val="14"/>
                <w:szCs w:val="14"/>
                <w:lang w:val="fr-FR"/>
              </w:rPr>
              <w:t xml:space="preserve">disponibilité et les limites de la </w:t>
            </w:r>
            <w:r w:rsidR="00BE126E" w:rsidRPr="003A6769">
              <w:rPr>
                <w:rFonts w:ascii="Times New Roman" w:eastAsia="Times New Roman" w:hAnsi="Times New Roman" w:cs="Times New Roman"/>
                <w:color w:val="00AA00"/>
                <w:w w:val="110"/>
                <w:sz w:val="14"/>
                <w:szCs w:val="14"/>
                <w:lang w:val="fr-FR"/>
              </w:rPr>
              <w:t>compétence</w:t>
            </w:r>
          </w:p>
          <w:p w14:paraId="1A806E07" w14:textId="77777777" w:rsidR="000F3001" w:rsidRDefault="000F3001" w:rsidP="000F3001">
            <w:pPr>
              <w:rPr>
                <w:rFonts w:ascii="Arial" w:eastAsia="Arial" w:hAnsi="Arial" w:cs="Arial"/>
                <w:position w:val="1"/>
                <w:sz w:val="14"/>
                <w:szCs w:val="14"/>
              </w:rPr>
            </w:pPr>
            <w:r>
              <w:rPr>
                <w:rFonts w:ascii="Arial" w:eastAsia="Arial" w:hAnsi="Arial" w:cs="Arial"/>
                <w:position w:val="1"/>
                <w:sz w:val="14"/>
                <w:szCs w:val="14"/>
              </w:rPr>
              <w:t xml:space="preserve">  </w:t>
            </w:r>
          </w:p>
          <w:p w14:paraId="7272EAD2" w14:textId="4C09B5A5" w:rsidR="004E3102" w:rsidRDefault="000F3001" w:rsidP="000F3001">
            <w:pPr>
              <w:jc w:val="center"/>
              <w:rPr>
                <w:lang w:val="en-US"/>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r>
      <w:tr w:rsidR="004E7AB0" w:rsidRPr="00B05D0A" w14:paraId="6DF9BFCA" w14:textId="77777777" w:rsidTr="006F2967">
        <w:tc>
          <w:tcPr>
            <w:tcW w:w="988" w:type="dxa"/>
            <w:vMerge/>
            <w:shd w:val="clear" w:color="auto" w:fill="FF6600"/>
          </w:tcPr>
          <w:p w14:paraId="5A5E44C3" w14:textId="77777777" w:rsidR="00715E6C" w:rsidRPr="00B05D0A" w:rsidRDefault="00715E6C" w:rsidP="00F0638B">
            <w:pPr>
              <w:jc w:val="center"/>
              <w:rPr>
                <w:rFonts w:ascii="Calibri" w:eastAsia="Calibri" w:hAnsi="Calibri" w:cs="Calibri"/>
                <w:b/>
                <w:bCs/>
                <w:w w:val="102"/>
                <w:lang w:val="en-GB"/>
              </w:rPr>
            </w:pPr>
          </w:p>
        </w:tc>
        <w:tc>
          <w:tcPr>
            <w:tcW w:w="2699" w:type="dxa"/>
            <w:shd w:val="clear" w:color="auto" w:fill="FF6600"/>
          </w:tcPr>
          <w:p w14:paraId="6D80CFE5" w14:textId="007EACFC" w:rsidR="004E3102" w:rsidRDefault="00BE126E">
            <w:pPr>
              <w:jc w:val="center"/>
              <w:rPr>
                <w:rFonts w:ascii="Calibri" w:eastAsia="Calibri" w:hAnsi="Calibri" w:cs="Calibri"/>
                <w:b/>
                <w:bCs/>
                <w:w w:val="102"/>
                <w:lang w:val="en-GB"/>
              </w:rPr>
            </w:pPr>
            <w:r w:rsidRPr="007E047A">
              <w:rPr>
                <w:rFonts w:ascii="Calibri" w:eastAsia="Calibri" w:hAnsi="Calibri" w:cs="Calibri"/>
                <w:b/>
                <w:bCs/>
                <w:w w:val="102"/>
                <w:lang w:val="en-GB"/>
              </w:rPr>
              <w:t>LEADERSHIP</w:t>
            </w:r>
          </w:p>
        </w:tc>
        <w:tc>
          <w:tcPr>
            <w:tcW w:w="2956" w:type="dxa"/>
          </w:tcPr>
          <w:p w14:paraId="01B462FB" w14:textId="77777777" w:rsidR="004E3102" w:rsidRPr="003A6769" w:rsidRDefault="00BE126E">
            <w:pPr>
              <w:spacing w:before="2" w:line="252" w:lineRule="auto"/>
              <w:ind w:left="-12" w:right="-1"/>
              <w:rPr>
                <w:rFonts w:ascii="Times New Roman" w:eastAsia="Times New Roman" w:hAnsi="Times New Roman" w:cs="Times New Roman"/>
                <w:sz w:val="14"/>
                <w:szCs w:val="14"/>
                <w:lang w:val="fr-FR"/>
              </w:rPr>
            </w:pPr>
            <w:r w:rsidRPr="003A6769">
              <w:rPr>
                <w:rFonts w:ascii="Times New Roman" w:eastAsia="Times New Roman" w:hAnsi="Times New Roman" w:cs="Times New Roman"/>
                <w:sz w:val="14"/>
                <w:szCs w:val="14"/>
                <w:lang w:val="fr-FR"/>
              </w:rPr>
              <w:t xml:space="preserve">Identifier et caractériser les </w:t>
            </w:r>
            <w:r w:rsidRPr="003A6769">
              <w:rPr>
                <w:rFonts w:ascii="Times New Roman" w:eastAsia="Times New Roman" w:hAnsi="Times New Roman" w:cs="Times New Roman"/>
                <w:w w:val="106"/>
                <w:sz w:val="14"/>
                <w:szCs w:val="14"/>
                <w:lang w:val="fr-FR"/>
              </w:rPr>
              <w:t xml:space="preserve">situations </w:t>
            </w:r>
            <w:r w:rsidRPr="003A6769">
              <w:rPr>
                <w:rFonts w:ascii="Times New Roman" w:eastAsia="Times New Roman" w:hAnsi="Times New Roman" w:cs="Times New Roman"/>
                <w:sz w:val="14"/>
                <w:szCs w:val="14"/>
                <w:lang w:val="fr-FR"/>
              </w:rPr>
              <w:t xml:space="preserve">critiques ou les problèmes spécifiques aux </w:t>
            </w:r>
            <w:r w:rsidRPr="003A6769">
              <w:rPr>
                <w:rFonts w:ascii="Times New Roman" w:eastAsia="Times New Roman" w:hAnsi="Times New Roman" w:cs="Times New Roman"/>
                <w:spacing w:val="2"/>
                <w:sz w:val="14"/>
                <w:szCs w:val="14"/>
                <w:lang w:val="fr-FR"/>
              </w:rPr>
              <w:t xml:space="preserve">sites de </w:t>
            </w:r>
            <w:r w:rsidRPr="003A6769">
              <w:rPr>
                <w:rFonts w:ascii="Times New Roman" w:eastAsia="Times New Roman" w:hAnsi="Times New Roman" w:cs="Times New Roman"/>
                <w:sz w:val="14"/>
                <w:szCs w:val="14"/>
                <w:lang w:val="fr-FR"/>
              </w:rPr>
              <w:t xml:space="preserve">rénovation </w:t>
            </w:r>
            <w:r w:rsidRPr="003A6769">
              <w:rPr>
                <w:rFonts w:ascii="Times New Roman" w:eastAsia="Times New Roman" w:hAnsi="Times New Roman" w:cs="Times New Roman"/>
                <w:b/>
                <w:bCs/>
                <w:color w:val="FF0000"/>
                <w:sz w:val="14"/>
                <w:szCs w:val="14"/>
                <w:lang w:val="fr-FR"/>
              </w:rPr>
              <w:t xml:space="preserve">(2.1 </w:t>
            </w:r>
            <w:r w:rsidRPr="003A6769">
              <w:rPr>
                <w:rFonts w:ascii="Times New Roman" w:eastAsia="Times New Roman" w:hAnsi="Times New Roman" w:cs="Times New Roman"/>
                <w:b/>
                <w:bCs/>
                <w:color w:val="FF0000"/>
                <w:w w:val="91"/>
                <w:sz w:val="14"/>
                <w:szCs w:val="14"/>
                <w:lang w:val="fr-FR"/>
              </w:rPr>
              <w:t xml:space="preserve">A </w:t>
            </w:r>
            <w:r w:rsidRPr="003A6769">
              <w:rPr>
                <w:rFonts w:ascii="Times New Roman" w:eastAsia="Times New Roman" w:hAnsi="Times New Roman" w:cs="Times New Roman"/>
                <w:b/>
                <w:bCs/>
                <w:color w:val="FF0000"/>
                <w:sz w:val="14"/>
                <w:szCs w:val="14"/>
                <w:lang w:val="fr-FR"/>
              </w:rPr>
              <w:t>+ 2.2 A)</w:t>
            </w:r>
          </w:p>
          <w:p w14:paraId="0045E21F" w14:textId="77777777" w:rsidR="00DD5305" w:rsidRDefault="00DD5305" w:rsidP="00F0638B">
            <w:pPr>
              <w:spacing w:before="2" w:line="253" w:lineRule="auto"/>
              <w:ind w:left="74" w:right="-64"/>
              <w:jc w:val="center"/>
              <w:rPr>
                <w:rFonts w:ascii="Arial" w:eastAsia="Arial" w:hAnsi="Arial" w:cs="Arial"/>
                <w:sz w:val="14"/>
                <w:szCs w:val="14"/>
              </w:rPr>
            </w:pPr>
          </w:p>
          <w:p w14:paraId="1A39FDA8" w14:textId="77777777" w:rsidR="000F3001" w:rsidRDefault="000F3001" w:rsidP="000F3001">
            <w:pPr>
              <w:rPr>
                <w:rFonts w:ascii="Arial" w:eastAsia="Arial" w:hAnsi="Arial" w:cs="Arial"/>
                <w:position w:val="1"/>
                <w:sz w:val="14"/>
                <w:szCs w:val="14"/>
              </w:rPr>
            </w:pPr>
            <w:r>
              <w:rPr>
                <w:rFonts w:ascii="Arial" w:eastAsia="Arial" w:hAnsi="Arial" w:cs="Arial"/>
                <w:position w:val="1"/>
                <w:sz w:val="14"/>
                <w:szCs w:val="14"/>
              </w:rPr>
              <w:t xml:space="preserve">  </w:t>
            </w:r>
          </w:p>
          <w:p w14:paraId="140075D1" w14:textId="3DC4DCFD" w:rsidR="004E3102" w:rsidRDefault="000F3001" w:rsidP="000F3001">
            <w:pPr>
              <w:spacing w:before="2" w:line="253" w:lineRule="auto"/>
              <w:ind w:left="74" w:right="-64"/>
              <w:jc w:val="center"/>
              <w:rPr>
                <w:rFonts w:ascii="Times New Roman" w:eastAsia="Times New Roman" w:hAnsi="Times New Roman" w:cs="Times New Roman"/>
                <w:sz w:val="14"/>
                <w:szCs w:val="14"/>
                <w:lang w:val="en-US"/>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c>
          <w:tcPr>
            <w:tcW w:w="2532" w:type="dxa"/>
          </w:tcPr>
          <w:p w14:paraId="70B48006" w14:textId="77777777" w:rsidR="004E3102" w:rsidRDefault="00BE126E">
            <w:pPr>
              <w:spacing w:line="153" w:lineRule="exact"/>
              <w:ind w:left="-5" w:right="-45"/>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Anticiper, développer et </w:t>
            </w:r>
            <w:r>
              <w:rPr>
                <w:rFonts w:ascii="Times New Roman" w:eastAsia="Times New Roman" w:hAnsi="Times New Roman" w:cs="Times New Roman"/>
                <w:w w:val="107"/>
                <w:sz w:val="14"/>
                <w:szCs w:val="14"/>
              </w:rPr>
              <w:t>proposer des solutions</w:t>
            </w:r>
          </w:p>
          <w:p w14:paraId="57A06375" w14:textId="77777777" w:rsidR="004E3102" w:rsidRDefault="00BE126E">
            <w:pPr>
              <w:spacing w:before="8"/>
              <w:ind w:left="-5" w:right="-20"/>
              <w:rPr>
                <w:rFonts w:ascii="Times New Roman" w:eastAsia="Times New Roman" w:hAnsi="Times New Roman" w:cs="Times New Roman"/>
                <w:sz w:val="14"/>
                <w:szCs w:val="14"/>
              </w:rPr>
            </w:pPr>
            <w:r>
              <w:rPr>
                <w:rFonts w:ascii="Times New Roman" w:eastAsia="Times New Roman" w:hAnsi="Times New Roman" w:cs="Times New Roman"/>
                <w:b/>
                <w:bCs/>
                <w:color w:val="FF0000"/>
                <w:sz w:val="14"/>
                <w:szCs w:val="14"/>
              </w:rPr>
              <w:t>(2.1 B)</w:t>
            </w:r>
          </w:p>
          <w:p w14:paraId="3F147451" w14:textId="77777777" w:rsidR="00715E6C" w:rsidRDefault="00715E6C" w:rsidP="00F0638B">
            <w:pPr>
              <w:spacing w:before="6" w:line="280" w:lineRule="exact"/>
              <w:rPr>
                <w:sz w:val="28"/>
                <w:szCs w:val="28"/>
              </w:rPr>
            </w:pPr>
          </w:p>
          <w:p w14:paraId="7F9D4983" w14:textId="77777777" w:rsidR="000F3001" w:rsidRDefault="000F3001" w:rsidP="000F3001">
            <w:pPr>
              <w:rPr>
                <w:rFonts w:ascii="Arial" w:eastAsia="Arial" w:hAnsi="Arial" w:cs="Arial"/>
                <w:position w:val="1"/>
                <w:sz w:val="14"/>
                <w:szCs w:val="14"/>
              </w:rPr>
            </w:pPr>
            <w:r>
              <w:rPr>
                <w:rFonts w:ascii="Arial" w:eastAsia="Arial" w:hAnsi="Arial" w:cs="Arial"/>
                <w:position w:val="1"/>
                <w:sz w:val="14"/>
                <w:szCs w:val="14"/>
              </w:rPr>
              <w:t xml:space="preserve">  </w:t>
            </w:r>
          </w:p>
          <w:p w14:paraId="0EBF2816" w14:textId="501A2FDC" w:rsidR="004E3102" w:rsidRDefault="000F3001" w:rsidP="000F3001">
            <w:pPr>
              <w:jc w:val="center"/>
              <w:rPr>
                <w:lang w:val="en-US"/>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c>
          <w:tcPr>
            <w:tcW w:w="2538" w:type="dxa"/>
          </w:tcPr>
          <w:p w14:paraId="5671939B" w14:textId="77777777" w:rsidR="004E3102" w:rsidRPr="003A6769" w:rsidRDefault="00BE126E">
            <w:pPr>
              <w:spacing w:line="149" w:lineRule="exact"/>
              <w:ind w:left="12" w:right="-20"/>
              <w:rPr>
                <w:rFonts w:ascii="Times New Roman" w:eastAsia="Times New Roman" w:hAnsi="Times New Roman" w:cs="Times New Roman"/>
                <w:sz w:val="14"/>
                <w:szCs w:val="14"/>
                <w:lang w:val="fr-FR"/>
              </w:rPr>
            </w:pPr>
            <w:r w:rsidRPr="003A6769">
              <w:rPr>
                <w:rFonts w:ascii="Times New Roman" w:eastAsia="Times New Roman" w:hAnsi="Times New Roman" w:cs="Times New Roman"/>
                <w:sz w:val="14"/>
                <w:szCs w:val="14"/>
                <w:lang w:val="fr-FR"/>
              </w:rPr>
              <w:t xml:space="preserve">Informer les chefs d'équipe </w:t>
            </w:r>
            <w:r w:rsidRPr="003A6769">
              <w:rPr>
                <w:rFonts w:ascii="Times New Roman" w:eastAsia="Times New Roman" w:hAnsi="Times New Roman" w:cs="Times New Roman"/>
                <w:b/>
                <w:bCs/>
                <w:color w:val="FF0000"/>
                <w:sz w:val="14"/>
                <w:szCs w:val="14"/>
                <w:lang w:val="fr-FR"/>
              </w:rPr>
              <w:t xml:space="preserve">(2.1 </w:t>
            </w:r>
            <w:r w:rsidRPr="003A6769">
              <w:rPr>
                <w:rFonts w:ascii="Times New Roman" w:eastAsia="Times New Roman" w:hAnsi="Times New Roman" w:cs="Times New Roman"/>
                <w:b/>
                <w:bCs/>
                <w:color w:val="FF0000"/>
                <w:w w:val="83"/>
                <w:sz w:val="14"/>
                <w:szCs w:val="14"/>
                <w:lang w:val="fr-FR"/>
              </w:rPr>
              <w:t xml:space="preserve">C </w:t>
            </w:r>
            <w:r w:rsidRPr="003A6769">
              <w:rPr>
                <w:rFonts w:ascii="Times New Roman" w:eastAsia="Times New Roman" w:hAnsi="Times New Roman" w:cs="Times New Roman"/>
                <w:b/>
                <w:bCs/>
                <w:color w:val="FF0000"/>
                <w:sz w:val="14"/>
                <w:szCs w:val="14"/>
                <w:lang w:val="fr-FR"/>
              </w:rPr>
              <w:t xml:space="preserve">+ 2.2 </w:t>
            </w:r>
            <w:r w:rsidRPr="003A6769">
              <w:rPr>
                <w:rFonts w:ascii="Times New Roman" w:eastAsia="Times New Roman" w:hAnsi="Times New Roman" w:cs="Times New Roman"/>
                <w:b/>
                <w:bCs/>
                <w:color w:val="FF0000"/>
                <w:w w:val="91"/>
                <w:sz w:val="14"/>
                <w:szCs w:val="14"/>
                <w:lang w:val="fr-FR"/>
              </w:rPr>
              <w:t xml:space="preserve">B </w:t>
            </w:r>
            <w:r w:rsidRPr="003A6769">
              <w:rPr>
                <w:rFonts w:ascii="Times New Roman" w:eastAsia="Times New Roman" w:hAnsi="Times New Roman" w:cs="Times New Roman"/>
                <w:b/>
                <w:bCs/>
                <w:color w:val="FF0000"/>
                <w:w w:val="105"/>
                <w:sz w:val="14"/>
                <w:szCs w:val="14"/>
                <w:lang w:val="fr-FR"/>
              </w:rPr>
              <w:t>+)</w:t>
            </w:r>
          </w:p>
          <w:p w14:paraId="5E388350" w14:textId="77777777" w:rsidR="004E3102" w:rsidRDefault="00BE126E">
            <w:pPr>
              <w:spacing w:before="9"/>
              <w:ind w:left="12" w:right="-20"/>
              <w:rPr>
                <w:rFonts w:ascii="Times New Roman" w:eastAsia="Times New Roman" w:hAnsi="Times New Roman" w:cs="Times New Roman"/>
                <w:sz w:val="14"/>
                <w:szCs w:val="14"/>
              </w:rPr>
            </w:pPr>
            <w:r>
              <w:rPr>
                <w:rFonts w:ascii="Times New Roman" w:eastAsia="Times New Roman" w:hAnsi="Times New Roman" w:cs="Times New Roman"/>
                <w:b/>
                <w:bCs/>
                <w:color w:val="FF0000"/>
                <w:sz w:val="14"/>
                <w:szCs w:val="14"/>
              </w:rPr>
              <w:t xml:space="preserve">3.2 D + </w:t>
            </w:r>
            <w:r>
              <w:rPr>
                <w:rFonts w:ascii="Times New Roman" w:eastAsia="Times New Roman" w:hAnsi="Times New Roman" w:cs="Times New Roman"/>
                <w:b/>
                <w:bCs/>
                <w:color w:val="FF0000"/>
                <w:w w:val="105"/>
                <w:sz w:val="14"/>
                <w:szCs w:val="14"/>
              </w:rPr>
              <w:t>3.3D+3.3D+3.4D</w:t>
            </w:r>
            <w:r>
              <w:rPr>
                <w:rFonts w:ascii="Times New Roman" w:eastAsia="Times New Roman" w:hAnsi="Times New Roman" w:cs="Times New Roman"/>
                <w:b/>
                <w:bCs/>
                <w:color w:val="FF0000"/>
                <w:w w:val="95"/>
                <w:sz w:val="14"/>
                <w:szCs w:val="14"/>
              </w:rPr>
              <w:t>)</w:t>
            </w:r>
          </w:p>
          <w:p w14:paraId="166D61CB" w14:textId="77777777" w:rsidR="00DD5305" w:rsidRDefault="00DD5305" w:rsidP="00EF7ECA">
            <w:pPr>
              <w:rPr>
                <w:rFonts w:ascii="Arial" w:eastAsia="Arial" w:hAnsi="Arial" w:cs="Arial"/>
                <w:sz w:val="14"/>
                <w:szCs w:val="14"/>
              </w:rPr>
            </w:pPr>
          </w:p>
          <w:p w14:paraId="2F6BEC70" w14:textId="77777777" w:rsidR="000F3001" w:rsidRDefault="00BE126E" w:rsidP="000F3001">
            <w:pPr>
              <w:rPr>
                <w:rFonts w:ascii="Arial" w:eastAsia="Arial" w:hAnsi="Arial" w:cs="Arial"/>
                <w:position w:val="1"/>
                <w:sz w:val="14"/>
                <w:szCs w:val="14"/>
              </w:rPr>
            </w:pPr>
            <w:r>
              <w:rPr>
                <w:rFonts w:ascii="Arial" w:eastAsia="Arial" w:hAnsi="Arial" w:cs="Arial"/>
                <w:sz w:val="14"/>
                <w:szCs w:val="14"/>
              </w:rPr>
              <w:tab/>
            </w:r>
            <w:r w:rsidR="000F3001">
              <w:rPr>
                <w:rFonts w:ascii="Arial" w:eastAsia="Arial" w:hAnsi="Arial" w:cs="Arial"/>
                <w:position w:val="1"/>
                <w:sz w:val="14"/>
                <w:szCs w:val="14"/>
              </w:rPr>
              <w:t xml:space="preserve">  </w:t>
            </w:r>
          </w:p>
          <w:p w14:paraId="7D4D7971" w14:textId="5A5A5024" w:rsidR="004E3102" w:rsidRDefault="000F3001" w:rsidP="000F3001">
            <w:pPr>
              <w:jc w:val="center"/>
              <w:rPr>
                <w:lang w:val="en-US"/>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c>
          <w:tcPr>
            <w:tcW w:w="2537" w:type="dxa"/>
          </w:tcPr>
          <w:p w14:paraId="2038D5F2" w14:textId="77777777" w:rsidR="004E3102" w:rsidRPr="003A6769" w:rsidRDefault="00BE126E">
            <w:pPr>
              <w:tabs>
                <w:tab w:val="left" w:pos="940"/>
                <w:tab w:val="left" w:pos="1480"/>
                <w:tab w:val="left" w:pos="2040"/>
              </w:tabs>
              <w:spacing w:before="57" w:line="252" w:lineRule="auto"/>
              <w:ind w:left="52" w:right="254"/>
              <w:rPr>
                <w:rFonts w:ascii="Times New Roman" w:eastAsia="Times New Roman" w:hAnsi="Times New Roman" w:cs="Times New Roman"/>
                <w:b/>
                <w:bCs/>
                <w:color w:val="FF0000"/>
                <w:sz w:val="14"/>
                <w:szCs w:val="14"/>
                <w:lang w:val="fr-FR"/>
              </w:rPr>
            </w:pPr>
            <w:r w:rsidRPr="003A6769">
              <w:rPr>
                <w:rFonts w:ascii="Times New Roman" w:eastAsia="Times New Roman" w:hAnsi="Times New Roman" w:cs="Times New Roman"/>
                <w:sz w:val="14"/>
                <w:szCs w:val="14"/>
                <w:lang w:val="fr-FR"/>
              </w:rPr>
              <w:t xml:space="preserve">Évaluer les livrables finaux </w:t>
            </w:r>
            <w:r w:rsidRPr="003A6769">
              <w:rPr>
                <w:rFonts w:ascii="Times New Roman" w:eastAsia="Times New Roman" w:hAnsi="Times New Roman" w:cs="Times New Roman"/>
                <w:w w:val="111"/>
                <w:sz w:val="14"/>
                <w:szCs w:val="14"/>
                <w:lang w:val="fr-FR"/>
              </w:rPr>
              <w:t xml:space="preserve">et les </w:t>
            </w:r>
            <w:r w:rsidRPr="003A6769">
              <w:rPr>
                <w:rFonts w:ascii="Times New Roman" w:eastAsia="Times New Roman" w:hAnsi="Times New Roman" w:cs="Times New Roman"/>
                <w:sz w:val="14"/>
                <w:szCs w:val="14"/>
                <w:lang w:val="fr-FR"/>
              </w:rPr>
              <w:t xml:space="preserve">processus </w:t>
            </w:r>
            <w:r w:rsidRPr="003A6769">
              <w:rPr>
                <w:rFonts w:ascii="Times New Roman" w:eastAsia="Times New Roman" w:hAnsi="Times New Roman" w:cs="Times New Roman"/>
                <w:w w:val="109"/>
                <w:sz w:val="14"/>
                <w:szCs w:val="14"/>
                <w:lang w:val="fr-FR"/>
              </w:rPr>
              <w:t xml:space="preserve">mis en œuvre </w:t>
            </w:r>
            <w:r w:rsidRPr="003A6769">
              <w:rPr>
                <w:rFonts w:ascii="Times New Roman" w:eastAsia="Times New Roman" w:hAnsi="Times New Roman" w:cs="Times New Roman"/>
                <w:sz w:val="14"/>
                <w:szCs w:val="14"/>
                <w:lang w:val="fr-FR"/>
              </w:rPr>
              <w:t xml:space="preserve">et valoriser le travail avec les chefs d'équipe et les </w:t>
            </w:r>
            <w:r w:rsidRPr="003A6769">
              <w:rPr>
                <w:rFonts w:ascii="Times New Roman" w:eastAsia="Times New Roman" w:hAnsi="Times New Roman" w:cs="Times New Roman"/>
                <w:w w:val="109"/>
                <w:sz w:val="14"/>
                <w:szCs w:val="14"/>
                <w:lang w:val="fr-FR"/>
              </w:rPr>
              <w:t xml:space="preserve">équipes </w:t>
            </w:r>
            <w:r w:rsidRPr="003A6769">
              <w:rPr>
                <w:rFonts w:ascii="Times New Roman" w:eastAsia="Times New Roman" w:hAnsi="Times New Roman" w:cs="Times New Roman"/>
                <w:b/>
                <w:bCs/>
                <w:color w:val="FF0000"/>
                <w:sz w:val="14"/>
                <w:szCs w:val="14"/>
                <w:lang w:val="fr-FR"/>
              </w:rPr>
              <w:t xml:space="preserve">(4.2 </w:t>
            </w:r>
            <w:r w:rsidRPr="003A6769">
              <w:rPr>
                <w:rFonts w:ascii="Times New Roman" w:eastAsia="Times New Roman" w:hAnsi="Times New Roman" w:cs="Times New Roman"/>
                <w:b/>
                <w:bCs/>
                <w:color w:val="FF0000"/>
                <w:spacing w:val="-28"/>
                <w:sz w:val="14"/>
                <w:szCs w:val="14"/>
                <w:lang w:val="fr-FR"/>
              </w:rPr>
              <w:t>A+B</w:t>
            </w:r>
            <w:r w:rsidRPr="003A6769">
              <w:rPr>
                <w:rFonts w:ascii="Times New Roman" w:eastAsia="Times New Roman" w:hAnsi="Times New Roman" w:cs="Times New Roman"/>
                <w:b/>
                <w:bCs/>
                <w:color w:val="FF0000"/>
                <w:sz w:val="14"/>
                <w:szCs w:val="14"/>
                <w:lang w:val="fr-FR"/>
              </w:rPr>
              <w:t>)</w:t>
            </w:r>
          </w:p>
          <w:p w14:paraId="737C04DC" w14:textId="77777777" w:rsidR="000F3001" w:rsidRDefault="000F3001" w:rsidP="000F3001">
            <w:pPr>
              <w:rPr>
                <w:rFonts w:ascii="Arial" w:eastAsia="Arial" w:hAnsi="Arial" w:cs="Arial"/>
                <w:position w:val="1"/>
                <w:sz w:val="14"/>
                <w:szCs w:val="14"/>
              </w:rPr>
            </w:pPr>
            <w:r>
              <w:rPr>
                <w:rFonts w:ascii="Arial" w:eastAsia="Arial" w:hAnsi="Arial" w:cs="Arial"/>
                <w:position w:val="1"/>
                <w:sz w:val="14"/>
                <w:szCs w:val="14"/>
              </w:rPr>
              <w:t xml:space="preserve">  </w:t>
            </w:r>
          </w:p>
          <w:p w14:paraId="3F745BFD" w14:textId="77D3654D" w:rsidR="004E3102" w:rsidRDefault="000F3001" w:rsidP="000F3001">
            <w:pPr>
              <w:jc w:val="center"/>
              <w:rPr>
                <w:lang w:val="en-US"/>
              </w:rPr>
            </w:pPr>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r>
    </w:tbl>
    <w:p w14:paraId="213FA225" w14:textId="77777777" w:rsidR="005E44D4" w:rsidRDefault="005E44D4" w:rsidP="00316A64">
      <w:pPr>
        <w:tabs>
          <w:tab w:val="left" w:pos="9855"/>
        </w:tabs>
        <w:rPr>
          <w:lang w:val="en-GB"/>
        </w:rPr>
      </w:pPr>
    </w:p>
    <w:p w14:paraId="213C1F5D" w14:textId="77777777" w:rsidR="00646D63" w:rsidRDefault="00646D63">
      <w:pPr>
        <w:rPr>
          <w:lang w:val="en-GB"/>
        </w:rPr>
      </w:pPr>
      <w:r>
        <w:rPr>
          <w:lang w:val="en-GB"/>
        </w:rPr>
        <w:br w:type="page"/>
      </w:r>
    </w:p>
    <w:p w14:paraId="1A8BF5EC" w14:textId="77777777" w:rsidR="004E3102" w:rsidRDefault="00BE126E">
      <w:pPr>
        <w:pStyle w:val="Titre1"/>
        <w:shd w:val="clear" w:color="auto" w:fill="FFFFFF" w:themeFill="background1"/>
        <w:jc w:val="center"/>
        <w:rPr>
          <w:rFonts w:cstheme="minorHAnsi"/>
          <w:color w:val="auto"/>
          <w:sz w:val="28"/>
          <w:szCs w:val="28"/>
          <w:highlight w:val="yellow"/>
        </w:rPr>
      </w:pPr>
      <w:bookmarkStart w:id="30" w:name="_Toc104305748"/>
      <w:r w:rsidRPr="00230BB6">
        <w:rPr>
          <w:rFonts w:cstheme="minorHAnsi"/>
          <w:color w:val="auto"/>
          <w:sz w:val="28"/>
          <w:szCs w:val="28"/>
        </w:rPr>
        <w:lastRenderedPageBreak/>
        <w:t xml:space="preserve">ANNEXE 2 </w:t>
      </w:r>
      <w:r w:rsidR="002517EB" w:rsidRPr="00230BB6">
        <w:rPr>
          <w:rFonts w:cstheme="minorHAnsi"/>
          <w:color w:val="auto"/>
          <w:sz w:val="28"/>
          <w:szCs w:val="28"/>
        </w:rPr>
        <w:t xml:space="preserve">: </w:t>
      </w:r>
      <w:r w:rsidR="0035138C" w:rsidRPr="00230BB6">
        <w:rPr>
          <w:rFonts w:cstheme="minorHAnsi"/>
          <w:color w:val="auto"/>
          <w:sz w:val="28"/>
          <w:szCs w:val="28"/>
        </w:rPr>
        <w:t>Liste des objectifs pédagogiques généraux</w:t>
      </w:r>
      <w:bookmarkEnd w:id="30"/>
    </w:p>
    <w:p w14:paraId="06662EFD" w14:textId="77777777" w:rsidR="0035138C" w:rsidRPr="003A6769" w:rsidRDefault="0035138C" w:rsidP="0035138C">
      <w:pPr>
        <w:pStyle w:val="Default"/>
        <w:jc w:val="center"/>
        <w:rPr>
          <w:rFonts w:ascii="Century Gothic" w:eastAsiaTheme="majorEastAsia" w:hAnsi="Century Gothic" w:cstheme="majorBidi"/>
          <w:b/>
          <w:bCs/>
          <w:color w:val="2E74B5" w:themeColor="accent1" w:themeShade="BF"/>
          <w:sz w:val="18"/>
          <w:szCs w:val="18"/>
          <w:lang w:bidi="he-IL"/>
        </w:rPr>
      </w:pPr>
    </w:p>
    <w:tbl>
      <w:tblPr>
        <w:tblW w:w="14317" w:type="dxa"/>
        <w:tblInd w:w="-5"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6946"/>
        <w:gridCol w:w="7371"/>
      </w:tblGrid>
      <w:tr w:rsidR="0035138C" w:rsidRPr="00B5360E" w14:paraId="31601485" w14:textId="77777777" w:rsidTr="0035138C">
        <w:trPr>
          <w:trHeight w:val="396"/>
        </w:trPr>
        <w:tc>
          <w:tcPr>
            <w:tcW w:w="694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92541A1" w14:textId="77777777" w:rsidR="004E3102" w:rsidRPr="003A6769" w:rsidRDefault="00BE126E">
            <w:pPr>
              <w:pStyle w:val="Default"/>
              <w:rPr>
                <w:rFonts w:asciiTheme="minorHAnsi" w:hAnsiTheme="minorHAnsi" w:cstheme="minorHAnsi"/>
                <w:b/>
                <w:bCs/>
                <w:sz w:val="18"/>
                <w:szCs w:val="18"/>
              </w:rPr>
            </w:pPr>
            <w:r w:rsidRPr="003A6769">
              <w:rPr>
                <w:rFonts w:asciiTheme="minorHAnsi" w:hAnsiTheme="minorHAnsi" w:cstheme="minorHAnsi"/>
                <w:b/>
                <w:bCs/>
                <w:sz w:val="18"/>
                <w:szCs w:val="18"/>
              </w:rPr>
              <w:t xml:space="preserve">Bloc 1 : Préparation d'un site de rénovation </w:t>
            </w:r>
          </w:p>
        </w:tc>
        <w:tc>
          <w:tcPr>
            <w:tcW w:w="737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5538D49" w14:textId="77777777" w:rsidR="004E3102" w:rsidRPr="003A6769" w:rsidRDefault="00BE126E">
            <w:pPr>
              <w:pStyle w:val="Default"/>
              <w:rPr>
                <w:rFonts w:asciiTheme="minorHAnsi" w:hAnsiTheme="minorHAnsi" w:cstheme="minorHAnsi"/>
                <w:b/>
                <w:bCs/>
                <w:sz w:val="18"/>
                <w:szCs w:val="18"/>
              </w:rPr>
            </w:pPr>
            <w:r w:rsidRPr="003A6769">
              <w:rPr>
                <w:rFonts w:asciiTheme="minorHAnsi" w:hAnsiTheme="minorHAnsi" w:cstheme="minorHAnsi"/>
                <w:b/>
                <w:bCs/>
                <w:sz w:val="18"/>
                <w:szCs w:val="18"/>
              </w:rPr>
              <w:t>Ventilation en objectifs pédagogiques généraux</w:t>
            </w:r>
          </w:p>
        </w:tc>
      </w:tr>
      <w:tr w:rsidR="0035138C" w:rsidRPr="00FE0714" w14:paraId="7DBB5A9E" w14:textId="77777777" w:rsidTr="0035138C">
        <w:trPr>
          <w:trHeight w:val="158"/>
        </w:trPr>
        <w:tc>
          <w:tcPr>
            <w:tcW w:w="6946" w:type="dxa"/>
            <w:tcBorders>
              <w:top w:val="single" w:sz="4" w:space="0" w:color="auto"/>
              <w:left w:val="single" w:sz="4" w:space="0" w:color="auto"/>
              <w:bottom w:val="single" w:sz="4" w:space="0" w:color="auto"/>
              <w:right w:val="single" w:sz="4" w:space="0" w:color="auto"/>
            </w:tcBorders>
          </w:tcPr>
          <w:p w14:paraId="4DFFF47A" w14:textId="77777777" w:rsidR="004E3102" w:rsidRPr="003A6769" w:rsidRDefault="00BE126E">
            <w:pPr>
              <w:pStyle w:val="Default"/>
              <w:rPr>
                <w:rFonts w:asciiTheme="minorHAnsi" w:hAnsiTheme="minorHAnsi" w:cstheme="minorHAnsi"/>
                <w:sz w:val="18"/>
                <w:szCs w:val="18"/>
              </w:rPr>
            </w:pPr>
            <w:r w:rsidRPr="003A6769">
              <w:rPr>
                <w:rFonts w:asciiTheme="minorHAnsi" w:hAnsiTheme="minorHAnsi" w:cstheme="minorHAnsi"/>
                <w:sz w:val="18"/>
                <w:szCs w:val="18"/>
              </w:rPr>
              <w:t>Composante 1.1 : Analyse documentaire des composantes du projet de rénovation</w:t>
            </w:r>
          </w:p>
        </w:tc>
        <w:tc>
          <w:tcPr>
            <w:tcW w:w="7371" w:type="dxa"/>
            <w:tcBorders>
              <w:top w:val="single" w:sz="4" w:space="0" w:color="auto"/>
              <w:left w:val="single" w:sz="4" w:space="0" w:color="auto"/>
              <w:bottom w:val="single" w:sz="4" w:space="0" w:color="auto"/>
              <w:right w:val="single" w:sz="4" w:space="0" w:color="auto"/>
            </w:tcBorders>
          </w:tcPr>
          <w:p w14:paraId="6F52D511" w14:textId="77777777" w:rsidR="004E3102" w:rsidRPr="003A6769" w:rsidRDefault="00BE126E">
            <w:pPr>
              <w:pStyle w:val="Default"/>
              <w:numPr>
                <w:ilvl w:val="0"/>
                <w:numId w:val="9"/>
              </w:numPr>
              <w:ind w:left="321"/>
              <w:rPr>
                <w:rFonts w:asciiTheme="minorHAnsi" w:hAnsiTheme="minorHAnsi" w:cstheme="minorHAnsi"/>
                <w:sz w:val="18"/>
                <w:szCs w:val="18"/>
              </w:rPr>
            </w:pPr>
            <w:r w:rsidRPr="003A6769">
              <w:rPr>
                <w:rFonts w:asciiTheme="minorHAnsi" w:hAnsiTheme="minorHAnsi" w:cstheme="minorHAnsi"/>
                <w:sz w:val="18"/>
                <w:szCs w:val="18"/>
              </w:rPr>
              <w:t xml:space="preserve">Identifier et collecter les documents spécifiquement liés aux projets de rénovation </w:t>
            </w:r>
          </w:p>
          <w:p w14:paraId="57C4EAD4" w14:textId="77777777" w:rsidR="004E3102" w:rsidRPr="003A6769" w:rsidRDefault="00BE126E">
            <w:pPr>
              <w:pStyle w:val="Default"/>
              <w:numPr>
                <w:ilvl w:val="0"/>
                <w:numId w:val="9"/>
              </w:numPr>
              <w:ind w:left="321"/>
              <w:rPr>
                <w:rFonts w:asciiTheme="minorHAnsi" w:hAnsiTheme="minorHAnsi" w:cstheme="minorHAnsi"/>
                <w:sz w:val="18"/>
                <w:szCs w:val="18"/>
              </w:rPr>
            </w:pPr>
            <w:r w:rsidRPr="003A6769">
              <w:rPr>
                <w:rFonts w:asciiTheme="minorHAnsi" w:hAnsiTheme="minorHAnsi" w:cstheme="minorHAnsi"/>
                <w:sz w:val="18"/>
                <w:szCs w:val="18"/>
              </w:rPr>
              <w:t>Analyser les données et identifier les points critiques</w:t>
            </w:r>
          </w:p>
          <w:p w14:paraId="3871B862" w14:textId="77777777" w:rsidR="004E3102" w:rsidRPr="003A6769" w:rsidRDefault="00BE126E">
            <w:pPr>
              <w:pStyle w:val="Default"/>
              <w:numPr>
                <w:ilvl w:val="0"/>
                <w:numId w:val="9"/>
              </w:numPr>
              <w:ind w:left="321"/>
              <w:rPr>
                <w:rFonts w:asciiTheme="minorHAnsi" w:hAnsiTheme="minorHAnsi" w:cstheme="minorHAnsi"/>
                <w:sz w:val="18"/>
                <w:szCs w:val="18"/>
              </w:rPr>
            </w:pPr>
            <w:r w:rsidRPr="003A6769">
              <w:rPr>
                <w:rFonts w:asciiTheme="minorHAnsi" w:hAnsiTheme="minorHAnsi" w:cstheme="minorHAnsi"/>
                <w:sz w:val="18"/>
                <w:szCs w:val="18"/>
              </w:rPr>
              <w:t xml:space="preserve">Rendre compte et proposer des améliorations, des changements ou des solutions si nécessaire. </w:t>
            </w:r>
          </w:p>
        </w:tc>
      </w:tr>
      <w:tr w:rsidR="0035138C" w:rsidRPr="00FE0714" w14:paraId="3C3D2E44" w14:textId="77777777" w:rsidTr="0035138C">
        <w:trPr>
          <w:trHeight w:val="158"/>
        </w:trPr>
        <w:tc>
          <w:tcPr>
            <w:tcW w:w="6946" w:type="dxa"/>
            <w:tcBorders>
              <w:top w:val="single" w:sz="4" w:space="0" w:color="auto"/>
              <w:left w:val="single" w:sz="4" w:space="0" w:color="auto"/>
              <w:bottom w:val="single" w:sz="4" w:space="0" w:color="auto"/>
              <w:right w:val="single" w:sz="4" w:space="0" w:color="auto"/>
            </w:tcBorders>
          </w:tcPr>
          <w:p w14:paraId="1790697E" w14:textId="77777777" w:rsidR="004E3102" w:rsidRPr="003A6769" w:rsidRDefault="00BE126E">
            <w:pPr>
              <w:pStyle w:val="Default"/>
              <w:rPr>
                <w:rFonts w:asciiTheme="minorHAnsi" w:hAnsiTheme="minorHAnsi" w:cstheme="minorHAnsi"/>
                <w:sz w:val="18"/>
                <w:szCs w:val="18"/>
              </w:rPr>
            </w:pPr>
            <w:r w:rsidRPr="003A6769">
              <w:rPr>
                <w:rFonts w:asciiTheme="minorHAnsi" w:hAnsiTheme="minorHAnsi" w:cstheme="minorHAnsi"/>
                <w:sz w:val="18"/>
                <w:szCs w:val="18"/>
              </w:rPr>
              <w:t>Composante 1.2. Méthodes de diagnostic des bâtiments et locaux existants avant l'intervention</w:t>
            </w:r>
          </w:p>
        </w:tc>
        <w:tc>
          <w:tcPr>
            <w:tcW w:w="7371" w:type="dxa"/>
            <w:tcBorders>
              <w:top w:val="single" w:sz="4" w:space="0" w:color="auto"/>
              <w:left w:val="single" w:sz="4" w:space="0" w:color="auto"/>
              <w:bottom w:val="single" w:sz="4" w:space="0" w:color="auto"/>
              <w:right w:val="single" w:sz="4" w:space="0" w:color="auto"/>
            </w:tcBorders>
          </w:tcPr>
          <w:p w14:paraId="1A2BD7A0" w14:textId="77777777" w:rsidR="004E3102" w:rsidRPr="003A6769" w:rsidRDefault="00BE126E">
            <w:pPr>
              <w:pStyle w:val="Default"/>
              <w:numPr>
                <w:ilvl w:val="0"/>
                <w:numId w:val="10"/>
              </w:numPr>
              <w:ind w:left="321"/>
              <w:rPr>
                <w:rFonts w:asciiTheme="minorHAnsi" w:hAnsiTheme="minorHAnsi" w:cstheme="minorHAnsi"/>
                <w:sz w:val="18"/>
                <w:szCs w:val="18"/>
              </w:rPr>
            </w:pPr>
            <w:r w:rsidRPr="003A6769">
              <w:rPr>
                <w:rFonts w:asciiTheme="minorHAnsi" w:hAnsiTheme="minorHAnsi" w:cstheme="minorHAnsi"/>
                <w:sz w:val="18"/>
                <w:szCs w:val="18"/>
              </w:rPr>
              <w:t>Identifier les différentes procédures/méthodes/techniques de diagnostic possibles dans les projets de rénovation</w:t>
            </w:r>
          </w:p>
          <w:p w14:paraId="1EFBC83A" w14:textId="77777777" w:rsidR="004E3102" w:rsidRPr="003A6769" w:rsidRDefault="00BE126E">
            <w:pPr>
              <w:pStyle w:val="Default"/>
              <w:numPr>
                <w:ilvl w:val="0"/>
                <w:numId w:val="10"/>
              </w:numPr>
              <w:ind w:left="321"/>
              <w:rPr>
                <w:rFonts w:asciiTheme="minorHAnsi" w:hAnsiTheme="minorHAnsi" w:cstheme="minorHAnsi"/>
                <w:sz w:val="18"/>
                <w:szCs w:val="18"/>
              </w:rPr>
            </w:pPr>
            <w:r w:rsidRPr="003A6769">
              <w:rPr>
                <w:rFonts w:asciiTheme="minorHAnsi" w:hAnsiTheme="minorHAnsi" w:cstheme="minorHAnsi"/>
                <w:sz w:val="18"/>
                <w:szCs w:val="18"/>
              </w:rPr>
              <w:t>Déterminer / sélectionner la ou les méthodes de diagnostic appropriées</w:t>
            </w:r>
          </w:p>
        </w:tc>
      </w:tr>
      <w:tr w:rsidR="0035138C" w:rsidRPr="00FE0714" w14:paraId="76FDB97E" w14:textId="77777777" w:rsidTr="0035138C">
        <w:trPr>
          <w:trHeight w:val="158"/>
        </w:trPr>
        <w:tc>
          <w:tcPr>
            <w:tcW w:w="6946" w:type="dxa"/>
            <w:tcBorders>
              <w:top w:val="single" w:sz="4" w:space="0" w:color="auto"/>
              <w:left w:val="single" w:sz="4" w:space="0" w:color="auto"/>
              <w:bottom w:val="single" w:sz="4" w:space="0" w:color="auto"/>
              <w:right w:val="single" w:sz="4" w:space="0" w:color="auto"/>
            </w:tcBorders>
          </w:tcPr>
          <w:p w14:paraId="1224AE56" w14:textId="77777777" w:rsidR="004E3102" w:rsidRPr="003A6769" w:rsidRDefault="00BE126E">
            <w:pPr>
              <w:pStyle w:val="Default"/>
              <w:rPr>
                <w:rFonts w:asciiTheme="minorHAnsi" w:hAnsiTheme="minorHAnsi" w:cstheme="minorHAnsi"/>
                <w:sz w:val="18"/>
                <w:szCs w:val="18"/>
              </w:rPr>
            </w:pPr>
            <w:r w:rsidRPr="003A6769">
              <w:rPr>
                <w:rFonts w:asciiTheme="minorHAnsi" w:hAnsiTheme="minorHAnsi" w:cstheme="minorHAnsi"/>
                <w:sz w:val="18"/>
                <w:szCs w:val="18"/>
              </w:rPr>
              <w:t xml:space="preserve">Composante 1.3. Visite du site de la future rénovation : Préparation, méthodes d'observation et analyse des éléments observés. </w:t>
            </w:r>
          </w:p>
          <w:p w14:paraId="2440E599" w14:textId="77777777" w:rsidR="0035138C" w:rsidRPr="003A6769" w:rsidRDefault="0035138C" w:rsidP="009E20B3">
            <w:pPr>
              <w:pStyle w:val="Default"/>
              <w:rPr>
                <w:rFonts w:asciiTheme="minorHAnsi" w:hAnsiTheme="minorHAnsi" w:cstheme="minorHAnsi"/>
                <w:sz w:val="18"/>
                <w:szCs w:val="18"/>
              </w:rPr>
            </w:pPr>
          </w:p>
          <w:p w14:paraId="68B4D594" w14:textId="77777777" w:rsidR="0035138C" w:rsidRPr="003A6769" w:rsidRDefault="0035138C" w:rsidP="009E20B3">
            <w:pPr>
              <w:pStyle w:val="Default"/>
              <w:rPr>
                <w:rFonts w:asciiTheme="minorHAnsi" w:hAnsiTheme="minorHAnsi" w:cstheme="minorHAnsi"/>
                <w:i/>
                <w:iCs/>
                <w:sz w:val="18"/>
                <w:szCs w:val="18"/>
              </w:rPr>
            </w:pPr>
          </w:p>
        </w:tc>
        <w:tc>
          <w:tcPr>
            <w:tcW w:w="7371" w:type="dxa"/>
            <w:tcBorders>
              <w:top w:val="single" w:sz="4" w:space="0" w:color="auto"/>
              <w:left w:val="single" w:sz="4" w:space="0" w:color="auto"/>
              <w:bottom w:val="single" w:sz="4" w:space="0" w:color="auto"/>
              <w:right w:val="single" w:sz="4" w:space="0" w:color="auto"/>
            </w:tcBorders>
          </w:tcPr>
          <w:p w14:paraId="7C72750A" w14:textId="77777777" w:rsidR="004E3102" w:rsidRPr="003A6769" w:rsidRDefault="00BE126E">
            <w:pPr>
              <w:pStyle w:val="Default"/>
              <w:numPr>
                <w:ilvl w:val="0"/>
                <w:numId w:val="11"/>
              </w:numPr>
              <w:ind w:left="321"/>
              <w:rPr>
                <w:rFonts w:asciiTheme="minorHAnsi" w:hAnsiTheme="minorHAnsi" w:cstheme="minorHAnsi"/>
                <w:sz w:val="18"/>
                <w:szCs w:val="18"/>
              </w:rPr>
            </w:pPr>
            <w:r w:rsidRPr="003A6769">
              <w:rPr>
                <w:rFonts w:asciiTheme="minorHAnsi" w:hAnsiTheme="minorHAnsi" w:cstheme="minorHAnsi"/>
                <w:sz w:val="18"/>
                <w:szCs w:val="18"/>
              </w:rPr>
              <w:t>Identifier, lister et localiser les éléments particuliers à observer lors de la visite</w:t>
            </w:r>
          </w:p>
          <w:p w14:paraId="4E00FE83" w14:textId="77777777" w:rsidR="004E3102" w:rsidRPr="003A6769" w:rsidRDefault="00BE126E">
            <w:pPr>
              <w:pStyle w:val="Default"/>
              <w:numPr>
                <w:ilvl w:val="0"/>
                <w:numId w:val="11"/>
              </w:numPr>
              <w:ind w:left="321"/>
              <w:rPr>
                <w:rFonts w:asciiTheme="minorHAnsi" w:hAnsiTheme="minorHAnsi" w:cstheme="minorHAnsi"/>
                <w:sz w:val="18"/>
                <w:szCs w:val="18"/>
              </w:rPr>
            </w:pPr>
            <w:r w:rsidRPr="003A6769">
              <w:rPr>
                <w:rFonts w:asciiTheme="minorHAnsi" w:hAnsiTheme="minorHAnsi" w:cstheme="minorHAnsi"/>
                <w:sz w:val="18"/>
                <w:szCs w:val="18"/>
              </w:rPr>
              <w:t>Déterminer les méthodes de diagnostic à utiliser et les éventuels intervenants ou matériels nécessaires.</w:t>
            </w:r>
          </w:p>
          <w:p w14:paraId="1730C76D" w14:textId="77777777" w:rsidR="004E3102" w:rsidRPr="003A6769" w:rsidRDefault="00BE126E">
            <w:pPr>
              <w:pStyle w:val="Default"/>
              <w:numPr>
                <w:ilvl w:val="0"/>
                <w:numId w:val="11"/>
              </w:numPr>
              <w:ind w:left="321"/>
              <w:rPr>
                <w:rFonts w:asciiTheme="minorHAnsi" w:hAnsiTheme="minorHAnsi" w:cstheme="minorHAnsi"/>
                <w:sz w:val="18"/>
                <w:szCs w:val="18"/>
              </w:rPr>
            </w:pPr>
            <w:r w:rsidRPr="003A6769">
              <w:rPr>
                <w:rFonts w:asciiTheme="minorHAnsi" w:hAnsiTheme="minorHAnsi" w:cstheme="minorHAnsi"/>
                <w:sz w:val="18"/>
                <w:szCs w:val="18"/>
              </w:rPr>
              <w:t>Effectuer la visite, identifier et notifier les points critiques</w:t>
            </w:r>
          </w:p>
          <w:p w14:paraId="455F6049" w14:textId="77777777" w:rsidR="004E3102" w:rsidRPr="003A6769" w:rsidRDefault="00BE126E">
            <w:pPr>
              <w:pStyle w:val="Default"/>
              <w:numPr>
                <w:ilvl w:val="0"/>
                <w:numId w:val="11"/>
              </w:numPr>
              <w:ind w:left="321"/>
              <w:rPr>
                <w:rFonts w:asciiTheme="minorHAnsi" w:hAnsiTheme="minorHAnsi" w:cstheme="minorHAnsi"/>
                <w:sz w:val="18"/>
                <w:szCs w:val="18"/>
              </w:rPr>
            </w:pPr>
            <w:r w:rsidRPr="003A6769">
              <w:rPr>
                <w:rFonts w:asciiTheme="minorHAnsi" w:hAnsiTheme="minorHAnsi" w:cstheme="minorHAnsi"/>
                <w:sz w:val="18"/>
                <w:szCs w:val="18"/>
              </w:rPr>
              <w:t>Analyser les points critiques et proposer les solutions ou ajustements nécessaires</w:t>
            </w:r>
          </w:p>
        </w:tc>
      </w:tr>
      <w:tr w:rsidR="0035138C" w:rsidRPr="00FE0714" w14:paraId="2964384B" w14:textId="77777777" w:rsidTr="0035138C">
        <w:trPr>
          <w:trHeight w:val="158"/>
        </w:trPr>
        <w:tc>
          <w:tcPr>
            <w:tcW w:w="6946" w:type="dxa"/>
            <w:tcBorders>
              <w:top w:val="single" w:sz="4" w:space="0" w:color="auto"/>
              <w:left w:val="single" w:sz="4" w:space="0" w:color="auto"/>
              <w:bottom w:val="single" w:sz="4" w:space="0" w:color="auto"/>
              <w:right w:val="single" w:sz="4" w:space="0" w:color="auto"/>
            </w:tcBorders>
          </w:tcPr>
          <w:p w14:paraId="7EC202F7" w14:textId="77777777" w:rsidR="004E3102" w:rsidRPr="003A6769" w:rsidRDefault="00BE126E">
            <w:pPr>
              <w:pStyle w:val="Default"/>
              <w:rPr>
                <w:rFonts w:asciiTheme="minorHAnsi" w:hAnsiTheme="minorHAnsi" w:cstheme="minorHAnsi"/>
                <w:sz w:val="18"/>
                <w:szCs w:val="18"/>
              </w:rPr>
            </w:pPr>
            <w:r w:rsidRPr="003A6769">
              <w:rPr>
                <w:rFonts w:asciiTheme="minorHAnsi" w:hAnsiTheme="minorHAnsi" w:cstheme="minorHAnsi"/>
                <w:sz w:val="18"/>
                <w:szCs w:val="18"/>
              </w:rPr>
              <w:t xml:space="preserve">Composante 1.4. Préparation du plan du site de rénovation et de son aménagement (marquage, clôture et préparation de la zone du site) </w:t>
            </w:r>
          </w:p>
        </w:tc>
        <w:tc>
          <w:tcPr>
            <w:tcW w:w="7371" w:type="dxa"/>
            <w:tcBorders>
              <w:top w:val="single" w:sz="4" w:space="0" w:color="auto"/>
              <w:left w:val="single" w:sz="4" w:space="0" w:color="auto"/>
              <w:bottom w:val="single" w:sz="4" w:space="0" w:color="auto"/>
              <w:right w:val="single" w:sz="4" w:space="0" w:color="auto"/>
            </w:tcBorders>
          </w:tcPr>
          <w:p w14:paraId="73F8C905" w14:textId="77777777" w:rsidR="004E3102" w:rsidRPr="003A6769" w:rsidRDefault="00BE126E">
            <w:pPr>
              <w:pStyle w:val="Default"/>
              <w:numPr>
                <w:ilvl w:val="0"/>
                <w:numId w:val="12"/>
              </w:numPr>
              <w:ind w:left="321"/>
              <w:rPr>
                <w:rFonts w:asciiTheme="minorHAnsi" w:hAnsiTheme="minorHAnsi" w:cstheme="minorHAnsi"/>
                <w:sz w:val="18"/>
                <w:szCs w:val="18"/>
              </w:rPr>
            </w:pPr>
            <w:r w:rsidRPr="003A6769">
              <w:rPr>
                <w:rFonts w:asciiTheme="minorHAnsi" w:hAnsiTheme="minorHAnsi" w:cstheme="minorHAnsi"/>
                <w:sz w:val="18"/>
                <w:szCs w:val="18"/>
              </w:rPr>
              <w:t>Identifier/caractériser les éléments spécifiques des sites de rénovation</w:t>
            </w:r>
          </w:p>
          <w:p w14:paraId="2A44B86F" w14:textId="77777777" w:rsidR="004E3102" w:rsidRPr="003A6769" w:rsidRDefault="00BE126E">
            <w:pPr>
              <w:pStyle w:val="Default"/>
              <w:numPr>
                <w:ilvl w:val="0"/>
                <w:numId w:val="12"/>
              </w:numPr>
              <w:ind w:left="321"/>
              <w:rPr>
                <w:rFonts w:asciiTheme="minorHAnsi" w:hAnsiTheme="minorHAnsi" w:cstheme="minorHAnsi"/>
                <w:sz w:val="18"/>
                <w:szCs w:val="18"/>
              </w:rPr>
            </w:pPr>
            <w:r w:rsidRPr="003A6769">
              <w:rPr>
                <w:rFonts w:asciiTheme="minorHAnsi" w:hAnsiTheme="minorHAnsi" w:cstheme="minorHAnsi"/>
                <w:sz w:val="18"/>
                <w:szCs w:val="18"/>
              </w:rPr>
              <w:t>Intégrer les éléments spécifiques de la rénovation dans la conception et l'aménagement des sites d'intervention.</w:t>
            </w:r>
          </w:p>
        </w:tc>
      </w:tr>
      <w:tr w:rsidR="0035138C" w:rsidRPr="00FE0714" w14:paraId="31A0F5B9" w14:textId="77777777" w:rsidTr="0035138C">
        <w:trPr>
          <w:trHeight w:val="158"/>
        </w:trPr>
        <w:tc>
          <w:tcPr>
            <w:tcW w:w="6946" w:type="dxa"/>
            <w:tcBorders>
              <w:top w:val="single" w:sz="4" w:space="0" w:color="auto"/>
              <w:left w:val="single" w:sz="4" w:space="0" w:color="auto"/>
              <w:bottom w:val="single" w:sz="4" w:space="0" w:color="auto"/>
              <w:right w:val="single" w:sz="4" w:space="0" w:color="auto"/>
            </w:tcBorders>
          </w:tcPr>
          <w:p w14:paraId="04D0510B" w14:textId="77777777" w:rsidR="004E3102" w:rsidRPr="003A6769" w:rsidRDefault="00BE126E">
            <w:pPr>
              <w:pStyle w:val="Default"/>
              <w:rPr>
                <w:rFonts w:asciiTheme="minorHAnsi" w:hAnsiTheme="minorHAnsi" w:cstheme="minorHAnsi"/>
                <w:sz w:val="18"/>
                <w:szCs w:val="18"/>
              </w:rPr>
            </w:pPr>
            <w:r w:rsidRPr="003A6769">
              <w:rPr>
                <w:rFonts w:asciiTheme="minorHAnsi" w:hAnsiTheme="minorHAnsi" w:cstheme="minorHAnsi"/>
                <w:sz w:val="18"/>
                <w:szCs w:val="18"/>
              </w:rPr>
              <w:t xml:space="preserve">Composante 1.5. Planification et phasage du travail de l'équipe sur les sites de rénovation </w:t>
            </w:r>
          </w:p>
        </w:tc>
        <w:tc>
          <w:tcPr>
            <w:tcW w:w="7371" w:type="dxa"/>
            <w:tcBorders>
              <w:top w:val="single" w:sz="4" w:space="0" w:color="auto"/>
              <w:left w:val="single" w:sz="4" w:space="0" w:color="auto"/>
              <w:bottom w:val="single" w:sz="4" w:space="0" w:color="auto"/>
              <w:right w:val="single" w:sz="4" w:space="0" w:color="auto"/>
            </w:tcBorders>
          </w:tcPr>
          <w:p w14:paraId="46C1C486" w14:textId="77777777" w:rsidR="004E3102" w:rsidRPr="003A6769" w:rsidRDefault="00BE126E">
            <w:pPr>
              <w:pStyle w:val="Default"/>
              <w:numPr>
                <w:ilvl w:val="0"/>
                <w:numId w:val="13"/>
              </w:numPr>
              <w:ind w:left="321"/>
              <w:rPr>
                <w:rFonts w:asciiTheme="minorHAnsi" w:hAnsiTheme="minorHAnsi" w:cstheme="minorHAnsi"/>
                <w:sz w:val="18"/>
                <w:szCs w:val="18"/>
              </w:rPr>
            </w:pPr>
            <w:r w:rsidRPr="003A6769">
              <w:rPr>
                <w:rFonts w:asciiTheme="minorHAnsi" w:hAnsiTheme="minorHAnsi" w:cstheme="minorHAnsi"/>
                <w:sz w:val="18"/>
                <w:szCs w:val="18"/>
              </w:rPr>
              <w:t>Identifier/caractériser les éléments spécifiques des sites de rénovation</w:t>
            </w:r>
          </w:p>
          <w:p w14:paraId="129D24FF" w14:textId="77777777" w:rsidR="004E3102" w:rsidRPr="003A6769" w:rsidRDefault="00BE126E">
            <w:pPr>
              <w:pStyle w:val="Default"/>
              <w:numPr>
                <w:ilvl w:val="0"/>
                <w:numId w:val="13"/>
              </w:numPr>
              <w:ind w:left="321"/>
              <w:rPr>
                <w:rFonts w:asciiTheme="minorHAnsi" w:hAnsiTheme="minorHAnsi" w:cstheme="minorHAnsi"/>
                <w:sz w:val="18"/>
                <w:szCs w:val="18"/>
              </w:rPr>
            </w:pPr>
            <w:r w:rsidRPr="003A6769">
              <w:rPr>
                <w:rFonts w:asciiTheme="minorHAnsi" w:hAnsiTheme="minorHAnsi" w:cstheme="minorHAnsi"/>
                <w:sz w:val="18"/>
                <w:szCs w:val="18"/>
              </w:rPr>
              <w:t>intégrer les éléments spécifiques de la rénovation dans la planification, les procédures et le phasage des interventions</w:t>
            </w:r>
          </w:p>
        </w:tc>
      </w:tr>
      <w:tr w:rsidR="0035138C" w:rsidRPr="00B5360E" w14:paraId="715CC374" w14:textId="77777777" w:rsidTr="0035138C">
        <w:trPr>
          <w:trHeight w:val="488"/>
        </w:trPr>
        <w:tc>
          <w:tcPr>
            <w:tcW w:w="694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6FF7EB2" w14:textId="77777777" w:rsidR="004E3102" w:rsidRPr="003A6769" w:rsidRDefault="00BE126E">
            <w:pPr>
              <w:pStyle w:val="Default"/>
              <w:rPr>
                <w:rFonts w:asciiTheme="minorHAnsi" w:hAnsiTheme="minorHAnsi" w:cstheme="minorHAnsi"/>
                <w:b/>
                <w:bCs/>
                <w:sz w:val="18"/>
                <w:szCs w:val="18"/>
              </w:rPr>
            </w:pPr>
            <w:r w:rsidRPr="003A6769">
              <w:rPr>
                <w:rFonts w:asciiTheme="minorHAnsi" w:hAnsiTheme="minorHAnsi" w:cstheme="minorHAnsi"/>
                <w:b/>
                <w:bCs/>
                <w:sz w:val="18"/>
                <w:szCs w:val="18"/>
              </w:rPr>
              <w:t xml:space="preserve">Bloc 2 : Gérer la communication et les relations sur un chantier de rénovation </w:t>
            </w:r>
          </w:p>
        </w:tc>
        <w:tc>
          <w:tcPr>
            <w:tcW w:w="737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2AC26E4" w14:textId="77777777" w:rsidR="004E3102" w:rsidRPr="003A6769" w:rsidRDefault="00BE126E">
            <w:pPr>
              <w:pStyle w:val="Default"/>
              <w:rPr>
                <w:rFonts w:asciiTheme="minorHAnsi" w:hAnsiTheme="minorHAnsi" w:cstheme="minorHAnsi"/>
                <w:b/>
                <w:bCs/>
                <w:sz w:val="18"/>
                <w:szCs w:val="18"/>
              </w:rPr>
            </w:pPr>
            <w:r w:rsidRPr="003A6769">
              <w:rPr>
                <w:rFonts w:asciiTheme="minorHAnsi" w:hAnsiTheme="minorHAnsi" w:cstheme="minorHAnsi"/>
                <w:b/>
                <w:bCs/>
                <w:sz w:val="18"/>
                <w:szCs w:val="18"/>
              </w:rPr>
              <w:t>Ventilation en objectifs pédagogiques généraux</w:t>
            </w:r>
          </w:p>
        </w:tc>
      </w:tr>
      <w:tr w:rsidR="0035138C" w:rsidRPr="00FE0714" w14:paraId="30759340" w14:textId="77777777" w:rsidTr="0035138C">
        <w:trPr>
          <w:trHeight w:val="477"/>
        </w:trPr>
        <w:tc>
          <w:tcPr>
            <w:tcW w:w="6946" w:type="dxa"/>
            <w:tcBorders>
              <w:top w:val="single" w:sz="4" w:space="0" w:color="auto"/>
              <w:left w:val="single" w:sz="4" w:space="0" w:color="auto"/>
              <w:bottom w:val="single" w:sz="4" w:space="0" w:color="auto"/>
              <w:right w:val="single" w:sz="4" w:space="0" w:color="auto"/>
            </w:tcBorders>
          </w:tcPr>
          <w:p w14:paraId="0EC3360D" w14:textId="77777777" w:rsidR="004E3102" w:rsidRPr="003A6769" w:rsidRDefault="00BE126E">
            <w:pPr>
              <w:pStyle w:val="Default"/>
              <w:rPr>
                <w:rFonts w:asciiTheme="minorHAnsi" w:hAnsiTheme="minorHAnsi" w:cstheme="minorHAnsi"/>
                <w:sz w:val="18"/>
                <w:szCs w:val="18"/>
              </w:rPr>
            </w:pPr>
            <w:r w:rsidRPr="003A6769">
              <w:rPr>
                <w:rFonts w:asciiTheme="minorHAnsi" w:hAnsiTheme="minorHAnsi" w:cstheme="minorHAnsi"/>
                <w:sz w:val="18"/>
                <w:szCs w:val="18"/>
              </w:rPr>
              <w:t>Composante 2.1. Gestion des équipes sur les chantiers de rénovation : Suivi des affectations et des tâches et anticipation des situations complexes et potentiellement conflictuelles avec le personnel interne et les sous-traitants.</w:t>
            </w:r>
          </w:p>
        </w:tc>
        <w:tc>
          <w:tcPr>
            <w:tcW w:w="7371" w:type="dxa"/>
            <w:tcBorders>
              <w:top w:val="single" w:sz="4" w:space="0" w:color="auto"/>
              <w:left w:val="single" w:sz="4" w:space="0" w:color="auto"/>
              <w:bottom w:val="single" w:sz="4" w:space="0" w:color="auto"/>
              <w:right w:val="single" w:sz="4" w:space="0" w:color="auto"/>
            </w:tcBorders>
          </w:tcPr>
          <w:p w14:paraId="71FD3C67" w14:textId="77777777" w:rsidR="004E3102" w:rsidRPr="003A6769" w:rsidRDefault="00BE126E">
            <w:pPr>
              <w:pStyle w:val="Default"/>
              <w:numPr>
                <w:ilvl w:val="0"/>
                <w:numId w:val="14"/>
              </w:numPr>
              <w:ind w:left="321"/>
              <w:rPr>
                <w:rFonts w:asciiTheme="minorHAnsi" w:hAnsiTheme="minorHAnsi" w:cstheme="minorHAnsi"/>
                <w:sz w:val="18"/>
                <w:szCs w:val="18"/>
              </w:rPr>
            </w:pPr>
            <w:r w:rsidRPr="003A6769">
              <w:rPr>
                <w:rFonts w:asciiTheme="minorHAnsi" w:hAnsiTheme="minorHAnsi" w:cstheme="minorHAnsi"/>
                <w:sz w:val="18"/>
                <w:szCs w:val="18"/>
              </w:rPr>
              <w:t>Identifier et caractériser les situations critiques ou les problèmes spécifiques aux sites de rénovation</w:t>
            </w:r>
          </w:p>
          <w:p w14:paraId="1B0337A7" w14:textId="77777777" w:rsidR="004E3102" w:rsidRPr="003A6769" w:rsidRDefault="00BE126E">
            <w:pPr>
              <w:pStyle w:val="Default"/>
              <w:numPr>
                <w:ilvl w:val="0"/>
                <w:numId w:val="14"/>
              </w:numPr>
              <w:ind w:left="321"/>
              <w:rPr>
                <w:rFonts w:asciiTheme="minorHAnsi" w:hAnsiTheme="minorHAnsi" w:cstheme="minorHAnsi"/>
                <w:sz w:val="18"/>
                <w:szCs w:val="18"/>
              </w:rPr>
            </w:pPr>
            <w:r w:rsidRPr="00717DC6">
              <w:rPr>
                <w:rFonts w:asciiTheme="minorHAnsi" w:hAnsiTheme="minorHAnsi" w:cstheme="minorHAnsi"/>
                <w:sz w:val="18"/>
                <w:szCs w:val="18"/>
              </w:rPr>
              <w:t xml:space="preserve">Anticiper, développer et proposer des solutions </w:t>
            </w:r>
          </w:p>
          <w:p w14:paraId="657ABB70" w14:textId="77777777" w:rsidR="004E3102" w:rsidRDefault="00BE126E">
            <w:pPr>
              <w:pStyle w:val="Default"/>
              <w:numPr>
                <w:ilvl w:val="0"/>
                <w:numId w:val="14"/>
              </w:numPr>
              <w:ind w:left="321"/>
              <w:rPr>
                <w:rFonts w:asciiTheme="minorHAnsi" w:hAnsiTheme="minorHAnsi" w:cstheme="minorHAnsi"/>
                <w:sz w:val="18"/>
                <w:szCs w:val="18"/>
                <w:lang w:val="en-GB"/>
              </w:rPr>
            </w:pPr>
            <w:r w:rsidRPr="00717DC6">
              <w:rPr>
                <w:rFonts w:asciiTheme="minorHAnsi" w:hAnsiTheme="minorHAnsi" w:cstheme="minorHAnsi"/>
                <w:sz w:val="18"/>
                <w:szCs w:val="18"/>
              </w:rPr>
              <w:t>Informer les chefs d'équipe</w:t>
            </w:r>
          </w:p>
        </w:tc>
      </w:tr>
      <w:tr w:rsidR="0035138C" w:rsidRPr="00FE0714" w14:paraId="32B0C867" w14:textId="77777777" w:rsidTr="0035138C">
        <w:trPr>
          <w:trHeight w:val="477"/>
        </w:trPr>
        <w:tc>
          <w:tcPr>
            <w:tcW w:w="6946" w:type="dxa"/>
            <w:tcBorders>
              <w:top w:val="single" w:sz="4" w:space="0" w:color="auto"/>
              <w:left w:val="single" w:sz="4" w:space="0" w:color="auto"/>
              <w:bottom w:val="single" w:sz="4" w:space="0" w:color="auto"/>
              <w:right w:val="single" w:sz="4" w:space="0" w:color="auto"/>
            </w:tcBorders>
          </w:tcPr>
          <w:p w14:paraId="299ED6BE" w14:textId="77777777" w:rsidR="004E3102" w:rsidRPr="003A6769" w:rsidRDefault="00BE126E">
            <w:pPr>
              <w:pStyle w:val="Default"/>
              <w:rPr>
                <w:rFonts w:asciiTheme="minorHAnsi" w:hAnsiTheme="minorHAnsi" w:cstheme="minorHAnsi"/>
                <w:sz w:val="18"/>
                <w:szCs w:val="18"/>
              </w:rPr>
            </w:pPr>
            <w:r w:rsidRPr="003A6769">
              <w:rPr>
                <w:rFonts w:asciiTheme="minorHAnsi" w:hAnsiTheme="minorHAnsi" w:cstheme="minorHAnsi"/>
                <w:sz w:val="18"/>
                <w:szCs w:val="18"/>
              </w:rPr>
              <w:t xml:space="preserve">Composante 2.2. Élaboration et mise en œuvre de procédures pour la bonne exécution des opérations (par exemple, adaptation aux contraintes du site, vérification et suivi des approvisionnements en matériaux, vérification des délais de livraison, prise en compte de l'efficacité énergétique, de l'efficacité finale, etc.) </w:t>
            </w:r>
          </w:p>
        </w:tc>
        <w:tc>
          <w:tcPr>
            <w:tcW w:w="7371" w:type="dxa"/>
            <w:tcBorders>
              <w:top w:val="single" w:sz="4" w:space="0" w:color="auto"/>
              <w:left w:val="single" w:sz="4" w:space="0" w:color="auto"/>
              <w:bottom w:val="single" w:sz="4" w:space="0" w:color="auto"/>
              <w:right w:val="single" w:sz="4" w:space="0" w:color="auto"/>
            </w:tcBorders>
          </w:tcPr>
          <w:p w14:paraId="4DA0FE5B" w14:textId="77777777" w:rsidR="004E3102" w:rsidRPr="003A6769" w:rsidRDefault="00BE126E">
            <w:pPr>
              <w:pStyle w:val="Default"/>
              <w:numPr>
                <w:ilvl w:val="0"/>
                <w:numId w:val="15"/>
              </w:numPr>
              <w:ind w:left="321"/>
              <w:rPr>
                <w:rFonts w:asciiTheme="minorHAnsi" w:hAnsiTheme="minorHAnsi" w:cstheme="minorHAnsi"/>
                <w:sz w:val="18"/>
                <w:szCs w:val="18"/>
              </w:rPr>
            </w:pPr>
            <w:r w:rsidRPr="003A6769">
              <w:rPr>
                <w:rFonts w:asciiTheme="minorHAnsi" w:hAnsiTheme="minorHAnsi" w:cstheme="minorHAnsi"/>
                <w:sz w:val="18"/>
                <w:szCs w:val="18"/>
              </w:rPr>
              <w:t>Identifier et caractériser les différents types de contraintes ou problèmes spécifiques aux projets de rénovation.</w:t>
            </w:r>
          </w:p>
          <w:p w14:paraId="344ABFE7" w14:textId="77777777" w:rsidR="004E3102" w:rsidRPr="003A6769" w:rsidRDefault="00BE126E">
            <w:pPr>
              <w:pStyle w:val="Default"/>
              <w:numPr>
                <w:ilvl w:val="0"/>
                <w:numId w:val="15"/>
              </w:numPr>
              <w:ind w:left="321"/>
              <w:rPr>
                <w:rFonts w:asciiTheme="minorHAnsi" w:hAnsiTheme="minorHAnsi" w:cstheme="minorHAnsi"/>
                <w:sz w:val="18"/>
                <w:szCs w:val="18"/>
              </w:rPr>
            </w:pPr>
            <w:r w:rsidRPr="003A6769">
              <w:rPr>
                <w:rFonts w:asciiTheme="minorHAnsi" w:hAnsiTheme="minorHAnsi" w:cstheme="minorHAnsi"/>
                <w:sz w:val="18"/>
                <w:szCs w:val="18"/>
              </w:rPr>
              <w:t>Anticiper, développer et proposer des solutions et informer les chefs d'équipe</w:t>
            </w:r>
          </w:p>
        </w:tc>
      </w:tr>
      <w:tr w:rsidR="0035138C" w:rsidRPr="00FE0714" w14:paraId="3C0CD7AD" w14:textId="77777777" w:rsidTr="0035138C">
        <w:trPr>
          <w:trHeight w:val="237"/>
        </w:trPr>
        <w:tc>
          <w:tcPr>
            <w:tcW w:w="6946" w:type="dxa"/>
            <w:tcBorders>
              <w:top w:val="single" w:sz="4" w:space="0" w:color="auto"/>
              <w:left w:val="single" w:sz="4" w:space="0" w:color="auto"/>
              <w:bottom w:val="single" w:sz="4" w:space="0" w:color="auto"/>
              <w:right w:val="single" w:sz="4" w:space="0" w:color="auto"/>
            </w:tcBorders>
          </w:tcPr>
          <w:p w14:paraId="4304D5D5" w14:textId="77777777" w:rsidR="004E3102" w:rsidRPr="003A6769" w:rsidRDefault="00BE126E">
            <w:pPr>
              <w:pStyle w:val="Default"/>
              <w:rPr>
                <w:rFonts w:asciiTheme="minorHAnsi" w:hAnsiTheme="minorHAnsi" w:cstheme="minorHAnsi"/>
                <w:sz w:val="18"/>
                <w:szCs w:val="18"/>
              </w:rPr>
            </w:pPr>
            <w:r w:rsidRPr="003A6769">
              <w:rPr>
                <w:rFonts w:asciiTheme="minorHAnsi" w:hAnsiTheme="minorHAnsi" w:cstheme="minorHAnsi"/>
                <w:sz w:val="18"/>
                <w:szCs w:val="18"/>
              </w:rPr>
              <w:t xml:space="preserve">Composante 2.3. Suivi des relations avec le client, le chef d'entreprise, l'architecte, le bureau d'études &amp; le CSS (coordinateur santé et sécurité). </w:t>
            </w:r>
          </w:p>
        </w:tc>
        <w:tc>
          <w:tcPr>
            <w:tcW w:w="7371" w:type="dxa"/>
            <w:tcBorders>
              <w:top w:val="single" w:sz="4" w:space="0" w:color="auto"/>
              <w:left w:val="single" w:sz="4" w:space="0" w:color="auto"/>
              <w:bottom w:val="single" w:sz="4" w:space="0" w:color="auto"/>
              <w:right w:val="single" w:sz="4" w:space="0" w:color="auto"/>
            </w:tcBorders>
          </w:tcPr>
          <w:p w14:paraId="2B8C31FC" w14:textId="77777777" w:rsidR="004E3102" w:rsidRPr="003A6769" w:rsidRDefault="00BE126E">
            <w:pPr>
              <w:pStyle w:val="Default"/>
              <w:numPr>
                <w:ilvl w:val="0"/>
                <w:numId w:val="16"/>
              </w:numPr>
              <w:ind w:left="321"/>
              <w:rPr>
                <w:rFonts w:asciiTheme="minorHAnsi" w:hAnsiTheme="minorHAnsi" w:cstheme="minorHAnsi"/>
                <w:sz w:val="18"/>
                <w:szCs w:val="18"/>
              </w:rPr>
            </w:pPr>
            <w:r w:rsidRPr="003A6769">
              <w:rPr>
                <w:rFonts w:asciiTheme="minorHAnsi" w:hAnsiTheme="minorHAnsi" w:cstheme="minorHAnsi"/>
                <w:sz w:val="18"/>
                <w:szCs w:val="18"/>
              </w:rPr>
              <w:t>Caractériser les spécificités des différents protagonistes d'un projet de rénovation.</w:t>
            </w:r>
          </w:p>
          <w:p w14:paraId="3C664FB6" w14:textId="77777777" w:rsidR="004E3102" w:rsidRPr="003A6769" w:rsidRDefault="00BE126E">
            <w:pPr>
              <w:pStyle w:val="Default"/>
              <w:numPr>
                <w:ilvl w:val="0"/>
                <w:numId w:val="16"/>
              </w:numPr>
              <w:ind w:left="321"/>
              <w:rPr>
                <w:rFonts w:asciiTheme="minorHAnsi" w:hAnsiTheme="minorHAnsi" w:cstheme="minorHAnsi"/>
                <w:sz w:val="18"/>
                <w:szCs w:val="18"/>
              </w:rPr>
            </w:pPr>
            <w:r w:rsidRPr="003A6769">
              <w:rPr>
                <w:rFonts w:asciiTheme="minorHAnsi" w:hAnsiTheme="minorHAnsi" w:cstheme="minorHAnsi"/>
                <w:sz w:val="18"/>
                <w:szCs w:val="18"/>
              </w:rPr>
              <w:t>Intégrer ces spécificités dans les échanges/procédures entre les parties prenantes.</w:t>
            </w:r>
          </w:p>
        </w:tc>
      </w:tr>
      <w:tr w:rsidR="0035138C" w:rsidRPr="00FE0714" w14:paraId="42621BF7" w14:textId="77777777" w:rsidTr="0035138C">
        <w:trPr>
          <w:trHeight w:val="158"/>
        </w:trPr>
        <w:tc>
          <w:tcPr>
            <w:tcW w:w="6946" w:type="dxa"/>
            <w:tcBorders>
              <w:top w:val="single" w:sz="4" w:space="0" w:color="auto"/>
              <w:left w:val="single" w:sz="4" w:space="0" w:color="auto"/>
              <w:bottom w:val="single" w:sz="4" w:space="0" w:color="auto"/>
              <w:right w:val="single" w:sz="4" w:space="0" w:color="auto"/>
            </w:tcBorders>
          </w:tcPr>
          <w:p w14:paraId="53BAEA87" w14:textId="77777777" w:rsidR="004E3102" w:rsidRPr="003A6769" w:rsidRDefault="00BE126E">
            <w:pPr>
              <w:pStyle w:val="Default"/>
              <w:rPr>
                <w:rFonts w:asciiTheme="minorHAnsi" w:hAnsiTheme="minorHAnsi" w:cstheme="minorHAnsi"/>
                <w:sz w:val="18"/>
                <w:szCs w:val="18"/>
              </w:rPr>
            </w:pPr>
            <w:r w:rsidRPr="003A6769">
              <w:rPr>
                <w:rFonts w:asciiTheme="minorHAnsi" w:hAnsiTheme="minorHAnsi" w:cstheme="minorHAnsi"/>
                <w:sz w:val="18"/>
                <w:szCs w:val="18"/>
              </w:rPr>
              <w:t xml:space="preserve">Composante 2.4. Gestion mentale de la charge de travail, y compris la gestion du stress et des tensions au travail. </w:t>
            </w:r>
          </w:p>
        </w:tc>
        <w:tc>
          <w:tcPr>
            <w:tcW w:w="7371" w:type="dxa"/>
            <w:tcBorders>
              <w:top w:val="single" w:sz="4" w:space="0" w:color="auto"/>
              <w:left w:val="single" w:sz="4" w:space="0" w:color="auto"/>
              <w:bottom w:val="single" w:sz="4" w:space="0" w:color="auto"/>
              <w:right w:val="single" w:sz="4" w:space="0" w:color="auto"/>
            </w:tcBorders>
          </w:tcPr>
          <w:p w14:paraId="44C41F59" w14:textId="77777777" w:rsidR="004E3102" w:rsidRPr="003A6769" w:rsidRDefault="00BE126E">
            <w:pPr>
              <w:pStyle w:val="Default"/>
              <w:numPr>
                <w:ilvl w:val="0"/>
                <w:numId w:val="17"/>
              </w:numPr>
              <w:ind w:left="321"/>
              <w:rPr>
                <w:rFonts w:asciiTheme="minorHAnsi" w:hAnsiTheme="minorHAnsi" w:cstheme="minorHAnsi"/>
                <w:sz w:val="18"/>
                <w:szCs w:val="18"/>
              </w:rPr>
            </w:pPr>
            <w:r w:rsidRPr="003A6769">
              <w:rPr>
                <w:rFonts w:asciiTheme="minorHAnsi" w:hAnsiTheme="minorHAnsi" w:cstheme="minorHAnsi"/>
                <w:sz w:val="18"/>
                <w:szCs w:val="18"/>
              </w:rPr>
              <w:t>Identifier les particularités et les spécificités des tensions liées aux projets de rénovation</w:t>
            </w:r>
          </w:p>
          <w:p w14:paraId="32F37F29" w14:textId="77777777" w:rsidR="004E3102" w:rsidRPr="003A6769" w:rsidRDefault="00BE126E">
            <w:pPr>
              <w:pStyle w:val="Default"/>
              <w:numPr>
                <w:ilvl w:val="0"/>
                <w:numId w:val="17"/>
              </w:numPr>
              <w:ind w:left="321"/>
              <w:rPr>
                <w:rFonts w:asciiTheme="minorHAnsi" w:hAnsiTheme="minorHAnsi" w:cstheme="minorHAnsi"/>
                <w:sz w:val="18"/>
                <w:szCs w:val="18"/>
              </w:rPr>
            </w:pPr>
            <w:r w:rsidRPr="003A6769">
              <w:rPr>
                <w:rFonts w:asciiTheme="minorHAnsi" w:hAnsiTheme="minorHAnsi" w:cstheme="minorHAnsi"/>
                <w:sz w:val="18"/>
                <w:szCs w:val="18"/>
              </w:rPr>
              <w:t>Développer des stratégies de facilitation ou d'anticipation</w:t>
            </w:r>
          </w:p>
        </w:tc>
      </w:tr>
    </w:tbl>
    <w:p w14:paraId="48D7A4ED" w14:textId="77777777" w:rsidR="00CC4D99" w:rsidRDefault="00CC4D99">
      <w:r>
        <w:br w:type="page"/>
      </w:r>
    </w:p>
    <w:tbl>
      <w:tblPr>
        <w:tblW w:w="14317" w:type="dxa"/>
        <w:tblInd w:w="-5"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6946"/>
        <w:gridCol w:w="7371"/>
      </w:tblGrid>
      <w:tr w:rsidR="0035138C" w:rsidRPr="00B5360E" w14:paraId="0523B5C6" w14:textId="77777777" w:rsidTr="0035138C">
        <w:trPr>
          <w:trHeight w:val="363"/>
        </w:trPr>
        <w:tc>
          <w:tcPr>
            <w:tcW w:w="694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3DEFBE8" w14:textId="77777777" w:rsidR="004E3102" w:rsidRPr="003A6769" w:rsidRDefault="00BE126E">
            <w:pPr>
              <w:pStyle w:val="Default"/>
              <w:rPr>
                <w:rFonts w:asciiTheme="minorHAnsi" w:hAnsiTheme="minorHAnsi" w:cstheme="minorHAnsi"/>
                <w:b/>
                <w:bCs/>
                <w:sz w:val="18"/>
                <w:szCs w:val="18"/>
              </w:rPr>
            </w:pPr>
            <w:r w:rsidRPr="003A6769">
              <w:rPr>
                <w:rFonts w:asciiTheme="minorHAnsi" w:hAnsiTheme="minorHAnsi" w:cstheme="minorHAnsi"/>
                <w:b/>
                <w:bCs/>
                <w:sz w:val="18"/>
                <w:szCs w:val="18"/>
              </w:rPr>
              <w:lastRenderedPageBreak/>
              <w:t>Bloc 3 : Gestion des aspects techniques et organisationnels du chantier de rénovation</w:t>
            </w:r>
          </w:p>
        </w:tc>
        <w:tc>
          <w:tcPr>
            <w:tcW w:w="737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C72A4A8" w14:textId="77777777" w:rsidR="004E3102" w:rsidRPr="003A6769" w:rsidRDefault="00BE126E">
            <w:pPr>
              <w:pStyle w:val="Default"/>
              <w:rPr>
                <w:rFonts w:asciiTheme="minorHAnsi" w:hAnsiTheme="minorHAnsi" w:cstheme="minorHAnsi"/>
                <w:b/>
                <w:bCs/>
                <w:sz w:val="18"/>
                <w:szCs w:val="18"/>
              </w:rPr>
            </w:pPr>
            <w:r w:rsidRPr="003A6769">
              <w:rPr>
                <w:rFonts w:asciiTheme="minorHAnsi" w:hAnsiTheme="minorHAnsi" w:cstheme="minorHAnsi"/>
                <w:b/>
                <w:bCs/>
                <w:sz w:val="18"/>
                <w:szCs w:val="18"/>
              </w:rPr>
              <w:t>Ventilation en objectifs pédagogiques généraux</w:t>
            </w:r>
          </w:p>
        </w:tc>
      </w:tr>
      <w:tr w:rsidR="0035138C" w:rsidRPr="00FE0714" w14:paraId="2B3C1DA2" w14:textId="77777777" w:rsidTr="0035138C">
        <w:trPr>
          <w:trHeight w:val="237"/>
        </w:trPr>
        <w:tc>
          <w:tcPr>
            <w:tcW w:w="6946" w:type="dxa"/>
            <w:tcBorders>
              <w:top w:val="single" w:sz="4" w:space="0" w:color="auto"/>
              <w:left w:val="single" w:sz="4" w:space="0" w:color="auto"/>
              <w:bottom w:val="single" w:sz="4" w:space="0" w:color="auto"/>
              <w:right w:val="single" w:sz="4" w:space="0" w:color="auto"/>
            </w:tcBorders>
          </w:tcPr>
          <w:p w14:paraId="46012068" w14:textId="77777777" w:rsidR="004E3102" w:rsidRPr="003A6769" w:rsidRDefault="00BE126E">
            <w:pPr>
              <w:pStyle w:val="Default"/>
              <w:rPr>
                <w:rFonts w:asciiTheme="minorHAnsi" w:hAnsiTheme="minorHAnsi" w:cstheme="minorHAnsi"/>
                <w:sz w:val="18"/>
                <w:szCs w:val="18"/>
              </w:rPr>
            </w:pPr>
            <w:r w:rsidRPr="003A6769">
              <w:rPr>
                <w:rFonts w:asciiTheme="minorHAnsi" w:hAnsiTheme="minorHAnsi" w:cstheme="minorHAnsi"/>
                <w:sz w:val="18"/>
                <w:szCs w:val="18"/>
              </w:rPr>
              <w:t xml:space="preserve">Composante 3.1. Gestion administrative, financière et juridique d'un projet de rénovation. </w:t>
            </w:r>
          </w:p>
        </w:tc>
        <w:tc>
          <w:tcPr>
            <w:tcW w:w="7371" w:type="dxa"/>
            <w:tcBorders>
              <w:top w:val="single" w:sz="4" w:space="0" w:color="auto"/>
              <w:left w:val="single" w:sz="4" w:space="0" w:color="auto"/>
              <w:bottom w:val="single" w:sz="4" w:space="0" w:color="auto"/>
              <w:right w:val="single" w:sz="4" w:space="0" w:color="auto"/>
            </w:tcBorders>
          </w:tcPr>
          <w:p w14:paraId="34450774" w14:textId="77777777" w:rsidR="004E3102" w:rsidRPr="003A6769" w:rsidRDefault="00BE126E">
            <w:pPr>
              <w:pStyle w:val="Default"/>
              <w:numPr>
                <w:ilvl w:val="0"/>
                <w:numId w:val="18"/>
              </w:numPr>
              <w:ind w:left="321"/>
              <w:rPr>
                <w:rFonts w:asciiTheme="minorHAnsi" w:hAnsiTheme="minorHAnsi" w:cstheme="minorHAnsi"/>
                <w:sz w:val="18"/>
                <w:szCs w:val="18"/>
              </w:rPr>
            </w:pPr>
            <w:r w:rsidRPr="003A6769">
              <w:rPr>
                <w:rFonts w:asciiTheme="minorHAnsi" w:hAnsiTheme="minorHAnsi" w:cstheme="minorHAnsi"/>
                <w:sz w:val="18"/>
                <w:szCs w:val="18"/>
              </w:rPr>
              <w:t xml:space="preserve">Identifier et collecter les documents administratifs, financiers et juridiques spécifiquement liés aux projets de rénovation. </w:t>
            </w:r>
          </w:p>
          <w:p w14:paraId="573BC687" w14:textId="77777777" w:rsidR="004E3102" w:rsidRPr="003A6769" w:rsidRDefault="00BE126E">
            <w:pPr>
              <w:pStyle w:val="Default"/>
              <w:numPr>
                <w:ilvl w:val="0"/>
                <w:numId w:val="18"/>
              </w:numPr>
              <w:ind w:left="321"/>
              <w:rPr>
                <w:rFonts w:asciiTheme="minorHAnsi" w:hAnsiTheme="minorHAnsi" w:cstheme="minorHAnsi"/>
                <w:sz w:val="18"/>
                <w:szCs w:val="18"/>
              </w:rPr>
            </w:pPr>
            <w:r w:rsidRPr="003A6769">
              <w:rPr>
                <w:rFonts w:asciiTheme="minorHAnsi" w:hAnsiTheme="minorHAnsi" w:cstheme="minorHAnsi"/>
                <w:sz w:val="18"/>
                <w:szCs w:val="18"/>
              </w:rPr>
              <w:t>Intégrer ces spécificités dans la gestion du site</w:t>
            </w:r>
          </w:p>
        </w:tc>
      </w:tr>
      <w:tr w:rsidR="0035138C" w:rsidRPr="00FE0714" w14:paraId="3DE89DB2" w14:textId="77777777" w:rsidTr="0035138C">
        <w:trPr>
          <w:trHeight w:val="237"/>
        </w:trPr>
        <w:tc>
          <w:tcPr>
            <w:tcW w:w="6946" w:type="dxa"/>
            <w:tcBorders>
              <w:top w:val="single" w:sz="4" w:space="0" w:color="auto"/>
              <w:left w:val="single" w:sz="4" w:space="0" w:color="auto"/>
              <w:bottom w:val="single" w:sz="4" w:space="0" w:color="auto"/>
              <w:right w:val="single" w:sz="4" w:space="0" w:color="auto"/>
            </w:tcBorders>
          </w:tcPr>
          <w:p w14:paraId="3C499B9B" w14:textId="77777777" w:rsidR="004E3102" w:rsidRPr="003A6769" w:rsidRDefault="00BE126E">
            <w:pPr>
              <w:pStyle w:val="Default"/>
              <w:rPr>
                <w:rFonts w:asciiTheme="minorHAnsi" w:hAnsiTheme="minorHAnsi" w:cstheme="minorHAnsi"/>
                <w:sz w:val="18"/>
                <w:szCs w:val="18"/>
              </w:rPr>
            </w:pPr>
            <w:r w:rsidRPr="003A6769">
              <w:rPr>
                <w:rFonts w:asciiTheme="minorHAnsi" w:hAnsiTheme="minorHAnsi" w:cstheme="minorHAnsi"/>
                <w:sz w:val="18"/>
                <w:szCs w:val="18"/>
              </w:rPr>
              <w:t xml:space="preserve">Composante 3.2. Gestion et contrôle de la protection des travailleurs et des bâtiments sur le site, y compris le montage/démontage des échafaudages, le travail en hauteur, les accès difficiles et l'utilisation de matériaux dangereux sur les sites de rénovation. </w:t>
            </w:r>
          </w:p>
        </w:tc>
        <w:tc>
          <w:tcPr>
            <w:tcW w:w="7371" w:type="dxa"/>
            <w:tcBorders>
              <w:top w:val="single" w:sz="4" w:space="0" w:color="auto"/>
              <w:left w:val="single" w:sz="4" w:space="0" w:color="auto"/>
              <w:bottom w:val="single" w:sz="4" w:space="0" w:color="auto"/>
              <w:right w:val="single" w:sz="4" w:space="0" w:color="auto"/>
            </w:tcBorders>
          </w:tcPr>
          <w:p w14:paraId="6EE35549" w14:textId="77777777" w:rsidR="004E3102" w:rsidRPr="003A6769" w:rsidRDefault="00BE126E">
            <w:pPr>
              <w:pStyle w:val="Default"/>
              <w:numPr>
                <w:ilvl w:val="0"/>
                <w:numId w:val="19"/>
              </w:numPr>
              <w:ind w:left="321"/>
              <w:rPr>
                <w:rFonts w:asciiTheme="minorHAnsi" w:hAnsiTheme="minorHAnsi" w:cstheme="minorHAnsi"/>
                <w:sz w:val="18"/>
                <w:szCs w:val="18"/>
              </w:rPr>
            </w:pPr>
            <w:r w:rsidRPr="003A6769">
              <w:rPr>
                <w:rFonts w:asciiTheme="minorHAnsi" w:hAnsiTheme="minorHAnsi" w:cstheme="minorHAnsi"/>
                <w:sz w:val="18"/>
                <w:szCs w:val="18"/>
              </w:rPr>
              <w:t xml:space="preserve">Identifier les situations spécifiques et critiques </w:t>
            </w:r>
          </w:p>
          <w:p w14:paraId="224BB267" w14:textId="77777777" w:rsidR="004E3102" w:rsidRPr="003A6769" w:rsidRDefault="00BE126E">
            <w:pPr>
              <w:pStyle w:val="Default"/>
              <w:numPr>
                <w:ilvl w:val="0"/>
                <w:numId w:val="19"/>
              </w:numPr>
              <w:ind w:left="321"/>
              <w:rPr>
                <w:rFonts w:asciiTheme="minorHAnsi" w:hAnsiTheme="minorHAnsi" w:cstheme="minorHAnsi"/>
                <w:sz w:val="18"/>
                <w:szCs w:val="18"/>
              </w:rPr>
            </w:pPr>
            <w:r w:rsidRPr="003A6769">
              <w:rPr>
                <w:rFonts w:asciiTheme="minorHAnsi" w:hAnsiTheme="minorHAnsi" w:cstheme="minorHAnsi"/>
                <w:sz w:val="18"/>
                <w:szCs w:val="18"/>
              </w:rPr>
              <w:t>Identifier les normes ou règlements actuels</w:t>
            </w:r>
          </w:p>
          <w:p w14:paraId="4D07EE03" w14:textId="77777777" w:rsidR="004E3102" w:rsidRPr="003A6769" w:rsidRDefault="00BE126E">
            <w:pPr>
              <w:pStyle w:val="Default"/>
              <w:numPr>
                <w:ilvl w:val="0"/>
                <w:numId w:val="19"/>
              </w:numPr>
              <w:ind w:left="321"/>
              <w:rPr>
                <w:rFonts w:asciiTheme="minorHAnsi" w:hAnsiTheme="minorHAnsi" w:cstheme="minorHAnsi"/>
                <w:sz w:val="18"/>
                <w:szCs w:val="18"/>
              </w:rPr>
            </w:pPr>
            <w:r w:rsidRPr="003A6769">
              <w:rPr>
                <w:rFonts w:asciiTheme="minorHAnsi" w:hAnsiTheme="minorHAnsi" w:cstheme="minorHAnsi"/>
                <w:sz w:val="18"/>
                <w:szCs w:val="18"/>
              </w:rPr>
              <w:t xml:space="preserve">Élaborer et proposer des stratégies de résolution </w:t>
            </w:r>
          </w:p>
          <w:p w14:paraId="4442C5B4" w14:textId="77777777" w:rsidR="004E3102" w:rsidRDefault="00BE126E">
            <w:pPr>
              <w:pStyle w:val="Default"/>
              <w:numPr>
                <w:ilvl w:val="0"/>
                <w:numId w:val="19"/>
              </w:numPr>
              <w:ind w:left="321"/>
              <w:rPr>
                <w:rFonts w:asciiTheme="minorHAnsi" w:hAnsiTheme="minorHAnsi" w:cstheme="minorHAnsi"/>
                <w:sz w:val="18"/>
                <w:szCs w:val="18"/>
                <w:lang w:val="en-GB"/>
              </w:rPr>
            </w:pPr>
            <w:r w:rsidRPr="00CC4D99">
              <w:rPr>
                <w:rFonts w:asciiTheme="minorHAnsi" w:hAnsiTheme="minorHAnsi" w:cstheme="minorHAnsi"/>
                <w:sz w:val="18"/>
                <w:szCs w:val="18"/>
              </w:rPr>
              <w:t>Informer les chefs d'équipe</w:t>
            </w:r>
          </w:p>
          <w:p w14:paraId="50A75159" w14:textId="77777777" w:rsidR="0035138C" w:rsidRPr="00FE0714" w:rsidRDefault="0035138C" w:rsidP="00CC4D99">
            <w:pPr>
              <w:pStyle w:val="Default"/>
              <w:ind w:left="321"/>
              <w:rPr>
                <w:rFonts w:asciiTheme="minorHAnsi" w:hAnsiTheme="minorHAnsi" w:cstheme="minorHAnsi"/>
                <w:sz w:val="18"/>
                <w:szCs w:val="18"/>
              </w:rPr>
            </w:pPr>
          </w:p>
        </w:tc>
      </w:tr>
      <w:tr w:rsidR="0035138C" w:rsidRPr="00FE0714" w14:paraId="42803469" w14:textId="77777777" w:rsidTr="0035138C">
        <w:trPr>
          <w:trHeight w:val="346"/>
        </w:trPr>
        <w:tc>
          <w:tcPr>
            <w:tcW w:w="6946" w:type="dxa"/>
            <w:tcBorders>
              <w:top w:val="single" w:sz="4" w:space="0" w:color="auto"/>
              <w:left w:val="single" w:sz="4" w:space="0" w:color="auto"/>
              <w:bottom w:val="single" w:sz="4" w:space="0" w:color="auto"/>
              <w:right w:val="single" w:sz="4" w:space="0" w:color="auto"/>
            </w:tcBorders>
          </w:tcPr>
          <w:p w14:paraId="1FF691C1" w14:textId="77777777" w:rsidR="004E3102" w:rsidRPr="003A6769" w:rsidRDefault="00BE126E">
            <w:pPr>
              <w:pStyle w:val="Default"/>
              <w:rPr>
                <w:rFonts w:asciiTheme="minorHAnsi" w:hAnsiTheme="minorHAnsi" w:cstheme="minorHAnsi"/>
                <w:sz w:val="18"/>
                <w:szCs w:val="18"/>
              </w:rPr>
            </w:pPr>
            <w:r w:rsidRPr="003A6769">
              <w:rPr>
                <w:rFonts w:asciiTheme="minorHAnsi" w:hAnsiTheme="minorHAnsi" w:cstheme="minorHAnsi"/>
                <w:sz w:val="18"/>
                <w:szCs w:val="18"/>
              </w:rPr>
              <w:t xml:space="preserve">Composante 3.3. Gestion des déchets sur les chantiers de rénovation : planification et gestion des poubelles, tri et recyclage. </w:t>
            </w:r>
          </w:p>
          <w:p w14:paraId="514255A8" w14:textId="6AF05CE6" w:rsidR="004E3102" w:rsidRPr="003A6769" w:rsidRDefault="00BE126E">
            <w:pPr>
              <w:pStyle w:val="Default"/>
              <w:rPr>
                <w:rFonts w:asciiTheme="minorHAnsi" w:hAnsiTheme="minorHAnsi" w:cstheme="minorHAnsi"/>
                <w:sz w:val="18"/>
                <w:szCs w:val="18"/>
              </w:rPr>
            </w:pPr>
            <w:r w:rsidRPr="003A6769">
              <w:rPr>
                <w:rFonts w:asciiTheme="minorHAnsi" w:hAnsiTheme="minorHAnsi" w:cstheme="minorHAnsi"/>
                <w:sz w:val="18"/>
                <w:szCs w:val="18"/>
              </w:rPr>
              <w:t>(</w:t>
            </w:r>
            <w:r w:rsidR="008E4C80" w:rsidRPr="003A6769">
              <w:rPr>
                <w:rFonts w:asciiTheme="minorHAnsi" w:hAnsiTheme="minorHAnsi" w:cstheme="minorHAnsi"/>
                <w:sz w:val="18"/>
                <w:szCs w:val="18"/>
              </w:rPr>
              <w:t>Économie</w:t>
            </w:r>
            <w:r w:rsidRPr="003A6769">
              <w:rPr>
                <w:rFonts w:asciiTheme="minorHAnsi" w:hAnsiTheme="minorHAnsi" w:cstheme="minorHAnsi"/>
                <w:sz w:val="18"/>
                <w:szCs w:val="18"/>
              </w:rPr>
              <w:t xml:space="preserve"> circulaire), et l'utilisation d'outils de suivi appropriés. </w:t>
            </w:r>
          </w:p>
        </w:tc>
        <w:tc>
          <w:tcPr>
            <w:tcW w:w="7371" w:type="dxa"/>
            <w:tcBorders>
              <w:top w:val="single" w:sz="4" w:space="0" w:color="auto"/>
              <w:left w:val="single" w:sz="4" w:space="0" w:color="auto"/>
              <w:bottom w:val="single" w:sz="4" w:space="0" w:color="auto"/>
              <w:right w:val="single" w:sz="4" w:space="0" w:color="auto"/>
            </w:tcBorders>
          </w:tcPr>
          <w:p w14:paraId="78DCDEE0" w14:textId="77777777" w:rsidR="004E3102" w:rsidRDefault="00BE126E">
            <w:pPr>
              <w:pStyle w:val="Default"/>
              <w:numPr>
                <w:ilvl w:val="0"/>
                <w:numId w:val="20"/>
              </w:numPr>
              <w:ind w:left="321"/>
              <w:rPr>
                <w:rFonts w:asciiTheme="minorHAnsi" w:hAnsiTheme="minorHAnsi" w:cstheme="minorHAnsi"/>
                <w:sz w:val="18"/>
                <w:szCs w:val="18"/>
              </w:rPr>
            </w:pPr>
            <w:r w:rsidRPr="00FE0714">
              <w:rPr>
                <w:rFonts w:asciiTheme="minorHAnsi" w:hAnsiTheme="minorHAnsi" w:cstheme="minorHAnsi"/>
                <w:sz w:val="18"/>
                <w:szCs w:val="18"/>
              </w:rPr>
              <w:t xml:space="preserve">Identifier des situations spécifiques </w:t>
            </w:r>
          </w:p>
          <w:p w14:paraId="4C5F3734" w14:textId="77777777" w:rsidR="004E3102" w:rsidRPr="003A6769" w:rsidRDefault="00BE126E">
            <w:pPr>
              <w:pStyle w:val="Default"/>
              <w:numPr>
                <w:ilvl w:val="0"/>
                <w:numId w:val="20"/>
              </w:numPr>
              <w:ind w:left="321"/>
              <w:rPr>
                <w:rFonts w:asciiTheme="minorHAnsi" w:hAnsiTheme="minorHAnsi" w:cstheme="minorHAnsi"/>
                <w:sz w:val="18"/>
                <w:szCs w:val="18"/>
              </w:rPr>
            </w:pPr>
            <w:r w:rsidRPr="003A6769">
              <w:rPr>
                <w:rFonts w:asciiTheme="minorHAnsi" w:hAnsiTheme="minorHAnsi" w:cstheme="minorHAnsi"/>
                <w:sz w:val="18"/>
                <w:szCs w:val="18"/>
              </w:rPr>
              <w:t xml:space="preserve">Identifier les normes ou règlements actuels </w:t>
            </w:r>
          </w:p>
          <w:p w14:paraId="7BD59B3B" w14:textId="77777777" w:rsidR="004E3102" w:rsidRPr="003A6769" w:rsidRDefault="00BE126E">
            <w:pPr>
              <w:pStyle w:val="Default"/>
              <w:numPr>
                <w:ilvl w:val="0"/>
                <w:numId w:val="20"/>
              </w:numPr>
              <w:ind w:left="321"/>
              <w:rPr>
                <w:rFonts w:asciiTheme="minorHAnsi" w:hAnsiTheme="minorHAnsi" w:cstheme="minorHAnsi"/>
                <w:sz w:val="18"/>
                <w:szCs w:val="18"/>
              </w:rPr>
            </w:pPr>
            <w:r w:rsidRPr="00CC4D99">
              <w:rPr>
                <w:rFonts w:asciiTheme="minorHAnsi" w:hAnsiTheme="minorHAnsi" w:cstheme="minorHAnsi"/>
                <w:sz w:val="18"/>
                <w:szCs w:val="18"/>
              </w:rPr>
              <w:t>Élaborer des stratégies de résolution et mettre en œuvre les techniques appropriées</w:t>
            </w:r>
          </w:p>
          <w:p w14:paraId="4CB1225D" w14:textId="77777777" w:rsidR="004E3102" w:rsidRDefault="00BE126E">
            <w:pPr>
              <w:pStyle w:val="Default"/>
              <w:numPr>
                <w:ilvl w:val="0"/>
                <w:numId w:val="20"/>
              </w:numPr>
              <w:ind w:left="321"/>
              <w:rPr>
                <w:rFonts w:asciiTheme="minorHAnsi" w:hAnsiTheme="minorHAnsi" w:cstheme="minorHAnsi"/>
                <w:sz w:val="18"/>
                <w:szCs w:val="18"/>
                <w:lang w:val="en-GB"/>
              </w:rPr>
            </w:pPr>
            <w:r w:rsidRPr="00CC4D99">
              <w:rPr>
                <w:rFonts w:asciiTheme="minorHAnsi" w:hAnsiTheme="minorHAnsi" w:cstheme="minorHAnsi"/>
                <w:sz w:val="18"/>
                <w:szCs w:val="18"/>
              </w:rPr>
              <w:t>Informer les chefs d'équipe</w:t>
            </w:r>
          </w:p>
        </w:tc>
      </w:tr>
      <w:tr w:rsidR="0035138C" w:rsidRPr="00FE0714" w14:paraId="7B938556" w14:textId="77777777" w:rsidTr="0035138C">
        <w:trPr>
          <w:trHeight w:val="268"/>
        </w:trPr>
        <w:tc>
          <w:tcPr>
            <w:tcW w:w="6946" w:type="dxa"/>
            <w:tcBorders>
              <w:top w:val="single" w:sz="4" w:space="0" w:color="auto"/>
              <w:left w:val="single" w:sz="4" w:space="0" w:color="auto"/>
              <w:bottom w:val="single" w:sz="4" w:space="0" w:color="auto"/>
              <w:right w:val="single" w:sz="4" w:space="0" w:color="auto"/>
            </w:tcBorders>
          </w:tcPr>
          <w:p w14:paraId="4B6765D4" w14:textId="77777777" w:rsidR="004E3102" w:rsidRPr="003A6769" w:rsidRDefault="00BE126E">
            <w:pPr>
              <w:pStyle w:val="Default"/>
              <w:rPr>
                <w:rFonts w:asciiTheme="minorHAnsi" w:hAnsiTheme="minorHAnsi" w:cstheme="minorHAnsi"/>
                <w:sz w:val="18"/>
                <w:szCs w:val="18"/>
              </w:rPr>
            </w:pPr>
            <w:r w:rsidRPr="003A6769">
              <w:rPr>
                <w:rFonts w:asciiTheme="minorHAnsi" w:hAnsiTheme="minorHAnsi" w:cstheme="minorHAnsi"/>
                <w:sz w:val="18"/>
                <w:szCs w:val="18"/>
              </w:rPr>
              <w:t xml:space="preserve">Composante 3.4 : Intégration de normes d'économie d'énergie dans les projets de rénovation et utilisation d'outils de suivi appropriés. </w:t>
            </w:r>
          </w:p>
        </w:tc>
        <w:tc>
          <w:tcPr>
            <w:tcW w:w="7371" w:type="dxa"/>
            <w:tcBorders>
              <w:top w:val="single" w:sz="4" w:space="0" w:color="auto"/>
              <w:left w:val="single" w:sz="4" w:space="0" w:color="auto"/>
              <w:bottom w:val="single" w:sz="4" w:space="0" w:color="auto"/>
              <w:right w:val="single" w:sz="4" w:space="0" w:color="auto"/>
            </w:tcBorders>
          </w:tcPr>
          <w:p w14:paraId="58BA4D02" w14:textId="77777777" w:rsidR="004E3102" w:rsidRDefault="00BE126E">
            <w:pPr>
              <w:pStyle w:val="Default"/>
              <w:numPr>
                <w:ilvl w:val="0"/>
                <w:numId w:val="21"/>
              </w:numPr>
              <w:ind w:left="321"/>
              <w:rPr>
                <w:rFonts w:asciiTheme="minorHAnsi" w:hAnsiTheme="minorHAnsi" w:cstheme="minorHAnsi"/>
                <w:sz w:val="18"/>
                <w:szCs w:val="18"/>
              </w:rPr>
            </w:pPr>
            <w:r w:rsidRPr="00FE0714">
              <w:rPr>
                <w:rFonts w:asciiTheme="minorHAnsi" w:hAnsiTheme="minorHAnsi" w:cstheme="minorHAnsi"/>
                <w:sz w:val="18"/>
                <w:szCs w:val="18"/>
              </w:rPr>
              <w:t xml:space="preserve">Identifier des situations spécifiques </w:t>
            </w:r>
          </w:p>
          <w:p w14:paraId="7E291B24" w14:textId="77777777" w:rsidR="004E3102" w:rsidRPr="003A6769" w:rsidRDefault="00BE126E">
            <w:pPr>
              <w:pStyle w:val="Default"/>
              <w:numPr>
                <w:ilvl w:val="0"/>
                <w:numId w:val="21"/>
              </w:numPr>
              <w:ind w:left="321"/>
              <w:rPr>
                <w:rFonts w:asciiTheme="minorHAnsi" w:hAnsiTheme="minorHAnsi" w:cstheme="minorHAnsi"/>
                <w:sz w:val="18"/>
                <w:szCs w:val="18"/>
              </w:rPr>
            </w:pPr>
            <w:r w:rsidRPr="003A6769">
              <w:rPr>
                <w:rFonts w:asciiTheme="minorHAnsi" w:hAnsiTheme="minorHAnsi" w:cstheme="minorHAnsi"/>
                <w:sz w:val="18"/>
                <w:szCs w:val="18"/>
              </w:rPr>
              <w:t>Identifier les normes ou règlements actuels</w:t>
            </w:r>
          </w:p>
          <w:p w14:paraId="0A0336FB" w14:textId="77777777" w:rsidR="004E3102" w:rsidRPr="003A6769" w:rsidRDefault="00BE126E">
            <w:pPr>
              <w:pStyle w:val="Default"/>
              <w:numPr>
                <w:ilvl w:val="0"/>
                <w:numId w:val="21"/>
              </w:numPr>
              <w:ind w:left="321"/>
              <w:rPr>
                <w:rFonts w:asciiTheme="minorHAnsi" w:hAnsiTheme="minorHAnsi" w:cstheme="minorHAnsi"/>
                <w:sz w:val="18"/>
                <w:szCs w:val="18"/>
              </w:rPr>
            </w:pPr>
            <w:r w:rsidRPr="003A6769">
              <w:rPr>
                <w:rFonts w:asciiTheme="minorHAnsi" w:hAnsiTheme="minorHAnsi" w:cstheme="minorHAnsi"/>
                <w:sz w:val="18"/>
                <w:szCs w:val="18"/>
              </w:rPr>
              <w:t xml:space="preserve">Élaborer et proposer des stratégies de résolution </w:t>
            </w:r>
          </w:p>
          <w:p w14:paraId="3860FB40" w14:textId="77777777" w:rsidR="004E3102" w:rsidRDefault="00BE126E">
            <w:pPr>
              <w:pStyle w:val="Default"/>
              <w:numPr>
                <w:ilvl w:val="0"/>
                <w:numId w:val="21"/>
              </w:numPr>
              <w:ind w:left="321"/>
              <w:rPr>
                <w:rFonts w:asciiTheme="minorHAnsi" w:hAnsiTheme="minorHAnsi" w:cstheme="minorHAnsi"/>
                <w:sz w:val="18"/>
                <w:szCs w:val="18"/>
                <w:lang w:val="en-GB"/>
              </w:rPr>
            </w:pPr>
            <w:r w:rsidRPr="00CC4D99">
              <w:rPr>
                <w:rFonts w:asciiTheme="minorHAnsi" w:hAnsiTheme="minorHAnsi" w:cstheme="minorHAnsi"/>
                <w:sz w:val="18"/>
                <w:szCs w:val="18"/>
              </w:rPr>
              <w:t>Informer les chefs d'équipe</w:t>
            </w:r>
          </w:p>
        </w:tc>
      </w:tr>
      <w:tr w:rsidR="0035138C" w:rsidRPr="00FE0714" w14:paraId="4F9D55A2" w14:textId="77777777" w:rsidTr="0035138C">
        <w:trPr>
          <w:trHeight w:val="268"/>
        </w:trPr>
        <w:tc>
          <w:tcPr>
            <w:tcW w:w="6946" w:type="dxa"/>
            <w:tcBorders>
              <w:top w:val="single" w:sz="4" w:space="0" w:color="auto"/>
              <w:left w:val="single" w:sz="4" w:space="0" w:color="auto"/>
              <w:bottom w:val="single" w:sz="4" w:space="0" w:color="auto"/>
              <w:right w:val="single" w:sz="4" w:space="0" w:color="auto"/>
            </w:tcBorders>
          </w:tcPr>
          <w:p w14:paraId="656F3232" w14:textId="77777777" w:rsidR="004E3102" w:rsidRPr="003A6769" w:rsidRDefault="00BE126E">
            <w:pPr>
              <w:pStyle w:val="Default"/>
              <w:rPr>
                <w:rFonts w:asciiTheme="minorHAnsi" w:hAnsiTheme="minorHAnsi" w:cstheme="minorHAnsi"/>
                <w:sz w:val="18"/>
                <w:szCs w:val="18"/>
              </w:rPr>
            </w:pPr>
            <w:r w:rsidRPr="003A6769">
              <w:rPr>
                <w:rFonts w:asciiTheme="minorHAnsi" w:hAnsiTheme="minorHAnsi" w:cstheme="minorHAnsi"/>
                <w:sz w:val="18"/>
                <w:szCs w:val="18"/>
              </w:rPr>
              <w:t xml:space="preserve">Composante 3.5. Contrôle continu de la qualité des chantiers de rénovation : qualité des phases intermédiaires et qualité des travaux finis. </w:t>
            </w:r>
          </w:p>
        </w:tc>
        <w:tc>
          <w:tcPr>
            <w:tcW w:w="7371" w:type="dxa"/>
            <w:tcBorders>
              <w:top w:val="single" w:sz="4" w:space="0" w:color="auto"/>
              <w:left w:val="single" w:sz="4" w:space="0" w:color="auto"/>
              <w:bottom w:val="single" w:sz="4" w:space="0" w:color="auto"/>
              <w:right w:val="single" w:sz="4" w:space="0" w:color="auto"/>
            </w:tcBorders>
          </w:tcPr>
          <w:p w14:paraId="75E58F0A" w14:textId="77777777" w:rsidR="004E3102" w:rsidRPr="003A6769" w:rsidRDefault="00BE126E">
            <w:pPr>
              <w:pStyle w:val="Default"/>
              <w:numPr>
                <w:ilvl w:val="0"/>
                <w:numId w:val="22"/>
              </w:numPr>
              <w:ind w:left="321"/>
              <w:rPr>
                <w:rFonts w:asciiTheme="minorHAnsi" w:hAnsiTheme="minorHAnsi" w:cstheme="minorHAnsi"/>
                <w:sz w:val="18"/>
                <w:szCs w:val="18"/>
              </w:rPr>
            </w:pPr>
            <w:r w:rsidRPr="003A6769">
              <w:rPr>
                <w:rFonts w:asciiTheme="minorHAnsi" w:hAnsiTheme="minorHAnsi" w:cstheme="minorHAnsi"/>
                <w:sz w:val="18"/>
                <w:szCs w:val="18"/>
              </w:rPr>
              <w:t xml:space="preserve">Identifier les points critiques à </w:t>
            </w:r>
            <w:r w:rsidR="00717935" w:rsidRPr="003A6769">
              <w:rPr>
                <w:rFonts w:asciiTheme="minorHAnsi" w:hAnsiTheme="minorHAnsi" w:cstheme="minorHAnsi"/>
                <w:sz w:val="18"/>
                <w:szCs w:val="18"/>
              </w:rPr>
              <w:t>prendre en compte</w:t>
            </w:r>
          </w:p>
          <w:p w14:paraId="02AD5B89" w14:textId="77777777" w:rsidR="004E3102" w:rsidRPr="003A6769" w:rsidRDefault="00BE126E">
            <w:pPr>
              <w:pStyle w:val="Default"/>
              <w:numPr>
                <w:ilvl w:val="0"/>
                <w:numId w:val="22"/>
              </w:numPr>
              <w:ind w:left="321"/>
              <w:rPr>
                <w:rFonts w:asciiTheme="minorHAnsi" w:hAnsiTheme="minorHAnsi" w:cstheme="minorHAnsi"/>
                <w:sz w:val="18"/>
                <w:szCs w:val="18"/>
              </w:rPr>
            </w:pPr>
            <w:r w:rsidRPr="003A6769">
              <w:rPr>
                <w:rFonts w:asciiTheme="minorHAnsi" w:hAnsiTheme="minorHAnsi" w:cstheme="minorHAnsi"/>
                <w:sz w:val="18"/>
                <w:szCs w:val="18"/>
              </w:rPr>
              <w:t>Identifier les critères de qualité et développer des procédures de contrôle spécifiques</w:t>
            </w:r>
          </w:p>
        </w:tc>
      </w:tr>
      <w:tr w:rsidR="0035138C" w:rsidRPr="00C9301E" w14:paraId="64EFFDF2" w14:textId="77777777" w:rsidTr="0035138C">
        <w:trPr>
          <w:trHeight w:val="435"/>
        </w:trPr>
        <w:tc>
          <w:tcPr>
            <w:tcW w:w="694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1EB10E7" w14:textId="58DB353F" w:rsidR="004E3102" w:rsidRPr="003A6769" w:rsidRDefault="00BE126E">
            <w:pPr>
              <w:pStyle w:val="Default"/>
              <w:rPr>
                <w:rFonts w:asciiTheme="minorHAnsi" w:hAnsiTheme="minorHAnsi" w:cstheme="minorHAnsi"/>
                <w:b/>
                <w:bCs/>
                <w:sz w:val="18"/>
                <w:szCs w:val="18"/>
              </w:rPr>
            </w:pPr>
            <w:r w:rsidRPr="003A6769">
              <w:rPr>
                <w:rFonts w:asciiTheme="minorHAnsi" w:hAnsiTheme="minorHAnsi" w:cstheme="minorHAnsi"/>
                <w:b/>
                <w:bCs/>
                <w:sz w:val="18"/>
                <w:szCs w:val="18"/>
              </w:rPr>
              <w:t xml:space="preserve">Bloc 4 : Acceptation des travaux de rénovation et contrôle de la </w:t>
            </w:r>
            <w:r w:rsidR="008E4C80" w:rsidRPr="003A6769">
              <w:rPr>
                <w:rFonts w:asciiTheme="minorHAnsi" w:hAnsiTheme="minorHAnsi" w:cstheme="minorHAnsi"/>
                <w:b/>
                <w:bCs/>
                <w:sz w:val="18"/>
                <w:szCs w:val="18"/>
              </w:rPr>
              <w:t>qualité.</w:t>
            </w:r>
            <w:r w:rsidRPr="003A6769">
              <w:rPr>
                <w:rFonts w:asciiTheme="minorHAnsi" w:hAnsiTheme="minorHAnsi" w:cstheme="minorHAnsi"/>
                <w:b/>
                <w:bCs/>
                <w:sz w:val="18"/>
                <w:szCs w:val="18"/>
              </w:rPr>
              <w:t xml:space="preserve"> </w:t>
            </w:r>
          </w:p>
        </w:tc>
        <w:tc>
          <w:tcPr>
            <w:tcW w:w="737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1F451BA" w14:textId="77777777" w:rsidR="004E3102" w:rsidRPr="003A6769" w:rsidRDefault="00BE126E">
            <w:pPr>
              <w:pStyle w:val="Default"/>
              <w:ind w:left="321"/>
              <w:rPr>
                <w:rFonts w:asciiTheme="minorHAnsi" w:hAnsiTheme="minorHAnsi" w:cstheme="minorHAnsi"/>
                <w:b/>
                <w:bCs/>
                <w:sz w:val="18"/>
                <w:szCs w:val="18"/>
              </w:rPr>
            </w:pPr>
            <w:r w:rsidRPr="003A6769">
              <w:rPr>
                <w:rFonts w:asciiTheme="minorHAnsi" w:hAnsiTheme="minorHAnsi" w:cstheme="minorHAnsi"/>
                <w:b/>
                <w:bCs/>
                <w:sz w:val="18"/>
                <w:szCs w:val="18"/>
              </w:rPr>
              <w:t>Ventilation en objectifs pédagogiques généraux</w:t>
            </w:r>
          </w:p>
        </w:tc>
      </w:tr>
      <w:tr w:rsidR="0035138C" w:rsidRPr="00FE0714" w14:paraId="06319E2B" w14:textId="77777777" w:rsidTr="0035138C">
        <w:trPr>
          <w:trHeight w:val="170"/>
        </w:trPr>
        <w:tc>
          <w:tcPr>
            <w:tcW w:w="6946" w:type="dxa"/>
            <w:tcBorders>
              <w:top w:val="single" w:sz="4" w:space="0" w:color="auto"/>
              <w:left w:val="single" w:sz="4" w:space="0" w:color="auto"/>
              <w:bottom w:val="single" w:sz="4" w:space="0" w:color="auto"/>
              <w:right w:val="single" w:sz="4" w:space="0" w:color="auto"/>
            </w:tcBorders>
          </w:tcPr>
          <w:p w14:paraId="65EE21A6" w14:textId="77777777" w:rsidR="004E3102" w:rsidRPr="003A6769" w:rsidRDefault="00BE126E">
            <w:pPr>
              <w:pStyle w:val="Default"/>
              <w:rPr>
                <w:rFonts w:asciiTheme="minorHAnsi" w:hAnsiTheme="minorHAnsi" w:cstheme="minorHAnsi"/>
                <w:sz w:val="18"/>
                <w:szCs w:val="18"/>
              </w:rPr>
            </w:pPr>
            <w:r w:rsidRPr="003A6769">
              <w:rPr>
                <w:rFonts w:asciiTheme="minorHAnsi" w:hAnsiTheme="minorHAnsi" w:cstheme="minorHAnsi"/>
                <w:sz w:val="18"/>
                <w:szCs w:val="18"/>
              </w:rPr>
              <w:t>Composante 4.1 Contrôle de la qualité des résultats de la rénovation et approbation du client</w:t>
            </w:r>
          </w:p>
        </w:tc>
        <w:tc>
          <w:tcPr>
            <w:tcW w:w="7371" w:type="dxa"/>
            <w:tcBorders>
              <w:top w:val="single" w:sz="4" w:space="0" w:color="auto"/>
              <w:left w:val="single" w:sz="4" w:space="0" w:color="auto"/>
              <w:bottom w:val="single" w:sz="4" w:space="0" w:color="auto"/>
              <w:right w:val="single" w:sz="4" w:space="0" w:color="auto"/>
            </w:tcBorders>
          </w:tcPr>
          <w:p w14:paraId="7B8DDD5B" w14:textId="77777777" w:rsidR="004E3102" w:rsidRPr="003A6769" w:rsidRDefault="00BE126E">
            <w:pPr>
              <w:pStyle w:val="Default"/>
              <w:numPr>
                <w:ilvl w:val="0"/>
                <w:numId w:val="23"/>
              </w:numPr>
              <w:ind w:left="321"/>
              <w:rPr>
                <w:rFonts w:asciiTheme="minorHAnsi" w:hAnsiTheme="minorHAnsi" w:cstheme="minorHAnsi"/>
                <w:sz w:val="18"/>
                <w:szCs w:val="18"/>
              </w:rPr>
            </w:pPr>
            <w:r w:rsidRPr="003A6769">
              <w:rPr>
                <w:rFonts w:asciiTheme="minorHAnsi" w:hAnsiTheme="minorHAnsi" w:cstheme="minorHAnsi"/>
                <w:sz w:val="18"/>
                <w:szCs w:val="18"/>
              </w:rPr>
              <w:t xml:space="preserve">Identifier et caractériser les </w:t>
            </w:r>
            <w:r w:rsidR="00717935" w:rsidRPr="003A6769">
              <w:rPr>
                <w:rFonts w:asciiTheme="minorHAnsi" w:hAnsiTheme="minorHAnsi" w:cstheme="minorHAnsi"/>
                <w:sz w:val="18"/>
                <w:szCs w:val="18"/>
              </w:rPr>
              <w:t>points d'</w:t>
            </w:r>
            <w:r w:rsidRPr="003A6769">
              <w:rPr>
                <w:rFonts w:asciiTheme="minorHAnsi" w:hAnsiTheme="minorHAnsi" w:cstheme="minorHAnsi"/>
                <w:sz w:val="18"/>
                <w:szCs w:val="18"/>
              </w:rPr>
              <w:t xml:space="preserve">attention à prendre </w:t>
            </w:r>
            <w:r w:rsidR="00717935" w:rsidRPr="003A6769">
              <w:rPr>
                <w:rFonts w:asciiTheme="minorHAnsi" w:hAnsiTheme="minorHAnsi" w:cstheme="minorHAnsi"/>
                <w:sz w:val="18"/>
                <w:szCs w:val="18"/>
              </w:rPr>
              <w:t>en compte</w:t>
            </w:r>
          </w:p>
          <w:p w14:paraId="0C71D629" w14:textId="77777777" w:rsidR="004E3102" w:rsidRPr="003A6769" w:rsidRDefault="00BE126E">
            <w:pPr>
              <w:pStyle w:val="Default"/>
              <w:numPr>
                <w:ilvl w:val="0"/>
                <w:numId w:val="23"/>
              </w:numPr>
              <w:ind w:left="321"/>
              <w:rPr>
                <w:rFonts w:asciiTheme="minorHAnsi" w:hAnsiTheme="minorHAnsi" w:cstheme="minorHAnsi"/>
                <w:sz w:val="18"/>
                <w:szCs w:val="18"/>
              </w:rPr>
            </w:pPr>
            <w:r w:rsidRPr="003A6769">
              <w:rPr>
                <w:rFonts w:asciiTheme="minorHAnsi" w:hAnsiTheme="minorHAnsi" w:cstheme="minorHAnsi"/>
                <w:sz w:val="18"/>
                <w:szCs w:val="18"/>
              </w:rPr>
              <w:t>Développer les procédures de contrôle nécessaires</w:t>
            </w:r>
          </w:p>
        </w:tc>
      </w:tr>
      <w:tr w:rsidR="0035138C" w:rsidRPr="00FE0714" w14:paraId="3707C9A2" w14:textId="77777777" w:rsidTr="0035138C">
        <w:trPr>
          <w:trHeight w:val="170"/>
        </w:trPr>
        <w:tc>
          <w:tcPr>
            <w:tcW w:w="6946" w:type="dxa"/>
            <w:tcBorders>
              <w:top w:val="single" w:sz="4" w:space="0" w:color="auto"/>
              <w:left w:val="single" w:sz="4" w:space="0" w:color="auto"/>
              <w:bottom w:val="single" w:sz="4" w:space="0" w:color="auto"/>
              <w:right w:val="single" w:sz="4" w:space="0" w:color="auto"/>
            </w:tcBorders>
          </w:tcPr>
          <w:p w14:paraId="388D7EBC" w14:textId="77777777" w:rsidR="004E3102" w:rsidRPr="003A6769" w:rsidRDefault="00BE126E">
            <w:pPr>
              <w:pStyle w:val="Default"/>
              <w:rPr>
                <w:rFonts w:asciiTheme="minorHAnsi" w:hAnsiTheme="minorHAnsi" w:cstheme="minorHAnsi"/>
                <w:sz w:val="18"/>
                <w:szCs w:val="18"/>
              </w:rPr>
            </w:pPr>
            <w:r w:rsidRPr="003A6769">
              <w:rPr>
                <w:rFonts w:asciiTheme="minorHAnsi" w:hAnsiTheme="minorHAnsi" w:cstheme="minorHAnsi"/>
                <w:sz w:val="18"/>
                <w:szCs w:val="18"/>
              </w:rPr>
              <w:t xml:space="preserve">Composante 4.2. Évaluation du processus de travail et des résultats, y compris l'évaluation, la </w:t>
            </w:r>
            <w:r w:rsidR="00DC0C38" w:rsidRPr="003A6769">
              <w:rPr>
                <w:rFonts w:asciiTheme="minorHAnsi" w:hAnsiTheme="minorHAnsi" w:cstheme="minorHAnsi"/>
                <w:sz w:val="18"/>
                <w:szCs w:val="18"/>
              </w:rPr>
              <w:t xml:space="preserve">valorisation </w:t>
            </w:r>
            <w:r w:rsidRPr="003A6769">
              <w:rPr>
                <w:rFonts w:asciiTheme="minorHAnsi" w:hAnsiTheme="minorHAnsi" w:cstheme="minorHAnsi"/>
                <w:sz w:val="18"/>
                <w:szCs w:val="18"/>
              </w:rPr>
              <w:t xml:space="preserve">et l'amélioration de l'équipe. </w:t>
            </w:r>
          </w:p>
        </w:tc>
        <w:tc>
          <w:tcPr>
            <w:tcW w:w="7371" w:type="dxa"/>
            <w:tcBorders>
              <w:top w:val="single" w:sz="4" w:space="0" w:color="auto"/>
              <w:left w:val="single" w:sz="4" w:space="0" w:color="auto"/>
              <w:bottom w:val="single" w:sz="4" w:space="0" w:color="auto"/>
              <w:right w:val="single" w:sz="4" w:space="0" w:color="auto"/>
            </w:tcBorders>
          </w:tcPr>
          <w:p w14:paraId="2743C518" w14:textId="77777777" w:rsidR="004E3102" w:rsidRPr="003A6769" w:rsidRDefault="00BE126E">
            <w:pPr>
              <w:pStyle w:val="Default"/>
              <w:numPr>
                <w:ilvl w:val="0"/>
                <w:numId w:val="24"/>
              </w:numPr>
              <w:ind w:left="321"/>
              <w:rPr>
                <w:rFonts w:asciiTheme="minorHAnsi" w:hAnsiTheme="minorHAnsi" w:cstheme="minorHAnsi"/>
                <w:sz w:val="18"/>
                <w:szCs w:val="18"/>
              </w:rPr>
            </w:pPr>
            <w:r w:rsidRPr="003A6769">
              <w:rPr>
                <w:rFonts w:asciiTheme="minorHAnsi" w:hAnsiTheme="minorHAnsi" w:cstheme="minorHAnsi"/>
                <w:sz w:val="18"/>
                <w:szCs w:val="18"/>
              </w:rPr>
              <w:t>Évaluer les livrables finaux et les processus mis en œuvre</w:t>
            </w:r>
          </w:p>
          <w:p w14:paraId="6DECF88A" w14:textId="77777777" w:rsidR="004E3102" w:rsidRPr="003A6769" w:rsidRDefault="00BE126E">
            <w:pPr>
              <w:pStyle w:val="Default"/>
              <w:numPr>
                <w:ilvl w:val="0"/>
                <w:numId w:val="24"/>
              </w:numPr>
              <w:ind w:left="321"/>
              <w:rPr>
                <w:rFonts w:asciiTheme="minorHAnsi" w:hAnsiTheme="minorHAnsi" w:cstheme="minorHAnsi"/>
                <w:sz w:val="18"/>
                <w:szCs w:val="18"/>
              </w:rPr>
            </w:pPr>
            <w:r w:rsidRPr="003A6769">
              <w:rPr>
                <w:rFonts w:asciiTheme="minorHAnsi" w:hAnsiTheme="minorHAnsi" w:cstheme="minorHAnsi"/>
                <w:sz w:val="18"/>
                <w:szCs w:val="18"/>
              </w:rPr>
              <w:t xml:space="preserve">Valoriser le travail avec les chefs d'équipe et les équipes </w:t>
            </w:r>
          </w:p>
        </w:tc>
      </w:tr>
    </w:tbl>
    <w:p w14:paraId="40CF1D4D" w14:textId="77777777" w:rsidR="0035138C" w:rsidRPr="003A6769" w:rsidRDefault="0035138C" w:rsidP="0035138C">
      <w:pPr>
        <w:rPr>
          <w:lang w:val="fr-FR"/>
        </w:rPr>
      </w:pPr>
    </w:p>
    <w:p w14:paraId="64A3D775" w14:textId="77777777" w:rsidR="004A39D5" w:rsidRPr="003A6769" w:rsidRDefault="004A39D5">
      <w:pPr>
        <w:rPr>
          <w:lang w:val="fr-FR"/>
        </w:rPr>
      </w:pPr>
      <w:r w:rsidRPr="003A6769">
        <w:rPr>
          <w:lang w:val="fr-FR"/>
        </w:rPr>
        <w:br w:type="page"/>
      </w:r>
    </w:p>
    <w:p w14:paraId="7C8D7E17" w14:textId="77777777" w:rsidR="004E3102" w:rsidRPr="003A6769" w:rsidRDefault="00BE126E">
      <w:pPr>
        <w:pStyle w:val="Titre1"/>
        <w:spacing w:before="0" w:line="240" w:lineRule="auto"/>
        <w:rPr>
          <w:rFonts w:cstheme="minorHAnsi"/>
          <w:b/>
          <w:bCs/>
          <w:szCs w:val="36"/>
          <w:lang w:val="fr-FR"/>
        </w:rPr>
      </w:pPr>
      <w:bookmarkStart w:id="31" w:name="_Toc104305749"/>
      <w:r w:rsidRPr="003A6769">
        <w:rPr>
          <w:rFonts w:cstheme="minorHAnsi"/>
          <w:b/>
          <w:bCs/>
          <w:szCs w:val="36"/>
          <w:lang w:val="fr-FR"/>
        </w:rPr>
        <w:lastRenderedPageBreak/>
        <w:t>CONCLUSION</w:t>
      </w:r>
      <w:bookmarkEnd w:id="31"/>
    </w:p>
    <w:p w14:paraId="5B2B2959" w14:textId="77777777" w:rsidR="004A39D5" w:rsidRPr="003A6769" w:rsidRDefault="004A39D5" w:rsidP="004A39D5">
      <w:pPr>
        <w:rPr>
          <w:lang w:val="fr-FR"/>
        </w:rPr>
      </w:pPr>
    </w:p>
    <w:p w14:paraId="21DE11E0" w14:textId="77777777" w:rsidR="00867A42" w:rsidRPr="003A6769" w:rsidRDefault="00867A42" w:rsidP="004A39D5">
      <w:pPr>
        <w:rPr>
          <w:lang w:val="fr-FR"/>
        </w:rPr>
      </w:pPr>
    </w:p>
    <w:p w14:paraId="5F609058" w14:textId="77777777" w:rsidR="004E3102" w:rsidRPr="003A6769" w:rsidRDefault="00BE126E">
      <w:pPr>
        <w:jc w:val="both"/>
        <w:rPr>
          <w:lang w:val="fr-FR"/>
        </w:rPr>
      </w:pPr>
      <w:r w:rsidRPr="003A6769">
        <w:rPr>
          <w:lang w:val="fr-FR"/>
        </w:rPr>
        <w:t>A partir de la formalisation des objectifs, des contenus et des méthodes pédagogiques, basée sur l'exploitation formative des situations de travail, ainsi que des outils présentés dans ce rapport, il sera possible de réaliser les phases suivantes du projet, à savoir :</w:t>
      </w:r>
    </w:p>
    <w:p w14:paraId="168E753C" w14:textId="77777777" w:rsidR="00F062C3" w:rsidRPr="003A6769" w:rsidRDefault="00F062C3" w:rsidP="00BC5080">
      <w:pPr>
        <w:jc w:val="both"/>
        <w:rPr>
          <w:lang w:val="fr-FR"/>
        </w:rPr>
      </w:pPr>
    </w:p>
    <w:p w14:paraId="72343C89" w14:textId="77777777" w:rsidR="004E3102" w:rsidRPr="003A6769" w:rsidRDefault="00BE126E">
      <w:pPr>
        <w:pStyle w:val="Paragraphedeliste"/>
        <w:numPr>
          <w:ilvl w:val="0"/>
          <w:numId w:val="35"/>
        </w:numPr>
        <w:spacing w:before="120" w:after="0" w:line="300" w:lineRule="exact"/>
        <w:jc w:val="both"/>
        <w:rPr>
          <w:rFonts w:cstheme="minorHAnsi"/>
        </w:rPr>
      </w:pPr>
      <w:r w:rsidRPr="003A6769">
        <w:rPr>
          <w:rFonts w:cstheme="minorHAnsi"/>
        </w:rPr>
        <w:t>O2-A1. Identification des acquis d'apprentissage des groupes cibles à valider dans chaque pays du partenariat (niveau 4 pour les chefs d'équipe et niveau 5 pour les responsables de site).</w:t>
      </w:r>
    </w:p>
    <w:p w14:paraId="59034762" w14:textId="77777777" w:rsidR="004E3102" w:rsidRPr="003A6769" w:rsidRDefault="00BE126E">
      <w:pPr>
        <w:pStyle w:val="Paragraphedeliste"/>
        <w:numPr>
          <w:ilvl w:val="0"/>
          <w:numId w:val="35"/>
        </w:numPr>
        <w:spacing w:before="120" w:after="0" w:line="300" w:lineRule="exact"/>
        <w:jc w:val="both"/>
        <w:rPr>
          <w:rFonts w:cstheme="minorHAnsi"/>
        </w:rPr>
      </w:pPr>
      <w:r w:rsidRPr="003A6769">
        <w:rPr>
          <w:rFonts w:cstheme="minorHAnsi"/>
        </w:rPr>
        <w:t>O2-A2. Développement d'un plan directeur pour l'évaluation des acquis d'apprentissage des chefs de chantier et des chefs d'équipe pour les projets de rénovation de bâtiments dans chaque pays partenaire, y compris les critères et les procédures pour valider et reconnaître les acquis d'apprentissage couverts (y compris l'Open Badge).</w:t>
      </w:r>
    </w:p>
    <w:p w14:paraId="6DD65EEE" w14:textId="77777777" w:rsidR="004E3102" w:rsidRPr="003A6769" w:rsidRDefault="00BE126E">
      <w:pPr>
        <w:pStyle w:val="Paragraphedeliste"/>
        <w:numPr>
          <w:ilvl w:val="0"/>
          <w:numId w:val="35"/>
        </w:numPr>
        <w:spacing w:before="120" w:after="0" w:line="300" w:lineRule="exact"/>
        <w:jc w:val="both"/>
        <w:rPr>
          <w:rFonts w:cstheme="minorHAnsi"/>
        </w:rPr>
      </w:pPr>
      <w:r w:rsidRPr="003A6769">
        <w:rPr>
          <w:rFonts w:cstheme="minorHAnsi"/>
        </w:rPr>
        <w:t xml:space="preserve">O3. Dispositif transnational de formation d'enseignants, de formateurs et de maîtres d'apprentissage/tuteurs se préparant à l'accompagnement et à la formation de chefs de chantier et de chefs d'équipe sur des </w:t>
      </w:r>
      <w:r w:rsidR="00BC5080" w:rsidRPr="003A6769">
        <w:rPr>
          <w:rFonts w:cstheme="minorHAnsi"/>
        </w:rPr>
        <w:t>chantiers de</w:t>
      </w:r>
      <w:r w:rsidRPr="003A6769">
        <w:rPr>
          <w:rFonts w:cstheme="minorHAnsi"/>
        </w:rPr>
        <w:t xml:space="preserve"> rénovation de bâtiments.</w:t>
      </w:r>
    </w:p>
    <w:p w14:paraId="5404B29E" w14:textId="47F92CF2" w:rsidR="004E3102" w:rsidRPr="003A6769" w:rsidRDefault="00BE126E">
      <w:pPr>
        <w:pStyle w:val="Paragraphedeliste"/>
        <w:numPr>
          <w:ilvl w:val="0"/>
          <w:numId w:val="35"/>
        </w:numPr>
        <w:spacing w:before="120" w:after="0" w:line="300" w:lineRule="exact"/>
        <w:jc w:val="both"/>
        <w:rPr>
          <w:rFonts w:cstheme="minorHAnsi"/>
        </w:rPr>
      </w:pPr>
      <w:r w:rsidRPr="003A6769">
        <w:rPr>
          <w:rFonts w:cstheme="minorHAnsi"/>
        </w:rPr>
        <w:t xml:space="preserve">O4. Validation du système transnational de positionnement, d'accompagnement et de professionnalisation des chefs de chantier et des chefs d'équipe pour les projets de rénovation de bâtiments, </w:t>
      </w:r>
      <w:r w:rsidR="00EA3DBF" w:rsidRPr="003A6769">
        <w:rPr>
          <w:rFonts w:cstheme="minorHAnsi"/>
        </w:rPr>
        <w:t>pour donner suite à des expériences</w:t>
      </w:r>
      <w:r w:rsidRPr="003A6769">
        <w:rPr>
          <w:rFonts w:cstheme="minorHAnsi"/>
        </w:rPr>
        <w:t xml:space="preserve"> en grandeur nature.</w:t>
      </w:r>
    </w:p>
    <w:p w14:paraId="53452F70" w14:textId="77777777" w:rsidR="007E5590" w:rsidRPr="003A6769" w:rsidRDefault="007E5590" w:rsidP="00BC5080">
      <w:pPr>
        <w:jc w:val="both"/>
        <w:rPr>
          <w:lang w:val="fr-FR"/>
        </w:rPr>
      </w:pPr>
    </w:p>
    <w:p w14:paraId="2039C5F0" w14:textId="77777777" w:rsidR="004E3102" w:rsidRPr="003A6769" w:rsidRDefault="00BE126E">
      <w:pPr>
        <w:jc w:val="both"/>
        <w:rPr>
          <w:lang w:val="fr-FR"/>
        </w:rPr>
      </w:pPr>
      <w:r w:rsidRPr="003A6769">
        <w:rPr>
          <w:lang w:val="fr-FR"/>
        </w:rPr>
        <w:t xml:space="preserve">Le travail de finalisation du dispositif de professionnalisation a été planifié </w:t>
      </w:r>
      <w:r w:rsidR="00276070" w:rsidRPr="003A6769">
        <w:rPr>
          <w:lang w:val="fr-FR"/>
        </w:rPr>
        <w:t xml:space="preserve">jusqu'en </w:t>
      </w:r>
      <w:r w:rsidRPr="003A6769">
        <w:rPr>
          <w:lang w:val="fr-FR"/>
        </w:rPr>
        <w:t xml:space="preserve">septembre 2022. Il </w:t>
      </w:r>
      <w:r w:rsidR="00276070" w:rsidRPr="003A6769">
        <w:rPr>
          <w:lang w:val="fr-FR"/>
        </w:rPr>
        <w:t xml:space="preserve">comprend la validation du </w:t>
      </w:r>
      <w:r w:rsidRPr="003A6769">
        <w:rPr>
          <w:lang w:val="fr-FR"/>
        </w:rPr>
        <w:t xml:space="preserve">positionnement initial/de l'évaluation des besoins, des parcours de professionnalisation, de l'évaluation/appréciation et de la reconnaissance des acquis d'apprentissage, ainsi que les </w:t>
      </w:r>
      <w:r w:rsidR="00BC5080" w:rsidRPr="003A6769">
        <w:rPr>
          <w:lang w:val="fr-FR"/>
        </w:rPr>
        <w:t xml:space="preserve">premières </w:t>
      </w:r>
      <w:r w:rsidRPr="003A6769">
        <w:rPr>
          <w:lang w:val="fr-FR"/>
        </w:rPr>
        <w:t>propositions de formation des formateurs.</w:t>
      </w:r>
    </w:p>
    <w:p w14:paraId="271E54ED" w14:textId="584142BC" w:rsidR="00A50AF8" w:rsidRPr="003A6769" w:rsidRDefault="00BE126E" w:rsidP="00EA3DBF">
      <w:pPr>
        <w:jc w:val="both"/>
        <w:rPr>
          <w:lang w:val="fr-FR"/>
        </w:rPr>
      </w:pPr>
      <w:r w:rsidRPr="003A6769">
        <w:rPr>
          <w:lang w:val="fr-FR"/>
        </w:rPr>
        <w:t xml:space="preserve">En effet, </w:t>
      </w:r>
      <w:r w:rsidR="00DF0E1E" w:rsidRPr="003A6769">
        <w:rPr>
          <w:lang w:val="fr-FR"/>
        </w:rPr>
        <w:t xml:space="preserve">placer la situation de travail au centre du dispositif de formation nécessite une préparation préalable des formateurs qui veilleront à la conception et à la mise en œuvre des parcours nationaux de professionnalisation des chefs de chantier et des chefs d'équipe des chantiers de rénovation immobilière.  </w:t>
      </w:r>
      <w:r w:rsidRPr="003A6769">
        <w:rPr>
          <w:lang w:val="fr-FR"/>
        </w:rPr>
        <w:t xml:space="preserve">Ainsi, les </w:t>
      </w:r>
      <w:r w:rsidR="00DF0E1E" w:rsidRPr="003A6769">
        <w:rPr>
          <w:lang w:val="fr-FR"/>
        </w:rPr>
        <w:t xml:space="preserve">partenaires considèrent que la formation des formateurs aux techniques et méthodes de transmission des savoirs et savoir-faire leur permettant de concevoir des formations en adéquation avec les situations de travail spécifiques et individuelles de chaque apprenant est l'un des enjeux les plus importants de </w:t>
      </w:r>
      <w:r w:rsidRPr="003A6769">
        <w:rPr>
          <w:lang w:val="fr-FR"/>
        </w:rPr>
        <w:t xml:space="preserve">ce </w:t>
      </w:r>
      <w:r w:rsidR="00DF0E1E" w:rsidRPr="003A6769">
        <w:rPr>
          <w:lang w:val="fr-FR"/>
        </w:rPr>
        <w:t>projet</w:t>
      </w:r>
      <w:r w:rsidRPr="003A6769">
        <w:rPr>
          <w:lang w:val="fr-FR"/>
        </w:rPr>
        <w:t xml:space="preserve">, à mener en parallèle de l'expérimentation grandeur nature du positionnement, de l'accompagnement et de la professionnalisation des chefs de chantier et chefs d'équipe </w:t>
      </w:r>
      <w:r w:rsidR="00EA3DBF">
        <w:rPr>
          <w:lang w:val="fr-FR"/>
        </w:rPr>
        <w:t>concernés,</w:t>
      </w:r>
      <w:r w:rsidRPr="003A6769">
        <w:rPr>
          <w:lang w:val="fr-FR"/>
        </w:rPr>
        <w:t xml:space="preserve"> prévue d'octobre 2022 à juin 2023.</w:t>
      </w:r>
    </w:p>
    <w:sectPr w:rsidR="00A50AF8" w:rsidRPr="003A6769" w:rsidSect="0003618D">
      <w:headerReference w:type="default" r:id="rId18"/>
      <w:footerReference w:type="default" r:id="rId19"/>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55BE9" w14:textId="77777777" w:rsidR="00517A00" w:rsidRDefault="00517A00" w:rsidP="00B11EF5">
      <w:pPr>
        <w:spacing w:after="0" w:line="240" w:lineRule="auto"/>
      </w:pPr>
      <w:r>
        <w:separator/>
      </w:r>
    </w:p>
  </w:endnote>
  <w:endnote w:type="continuationSeparator" w:id="0">
    <w:p w14:paraId="10C23841" w14:textId="77777777" w:rsidR="00517A00" w:rsidRDefault="00517A00" w:rsidP="00B11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472108"/>
      <w:docPartObj>
        <w:docPartGallery w:val="Page Numbers (Bottom of Page)"/>
        <w:docPartUnique/>
      </w:docPartObj>
    </w:sdtPr>
    <w:sdtEndPr/>
    <w:sdtContent>
      <w:p w14:paraId="0ADD3146" w14:textId="77777777" w:rsidR="004E3102" w:rsidRDefault="00BE126E">
        <w:pPr>
          <w:pStyle w:val="Pieddepage"/>
        </w:pPr>
        <w:r>
          <w:rPr>
            <w:noProof/>
          </w:rPr>
          <mc:AlternateContent>
            <mc:Choice Requires="wpg">
              <w:drawing>
                <wp:anchor distT="0" distB="0" distL="114300" distR="114300" simplePos="0" relativeHeight="251661312" behindDoc="0" locked="0" layoutInCell="1" allowOverlap="1" wp14:anchorId="05AF73B8" wp14:editId="36F712F1">
                  <wp:simplePos x="0" y="0"/>
                  <wp:positionH relativeFrom="margin">
                    <wp:align>center</wp:align>
                  </wp:positionH>
                  <wp:positionV relativeFrom="page">
                    <wp:align>bottom</wp:align>
                  </wp:positionV>
                  <wp:extent cx="436880" cy="716915"/>
                  <wp:effectExtent l="9525" t="9525" r="10795" b="6985"/>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3F9E6AC3" w14:textId="77777777" w:rsidR="004E3102" w:rsidRDefault="00BE126E">
                                <w:pPr>
                                  <w:pStyle w:val="Pieddepage"/>
                                  <w:jc w:val="center"/>
                                  <w:rPr>
                                    <w:sz w:val="16"/>
                                    <w:szCs w:val="16"/>
                                  </w:rPr>
                                </w:pPr>
                                <w:r>
                                  <w:fldChar w:fldCharType="begin"/>
                                </w:r>
                                <w:r>
                                  <w:instrText>PAGE    \* MERGEFORMAT</w:instrText>
                                </w:r>
                                <w:r>
                                  <w:fldChar w:fldCharType="separate"/>
                                </w:r>
                                <w:r>
                                  <w:rPr>
                                    <w:sz w:val="16"/>
                                    <w:szCs w:val="16"/>
                                    <w:lang w:val="fr-FR"/>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AF73B8" id="Groupe 2" o:spid="_x0000_s1026" style="position:absolute;margin-left:0;margin-top:0;width:34.4pt;height:56.45pt;z-index:251661312;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CfgxQAAANoAAAAPAAAAZHJzL2Rvd25yZXYueG1sRI9Ba8JA&#10;FITvBf/D8oTe6sYi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B4pCfgxQAAANoAAAAP&#10;AAAAAAAAAAAAAAAAAAcCAABkcnMvZG93bnJldi54bWxQSwUGAAAAAAMAAwC3AAAA+QIAAAAA&#10;" filled="f" strokecolor="#7f7f7f">
                    <v:textbox>
                      <w:txbxContent>
                        <w:p w14:paraId="3F9E6AC3" w14:textId="77777777" w:rsidR="004E3102" w:rsidRDefault="00BE126E">
                          <w:pPr>
                            <w:pStyle w:val="Pieddepage"/>
                            <w:jc w:val="center"/>
                            <w:rPr>
                              <w:sz w:val="16"/>
                              <w:szCs w:val="16"/>
                            </w:rPr>
                          </w:pPr>
                          <w:r>
                            <w:fldChar w:fldCharType="begin"/>
                          </w:r>
                          <w:r>
                            <w:instrText>PAGE    \* MERGEFORMAT</w:instrText>
                          </w:r>
                          <w:r>
                            <w:fldChar w:fldCharType="separate"/>
                          </w:r>
                          <w:r>
                            <w:rPr>
                              <w:sz w:val="16"/>
                              <w:szCs w:val="16"/>
                              <w:lang w:val="fr-FR"/>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5637F" w14:textId="77777777" w:rsidR="00517A00" w:rsidRDefault="00517A00" w:rsidP="00B11EF5">
      <w:pPr>
        <w:spacing w:after="0" w:line="240" w:lineRule="auto"/>
      </w:pPr>
      <w:r>
        <w:separator/>
      </w:r>
    </w:p>
  </w:footnote>
  <w:footnote w:type="continuationSeparator" w:id="0">
    <w:p w14:paraId="669C8882" w14:textId="77777777" w:rsidR="00517A00" w:rsidRDefault="00517A00" w:rsidP="00B11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3EAF" w14:textId="77777777" w:rsidR="004E3102" w:rsidRDefault="00BE126E">
    <w:pPr>
      <w:pStyle w:val="En-tte"/>
    </w:pPr>
    <w:r w:rsidRPr="001524B1">
      <w:rPr>
        <w:b/>
        <w:bCs/>
        <w:noProof/>
        <w:color w:val="1F4E79" w:themeColor="accent1" w:themeShade="80"/>
        <w:sz w:val="36"/>
        <w:szCs w:val="36"/>
      </w:rPr>
      <w:drawing>
        <wp:anchor distT="0" distB="0" distL="114300" distR="114300" simplePos="0" relativeHeight="251663360" behindDoc="1" locked="0" layoutInCell="1" allowOverlap="1" wp14:anchorId="678C67D9" wp14:editId="1078CF25">
          <wp:simplePos x="0" y="0"/>
          <wp:positionH relativeFrom="margin">
            <wp:align>center</wp:align>
          </wp:positionH>
          <wp:positionV relativeFrom="paragraph">
            <wp:posOffset>-163995</wp:posOffset>
          </wp:positionV>
          <wp:extent cx="1247775" cy="553085"/>
          <wp:effectExtent l="0" t="0" r="9525" b="0"/>
          <wp:wrapTight wrapText="bothSides">
            <wp:wrapPolygon edited="0">
              <wp:start x="0" y="0"/>
              <wp:lineTo x="0" y="20831"/>
              <wp:lineTo x="21435" y="20831"/>
              <wp:lineTo x="21435" y="0"/>
              <wp:lineTo x="0" y="0"/>
            </wp:wrapPolygon>
          </wp:wrapTight>
          <wp:docPr id="6" name="Image 6"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553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3789"/>
    <w:multiLevelType w:val="hybridMultilevel"/>
    <w:tmpl w:val="B2DAC59A"/>
    <w:lvl w:ilvl="0" w:tplc="02AE44A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C7155A"/>
    <w:multiLevelType w:val="hybridMultilevel"/>
    <w:tmpl w:val="3312C982"/>
    <w:lvl w:ilvl="0" w:tplc="DA020D3C">
      <w:numFmt w:val="bullet"/>
      <w:lvlText w:val=""/>
      <w:lvlJc w:val="left"/>
      <w:pPr>
        <w:ind w:left="-66" w:hanging="360"/>
      </w:pPr>
      <w:rPr>
        <w:rFonts w:ascii="Symbol" w:eastAsiaTheme="minorHAnsi" w:hAnsi="Symbol" w:cstheme="minorBidi"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2" w15:restartNumberingAfterBreak="0">
    <w:nsid w:val="0BF67F51"/>
    <w:multiLevelType w:val="hybridMultilevel"/>
    <w:tmpl w:val="30D278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EB30B3"/>
    <w:multiLevelType w:val="hybridMultilevel"/>
    <w:tmpl w:val="D4185C48"/>
    <w:lvl w:ilvl="0" w:tplc="0B2A993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E73FFB"/>
    <w:multiLevelType w:val="hybridMultilevel"/>
    <w:tmpl w:val="6526C1A6"/>
    <w:lvl w:ilvl="0" w:tplc="80106E36">
      <w:start w:val="1"/>
      <w:numFmt w:val="bullet"/>
      <w:lvlText w:val=""/>
      <w:lvlJc w:val="left"/>
      <w:pPr>
        <w:tabs>
          <w:tab w:val="num" w:pos="720"/>
        </w:tabs>
        <w:ind w:left="720" w:hanging="360"/>
      </w:pPr>
      <w:rPr>
        <w:rFonts w:ascii="Symbol" w:hAnsi="Symbol" w:hint="default"/>
      </w:rPr>
    </w:lvl>
    <w:lvl w:ilvl="1" w:tplc="9D8203D8">
      <w:numFmt w:val="bullet"/>
      <w:lvlText w:val=""/>
      <w:lvlJc w:val="left"/>
      <w:pPr>
        <w:tabs>
          <w:tab w:val="num" w:pos="1440"/>
        </w:tabs>
        <w:ind w:left="1440" w:hanging="360"/>
      </w:pPr>
      <w:rPr>
        <w:rFonts w:ascii="Symbol" w:hAnsi="Symbol" w:hint="default"/>
      </w:rPr>
    </w:lvl>
    <w:lvl w:ilvl="2" w:tplc="E2CA08EC" w:tentative="1">
      <w:start w:val="1"/>
      <w:numFmt w:val="bullet"/>
      <w:lvlText w:val=""/>
      <w:lvlJc w:val="left"/>
      <w:pPr>
        <w:tabs>
          <w:tab w:val="num" w:pos="2160"/>
        </w:tabs>
        <w:ind w:left="2160" w:hanging="360"/>
      </w:pPr>
      <w:rPr>
        <w:rFonts w:ascii="Symbol" w:hAnsi="Symbol" w:hint="default"/>
      </w:rPr>
    </w:lvl>
    <w:lvl w:ilvl="3" w:tplc="8024587A" w:tentative="1">
      <w:start w:val="1"/>
      <w:numFmt w:val="bullet"/>
      <w:lvlText w:val=""/>
      <w:lvlJc w:val="left"/>
      <w:pPr>
        <w:tabs>
          <w:tab w:val="num" w:pos="2880"/>
        </w:tabs>
        <w:ind w:left="2880" w:hanging="360"/>
      </w:pPr>
      <w:rPr>
        <w:rFonts w:ascii="Symbol" w:hAnsi="Symbol" w:hint="default"/>
      </w:rPr>
    </w:lvl>
    <w:lvl w:ilvl="4" w:tplc="C01A3564" w:tentative="1">
      <w:start w:val="1"/>
      <w:numFmt w:val="bullet"/>
      <w:lvlText w:val=""/>
      <w:lvlJc w:val="left"/>
      <w:pPr>
        <w:tabs>
          <w:tab w:val="num" w:pos="3600"/>
        </w:tabs>
        <w:ind w:left="3600" w:hanging="360"/>
      </w:pPr>
      <w:rPr>
        <w:rFonts w:ascii="Symbol" w:hAnsi="Symbol" w:hint="default"/>
      </w:rPr>
    </w:lvl>
    <w:lvl w:ilvl="5" w:tplc="851057EE" w:tentative="1">
      <w:start w:val="1"/>
      <w:numFmt w:val="bullet"/>
      <w:lvlText w:val=""/>
      <w:lvlJc w:val="left"/>
      <w:pPr>
        <w:tabs>
          <w:tab w:val="num" w:pos="4320"/>
        </w:tabs>
        <w:ind w:left="4320" w:hanging="360"/>
      </w:pPr>
      <w:rPr>
        <w:rFonts w:ascii="Symbol" w:hAnsi="Symbol" w:hint="default"/>
      </w:rPr>
    </w:lvl>
    <w:lvl w:ilvl="6" w:tplc="BF605E0E" w:tentative="1">
      <w:start w:val="1"/>
      <w:numFmt w:val="bullet"/>
      <w:lvlText w:val=""/>
      <w:lvlJc w:val="left"/>
      <w:pPr>
        <w:tabs>
          <w:tab w:val="num" w:pos="5040"/>
        </w:tabs>
        <w:ind w:left="5040" w:hanging="360"/>
      </w:pPr>
      <w:rPr>
        <w:rFonts w:ascii="Symbol" w:hAnsi="Symbol" w:hint="default"/>
      </w:rPr>
    </w:lvl>
    <w:lvl w:ilvl="7" w:tplc="B00AE0B4" w:tentative="1">
      <w:start w:val="1"/>
      <w:numFmt w:val="bullet"/>
      <w:lvlText w:val=""/>
      <w:lvlJc w:val="left"/>
      <w:pPr>
        <w:tabs>
          <w:tab w:val="num" w:pos="5760"/>
        </w:tabs>
        <w:ind w:left="5760" w:hanging="360"/>
      </w:pPr>
      <w:rPr>
        <w:rFonts w:ascii="Symbol" w:hAnsi="Symbol" w:hint="default"/>
      </w:rPr>
    </w:lvl>
    <w:lvl w:ilvl="8" w:tplc="E4EA7B4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5243A37"/>
    <w:multiLevelType w:val="hybridMultilevel"/>
    <w:tmpl w:val="D9AEA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24A42"/>
    <w:multiLevelType w:val="hybridMultilevel"/>
    <w:tmpl w:val="4C5CFA0A"/>
    <w:lvl w:ilvl="0" w:tplc="F9B4019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C07370F"/>
    <w:multiLevelType w:val="hybridMultilevel"/>
    <w:tmpl w:val="09C88DEE"/>
    <w:lvl w:ilvl="0" w:tplc="835C004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C586122"/>
    <w:multiLevelType w:val="hybridMultilevel"/>
    <w:tmpl w:val="CF627B4A"/>
    <w:lvl w:ilvl="0" w:tplc="516C314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1F52FFA"/>
    <w:multiLevelType w:val="hybridMultilevel"/>
    <w:tmpl w:val="4B520EA4"/>
    <w:lvl w:ilvl="0" w:tplc="52CA7AE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21D384E"/>
    <w:multiLevelType w:val="hybridMultilevel"/>
    <w:tmpl w:val="C96E3840"/>
    <w:lvl w:ilvl="0" w:tplc="CA1899B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29710B0"/>
    <w:multiLevelType w:val="hybridMultilevel"/>
    <w:tmpl w:val="52B699DC"/>
    <w:lvl w:ilvl="0" w:tplc="0338F59C">
      <w:start w:val="1"/>
      <w:numFmt w:val="bullet"/>
      <w:pStyle w:val="Titre4"/>
      <w:lvlText w:val=""/>
      <w:lvlJc w:val="left"/>
      <w:pPr>
        <w:ind w:left="720" w:hanging="360"/>
      </w:pPr>
      <w:rPr>
        <w:rFonts w:ascii="Wingdings" w:hAnsi="Wingdings" w:hint="default"/>
        <w:color w:val="FF66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F10A03"/>
    <w:multiLevelType w:val="hybridMultilevel"/>
    <w:tmpl w:val="8EBA0B7C"/>
    <w:lvl w:ilvl="0" w:tplc="054234E4">
      <w:start w:val="28"/>
      <w:numFmt w:val="bullet"/>
      <w:lvlText w:val=""/>
      <w:lvlJc w:val="left"/>
      <w:pPr>
        <w:ind w:left="720" w:hanging="360"/>
      </w:pPr>
      <w:rPr>
        <w:rFonts w:ascii="Symbol" w:eastAsiaTheme="minorHAns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45265D"/>
    <w:multiLevelType w:val="hybridMultilevel"/>
    <w:tmpl w:val="F788E5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E615B7B"/>
    <w:multiLevelType w:val="hybridMultilevel"/>
    <w:tmpl w:val="864A64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32350E9"/>
    <w:multiLevelType w:val="hybridMultilevel"/>
    <w:tmpl w:val="1B5878C4"/>
    <w:lvl w:ilvl="0" w:tplc="05CA805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3606C05"/>
    <w:multiLevelType w:val="hybridMultilevel"/>
    <w:tmpl w:val="0FAA4092"/>
    <w:lvl w:ilvl="0" w:tplc="C72EC88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A5F6340"/>
    <w:multiLevelType w:val="hybridMultilevel"/>
    <w:tmpl w:val="D782409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FB60B36"/>
    <w:multiLevelType w:val="hybridMultilevel"/>
    <w:tmpl w:val="7B8419A4"/>
    <w:lvl w:ilvl="0" w:tplc="A20422BC">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9" w15:restartNumberingAfterBreak="0">
    <w:nsid w:val="61C20CF7"/>
    <w:multiLevelType w:val="hybridMultilevel"/>
    <w:tmpl w:val="66A8B354"/>
    <w:lvl w:ilvl="0" w:tplc="46A45174">
      <w:start w:val="14"/>
      <w:numFmt w:val="bullet"/>
      <w:lvlText w:val=""/>
      <w:lvlJc w:val="left"/>
      <w:pPr>
        <w:ind w:left="720" w:hanging="360"/>
      </w:pPr>
      <w:rPr>
        <w:rFonts w:ascii="Symbol" w:eastAsiaTheme="minorHAns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4072507"/>
    <w:multiLevelType w:val="hybridMultilevel"/>
    <w:tmpl w:val="0F40614C"/>
    <w:lvl w:ilvl="0" w:tplc="EFA64EF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4A31C4B"/>
    <w:multiLevelType w:val="hybridMultilevel"/>
    <w:tmpl w:val="DC6822F0"/>
    <w:lvl w:ilvl="0" w:tplc="CC6CEF8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95C34B7"/>
    <w:multiLevelType w:val="hybridMultilevel"/>
    <w:tmpl w:val="3E6C4244"/>
    <w:lvl w:ilvl="0" w:tplc="B05060B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98D2715"/>
    <w:multiLevelType w:val="hybridMultilevel"/>
    <w:tmpl w:val="FDFAF3D4"/>
    <w:lvl w:ilvl="0" w:tplc="D61C8B8E">
      <w:start w:val="1"/>
      <w:numFmt w:val="bullet"/>
      <w:pStyle w:val="6"/>
      <w:lvlText w:val=""/>
      <w:lvlJc w:val="left"/>
      <w:pPr>
        <w:ind w:left="720" w:hanging="360"/>
      </w:pPr>
      <w:rPr>
        <w:rFonts w:ascii="Wingdings" w:hAnsi="Wingdings"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A875C1"/>
    <w:multiLevelType w:val="hybridMultilevel"/>
    <w:tmpl w:val="97F4E0D4"/>
    <w:lvl w:ilvl="0" w:tplc="5ED4737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D5C2EF2"/>
    <w:multiLevelType w:val="hybridMultilevel"/>
    <w:tmpl w:val="E7FADFBE"/>
    <w:lvl w:ilvl="0" w:tplc="3BF45456">
      <w:start w:val="14"/>
      <w:numFmt w:val="bullet"/>
      <w:lvlText w:val=""/>
      <w:lvlJc w:val="left"/>
      <w:pPr>
        <w:ind w:left="720" w:hanging="360"/>
      </w:pPr>
      <w:rPr>
        <w:rFonts w:ascii="Symbol" w:eastAsiaTheme="minorHAns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3E01869"/>
    <w:multiLevelType w:val="hybridMultilevel"/>
    <w:tmpl w:val="E772C5C8"/>
    <w:lvl w:ilvl="0" w:tplc="64826D5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4A07D13"/>
    <w:multiLevelType w:val="hybridMultilevel"/>
    <w:tmpl w:val="3D52C65A"/>
    <w:lvl w:ilvl="0" w:tplc="A6F8F4D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CAA4B5E"/>
    <w:multiLevelType w:val="hybridMultilevel"/>
    <w:tmpl w:val="2432D48C"/>
    <w:lvl w:ilvl="0" w:tplc="BCF8ECBA">
      <w:numFmt w:val="bullet"/>
      <w:lvlText w:val=""/>
      <w:lvlJc w:val="left"/>
      <w:pPr>
        <w:ind w:left="-207" w:hanging="360"/>
      </w:pPr>
      <w:rPr>
        <w:rFonts w:ascii="Symbol" w:eastAsiaTheme="minorHAnsi" w:hAnsi="Symbol" w:cstheme="minorBidi"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29" w15:restartNumberingAfterBreak="0">
    <w:nsid w:val="7FEF5721"/>
    <w:multiLevelType w:val="hybridMultilevel"/>
    <w:tmpl w:val="EF900A24"/>
    <w:lvl w:ilvl="0" w:tplc="47F604F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64033873">
    <w:abstractNumId w:val="14"/>
  </w:num>
  <w:num w:numId="2" w16cid:durableId="1325008050">
    <w:abstractNumId w:val="17"/>
  </w:num>
  <w:num w:numId="3" w16cid:durableId="1680498451">
    <w:abstractNumId w:val="11"/>
  </w:num>
  <w:num w:numId="4" w16cid:durableId="816070097">
    <w:abstractNumId w:val="4"/>
  </w:num>
  <w:num w:numId="5" w16cid:durableId="2117094041">
    <w:abstractNumId w:val="23"/>
  </w:num>
  <w:num w:numId="6" w16cid:durableId="969283187">
    <w:abstractNumId w:val="2"/>
  </w:num>
  <w:num w:numId="7" w16cid:durableId="1192302523">
    <w:abstractNumId w:val="18"/>
  </w:num>
  <w:num w:numId="8" w16cid:durableId="1908612288">
    <w:abstractNumId w:val="1"/>
  </w:num>
  <w:num w:numId="9" w16cid:durableId="23797977">
    <w:abstractNumId w:val="27"/>
  </w:num>
  <w:num w:numId="10" w16cid:durableId="2130082236">
    <w:abstractNumId w:val="20"/>
  </w:num>
  <w:num w:numId="11" w16cid:durableId="2127696349">
    <w:abstractNumId w:val="15"/>
  </w:num>
  <w:num w:numId="12" w16cid:durableId="2032299541">
    <w:abstractNumId w:val="22"/>
  </w:num>
  <w:num w:numId="13" w16cid:durableId="696395200">
    <w:abstractNumId w:val="0"/>
  </w:num>
  <w:num w:numId="14" w16cid:durableId="825778573">
    <w:abstractNumId w:val="8"/>
  </w:num>
  <w:num w:numId="15" w16cid:durableId="157813644">
    <w:abstractNumId w:val="29"/>
  </w:num>
  <w:num w:numId="16" w16cid:durableId="847183890">
    <w:abstractNumId w:val="10"/>
  </w:num>
  <w:num w:numId="17" w16cid:durableId="1907059425">
    <w:abstractNumId w:val="3"/>
  </w:num>
  <w:num w:numId="18" w16cid:durableId="1447313162">
    <w:abstractNumId w:val="24"/>
  </w:num>
  <w:num w:numId="19" w16cid:durableId="1930653794">
    <w:abstractNumId w:val="7"/>
  </w:num>
  <w:num w:numId="20" w16cid:durableId="1176000128">
    <w:abstractNumId w:val="26"/>
  </w:num>
  <w:num w:numId="21" w16cid:durableId="2017413677">
    <w:abstractNumId w:val="16"/>
  </w:num>
  <w:num w:numId="22" w16cid:durableId="95907102">
    <w:abstractNumId w:val="21"/>
  </w:num>
  <w:num w:numId="23" w16cid:durableId="1225413510">
    <w:abstractNumId w:val="6"/>
  </w:num>
  <w:num w:numId="24" w16cid:durableId="1567715616">
    <w:abstractNumId w:val="9"/>
  </w:num>
  <w:num w:numId="25" w16cid:durableId="435829698">
    <w:abstractNumId w:val="11"/>
  </w:num>
  <w:num w:numId="26" w16cid:durableId="85158978">
    <w:abstractNumId w:val="11"/>
  </w:num>
  <w:num w:numId="27" w16cid:durableId="2079547161">
    <w:abstractNumId w:val="11"/>
  </w:num>
  <w:num w:numId="28" w16cid:durableId="856623590">
    <w:abstractNumId w:val="11"/>
  </w:num>
  <w:num w:numId="29" w16cid:durableId="932858559">
    <w:abstractNumId w:val="11"/>
  </w:num>
  <w:num w:numId="30" w16cid:durableId="733506543">
    <w:abstractNumId w:val="11"/>
  </w:num>
  <w:num w:numId="31" w16cid:durableId="942345248">
    <w:abstractNumId w:val="11"/>
  </w:num>
  <w:num w:numId="32" w16cid:durableId="1904094224">
    <w:abstractNumId w:val="11"/>
  </w:num>
  <w:num w:numId="33" w16cid:durableId="2051807631">
    <w:abstractNumId w:val="5"/>
  </w:num>
  <w:num w:numId="34" w16cid:durableId="581794094">
    <w:abstractNumId w:val="19"/>
  </w:num>
  <w:num w:numId="35" w16cid:durableId="1929800878">
    <w:abstractNumId w:val="25"/>
  </w:num>
  <w:num w:numId="36" w16cid:durableId="1568958620">
    <w:abstractNumId w:val="28"/>
  </w:num>
  <w:num w:numId="37" w16cid:durableId="2088454698">
    <w:abstractNumId w:val="13"/>
  </w:num>
  <w:num w:numId="38" w16cid:durableId="5452913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403"/>
    <w:rsid w:val="000128D4"/>
    <w:rsid w:val="0003618D"/>
    <w:rsid w:val="00051491"/>
    <w:rsid w:val="00071AF1"/>
    <w:rsid w:val="000844AC"/>
    <w:rsid w:val="000936C2"/>
    <w:rsid w:val="000966DD"/>
    <w:rsid w:val="000A31A3"/>
    <w:rsid w:val="000B5F9F"/>
    <w:rsid w:val="000D3043"/>
    <w:rsid w:val="000E1788"/>
    <w:rsid w:val="000E2B3B"/>
    <w:rsid w:val="000E6A5D"/>
    <w:rsid w:val="000F3001"/>
    <w:rsid w:val="00106010"/>
    <w:rsid w:val="00106111"/>
    <w:rsid w:val="00111598"/>
    <w:rsid w:val="00117B79"/>
    <w:rsid w:val="001339E4"/>
    <w:rsid w:val="0014042A"/>
    <w:rsid w:val="00143349"/>
    <w:rsid w:val="001524B1"/>
    <w:rsid w:val="001805F0"/>
    <w:rsid w:val="001B0631"/>
    <w:rsid w:val="001D5304"/>
    <w:rsid w:val="001F27C5"/>
    <w:rsid w:val="001F377C"/>
    <w:rsid w:val="00202444"/>
    <w:rsid w:val="002059A4"/>
    <w:rsid w:val="00211E82"/>
    <w:rsid w:val="00220A30"/>
    <w:rsid w:val="0022231E"/>
    <w:rsid w:val="00230BB6"/>
    <w:rsid w:val="002354D0"/>
    <w:rsid w:val="002517EB"/>
    <w:rsid w:val="0025506C"/>
    <w:rsid w:val="002709EC"/>
    <w:rsid w:val="00274887"/>
    <w:rsid w:val="00276070"/>
    <w:rsid w:val="0028367E"/>
    <w:rsid w:val="00285A10"/>
    <w:rsid w:val="00291698"/>
    <w:rsid w:val="002C6528"/>
    <w:rsid w:val="002D40E9"/>
    <w:rsid w:val="002D600B"/>
    <w:rsid w:val="002D742F"/>
    <w:rsid w:val="002E237C"/>
    <w:rsid w:val="002F5396"/>
    <w:rsid w:val="00300C53"/>
    <w:rsid w:val="00301C6C"/>
    <w:rsid w:val="00304BF0"/>
    <w:rsid w:val="00316A64"/>
    <w:rsid w:val="00350498"/>
    <w:rsid w:val="0035138C"/>
    <w:rsid w:val="00373A13"/>
    <w:rsid w:val="00377628"/>
    <w:rsid w:val="00392124"/>
    <w:rsid w:val="003923A2"/>
    <w:rsid w:val="003A1472"/>
    <w:rsid w:val="003A6769"/>
    <w:rsid w:val="003B37D5"/>
    <w:rsid w:val="003B500E"/>
    <w:rsid w:val="003B7654"/>
    <w:rsid w:val="003C15E4"/>
    <w:rsid w:val="003D4129"/>
    <w:rsid w:val="003E380D"/>
    <w:rsid w:val="003F1117"/>
    <w:rsid w:val="003F15F7"/>
    <w:rsid w:val="003F21C9"/>
    <w:rsid w:val="003F4E8E"/>
    <w:rsid w:val="003F59CE"/>
    <w:rsid w:val="004063FA"/>
    <w:rsid w:val="00416809"/>
    <w:rsid w:val="00420EC3"/>
    <w:rsid w:val="00427650"/>
    <w:rsid w:val="0045051D"/>
    <w:rsid w:val="00481F0C"/>
    <w:rsid w:val="004927E5"/>
    <w:rsid w:val="004A39D5"/>
    <w:rsid w:val="004B7140"/>
    <w:rsid w:val="004E3102"/>
    <w:rsid w:val="004E7AB0"/>
    <w:rsid w:val="00517A00"/>
    <w:rsid w:val="00522106"/>
    <w:rsid w:val="00540EA4"/>
    <w:rsid w:val="00547DF6"/>
    <w:rsid w:val="00566998"/>
    <w:rsid w:val="00585911"/>
    <w:rsid w:val="005B6AA9"/>
    <w:rsid w:val="005C0820"/>
    <w:rsid w:val="005C0FFC"/>
    <w:rsid w:val="005C1681"/>
    <w:rsid w:val="005C786D"/>
    <w:rsid w:val="005D442B"/>
    <w:rsid w:val="005D7964"/>
    <w:rsid w:val="005E133F"/>
    <w:rsid w:val="005E44D4"/>
    <w:rsid w:val="005E49F7"/>
    <w:rsid w:val="005F010A"/>
    <w:rsid w:val="00604900"/>
    <w:rsid w:val="00610AF7"/>
    <w:rsid w:val="0061452D"/>
    <w:rsid w:val="00623F5E"/>
    <w:rsid w:val="006403DC"/>
    <w:rsid w:val="006410ED"/>
    <w:rsid w:val="00645B19"/>
    <w:rsid w:val="00646D63"/>
    <w:rsid w:val="00663429"/>
    <w:rsid w:val="00672F14"/>
    <w:rsid w:val="006866D9"/>
    <w:rsid w:val="00697565"/>
    <w:rsid w:val="006A1787"/>
    <w:rsid w:val="006E0E28"/>
    <w:rsid w:val="006F2967"/>
    <w:rsid w:val="00706C6B"/>
    <w:rsid w:val="00715E6C"/>
    <w:rsid w:val="00717935"/>
    <w:rsid w:val="00717957"/>
    <w:rsid w:val="00717DC6"/>
    <w:rsid w:val="007223BA"/>
    <w:rsid w:val="007411BD"/>
    <w:rsid w:val="00747CE0"/>
    <w:rsid w:val="00756912"/>
    <w:rsid w:val="00763755"/>
    <w:rsid w:val="00767A78"/>
    <w:rsid w:val="007732A1"/>
    <w:rsid w:val="007758DA"/>
    <w:rsid w:val="0077647D"/>
    <w:rsid w:val="00782A97"/>
    <w:rsid w:val="00790F91"/>
    <w:rsid w:val="00791AEA"/>
    <w:rsid w:val="007A6D98"/>
    <w:rsid w:val="007B0EB4"/>
    <w:rsid w:val="007B73CB"/>
    <w:rsid w:val="007C17C8"/>
    <w:rsid w:val="007C47C4"/>
    <w:rsid w:val="007D4FE6"/>
    <w:rsid w:val="007E5590"/>
    <w:rsid w:val="00827202"/>
    <w:rsid w:val="00834C51"/>
    <w:rsid w:val="008356CD"/>
    <w:rsid w:val="00841E2E"/>
    <w:rsid w:val="0085029A"/>
    <w:rsid w:val="00853EE9"/>
    <w:rsid w:val="008545ED"/>
    <w:rsid w:val="00863105"/>
    <w:rsid w:val="00867A42"/>
    <w:rsid w:val="00870E37"/>
    <w:rsid w:val="00893357"/>
    <w:rsid w:val="00897A94"/>
    <w:rsid w:val="008E4007"/>
    <w:rsid w:val="008E4C80"/>
    <w:rsid w:val="008E511D"/>
    <w:rsid w:val="008E5884"/>
    <w:rsid w:val="008E742E"/>
    <w:rsid w:val="00936A69"/>
    <w:rsid w:val="00942608"/>
    <w:rsid w:val="0097145F"/>
    <w:rsid w:val="00982EFC"/>
    <w:rsid w:val="00994B39"/>
    <w:rsid w:val="009A7121"/>
    <w:rsid w:val="009B55FB"/>
    <w:rsid w:val="009C4237"/>
    <w:rsid w:val="009E4AD8"/>
    <w:rsid w:val="009F4692"/>
    <w:rsid w:val="00A1199E"/>
    <w:rsid w:val="00A2678E"/>
    <w:rsid w:val="00A361CE"/>
    <w:rsid w:val="00A50AF8"/>
    <w:rsid w:val="00A51CFD"/>
    <w:rsid w:val="00A53A9E"/>
    <w:rsid w:val="00A551CB"/>
    <w:rsid w:val="00A87F73"/>
    <w:rsid w:val="00AB6E87"/>
    <w:rsid w:val="00AC1A72"/>
    <w:rsid w:val="00AC53A4"/>
    <w:rsid w:val="00AE174C"/>
    <w:rsid w:val="00AF1A6C"/>
    <w:rsid w:val="00B0449F"/>
    <w:rsid w:val="00B11EF5"/>
    <w:rsid w:val="00B361B6"/>
    <w:rsid w:val="00B5137B"/>
    <w:rsid w:val="00B72637"/>
    <w:rsid w:val="00B923B6"/>
    <w:rsid w:val="00B96718"/>
    <w:rsid w:val="00BA1F28"/>
    <w:rsid w:val="00BA6D57"/>
    <w:rsid w:val="00BB1509"/>
    <w:rsid w:val="00BB6B74"/>
    <w:rsid w:val="00BC056F"/>
    <w:rsid w:val="00BC5080"/>
    <w:rsid w:val="00BD3551"/>
    <w:rsid w:val="00BE126E"/>
    <w:rsid w:val="00BF797C"/>
    <w:rsid w:val="00C0727F"/>
    <w:rsid w:val="00C07DD4"/>
    <w:rsid w:val="00C124CD"/>
    <w:rsid w:val="00C12653"/>
    <w:rsid w:val="00C13D0E"/>
    <w:rsid w:val="00C2546D"/>
    <w:rsid w:val="00C328E6"/>
    <w:rsid w:val="00C352A4"/>
    <w:rsid w:val="00C41D43"/>
    <w:rsid w:val="00C44856"/>
    <w:rsid w:val="00C622AF"/>
    <w:rsid w:val="00C67DBF"/>
    <w:rsid w:val="00C83F59"/>
    <w:rsid w:val="00C85814"/>
    <w:rsid w:val="00C94DA4"/>
    <w:rsid w:val="00CA1B1A"/>
    <w:rsid w:val="00CA43DA"/>
    <w:rsid w:val="00CA632A"/>
    <w:rsid w:val="00CA6B99"/>
    <w:rsid w:val="00CC0C80"/>
    <w:rsid w:val="00CC4D99"/>
    <w:rsid w:val="00CE2CB3"/>
    <w:rsid w:val="00CE64DB"/>
    <w:rsid w:val="00CF46D3"/>
    <w:rsid w:val="00CF53C6"/>
    <w:rsid w:val="00D05B99"/>
    <w:rsid w:val="00D1287C"/>
    <w:rsid w:val="00D32BAB"/>
    <w:rsid w:val="00D34E07"/>
    <w:rsid w:val="00D50889"/>
    <w:rsid w:val="00D633B6"/>
    <w:rsid w:val="00D7249F"/>
    <w:rsid w:val="00D764CC"/>
    <w:rsid w:val="00DA1197"/>
    <w:rsid w:val="00DA1364"/>
    <w:rsid w:val="00DA2FFA"/>
    <w:rsid w:val="00DA7F63"/>
    <w:rsid w:val="00DB1C26"/>
    <w:rsid w:val="00DB3292"/>
    <w:rsid w:val="00DC0C38"/>
    <w:rsid w:val="00DC0F0B"/>
    <w:rsid w:val="00DC7449"/>
    <w:rsid w:val="00DD5305"/>
    <w:rsid w:val="00DF0E1E"/>
    <w:rsid w:val="00DF1D33"/>
    <w:rsid w:val="00DF59E0"/>
    <w:rsid w:val="00E1375F"/>
    <w:rsid w:val="00E329A5"/>
    <w:rsid w:val="00E5466C"/>
    <w:rsid w:val="00E64DB9"/>
    <w:rsid w:val="00E7017D"/>
    <w:rsid w:val="00E73249"/>
    <w:rsid w:val="00E73748"/>
    <w:rsid w:val="00E87C52"/>
    <w:rsid w:val="00E90480"/>
    <w:rsid w:val="00EA201B"/>
    <w:rsid w:val="00EA2403"/>
    <w:rsid w:val="00EA3DBF"/>
    <w:rsid w:val="00ED0C63"/>
    <w:rsid w:val="00EF2125"/>
    <w:rsid w:val="00EF2834"/>
    <w:rsid w:val="00EF7ECA"/>
    <w:rsid w:val="00F0184E"/>
    <w:rsid w:val="00F062C3"/>
    <w:rsid w:val="00F07DA4"/>
    <w:rsid w:val="00F117F2"/>
    <w:rsid w:val="00F22A70"/>
    <w:rsid w:val="00F32A49"/>
    <w:rsid w:val="00F54DCA"/>
    <w:rsid w:val="00F778E5"/>
    <w:rsid w:val="00F830D9"/>
    <w:rsid w:val="00FA274E"/>
    <w:rsid w:val="00FB5C39"/>
    <w:rsid w:val="00FD00A0"/>
    <w:rsid w:val="00FD2C48"/>
    <w:rsid w:val="00FD71D6"/>
    <w:rsid w:val="00FE456A"/>
    <w:rsid w:val="00FF0851"/>
    <w:rsid w:val="00FF6E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D1BE7"/>
  <w15:chartTrackingRefBased/>
  <w15:docId w15:val="{F016142F-F951-48FB-A529-9A9735677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805F0"/>
    <w:pPr>
      <w:keepNext/>
      <w:keepLines/>
      <w:spacing w:before="240" w:after="0"/>
      <w:outlineLvl w:val="0"/>
    </w:pPr>
    <w:rPr>
      <w:rFonts w:eastAsiaTheme="majorEastAsia" w:cstheme="majorBidi"/>
      <w:color w:val="1F4E79" w:themeColor="accent1" w:themeShade="80"/>
      <w:sz w:val="36"/>
      <w:szCs w:val="32"/>
    </w:rPr>
  </w:style>
  <w:style w:type="paragraph" w:styleId="Titre2">
    <w:name w:val="heading 2"/>
    <w:basedOn w:val="Normal"/>
    <w:next w:val="Normal"/>
    <w:link w:val="Titre2Car"/>
    <w:uiPriority w:val="9"/>
    <w:unhideWhenUsed/>
    <w:qFormat/>
    <w:rsid w:val="00C328E6"/>
    <w:pPr>
      <w:keepNext/>
      <w:keepLines/>
      <w:spacing w:before="40" w:after="0"/>
      <w:outlineLvl w:val="1"/>
    </w:pPr>
    <w:rPr>
      <w:rFonts w:eastAsiaTheme="majorEastAsia" w:cstheme="majorBidi"/>
      <w:b/>
      <w:sz w:val="28"/>
      <w:szCs w:val="26"/>
    </w:rPr>
  </w:style>
  <w:style w:type="paragraph" w:styleId="Titre3">
    <w:name w:val="heading 3"/>
    <w:basedOn w:val="Normal"/>
    <w:next w:val="Normal"/>
    <w:link w:val="Titre3Car"/>
    <w:uiPriority w:val="9"/>
    <w:unhideWhenUsed/>
    <w:qFormat/>
    <w:rsid w:val="00C41D43"/>
    <w:pPr>
      <w:keepNext/>
      <w:keepLines/>
      <w:spacing w:before="40" w:after="0"/>
      <w:outlineLvl w:val="2"/>
    </w:pPr>
    <w:rPr>
      <w:rFonts w:eastAsiaTheme="majorEastAsia" w:cstheme="majorBidi"/>
      <w:b/>
      <w:sz w:val="20"/>
      <w:szCs w:val="24"/>
    </w:rPr>
  </w:style>
  <w:style w:type="paragraph" w:styleId="Titre4">
    <w:name w:val="heading 4"/>
    <w:next w:val="Normal"/>
    <w:link w:val="Titre4Car"/>
    <w:uiPriority w:val="9"/>
    <w:unhideWhenUsed/>
    <w:qFormat/>
    <w:rsid w:val="003A1472"/>
    <w:pPr>
      <w:numPr>
        <w:numId w:val="3"/>
      </w:numPr>
      <w:spacing w:before="120" w:after="120" w:line="288" w:lineRule="auto"/>
      <w:contextualSpacing/>
      <w:outlineLvl w:val="3"/>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36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618D"/>
    <w:pPr>
      <w:autoSpaceDE w:val="0"/>
      <w:autoSpaceDN w:val="0"/>
      <w:adjustRightInd w:val="0"/>
      <w:spacing w:after="0" w:line="240" w:lineRule="auto"/>
    </w:pPr>
    <w:rPr>
      <w:rFonts w:ascii="Calibri" w:hAnsi="Calibri" w:cs="Calibri"/>
      <w:color w:val="000000"/>
      <w:sz w:val="24"/>
      <w:szCs w:val="24"/>
      <w:lang w:val="fr-FR"/>
    </w:rPr>
  </w:style>
  <w:style w:type="paragraph" w:styleId="En-tte">
    <w:name w:val="header"/>
    <w:basedOn w:val="Normal"/>
    <w:link w:val="En-tteCar"/>
    <w:uiPriority w:val="99"/>
    <w:unhideWhenUsed/>
    <w:rsid w:val="00B11EF5"/>
    <w:pPr>
      <w:tabs>
        <w:tab w:val="center" w:pos="4536"/>
        <w:tab w:val="right" w:pos="9072"/>
      </w:tabs>
      <w:spacing w:after="0" w:line="240" w:lineRule="auto"/>
    </w:pPr>
  </w:style>
  <w:style w:type="character" w:customStyle="1" w:styleId="En-tteCar">
    <w:name w:val="En-tête Car"/>
    <w:basedOn w:val="Policepardfaut"/>
    <w:link w:val="En-tte"/>
    <w:uiPriority w:val="99"/>
    <w:rsid w:val="00B11EF5"/>
  </w:style>
  <w:style w:type="paragraph" w:styleId="Pieddepage">
    <w:name w:val="footer"/>
    <w:basedOn w:val="Normal"/>
    <w:link w:val="PieddepageCar"/>
    <w:uiPriority w:val="99"/>
    <w:unhideWhenUsed/>
    <w:rsid w:val="00B11E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1EF5"/>
  </w:style>
  <w:style w:type="character" w:styleId="Numrodepage">
    <w:name w:val="page number"/>
    <w:basedOn w:val="Policepardfaut"/>
    <w:uiPriority w:val="99"/>
    <w:unhideWhenUsed/>
    <w:rsid w:val="00B11EF5"/>
  </w:style>
  <w:style w:type="paragraph" w:styleId="Paragraphedeliste">
    <w:name w:val="List Paragraph"/>
    <w:aliases w:val="Puntos"/>
    <w:basedOn w:val="Normal"/>
    <w:link w:val="ParagraphedelisteCar"/>
    <w:uiPriority w:val="34"/>
    <w:qFormat/>
    <w:rsid w:val="00F830D9"/>
    <w:pPr>
      <w:ind w:left="720"/>
      <w:contextualSpacing/>
    </w:pPr>
    <w:rPr>
      <w:lang w:val="fr-FR"/>
    </w:rPr>
  </w:style>
  <w:style w:type="character" w:customStyle="1" w:styleId="Titre4Car">
    <w:name w:val="Titre 4 Car"/>
    <w:basedOn w:val="Policepardfaut"/>
    <w:link w:val="Titre4"/>
    <w:uiPriority w:val="9"/>
    <w:rsid w:val="003A1472"/>
    <w:rPr>
      <w:lang w:val="fr-FR"/>
    </w:rPr>
  </w:style>
  <w:style w:type="paragraph" w:styleId="Textebrut">
    <w:name w:val="Plain Text"/>
    <w:basedOn w:val="Normal"/>
    <w:link w:val="TextebrutCar"/>
    <w:uiPriority w:val="99"/>
    <w:semiHidden/>
    <w:unhideWhenUsed/>
    <w:rsid w:val="00ED0C63"/>
    <w:pPr>
      <w:spacing w:after="0" w:line="240" w:lineRule="auto"/>
    </w:pPr>
    <w:rPr>
      <w:rFonts w:ascii="Calibri" w:hAnsi="Calibri"/>
      <w:szCs w:val="21"/>
      <w:lang w:val="fr-FR"/>
    </w:rPr>
  </w:style>
  <w:style w:type="character" w:customStyle="1" w:styleId="TextebrutCar">
    <w:name w:val="Texte brut Car"/>
    <w:basedOn w:val="Policepardfaut"/>
    <w:link w:val="Textebrut"/>
    <w:uiPriority w:val="99"/>
    <w:semiHidden/>
    <w:rsid w:val="00ED0C63"/>
    <w:rPr>
      <w:rFonts w:ascii="Calibri" w:hAnsi="Calibri"/>
      <w:szCs w:val="21"/>
      <w:lang w:val="fr-FR"/>
    </w:rPr>
  </w:style>
  <w:style w:type="paragraph" w:customStyle="1" w:styleId="6">
    <w:name w:val="6"/>
    <w:basedOn w:val="Normal"/>
    <w:rsid w:val="00D32BAB"/>
    <w:pPr>
      <w:numPr>
        <w:numId w:val="5"/>
      </w:numPr>
      <w:spacing w:after="120" w:line="288" w:lineRule="auto"/>
      <w:contextualSpacing/>
      <w:jc w:val="both"/>
    </w:pPr>
    <w:rPr>
      <w:lang w:val="fr-FR"/>
    </w:rPr>
  </w:style>
  <w:style w:type="paragraph" w:styleId="Sansinterligne">
    <w:name w:val="No Spacing"/>
    <w:basedOn w:val="Normal"/>
    <w:uiPriority w:val="1"/>
    <w:qFormat/>
    <w:rsid w:val="00D32BAB"/>
    <w:pPr>
      <w:spacing w:after="120" w:line="288" w:lineRule="auto"/>
      <w:contextualSpacing/>
      <w:jc w:val="both"/>
    </w:pPr>
    <w:rPr>
      <w:b/>
      <w:lang w:val="fr-FR"/>
    </w:rPr>
  </w:style>
  <w:style w:type="paragraph" w:styleId="Corpsdetexte">
    <w:name w:val="Body Text"/>
    <w:basedOn w:val="Normal"/>
    <w:link w:val="CorpsdetexteCar"/>
    <w:unhideWhenUsed/>
    <w:qFormat/>
    <w:rsid w:val="00D32BAB"/>
    <w:pPr>
      <w:spacing w:after="0" w:line="240" w:lineRule="auto"/>
      <w:jc w:val="both"/>
    </w:pPr>
    <w:rPr>
      <w:sz w:val="24"/>
      <w:lang w:val="fr-FR"/>
    </w:rPr>
  </w:style>
  <w:style w:type="character" w:customStyle="1" w:styleId="CorpsdetexteCar">
    <w:name w:val="Corps de texte Car"/>
    <w:basedOn w:val="Policepardfaut"/>
    <w:link w:val="Corpsdetexte"/>
    <w:rsid w:val="00D32BAB"/>
    <w:rPr>
      <w:sz w:val="24"/>
      <w:lang w:val="fr-FR"/>
    </w:rPr>
  </w:style>
  <w:style w:type="table" w:styleId="TableauListe3-Accentuation3">
    <w:name w:val="List Table 3 Accent 3"/>
    <w:basedOn w:val="TableauNormal"/>
    <w:uiPriority w:val="48"/>
    <w:rsid w:val="00936A6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Titre1Car">
    <w:name w:val="Titre 1 Car"/>
    <w:basedOn w:val="Policepardfaut"/>
    <w:link w:val="Titre1"/>
    <w:uiPriority w:val="9"/>
    <w:rsid w:val="001805F0"/>
    <w:rPr>
      <w:rFonts w:eastAsiaTheme="majorEastAsia" w:cstheme="majorBidi"/>
      <w:color w:val="1F4E79" w:themeColor="accent1" w:themeShade="80"/>
      <w:sz w:val="36"/>
      <w:szCs w:val="32"/>
    </w:rPr>
  </w:style>
  <w:style w:type="paragraph" w:styleId="En-ttedetabledesmatires">
    <w:name w:val="TOC Heading"/>
    <w:basedOn w:val="Titre1"/>
    <w:next w:val="Normal"/>
    <w:uiPriority w:val="39"/>
    <w:unhideWhenUsed/>
    <w:qFormat/>
    <w:rsid w:val="009A7121"/>
    <w:pPr>
      <w:outlineLvl w:val="9"/>
    </w:pPr>
    <w:rPr>
      <w:lang w:val="fr-FR" w:eastAsia="fr-FR"/>
    </w:rPr>
  </w:style>
  <w:style w:type="paragraph" w:styleId="TM1">
    <w:name w:val="toc 1"/>
    <w:basedOn w:val="Normal"/>
    <w:next w:val="Normal"/>
    <w:autoRedefine/>
    <w:uiPriority w:val="39"/>
    <w:unhideWhenUsed/>
    <w:rsid w:val="009A7121"/>
    <w:pPr>
      <w:spacing w:after="100"/>
    </w:pPr>
  </w:style>
  <w:style w:type="character" w:styleId="Lienhypertexte">
    <w:name w:val="Hyperlink"/>
    <w:basedOn w:val="Policepardfaut"/>
    <w:uiPriority w:val="99"/>
    <w:unhideWhenUsed/>
    <w:rsid w:val="009A7121"/>
    <w:rPr>
      <w:color w:val="0563C1" w:themeColor="hyperlink"/>
      <w:u w:val="single"/>
    </w:rPr>
  </w:style>
  <w:style w:type="paragraph" w:styleId="TM2">
    <w:name w:val="toc 2"/>
    <w:basedOn w:val="Normal"/>
    <w:next w:val="Normal"/>
    <w:autoRedefine/>
    <w:uiPriority w:val="39"/>
    <w:unhideWhenUsed/>
    <w:rsid w:val="00E5466C"/>
    <w:pPr>
      <w:spacing w:after="100"/>
      <w:ind w:left="220"/>
    </w:pPr>
    <w:rPr>
      <w:rFonts w:eastAsiaTheme="minorEastAsia" w:cs="Times New Roman"/>
      <w:lang w:val="fr-FR" w:eastAsia="fr-FR"/>
    </w:rPr>
  </w:style>
  <w:style w:type="paragraph" w:styleId="TM3">
    <w:name w:val="toc 3"/>
    <w:basedOn w:val="Normal"/>
    <w:next w:val="Normal"/>
    <w:autoRedefine/>
    <w:uiPriority w:val="39"/>
    <w:unhideWhenUsed/>
    <w:rsid w:val="00E5466C"/>
    <w:pPr>
      <w:spacing w:after="100"/>
      <w:ind w:left="440"/>
    </w:pPr>
    <w:rPr>
      <w:rFonts w:eastAsiaTheme="minorEastAsia" w:cs="Times New Roman"/>
      <w:lang w:val="fr-FR" w:eastAsia="fr-FR"/>
    </w:rPr>
  </w:style>
  <w:style w:type="character" w:customStyle="1" w:styleId="Titre2Car">
    <w:name w:val="Titre 2 Car"/>
    <w:basedOn w:val="Policepardfaut"/>
    <w:link w:val="Titre2"/>
    <w:uiPriority w:val="9"/>
    <w:rsid w:val="00C328E6"/>
    <w:rPr>
      <w:rFonts w:eastAsiaTheme="majorEastAsia" w:cstheme="majorBidi"/>
      <w:b/>
      <w:sz w:val="28"/>
      <w:szCs w:val="26"/>
    </w:rPr>
  </w:style>
  <w:style w:type="character" w:customStyle="1" w:styleId="Titre3Car">
    <w:name w:val="Titre 3 Car"/>
    <w:basedOn w:val="Policepardfaut"/>
    <w:link w:val="Titre3"/>
    <w:uiPriority w:val="9"/>
    <w:rsid w:val="00C41D43"/>
    <w:rPr>
      <w:rFonts w:eastAsiaTheme="majorEastAsia" w:cstheme="majorBidi"/>
      <w:b/>
      <w:sz w:val="20"/>
      <w:szCs w:val="24"/>
    </w:rPr>
  </w:style>
  <w:style w:type="paragraph" w:styleId="Titre">
    <w:name w:val="Title"/>
    <w:basedOn w:val="Normal"/>
    <w:next w:val="Normal"/>
    <w:link w:val="TitreCar"/>
    <w:uiPriority w:val="10"/>
    <w:qFormat/>
    <w:rsid w:val="00C94DA4"/>
    <w:pPr>
      <w:spacing w:after="0" w:line="240" w:lineRule="auto"/>
      <w:contextualSpacing/>
    </w:pPr>
    <w:rPr>
      <w:rFonts w:asciiTheme="majorHAnsi" w:eastAsiaTheme="majorEastAsia" w:hAnsiTheme="majorHAnsi" w:cstheme="majorBidi"/>
      <w:color w:val="ED7D31" w:themeColor="accent2"/>
      <w:spacing w:val="-10"/>
      <w:sz w:val="52"/>
      <w:szCs w:val="52"/>
      <w:lang w:val="en-US" w:bidi="he-IL"/>
    </w:rPr>
  </w:style>
  <w:style w:type="character" w:customStyle="1" w:styleId="TitreCar">
    <w:name w:val="Titre Car"/>
    <w:basedOn w:val="Policepardfaut"/>
    <w:link w:val="Titre"/>
    <w:uiPriority w:val="10"/>
    <w:rsid w:val="00C94DA4"/>
    <w:rPr>
      <w:rFonts w:asciiTheme="majorHAnsi" w:eastAsiaTheme="majorEastAsia" w:hAnsiTheme="majorHAnsi" w:cstheme="majorBidi"/>
      <w:color w:val="ED7D31" w:themeColor="accent2"/>
      <w:spacing w:val="-10"/>
      <w:sz w:val="52"/>
      <w:szCs w:val="52"/>
      <w:lang w:val="en-US" w:bidi="he-IL"/>
    </w:rPr>
  </w:style>
  <w:style w:type="character" w:styleId="Mentionnonrsolue">
    <w:name w:val="Unresolved Mention"/>
    <w:basedOn w:val="Policepardfaut"/>
    <w:uiPriority w:val="99"/>
    <w:semiHidden/>
    <w:unhideWhenUsed/>
    <w:rsid w:val="00111598"/>
    <w:rPr>
      <w:color w:val="605E5C"/>
      <w:shd w:val="clear" w:color="auto" w:fill="E1DFDD"/>
    </w:rPr>
  </w:style>
  <w:style w:type="character" w:customStyle="1" w:styleId="ParagraphedelisteCar">
    <w:name w:val="Paragraphe de liste Car"/>
    <w:aliases w:val="Puntos Car"/>
    <w:basedOn w:val="Policepardfaut"/>
    <w:link w:val="Paragraphedeliste"/>
    <w:uiPriority w:val="34"/>
    <w:rsid w:val="00897A94"/>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22.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22.png"/><Relationship Id="rId2" Type="http://schemas.openxmlformats.org/officeDocument/2006/relationships/numbering" Target="numbering.xml"/><Relationship Id="rId16" Type="http://schemas.openxmlformats.org/officeDocument/2006/relationships/image" Target="media/image93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55.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88.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09280-5E70-4F11-AC53-2F5EFBFDB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45</Pages>
  <Words>10840</Words>
  <Characters>59624</Characters>
  <Application>Microsoft Office Word</Application>
  <DocSecurity>0</DocSecurity>
  <Lines>496</Lines>
  <Paragraphs>140</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Sistemas</dc:creator>
  <cp:keywords>, docId:54D1F8A4AD71A1151C9D04AB7D0F0CA1</cp:keywords>
  <dc:description/>
  <cp:lastModifiedBy>LAWINSKI Marek</cp:lastModifiedBy>
  <cp:revision>19</cp:revision>
  <cp:lastPrinted>2022-04-05T13:50:00Z</cp:lastPrinted>
  <dcterms:created xsi:type="dcterms:W3CDTF">2022-05-23T17:04:00Z</dcterms:created>
  <dcterms:modified xsi:type="dcterms:W3CDTF">2022-05-24T15:35:00Z</dcterms:modified>
</cp:coreProperties>
</file>