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6307F" w14:textId="40529953" w:rsidR="005D62A5" w:rsidRPr="00D427DA" w:rsidRDefault="005D62A5" w:rsidP="00D427DA">
      <w:pPr>
        <w:spacing w:after="0" w:line="240" w:lineRule="auto"/>
        <w:jc w:val="center"/>
        <w:rPr>
          <w:rFonts w:cstheme="minorHAnsi"/>
          <w:b/>
          <w:bCs/>
          <w:sz w:val="32"/>
          <w:szCs w:val="32"/>
        </w:rPr>
      </w:pPr>
    </w:p>
    <w:p w14:paraId="007F689C" w14:textId="165AC456" w:rsidR="00540155" w:rsidRPr="00D427DA" w:rsidRDefault="00540155" w:rsidP="00D427DA">
      <w:pPr>
        <w:spacing w:after="0" w:line="240" w:lineRule="auto"/>
        <w:rPr>
          <w:rFonts w:cstheme="minorHAnsi"/>
          <w:b/>
          <w:bCs/>
          <w:sz w:val="32"/>
          <w:szCs w:val="32"/>
        </w:rPr>
      </w:pPr>
    </w:p>
    <w:p w14:paraId="332AE206" w14:textId="7BC06040" w:rsidR="00650A71" w:rsidRPr="00D427DA" w:rsidRDefault="00650A71" w:rsidP="00D427DA">
      <w:pPr>
        <w:spacing w:after="0" w:line="240" w:lineRule="auto"/>
        <w:rPr>
          <w:rFonts w:cstheme="minorHAnsi"/>
          <w:b/>
          <w:bCs/>
          <w:sz w:val="32"/>
          <w:szCs w:val="32"/>
        </w:rPr>
      </w:pPr>
      <w:r w:rsidRPr="00D427DA">
        <w:rPr>
          <w:rFonts w:eastAsia="Calibri" w:cstheme="minorHAnsi"/>
          <w:b/>
          <w:noProof/>
          <w:color w:val="4F81BD"/>
          <w:sz w:val="20"/>
          <w:szCs w:val="20"/>
          <w:lang w:val="en-GB"/>
        </w:rPr>
        <mc:AlternateContent>
          <mc:Choice Requires="wpg">
            <w:drawing>
              <wp:anchor distT="0" distB="0" distL="114300" distR="114300" simplePos="0" relativeHeight="251659264" behindDoc="0" locked="0" layoutInCell="1" allowOverlap="1" wp14:anchorId="1E397AAD" wp14:editId="40D26AA0">
                <wp:simplePos x="0" y="0"/>
                <wp:positionH relativeFrom="margin">
                  <wp:align>center</wp:align>
                </wp:positionH>
                <wp:positionV relativeFrom="paragraph">
                  <wp:posOffset>247650</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12" name="Groupe 12"/>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7" name="Image 16" descr="EDA welcomes PEDMEDE as a new member - EDA"/>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9" name="Image 1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5" name="Imag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4" name="Image 4" descr="CCCA-BTP : Anime et innove un réseau de 126 CFA du BTP !"/>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6" name="Image 15" descr="Institute for Professional and Vocational Training in construction sector ( Formedil) | Bus.Trainers"/>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w:pict>
              <v:group w14:anchorId="6A941EC9" id="Groupe 12" o:spid="_x0000_s1026" style="position:absolute;margin-left:0;margin-top:19.5pt;width:405.65pt;height:43.25pt;z-index:251659264;mso-position-horizontal:center;mso-position-horizontal-relative:margin" coordsize="51517,54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EDA welcomes PEDMEDE as a new member - EDA" style="position:absolute;left:37973;top:698;width:13544;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">
                  <v:imagedata r:id="rId13" o:title="EDA welcomes PEDMEDE as a new member - EDA"/>
                </v:shape>
                <v:shape id="Image 17" o:spid="_x0000_s1028" type="#_x0000_t75" style="position:absolute;left:20701;width:6070;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">
                  <v:imagedata r:id="rId14" o:title=""/>
                </v:shape>
                <v:shape id="Image 5" o:spid="_x0000_s1029" type="#_x0000_t75" style="position:absolute;top:1841;width:12731;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">
                  <v:imagedata r:id="rId15" o:title=""/>
                </v:shape>
                <v:shape id="Image 4" o:spid="_x0000_s1030" type="#_x0000_t75" alt="CCCA-BTP : Anime et innove un réseau de 126 CFA du BTP !" style="position:absolute;left:15049;top:444;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">
                  <v:imagedata r:id="rId16" o:title=" Anime et innove un réseau de 126 CFA du BTP !"/>
                </v:shape>
                <v:shape id="Image 15" o:spid="_x0000_s1031" type="#_x0000_t75" alt="Institute for Professional and Vocational Training in construction sector ( Formedil) | Bus.Trainers" style="position:absolute;left:28448;top:1079;width:7683;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">
                  <v:imagedata r:id="rId17" o:title="Institute for Professional and Vocational Training in construction sector ( Formedil) | Bus"/>
                </v:shape>
                <w10:wrap type="tight" anchorx="margin"/>
              </v:group>
            </w:pict>
          </mc:Fallback>
        </mc:AlternateContent>
      </w:r>
    </w:p>
    <w:p w14:paraId="32DCCE70" w14:textId="77777777" w:rsidR="00622EAB" w:rsidRPr="00D427DA" w:rsidRDefault="00622EAB" w:rsidP="00D427DA">
      <w:pPr>
        <w:spacing w:after="0" w:line="240" w:lineRule="auto"/>
        <w:jc w:val="center"/>
        <w:rPr>
          <w:rFonts w:cstheme="minorHAnsi"/>
          <w:sz w:val="20"/>
          <w:szCs w:val="20"/>
        </w:rPr>
      </w:pPr>
    </w:p>
    <w:p w14:paraId="5BE86725" w14:textId="77777777" w:rsidR="005D62A5" w:rsidRPr="00950903" w:rsidRDefault="00C06DC9" w:rsidP="00D427DA">
      <w:pPr>
        <w:spacing w:after="0" w:line="240" w:lineRule="auto"/>
        <w:jc w:val="center"/>
        <w:rPr>
          <w:rFonts w:cstheme="minorHAnsi"/>
          <w:b/>
          <w:bCs/>
          <w:sz w:val="32"/>
          <w:szCs w:val="32"/>
          <w:lang w:val="it-IT"/>
        </w:rPr>
      </w:pPr>
      <w:r w:rsidRPr="00950903">
        <w:rPr>
          <w:rFonts w:cstheme="minorHAnsi"/>
          <w:sz w:val="20"/>
          <w:szCs w:val="20"/>
          <w:lang w:val="it-IT"/>
        </w:rPr>
        <w:t>Contract No. 2020-1-FR01-KA202-080105 (2020-2023)</w:t>
      </w:r>
    </w:p>
    <w:p w14:paraId="7DC9CE37" w14:textId="7651EB8E" w:rsidR="00622EAB" w:rsidRPr="00950903" w:rsidRDefault="00622EAB" w:rsidP="00D427DA">
      <w:pPr>
        <w:spacing w:after="0" w:line="240" w:lineRule="auto"/>
        <w:jc w:val="center"/>
        <w:rPr>
          <w:rFonts w:cstheme="minorHAnsi"/>
          <w:b/>
          <w:bCs/>
          <w:sz w:val="32"/>
          <w:szCs w:val="32"/>
          <w:lang w:val="it-IT"/>
        </w:rPr>
      </w:pPr>
    </w:p>
    <w:p w14:paraId="71F2D75C" w14:textId="77777777" w:rsidR="00043CC0" w:rsidRPr="00950903" w:rsidRDefault="00043CC0" w:rsidP="00D427DA">
      <w:pPr>
        <w:spacing w:after="0" w:line="240" w:lineRule="auto"/>
        <w:jc w:val="center"/>
        <w:rPr>
          <w:rFonts w:cstheme="minorHAnsi"/>
          <w:b/>
          <w:bCs/>
          <w:sz w:val="32"/>
          <w:szCs w:val="32"/>
          <w:lang w:val="it-IT"/>
        </w:rPr>
      </w:pPr>
    </w:p>
    <w:p w14:paraId="14DF9989" w14:textId="57ADB990" w:rsidR="00043CC0" w:rsidRPr="00950903" w:rsidRDefault="000B41AE" w:rsidP="00D427DA">
      <w:pPr>
        <w:spacing w:after="0" w:line="240" w:lineRule="auto"/>
        <w:jc w:val="center"/>
        <w:rPr>
          <w:rFonts w:cstheme="minorHAnsi"/>
          <w:b/>
          <w:bCs/>
          <w:sz w:val="32"/>
          <w:szCs w:val="32"/>
          <w:lang w:val="it-IT"/>
        </w:rPr>
      </w:pPr>
      <w:r w:rsidRPr="00D427DA">
        <w:rPr>
          <w:rFonts w:cstheme="minorHAnsi"/>
          <w:noProof/>
          <w:lang w:val="en-GB" w:eastAsia="el-GR"/>
        </w:rPr>
        <w:drawing>
          <wp:anchor distT="0" distB="0" distL="114300" distR="114300" simplePos="0" relativeHeight="251661312" behindDoc="1" locked="0" layoutInCell="1" allowOverlap="1" wp14:anchorId="6B534227" wp14:editId="239776C6">
            <wp:simplePos x="0" y="0"/>
            <wp:positionH relativeFrom="margin">
              <wp:align>center</wp:align>
            </wp:positionH>
            <wp:positionV relativeFrom="paragraph">
              <wp:posOffset>49834</wp:posOffset>
            </wp:positionV>
            <wp:extent cx="2534920" cy="1104265"/>
            <wp:effectExtent l="0" t="0" r="0" b="635"/>
            <wp:wrapTight wrapText="bothSides">
              <wp:wrapPolygon edited="0">
                <wp:start x="0" y="0"/>
                <wp:lineTo x="0" y="21240"/>
                <wp:lineTo x="21427" y="21240"/>
                <wp:lineTo x="21427" y="0"/>
                <wp:lineTo x="0" y="0"/>
              </wp:wrapPolygon>
            </wp:wrapTight>
            <wp:docPr id="10" name="Image 10"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clipart&#10;&#10;Description générée automatiqueme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34920" cy="1104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E3A0E" w14:textId="1B1A369C" w:rsidR="00650A71" w:rsidRPr="00950903" w:rsidRDefault="00650A71" w:rsidP="00D427DA">
      <w:pPr>
        <w:spacing w:after="0" w:line="240" w:lineRule="auto"/>
        <w:jc w:val="center"/>
        <w:rPr>
          <w:rFonts w:cstheme="minorHAnsi"/>
          <w:b/>
          <w:bCs/>
          <w:sz w:val="32"/>
          <w:szCs w:val="32"/>
          <w:lang w:val="it-IT"/>
        </w:rPr>
      </w:pPr>
    </w:p>
    <w:p w14:paraId="7F7493D5" w14:textId="77777777" w:rsidR="00043CC0" w:rsidRPr="00950903" w:rsidRDefault="00043CC0" w:rsidP="00D427DA">
      <w:pPr>
        <w:spacing w:after="0" w:line="240" w:lineRule="auto"/>
        <w:jc w:val="center"/>
        <w:rPr>
          <w:rFonts w:cstheme="minorHAnsi"/>
          <w:b/>
          <w:bCs/>
          <w:lang w:val="it-IT"/>
        </w:rPr>
      </w:pPr>
    </w:p>
    <w:p w14:paraId="73346904" w14:textId="77777777" w:rsidR="00043CC0" w:rsidRPr="00950903" w:rsidRDefault="00043CC0" w:rsidP="00D427DA">
      <w:pPr>
        <w:spacing w:after="0" w:line="240" w:lineRule="auto"/>
        <w:jc w:val="center"/>
        <w:rPr>
          <w:rFonts w:cstheme="minorHAnsi"/>
          <w:b/>
          <w:bCs/>
          <w:lang w:val="it-IT"/>
        </w:rPr>
      </w:pPr>
    </w:p>
    <w:p w14:paraId="7019291E" w14:textId="77777777" w:rsidR="00043CC0" w:rsidRPr="00950903" w:rsidRDefault="00043CC0" w:rsidP="00D427DA">
      <w:pPr>
        <w:spacing w:after="0" w:line="240" w:lineRule="auto"/>
        <w:jc w:val="center"/>
        <w:rPr>
          <w:rFonts w:cstheme="minorHAnsi"/>
          <w:b/>
          <w:bCs/>
          <w:lang w:val="it-IT"/>
        </w:rPr>
      </w:pPr>
    </w:p>
    <w:p w14:paraId="36B3B21F" w14:textId="77777777" w:rsidR="00043CC0" w:rsidRPr="00950903" w:rsidRDefault="00043CC0" w:rsidP="00D427DA">
      <w:pPr>
        <w:spacing w:after="0" w:line="240" w:lineRule="auto"/>
        <w:jc w:val="center"/>
        <w:rPr>
          <w:rFonts w:cstheme="minorHAnsi"/>
          <w:b/>
          <w:bCs/>
          <w:lang w:val="it-IT"/>
        </w:rPr>
      </w:pPr>
    </w:p>
    <w:p w14:paraId="7508B924" w14:textId="77777777" w:rsidR="00043CC0" w:rsidRPr="00950903" w:rsidRDefault="00043CC0" w:rsidP="00D427DA">
      <w:pPr>
        <w:spacing w:after="0" w:line="240" w:lineRule="auto"/>
        <w:jc w:val="center"/>
        <w:rPr>
          <w:rFonts w:cstheme="minorHAnsi"/>
          <w:b/>
          <w:bCs/>
          <w:lang w:val="it-IT"/>
        </w:rPr>
      </w:pPr>
    </w:p>
    <w:p w14:paraId="41F91F59" w14:textId="2F7B1FAC" w:rsidR="005D62A5" w:rsidRPr="00950903" w:rsidRDefault="00C06DC9" w:rsidP="00D427DA">
      <w:pPr>
        <w:spacing w:after="0" w:line="240" w:lineRule="auto"/>
        <w:jc w:val="center"/>
        <w:rPr>
          <w:rFonts w:cstheme="minorHAnsi"/>
          <w:b/>
          <w:bCs/>
          <w:sz w:val="24"/>
          <w:szCs w:val="24"/>
          <w:lang w:val="it-IT"/>
        </w:rPr>
      </w:pPr>
      <w:r w:rsidRPr="00950903">
        <w:rPr>
          <w:rFonts w:cstheme="minorHAnsi"/>
          <w:b/>
          <w:bCs/>
          <w:sz w:val="24"/>
          <w:szCs w:val="24"/>
          <w:lang w:val="it-IT"/>
        </w:rPr>
        <w:t>IO1-A3b &amp; A4</w:t>
      </w:r>
    </w:p>
    <w:p w14:paraId="217AE174" w14:textId="77777777" w:rsidR="00BB1970" w:rsidRPr="00950903" w:rsidRDefault="00BB1970" w:rsidP="00D427DA">
      <w:pPr>
        <w:spacing w:after="0" w:line="240" w:lineRule="auto"/>
        <w:jc w:val="center"/>
        <w:rPr>
          <w:rFonts w:cstheme="minorHAnsi"/>
          <w:b/>
          <w:bCs/>
          <w:lang w:val="it-IT"/>
        </w:rPr>
      </w:pPr>
    </w:p>
    <w:p w14:paraId="0D346D7B" w14:textId="77777777" w:rsidR="005D62A5" w:rsidRPr="00D427DA" w:rsidRDefault="00C06DC9" w:rsidP="00D427DA">
      <w:pPr>
        <w:spacing w:after="0" w:line="240" w:lineRule="auto"/>
        <w:jc w:val="center"/>
        <w:rPr>
          <w:rFonts w:cstheme="minorHAnsi"/>
          <w:sz w:val="24"/>
          <w:szCs w:val="24"/>
          <w:lang w:val="en-GB"/>
        </w:rPr>
      </w:pPr>
      <w:r w:rsidRPr="00D427DA">
        <w:rPr>
          <w:rFonts w:cstheme="minorHAnsi"/>
          <w:sz w:val="24"/>
          <w:szCs w:val="24"/>
          <w:lang w:val="en-GB"/>
        </w:rPr>
        <w:t>Didactic tools for the professionalization of site managers and team leaders for building renovation sites, designed in relation to work situations.</w:t>
      </w:r>
    </w:p>
    <w:p w14:paraId="2F58BA7C" w14:textId="66B7D334" w:rsidR="00622EAB" w:rsidRPr="00D427DA" w:rsidRDefault="00622EAB" w:rsidP="00D427DA">
      <w:pPr>
        <w:spacing w:after="0" w:line="240" w:lineRule="auto"/>
        <w:rPr>
          <w:rFonts w:cstheme="minorHAnsi"/>
          <w:b/>
          <w:bCs/>
          <w:sz w:val="32"/>
          <w:szCs w:val="32"/>
          <w:lang w:val="en-GB"/>
        </w:rPr>
      </w:pPr>
    </w:p>
    <w:p w14:paraId="38C9C443" w14:textId="77777777" w:rsidR="00BB1970" w:rsidRPr="00D427DA" w:rsidRDefault="00BB1970" w:rsidP="00D427DA">
      <w:pPr>
        <w:spacing w:after="0" w:line="240" w:lineRule="auto"/>
        <w:rPr>
          <w:rFonts w:cstheme="minorHAnsi"/>
          <w:b/>
          <w:bCs/>
          <w:sz w:val="32"/>
          <w:szCs w:val="32"/>
          <w:lang w:val="en-GB"/>
        </w:rPr>
      </w:pPr>
    </w:p>
    <w:p w14:paraId="05885A61" w14:textId="5AFFEAE4" w:rsidR="00043CC0" w:rsidRPr="00D427DA" w:rsidRDefault="00043CC0" w:rsidP="00D427DA">
      <w:pPr>
        <w:spacing w:after="0" w:line="240" w:lineRule="auto"/>
        <w:rPr>
          <w:rFonts w:cstheme="minorHAnsi"/>
          <w:b/>
          <w:bCs/>
          <w:sz w:val="32"/>
          <w:szCs w:val="32"/>
          <w:lang w:val="en-GB"/>
        </w:rPr>
      </w:pPr>
    </w:p>
    <w:p w14:paraId="26E31AC0" w14:textId="77777777" w:rsidR="00043CC0" w:rsidRPr="00D427DA" w:rsidRDefault="00043CC0" w:rsidP="00D427DA">
      <w:pPr>
        <w:spacing w:after="0" w:line="240" w:lineRule="auto"/>
        <w:rPr>
          <w:rFonts w:cstheme="minorHAnsi"/>
          <w:b/>
          <w:bCs/>
          <w:sz w:val="32"/>
          <w:szCs w:val="32"/>
          <w:lang w:val="en-GB"/>
        </w:rPr>
      </w:pPr>
    </w:p>
    <w:p w14:paraId="5CB5883C" w14:textId="77777777" w:rsidR="007B5B24" w:rsidRPr="00D427DA" w:rsidRDefault="007B5B24" w:rsidP="00D427DA">
      <w:pPr>
        <w:pStyle w:val="Titre"/>
        <w:shd w:val="clear" w:color="auto" w:fill="2F5496" w:themeFill="accent1" w:themeFillShade="BF"/>
        <w:jc w:val="center"/>
        <w:rPr>
          <w:rFonts w:asciiTheme="minorHAnsi" w:hAnsiTheme="minorHAnsi" w:cstheme="minorHAnsi"/>
          <w:b/>
          <w:bCs/>
          <w:color w:val="FFFFFF" w:themeColor="background1"/>
          <w:sz w:val="40"/>
          <w:szCs w:val="40"/>
          <w:lang w:val="en-GB"/>
        </w:rPr>
      </w:pPr>
    </w:p>
    <w:p w14:paraId="113C0D6E" w14:textId="47DBF792" w:rsidR="007B5B24" w:rsidRPr="00D427DA" w:rsidRDefault="007B5B24" w:rsidP="00D427DA">
      <w:pPr>
        <w:pStyle w:val="Titre"/>
        <w:shd w:val="clear" w:color="auto" w:fill="2F5496" w:themeFill="accent1" w:themeFillShade="BF"/>
        <w:jc w:val="center"/>
        <w:rPr>
          <w:rFonts w:asciiTheme="minorHAnsi" w:hAnsiTheme="minorHAnsi" w:cstheme="minorHAnsi"/>
          <w:b/>
          <w:bCs/>
          <w:color w:val="FFFFFF" w:themeColor="background1"/>
          <w:sz w:val="40"/>
          <w:szCs w:val="40"/>
          <w:lang w:val="en-GB"/>
        </w:rPr>
      </w:pPr>
      <w:r w:rsidRPr="00D427DA">
        <w:rPr>
          <w:rFonts w:asciiTheme="minorHAnsi" w:hAnsiTheme="minorHAnsi" w:cstheme="minorHAnsi"/>
          <w:b/>
          <w:bCs/>
          <w:color w:val="FFFFFF" w:themeColor="background1"/>
          <w:sz w:val="40"/>
          <w:szCs w:val="40"/>
          <w:lang w:val="en-GB"/>
        </w:rPr>
        <w:t>Instructions for carrying out observations of work situations on the renovation site:</w:t>
      </w:r>
    </w:p>
    <w:p w14:paraId="17F3A2CC" w14:textId="77777777" w:rsidR="00CF2803" w:rsidRDefault="007B5B24" w:rsidP="00D427DA">
      <w:pPr>
        <w:pStyle w:val="Titre"/>
        <w:shd w:val="clear" w:color="auto" w:fill="2F5496" w:themeFill="accent1" w:themeFillShade="BF"/>
        <w:jc w:val="center"/>
        <w:rPr>
          <w:rFonts w:asciiTheme="minorHAnsi" w:hAnsiTheme="minorHAnsi" w:cstheme="minorHAnsi"/>
          <w:b/>
          <w:bCs/>
          <w:color w:val="FFFFFF" w:themeColor="background1"/>
          <w:sz w:val="40"/>
          <w:szCs w:val="40"/>
          <w:lang w:val="en-GB"/>
        </w:rPr>
      </w:pPr>
      <w:r w:rsidRPr="00D427DA">
        <w:rPr>
          <w:rFonts w:asciiTheme="minorHAnsi" w:hAnsiTheme="minorHAnsi" w:cstheme="minorHAnsi"/>
          <w:b/>
          <w:bCs/>
          <w:color w:val="FFFFFF" w:themeColor="background1"/>
          <w:sz w:val="40"/>
          <w:szCs w:val="40"/>
          <w:lang w:val="en-GB"/>
        </w:rPr>
        <w:t>Test</w:t>
      </w:r>
      <w:r w:rsidR="005564F3">
        <w:rPr>
          <w:rFonts w:asciiTheme="minorHAnsi" w:hAnsiTheme="minorHAnsi" w:cstheme="minorHAnsi"/>
          <w:b/>
          <w:bCs/>
          <w:color w:val="FFFFFF" w:themeColor="background1"/>
          <w:sz w:val="40"/>
          <w:szCs w:val="40"/>
          <w:lang w:val="en-GB"/>
        </w:rPr>
        <w:t xml:space="preserve">ing </w:t>
      </w:r>
      <w:r w:rsidRPr="00D427DA">
        <w:rPr>
          <w:rFonts w:asciiTheme="minorHAnsi" w:hAnsiTheme="minorHAnsi" w:cstheme="minorHAnsi"/>
          <w:b/>
          <w:bCs/>
          <w:color w:val="FFFFFF" w:themeColor="background1"/>
          <w:sz w:val="40"/>
          <w:szCs w:val="40"/>
          <w:lang w:val="en-GB"/>
        </w:rPr>
        <w:t>in the partner countries</w:t>
      </w:r>
    </w:p>
    <w:p w14:paraId="14BE47FD" w14:textId="728FFD0E" w:rsidR="007B5B24" w:rsidRPr="00D427DA" w:rsidRDefault="00CF2803" w:rsidP="00D427DA">
      <w:pPr>
        <w:pStyle w:val="Titre"/>
        <w:shd w:val="clear" w:color="auto" w:fill="2F5496" w:themeFill="accent1" w:themeFillShade="BF"/>
        <w:jc w:val="center"/>
        <w:rPr>
          <w:rFonts w:asciiTheme="minorHAnsi" w:hAnsiTheme="minorHAnsi" w:cstheme="minorHAnsi"/>
          <w:b/>
          <w:bCs/>
          <w:color w:val="FFFFFF" w:themeColor="background1"/>
          <w:sz w:val="40"/>
          <w:szCs w:val="40"/>
          <w:lang w:val="en-GB"/>
        </w:rPr>
      </w:pPr>
      <w:r>
        <w:rPr>
          <w:rFonts w:asciiTheme="minorHAnsi" w:hAnsiTheme="minorHAnsi" w:cstheme="minorHAnsi"/>
          <w:b/>
          <w:bCs/>
          <w:color w:val="FFFFFF" w:themeColor="background1"/>
          <w:sz w:val="40"/>
          <w:szCs w:val="40"/>
          <w:lang w:val="en-GB"/>
        </w:rPr>
        <w:t>Final observation Grids</w:t>
      </w:r>
    </w:p>
    <w:p w14:paraId="79978EBE" w14:textId="77777777" w:rsidR="007B5B24" w:rsidRPr="00D427DA" w:rsidRDefault="007B5B24" w:rsidP="00D427DA">
      <w:pPr>
        <w:pStyle w:val="Titre"/>
        <w:shd w:val="clear" w:color="auto" w:fill="2F5496" w:themeFill="accent1" w:themeFillShade="BF"/>
        <w:jc w:val="center"/>
        <w:rPr>
          <w:rFonts w:asciiTheme="minorHAnsi" w:hAnsiTheme="minorHAnsi" w:cstheme="minorHAnsi"/>
          <w:lang w:val="en-GB"/>
        </w:rPr>
      </w:pPr>
    </w:p>
    <w:p w14:paraId="200EEDF4" w14:textId="77777777" w:rsidR="00043CC0" w:rsidRPr="00D427DA" w:rsidRDefault="00043CC0" w:rsidP="00D427DA">
      <w:pPr>
        <w:spacing w:after="0" w:line="240" w:lineRule="auto"/>
        <w:jc w:val="center"/>
        <w:rPr>
          <w:rFonts w:eastAsiaTheme="minorEastAsia" w:cstheme="minorHAnsi"/>
          <w:color w:val="385623" w:themeColor="accent6" w:themeShade="80"/>
          <w:sz w:val="28"/>
          <w:szCs w:val="28"/>
          <w:lang w:val="en-GB" w:bidi="he-IL"/>
        </w:rPr>
      </w:pPr>
    </w:p>
    <w:p w14:paraId="508F1042" w14:textId="7E2B4B5D" w:rsidR="00043CC0" w:rsidRPr="00D427DA" w:rsidRDefault="00043CC0" w:rsidP="00D427DA">
      <w:pPr>
        <w:spacing w:after="0" w:line="240" w:lineRule="auto"/>
        <w:jc w:val="center"/>
        <w:rPr>
          <w:rFonts w:eastAsiaTheme="minorEastAsia" w:cstheme="minorHAnsi"/>
          <w:color w:val="385623" w:themeColor="accent6" w:themeShade="80"/>
          <w:sz w:val="28"/>
          <w:szCs w:val="28"/>
          <w:lang w:val="en-GB" w:bidi="he-IL"/>
        </w:rPr>
      </w:pPr>
    </w:p>
    <w:p w14:paraId="00EEDD98" w14:textId="77777777" w:rsidR="00BB1970" w:rsidRPr="00D427DA" w:rsidRDefault="00BB1970" w:rsidP="00D427DA">
      <w:pPr>
        <w:spacing w:after="0" w:line="240" w:lineRule="auto"/>
        <w:rPr>
          <w:rFonts w:eastAsiaTheme="minorEastAsia" w:cstheme="minorHAnsi"/>
          <w:color w:val="385623" w:themeColor="accent6" w:themeShade="80"/>
          <w:sz w:val="28"/>
          <w:szCs w:val="28"/>
          <w:lang w:val="en-GB" w:bidi="he-IL"/>
        </w:rPr>
      </w:pPr>
    </w:p>
    <w:p w14:paraId="335A4F57" w14:textId="4EFCF568" w:rsidR="00323B84" w:rsidRPr="00B30022" w:rsidRDefault="00323B84" w:rsidP="00D427DA">
      <w:pPr>
        <w:spacing w:after="0" w:line="240" w:lineRule="auto"/>
        <w:jc w:val="center"/>
        <w:rPr>
          <w:rFonts w:cstheme="minorHAnsi"/>
          <w:sz w:val="24"/>
          <w:szCs w:val="24"/>
          <w:lang w:val="en-GB"/>
        </w:rPr>
      </w:pPr>
      <w:r w:rsidRPr="00B30022">
        <w:rPr>
          <w:rFonts w:cstheme="minorHAnsi"/>
          <w:sz w:val="24"/>
          <w:szCs w:val="24"/>
          <w:lang w:val="en-GB"/>
        </w:rPr>
        <w:t>Drafted by CCCA-BTP</w:t>
      </w:r>
    </w:p>
    <w:p w14:paraId="595F811A" w14:textId="77777777" w:rsidR="00DB1308" w:rsidRPr="00B30022" w:rsidRDefault="00DB1308" w:rsidP="00D427DA">
      <w:pPr>
        <w:spacing w:after="0" w:line="240" w:lineRule="auto"/>
        <w:jc w:val="center"/>
        <w:rPr>
          <w:rFonts w:cstheme="minorHAnsi"/>
          <w:sz w:val="24"/>
          <w:szCs w:val="24"/>
          <w:lang w:val="en-GB"/>
        </w:rPr>
      </w:pPr>
    </w:p>
    <w:p w14:paraId="2F62CCEB" w14:textId="05CE2849" w:rsidR="00043CC0" w:rsidRPr="00B30022" w:rsidRDefault="00043CC0" w:rsidP="00D427DA">
      <w:pPr>
        <w:spacing w:after="0" w:line="240" w:lineRule="auto"/>
        <w:jc w:val="center"/>
        <w:rPr>
          <w:rFonts w:cstheme="minorHAnsi"/>
          <w:sz w:val="24"/>
          <w:szCs w:val="24"/>
          <w:lang w:val="en-GB"/>
        </w:rPr>
      </w:pPr>
      <w:r w:rsidRPr="00B30022">
        <w:rPr>
          <w:rFonts w:cstheme="minorHAnsi"/>
          <w:sz w:val="24"/>
          <w:szCs w:val="24"/>
          <w:lang w:val="en-GB"/>
        </w:rPr>
        <w:t>Paris, 29 July 2022</w:t>
      </w:r>
    </w:p>
    <w:p w14:paraId="50EC2507" w14:textId="285A1DED" w:rsidR="00BB1970" w:rsidRPr="00D427DA" w:rsidRDefault="00BB1970" w:rsidP="00D427DA">
      <w:pPr>
        <w:spacing w:after="0" w:line="240" w:lineRule="auto"/>
        <w:rPr>
          <w:rFonts w:cstheme="minorHAnsi"/>
          <w:color w:val="385623" w:themeColor="accent6" w:themeShade="80"/>
          <w:sz w:val="28"/>
          <w:szCs w:val="28"/>
          <w:lang w:val="en-GB"/>
        </w:rPr>
      </w:pPr>
      <w:r w:rsidRPr="00D427DA">
        <w:rPr>
          <w:rFonts w:cstheme="minorHAnsi"/>
          <w:color w:val="385623" w:themeColor="accent6" w:themeShade="80"/>
          <w:sz w:val="28"/>
          <w:szCs w:val="28"/>
          <w:lang w:val="en-GB"/>
        </w:rPr>
        <w:br w:type="page"/>
      </w:r>
    </w:p>
    <w:p w14:paraId="243AC885" w14:textId="28708F48" w:rsidR="00043CC0" w:rsidRPr="00D427DA" w:rsidRDefault="00043CC0" w:rsidP="00D427DA">
      <w:pPr>
        <w:spacing w:after="0" w:line="240" w:lineRule="auto"/>
        <w:jc w:val="center"/>
        <w:rPr>
          <w:rFonts w:cstheme="minorHAnsi"/>
          <w:color w:val="385623" w:themeColor="accent6" w:themeShade="80"/>
          <w:sz w:val="28"/>
          <w:szCs w:val="28"/>
          <w:lang w:val="en-GB"/>
        </w:rPr>
      </w:pPr>
    </w:p>
    <w:p w14:paraId="53CD7650" w14:textId="77777777" w:rsidR="00BB1970" w:rsidRPr="00D427DA" w:rsidRDefault="00BB1970" w:rsidP="00D427DA">
      <w:pPr>
        <w:spacing w:after="0" w:line="240" w:lineRule="auto"/>
        <w:rPr>
          <w:rFonts w:cstheme="minorHAnsi"/>
          <w:b/>
          <w:bCs/>
          <w:sz w:val="32"/>
          <w:szCs w:val="32"/>
          <w:lang w:val="en-GB"/>
        </w:rPr>
      </w:pPr>
    </w:p>
    <w:p w14:paraId="2C799049" w14:textId="026F71CE" w:rsidR="00BB1970" w:rsidRPr="00D427DA" w:rsidRDefault="00BB1970" w:rsidP="00D427DA">
      <w:pPr>
        <w:pStyle w:val="Titre"/>
        <w:shd w:val="clear" w:color="auto" w:fill="2F5496" w:themeFill="accent1" w:themeFillShade="BF"/>
        <w:jc w:val="center"/>
        <w:rPr>
          <w:rFonts w:asciiTheme="minorHAnsi" w:hAnsiTheme="minorHAnsi" w:cstheme="minorHAnsi"/>
          <w:b/>
          <w:bCs/>
          <w:color w:val="FFFFFF" w:themeColor="background1"/>
          <w:sz w:val="40"/>
          <w:szCs w:val="40"/>
          <w:lang w:val="en-GB"/>
        </w:rPr>
      </w:pPr>
      <w:r w:rsidRPr="00D427DA">
        <w:rPr>
          <w:rFonts w:asciiTheme="minorHAnsi" w:hAnsiTheme="minorHAnsi" w:cstheme="minorHAnsi"/>
          <w:b/>
          <w:bCs/>
          <w:color w:val="FFFFFF" w:themeColor="background1"/>
          <w:sz w:val="40"/>
          <w:szCs w:val="40"/>
          <w:lang w:val="en-GB"/>
        </w:rPr>
        <w:t>CONTENTS</w:t>
      </w:r>
    </w:p>
    <w:p w14:paraId="77342439" w14:textId="76853858" w:rsidR="00FE7A68" w:rsidRDefault="00FE7A68" w:rsidP="00D427DA">
      <w:pPr>
        <w:spacing w:after="0" w:line="240" w:lineRule="auto"/>
        <w:jc w:val="center"/>
        <w:rPr>
          <w:rFonts w:eastAsiaTheme="minorEastAsia" w:cstheme="minorHAnsi"/>
          <w:color w:val="385623" w:themeColor="accent6" w:themeShade="80"/>
          <w:sz w:val="28"/>
          <w:szCs w:val="28"/>
          <w:lang w:val="en-GB" w:bidi="he-IL"/>
        </w:rPr>
      </w:pPr>
    </w:p>
    <w:sdt>
      <w:sdtPr>
        <w:rPr>
          <w:rFonts w:eastAsiaTheme="minorEastAsia" w:cstheme="minorBidi"/>
          <w:color w:val="auto"/>
          <w:sz w:val="22"/>
          <w:szCs w:val="22"/>
          <w:lang w:val="en-GB" w:eastAsia="en-US"/>
        </w:rPr>
        <w:id w:val="-1528179203"/>
        <w:docPartObj>
          <w:docPartGallery w:val="Table of Contents"/>
          <w:docPartUnique/>
        </w:docPartObj>
      </w:sdtPr>
      <w:sdtEndPr>
        <w:rPr>
          <w:rFonts w:eastAsiaTheme="minorHAnsi"/>
          <w:b/>
          <w:bCs/>
          <w:noProof/>
        </w:rPr>
      </w:sdtEndPr>
      <w:sdtContent>
        <w:p w14:paraId="4FB9854D" w14:textId="40618239" w:rsidR="00572F19" w:rsidRPr="00CE45AE" w:rsidRDefault="00572F19" w:rsidP="00572F19">
          <w:pPr>
            <w:pStyle w:val="En-ttedetabledesmatires"/>
            <w:rPr>
              <w:rFonts w:eastAsiaTheme="minorEastAsia" w:cstheme="minorBidi"/>
              <w:color w:val="auto"/>
              <w:sz w:val="22"/>
              <w:szCs w:val="22"/>
              <w:lang w:val="en-GB"/>
            </w:rPr>
          </w:pPr>
        </w:p>
        <w:p w14:paraId="357BFA09" w14:textId="26187362" w:rsidR="00ED00B4" w:rsidRDefault="00572F19">
          <w:pPr>
            <w:pStyle w:val="TM1"/>
            <w:tabs>
              <w:tab w:val="right" w:leader="dot" w:pos="9060"/>
            </w:tabs>
            <w:rPr>
              <w:rFonts w:eastAsiaTheme="minorEastAsia"/>
              <w:noProof/>
              <w:lang w:val="fr-FR" w:eastAsia="fr-FR"/>
            </w:rPr>
          </w:pPr>
          <w:r w:rsidRPr="00343EA8">
            <w:rPr>
              <w:lang w:val="en-GB"/>
            </w:rPr>
            <w:fldChar w:fldCharType="begin"/>
          </w:r>
          <w:r w:rsidRPr="00343EA8">
            <w:rPr>
              <w:lang w:val="en-GB"/>
            </w:rPr>
            <w:instrText xml:space="preserve"> TOC \o "1-3" \h \z \u </w:instrText>
          </w:r>
          <w:r w:rsidRPr="00343EA8">
            <w:rPr>
              <w:lang w:val="en-GB"/>
            </w:rPr>
            <w:fldChar w:fldCharType="separate"/>
          </w:r>
          <w:hyperlink w:anchor="_Toc109991174" w:history="1">
            <w:r w:rsidR="00ED00B4" w:rsidRPr="00076777">
              <w:rPr>
                <w:rStyle w:val="Lienhypertexte"/>
                <w:b/>
                <w:bCs/>
                <w:noProof/>
                <w:lang w:val="en-GB"/>
              </w:rPr>
              <w:t>TRANSNATIONAL FINDINGS</w:t>
            </w:r>
            <w:r w:rsidR="00ED00B4">
              <w:rPr>
                <w:noProof/>
                <w:webHidden/>
              </w:rPr>
              <w:tab/>
            </w:r>
            <w:r w:rsidR="00ED00B4">
              <w:rPr>
                <w:noProof/>
                <w:webHidden/>
              </w:rPr>
              <w:fldChar w:fldCharType="begin"/>
            </w:r>
            <w:r w:rsidR="00ED00B4">
              <w:rPr>
                <w:noProof/>
                <w:webHidden/>
              </w:rPr>
              <w:instrText xml:space="preserve"> PAGEREF _Toc109991174 \h </w:instrText>
            </w:r>
            <w:r w:rsidR="00ED00B4">
              <w:rPr>
                <w:noProof/>
                <w:webHidden/>
              </w:rPr>
            </w:r>
            <w:r w:rsidR="00ED00B4">
              <w:rPr>
                <w:noProof/>
                <w:webHidden/>
              </w:rPr>
              <w:fldChar w:fldCharType="separate"/>
            </w:r>
            <w:r w:rsidR="00ED00B4">
              <w:rPr>
                <w:noProof/>
                <w:webHidden/>
              </w:rPr>
              <w:t>4</w:t>
            </w:r>
            <w:r w:rsidR="00ED00B4">
              <w:rPr>
                <w:noProof/>
                <w:webHidden/>
              </w:rPr>
              <w:fldChar w:fldCharType="end"/>
            </w:r>
          </w:hyperlink>
        </w:p>
        <w:p w14:paraId="7033F572" w14:textId="29FC02CB" w:rsidR="00ED00B4" w:rsidRDefault="00ED00B4">
          <w:pPr>
            <w:pStyle w:val="TM3"/>
            <w:tabs>
              <w:tab w:val="left" w:pos="880"/>
              <w:tab w:val="right" w:leader="dot" w:pos="9060"/>
            </w:tabs>
            <w:rPr>
              <w:rFonts w:cstheme="minorBidi"/>
              <w:noProof/>
            </w:rPr>
          </w:pPr>
          <w:hyperlink w:anchor="_Toc109991175" w:history="1">
            <w:r w:rsidRPr="00076777">
              <w:rPr>
                <w:rStyle w:val="Lienhypertexte"/>
                <w:noProof/>
                <w:lang w:val="en-GB"/>
              </w:rPr>
              <w:t>1.</w:t>
            </w:r>
            <w:r>
              <w:rPr>
                <w:rFonts w:cstheme="minorBidi"/>
                <w:noProof/>
              </w:rPr>
              <w:tab/>
            </w:r>
            <w:r w:rsidRPr="00076777">
              <w:rPr>
                <w:rStyle w:val="Lienhypertexte"/>
                <w:noProof/>
                <w:lang w:val="en-GB"/>
              </w:rPr>
              <w:t>OBSERVATION VISIT TO THE WORKSITE</w:t>
            </w:r>
            <w:r>
              <w:rPr>
                <w:noProof/>
                <w:webHidden/>
              </w:rPr>
              <w:tab/>
            </w:r>
            <w:r>
              <w:rPr>
                <w:noProof/>
                <w:webHidden/>
              </w:rPr>
              <w:fldChar w:fldCharType="begin"/>
            </w:r>
            <w:r>
              <w:rPr>
                <w:noProof/>
                <w:webHidden/>
              </w:rPr>
              <w:instrText xml:space="preserve"> PAGEREF _Toc109991175 \h </w:instrText>
            </w:r>
            <w:r>
              <w:rPr>
                <w:noProof/>
                <w:webHidden/>
              </w:rPr>
            </w:r>
            <w:r>
              <w:rPr>
                <w:noProof/>
                <w:webHidden/>
              </w:rPr>
              <w:fldChar w:fldCharType="separate"/>
            </w:r>
            <w:r>
              <w:rPr>
                <w:noProof/>
                <w:webHidden/>
              </w:rPr>
              <w:t>4</w:t>
            </w:r>
            <w:r>
              <w:rPr>
                <w:noProof/>
                <w:webHidden/>
              </w:rPr>
              <w:fldChar w:fldCharType="end"/>
            </w:r>
          </w:hyperlink>
        </w:p>
        <w:p w14:paraId="145C1B57" w14:textId="5724F86D" w:rsidR="00ED00B4" w:rsidRDefault="00ED00B4">
          <w:pPr>
            <w:pStyle w:val="TM3"/>
            <w:tabs>
              <w:tab w:val="right" w:leader="dot" w:pos="9060"/>
            </w:tabs>
            <w:rPr>
              <w:rFonts w:cstheme="minorBidi"/>
              <w:noProof/>
            </w:rPr>
          </w:pPr>
          <w:hyperlink w:anchor="_Toc109991176" w:history="1">
            <w:r w:rsidRPr="00076777">
              <w:rPr>
                <w:rStyle w:val="Lienhypertexte"/>
                <w:rFonts w:cstheme="minorHAnsi"/>
                <w:noProof/>
                <w:lang w:val="en-GB"/>
              </w:rPr>
              <w:t>PREPARATION OF THE OBSERVATION VISIT</w:t>
            </w:r>
            <w:r>
              <w:rPr>
                <w:noProof/>
                <w:webHidden/>
              </w:rPr>
              <w:tab/>
            </w:r>
            <w:r>
              <w:rPr>
                <w:noProof/>
                <w:webHidden/>
              </w:rPr>
              <w:fldChar w:fldCharType="begin"/>
            </w:r>
            <w:r>
              <w:rPr>
                <w:noProof/>
                <w:webHidden/>
              </w:rPr>
              <w:instrText xml:space="preserve"> PAGEREF _Toc109991176 \h </w:instrText>
            </w:r>
            <w:r>
              <w:rPr>
                <w:noProof/>
                <w:webHidden/>
              </w:rPr>
            </w:r>
            <w:r>
              <w:rPr>
                <w:noProof/>
                <w:webHidden/>
              </w:rPr>
              <w:fldChar w:fldCharType="separate"/>
            </w:r>
            <w:r>
              <w:rPr>
                <w:noProof/>
                <w:webHidden/>
              </w:rPr>
              <w:t>4</w:t>
            </w:r>
            <w:r>
              <w:rPr>
                <w:noProof/>
                <w:webHidden/>
              </w:rPr>
              <w:fldChar w:fldCharType="end"/>
            </w:r>
          </w:hyperlink>
        </w:p>
        <w:p w14:paraId="2C919513" w14:textId="49EE8008" w:rsidR="00ED00B4" w:rsidRDefault="00ED00B4">
          <w:pPr>
            <w:pStyle w:val="TM3"/>
            <w:tabs>
              <w:tab w:val="right" w:leader="dot" w:pos="9060"/>
            </w:tabs>
            <w:rPr>
              <w:rFonts w:cstheme="minorBidi"/>
              <w:noProof/>
            </w:rPr>
          </w:pPr>
          <w:hyperlink w:anchor="_Toc109991177" w:history="1">
            <w:r w:rsidRPr="00076777">
              <w:rPr>
                <w:rStyle w:val="Lienhypertexte"/>
                <w:rFonts w:cstheme="minorHAnsi"/>
                <w:noProof/>
                <w:lang w:val="en-GB"/>
              </w:rPr>
              <w:t>CONDUCT OF THE OBSERVATION VISIT</w:t>
            </w:r>
            <w:r>
              <w:rPr>
                <w:noProof/>
                <w:webHidden/>
              </w:rPr>
              <w:tab/>
            </w:r>
            <w:r>
              <w:rPr>
                <w:noProof/>
                <w:webHidden/>
              </w:rPr>
              <w:fldChar w:fldCharType="begin"/>
            </w:r>
            <w:r>
              <w:rPr>
                <w:noProof/>
                <w:webHidden/>
              </w:rPr>
              <w:instrText xml:space="preserve"> PAGEREF _Toc109991177 \h </w:instrText>
            </w:r>
            <w:r>
              <w:rPr>
                <w:noProof/>
                <w:webHidden/>
              </w:rPr>
            </w:r>
            <w:r>
              <w:rPr>
                <w:noProof/>
                <w:webHidden/>
              </w:rPr>
              <w:fldChar w:fldCharType="separate"/>
            </w:r>
            <w:r>
              <w:rPr>
                <w:noProof/>
                <w:webHidden/>
              </w:rPr>
              <w:t>5</w:t>
            </w:r>
            <w:r>
              <w:rPr>
                <w:noProof/>
                <w:webHidden/>
              </w:rPr>
              <w:fldChar w:fldCharType="end"/>
            </w:r>
          </w:hyperlink>
        </w:p>
        <w:p w14:paraId="6810C3C8" w14:textId="33383901" w:rsidR="00ED00B4" w:rsidRDefault="00ED00B4">
          <w:pPr>
            <w:pStyle w:val="TM3"/>
            <w:tabs>
              <w:tab w:val="right" w:leader="dot" w:pos="9060"/>
            </w:tabs>
            <w:rPr>
              <w:rFonts w:cstheme="minorBidi"/>
              <w:noProof/>
            </w:rPr>
          </w:pPr>
          <w:hyperlink w:anchor="_Toc109991178" w:history="1">
            <w:r w:rsidRPr="00076777">
              <w:rPr>
                <w:rStyle w:val="Lienhypertexte"/>
                <w:rFonts w:cstheme="minorHAnsi"/>
                <w:noProof/>
                <w:lang w:val="en-GB"/>
              </w:rPr>
              <w:t>AFTER THE OBSERVATION VISIT</w:t>
            </w:r>
            <w:r>
              <w:rPr>
                <w:noProof/>
                <w:webHidden/>
              </w:rPr>
              <w:tab/>
            </w:r>
            <w:r>
              <w:rPr>
                <w:noProof/>
                <w:webHidden/>
              </w:rPr>
              <w:fldChar w:fldCharType="begin"/>
            </w:r>
            <w:r>
              <w:rPr>
                <w:noProof/>
                <w:webHidden/>
              </w:rPr>
              <w:instrText xml:space="preserve"> PAGEREF _Toc109991178 \h </w:instrText>
            </w:r>
            <w:r>
              <w:rPr>
                <w:noProof/>
                <w:webHidden/>
              </w:rPr>
            </w:r>
            <w:r>
              <w:rPr>
                <w:noProof/>
                <w:webHidden/>
              </w:rPr>
              <w:fldChar w:fldCharType="separate"/>
            </w:r>
            <w:r>
              <w:rPr>
                <w:noProof/>
                <w:webHidden/>
              </w:rPr>
              <w:t>6</w:t>
            </w:r>
            <w:r>
              <w:rPr>
                <w:noProof/>
                <w:webHidden/>
              </w:rPr>
              <w:fldChar w:fldCharType="end"/>
            </w:r>
          </w:hyperlink>
        </w:p>
        <w:p w14:paraId="6633AD3D" w14:textId="69BD9F50" w:rsidR="00ED00B4" w:rsidRDefault="00ED00B4">
          <w:pPr>
            <w:pStyle w:val="TM3"/>
            <w:tabs>
              <w:tab w:val="left" w:pos="880"/>
              <w:tab w:val="right" w:leader="dot" w:pos="9060"/>
            </w:tabs>
            <w:rPr>
              <w:rFonts w:cstheme="minorBidi"/>
              <w:noProof/>
            </w:rPr>
          </w:pPr>
          <w:hyperlink w:anchor="_Toc109991179" w:history="1">
            <w:r w:rsidRPr="00076777">
              <w:rPr>
                <w:rStyle w:val="Lienhypertexte"/>
                <w:noProof/>
                <w:lang w:val="en-GB"/>
              </w:rPr>
              <w:t>2.</w:t>
            </w:r>
            <w:r>
              <w:rPr>
                <w:rFonts w:cstheme="minorBidi"/>
                <w:noProof/>
              </w:rPr>
              <w:tab/>
            </w:r>
            <w:r w:rsidRPr="00076777">
              <w:rPr>
                <w:rStyle w:val="Lienhypertexte"/>
                <w:noProof/>
                <w:lang w:val="en-GB"/>
              </w:rPr>
              <w:t>PROPOSALS FOR IMPROVING THE OBSERVATION GRIDS</w:t>
            </w:r>
            <w:r>
              <w:rPr>
                <w:noProof/>
                <w:webHidden/>
              </w:rPr>
              <w:tab/>
            </w:r>
            <w:r>
              <w:rPr>
                <w:noProof/>
                <w:webHidden/>
              </w:rPr>
              <w:fldChar w:fldCharType="begin"/>
            </w:r>
            <w:r>
              <w:rPr>
                <w:noProof/>
                <w:webHidden/>
              </w:rPr>
              <w:instrText xml:space="preserve"> PAGEREF _Toc109991179 \h </w:instrText>
            </w:r>
            <w:r>
              <w:rPr>
                <w:noProof/>
                <w:webHidden/>
              </w:rPr>
            </w:r>
            <w:r>
              <w:rPr>
                <w:noProof/>
                <w:webHidden/>
              </w:rPr>
              <w:fldChar w:fldCharType="separate"/>
            </w:r>
            <w:r>
              <w:rPr>
                <w:noProof/>
                <w:webHidden/>
              </w:rPr>
              <w:t>8</w:t>
            </w:r>
            <w:r>
              <w:rPr>
                <w:noProof/>
                <w:webHidden/>
              </w:rPr>
              <w:fldChar w:fldCharType="end"/>
            </w:r>
          </w:hyperlink>
        </w:p>
        <w:p w14:paraId="6789F857" w14:textId="62B52F8E" w:rsidR="00ED00B4" w:rsidRDefault="00ED00B4">
          <w:pPr>
            <w:pStyle w:val="TM3"/>
            <w:tabs>
              <w:tab w:val="right" w:leader="dot" w:pos="9060"/>
            </w:tabs>
            <w:rPr>
              <w:rFonts w:cstheme="minorBidi"/>
              <w:noProof/>
            </w:rPr>
          </w:pPr>
          <w:hyperlink w:anchor="_Toc109991180" w:history="1">
            <w:r w:rsidRPr="00076777">
              <w:rPr>
                <w:rStyle w:val="Lienhypertexte"/>
                <w:rFonts w:cstheme="minorHAnsi"/>
                <w:noProof/>
                <w:lang w:val="en-GB"/>
              </w:rPr>
              <w:t>STRENGHTS OF THE EXISTING GRIDS</w:t>
            </w:r>
            <w:r>
              <w:rPr>
                <w:noProof/>
                <w:webHidden/>
              </w:rPr>
              <w:tab/>
            </w:r>
            <w:r>
              <w:rPr>
                <w:noProof/>
                <w:webHidden/>
              </w:rPr>
              <w:fldChar w:fldCharType="begin"/>
            </w:r>
            <w:r>
              <w:rPr>
                <w:noProof/>
                <w:webHidden/>
              </w:rPr>
              <w:instrText xml:space="preserve"> PAGEREF _Toc109991180 \h </w:instrText>
            </w:r>
            <w:r>
              <w:rPr>
                <w:noProof/>
                <w:webHidden/>
              </w:rPr>
            </w:r>
            <w:r>
              <w:rPr>
                <w:noProof/>
                <w:webHidden/>
              </w:rPr>
              <w:fldChar w:fldCharType="separate"/>
            </w:r>
            <w:r>
              <w:rPr>
                <w:noProof/>
                <w:webHidden/>
              </w:rPr>
              <w:t>8</w:t>
            </w:r>
            <w:r>
              <w:rPr>
                <w:noProof/>
                <w:webHidden/>
              </w:rPr>
              <w:fldChar w:fldCharType="end"/>
            </w:r>
          </w:hyperlink>
        </w:p>
        <w:p w14:paraId="3309131F" w14:textId="239F82C2" w:rsidR="00ED00B4" w:rsidRDefault="00ED00B4">
          <w:pPr>
            <w:pStyle w:val="TM3"/>
            <w:tabs>
              <w:tab w:val="right" w:leader="dot" w:pos="9060"/>
            </w:tabs>
            <w:rPr>
              <w:rFonts w:cstheme="minorBidi"/>
              <w:noProof/>
            </w:rPr>
          </w:pPr>
          <w:hyperlink w:anchor="_Toc109991181" w:history="1">
            <w:r w:rsidRPr="00076777">
              <w:rPr>
                <w:rStyle w:val="Lienhypertexte"/>
                <w:rFonts w:cstheme="minorHAnsi"/>
                <w:noProof/>
                <w:lang w:val="en-GB"/>
              </w:rPr>
              <w:t>WEAKNESSES OF THE EXISTING GRIDS</w:t>
            </w:r>
            <w:r>
              <w:rPr>
                <w:noProof/>
                <w:webHidden/>
              </w:rPr>
              <w:tab/>
            </w:r>
            <w:r>
              <w:rPr>
                <w:noProof/>
                <w:webHidden/>
              </w:rPr>
              <w:fldChar w:fldCharType="begin"/>
            </w:r>
            <w:r>
              <w:rPr>
                <w:noProof/>
                <w:webHidden/>
              </w:rPr>
              <w:instrText xml:space="preserve"> PAGEREF _Toc109991181 \h </w:instrText>
            </w:r>
            <w:r>
              <w:rPr>
                <w:noProof/>
                <w:webHidden/>
              </w:rPr>
            </w:r>
            <w:r>
              <w:rPr>
                <w:noProof/>
                <w:webHidden/>
              </w:rPr>
              <w:fldChar w:fldCharType="separate"/>
            </w:r>
            <w:r>
              <w:rPr>
                <w:noProof/>
                <w:webHidden/>
              </w:rPr>
              <w:t>8</w:t>
            </w:r>
            <w:r>
              <w:rPr>
                <w:noProof/>
                <w:webHidden/>
              </w:rPr>
              <w:fldChar w:fldCharType="end"/>
            </w:r>
          </w:hyperlink>
        </w:p>
        <w:p w14:paraId="7E2F6D37" w14:textId="32FB6DE6" w:rsidR="00ED00B4" w:rsidRDefault="00ED00B4">
          <w:pPr>
            <w:pStyle w:val="TM3"/>
            <w:tabs>
              <w:tab w:val="right" w:leader="dot" w:pos="9060"/>
            </w:tabs>
            <w:rPr>
              <w:rFonts w:cstheme="minorBidi"/>
              <w:noProof/>
            </w:rPr>
          </w:pPr>
          <w:hyperlink w:anchor="_Toc109991182" w:history="1">
            <w:r w:rsidRPr="00076777">
              <w:rPr>
                <w:rStyle w:val="Lienhypertexte"/>
                <w:rFonts w:cstheme="minorHAnsi"/>
                <w:noProof/>
                <w:lang w:val="en-GB"/>
              </w:rPr>
              <w:t>RECOMMENDATIONS</w:t>
            </w:r>
            <w:r>
              <w:rPr>
                <w:noProof/>
                <w:webHidden/>
              </w:rPr>
              <w:tab/>
            </w:r>
            <w:r>
              <w:rPr>
                <w:noProof/>
                <w:webHidden/>
              </w:rPr>
              <w:fldChar w:fldCharType="begin"/>
            </w:r>
            <w:r>
              <w:rPr>
                <w:noProof/>
                <w:webHidden/>
              </w:rPr>
              <w:instrText xml:space="preserve"> PAGEREF _Toc109991182 \h </w:instrText>
            </w:r>
            <w:r>
              <w:rPr>
                <w:noProof/>
                <w:webHidden/>
              </w:rPr>
            </w:r>
            <w:r>
              <w:rPr>
                <w:noProof/>
                <w:webHidden/>
              </w:rPr>
              <w:fldChar w:fldCharType="separate"/>
            </w:r>
            <w:r>
              <w:rPr>
                <w:noProof/>
                <w:webHidden/>
              </w:rPr>
              <w:t>8</w:t>
            </w:r>
            <w:r>
              <w:rPr>
                <w:noProof/>
                <w:webHidden/>
              </w:rPr>
              <w:fldChar w:fldCharType="end"/>
            </w:r>
          </w:hyperlink>
        </w:p>
        <w:p w14:paraId="7C7DD8D4" w14:textId="360B8386" w:rsidR="00ED00B4" w:rsidRDefault="00ED00B4">
          <w:pPr>
            <w:pStyle w:val="TM3"/>
            <w:tabs>
              <w:tab w:val="left" w:pos="880"/>
              <w:tab w:val="right" w:leader="dot" w:pos="9060"/>
            </w:tabs>
            <w:rPr>
              <w:rFonts w:cstheme="minorBidi"/>
              <w:noProof/>
            </w:rPr>
          </w:pPr>
          <w:hyperlink w:anchor="_Toc109991183" w:history="1">
            <w:r w:rsidRPr="00076777">
              <w:rPr>
                <w:rStyle w:val="Lienhypertexte"/>
                <w:noProof/>
                <w:lang w:val="en-GB"/>
              </w:rPr>
              <w:t>3.</w:t>
            </w:r>
            <w:r>
              <w:rPr>
                <w:rFonts w:cstheme="minorBidi"/>
                <w:noProof/>
              </w:rPr>
              <w:tab/>
            </w:r>
            <w:r w:rsidRPr="00076777">
              <w:rPr>
                <w:rStyle w:val="Lienhypertexte"/>
                <w:noProof/>
                <w:lang w:val="en-GB"/>
              </w:rPr>
              <w:t>NEXT STEPS</w:t>
            </w:r>
            <w:r>
              <w:rPr>
                <w:noProof/>
                <w:webHidden/>
              </w:rPr>
              <w:tab/>
            </w:r>
            <w:r>
              <w:rPr>
                <w:noProof/>
                <w:webHidden/>
              </w:rPr>
              <w:fldChar w:fldCharType="begin"/>
            </w:r>
            <w:r>
              <w:rPr>
                <w:noProof/>
                <w:webHidden/>
              </w:rPr>
              <w:instrText xml:space="preserve"> PAGEREF _Toc109991183 \h </w:instrText>
            </w:r>
            <w:r>
              <w:rPr>
                <w:noProof/>
                <w:webHidden/>
              </w:rPr>
            </w:r>
            <w:r>
              <w:rPr>
                <w:noProof/>
                <w:webHidden/>
              </w:rPr>
              <w:fldChar w:fldCharType="separate"/>
            </w:r>
            <w:r>
              <w:rPr>
                <w:noProof/>
                <w:webHidden/>
              </w:rPr>
              <w:t>9</w:t>
            </w:r>
            <w:r>
              <w:rPr>
                <w:noProof/>
                <w:webHidden/>
              </w:rPr>
              <w:fldChar w:fldCharType="end"/>
            </w:r>
          </w:hyperlink>
        </w:p>
        <w:p w14:paraId="02F434FB" w14:textId="3B5F0C44" w:rsidR="00ED00B4" w:rsidRDefault="00ED00B4">
          <w:pPr>
            <w:pStyle w:val="TM1"/>
            <w:tabs>
              <w:tab w:val="right" w:leader="dot" w:pos="9060"/>
            </w:tabs>
            <w:rPr>
              <w:rFonts w:eastAsiaTheme="minorEastAsia"/>
              <w:noProof/>
              <w:lang w:val="fr-FR" w:eastAsia="fr-FR"/>
            </w:rPr>
          </w:pPr>
          <w:hyperlink w:anchor="_Toc109991184" w:history="1">
            <w:r w:rsidRPr="00076777">
              <w:rPr>
                <w:rStyle w:val="Lienhypertexte"/>
                <w:b/>
                <w:bCs/>
                <w:noProof/>
                <w:lang w:val="en-GB"/>
              </w:rPr>
              <w:t>GRIDS IMPROVED AND UPDATED</w:t>
            </w:r>
            <w:r>
              <w:rPr>
                <w:noProof/>
                <w:webHidden/>
              </w:rPr>
              <w:tab/>
            </w:r>
            <w:r>
              <w:rPr>
                <w:noProof/>
                <w:webHidden/>
              </w:rPr>
              <w:fldChar w:fldCharType="begin"/>
            </w:r>
            <w:r>
              <w:rPr>
                <w:noProof/>
                <w:webHidden/>
              </w:rPr>
              <w:instrText xml:space="preserve"> PAGEREF _Toc109991184 \h </w:instrText>
            </w:r>
            <w:r>
              <w:rPr>
                <w:noProof/>
                <w:webHidden/>
              </w:rPr>
            </w:r>
            <w:r>
              <w:rPr>
                <w:noProof/>
                <w:webHidden/>
              </w:rPr>
              <w:fldChar w:fldCharType="separate"/>
            </w:r>
            <w:r>
              <w:rPr>
                <w:noProof/>
                <w:webHidden/>
              </w:rPr>
              <w:t>10</w:t>
            </w:r>
            <w:r>
              <w:rPr>
                <w:noProof/>
                <w:webHidden/>
              </w:rPr>
              <w:fldChar w:fldCharType="end"/>
            </w:r>
          </w:hyperlink>
        </w:p>
        <w:p w14:paraId="6DA12D50" w14:textId="3621D5DA" w:rsidR="00ED00B4" w:rsidRDefault="00ED00B4">
          <w:pPr>
            <w:pStyle w:val="TM3"/>
            <w:tabs>
              <w:tab w:val="left" w:pos="880"/>
              <w:tab w:val="right" w:leader="dot" w:pos="9060"/>
            </w:tabs>
            <w:rPr>
              <w:rFonts w:cstheme="minorBidi"/>
              <w:noProof/>
            </w:rPr>
          </w:pPr>
          <w:hyperlink w:anchor="_Toc109991185" w:history="1">
            <w:r w:rsidRPr="00076777">
              <w:rPr>
                <w:rStyle w:val="Lienhypertexte"/>
                <w:caps/>
                <w:noProof/>
                <w:lang w:val="en-GB"/>
              </w:rPr>
              <w:t>1.</w:t>
            </w:r>
            <w:r>
              <w:rPr>
                <w:rFonts w:cstheme="minorBidi"/>
                <w:noProof/>
              </w:rPr>
              <w:tab/>
            </w:r>
            <w:r w:rsidRPr="00076777">
              <w:rPr>
                <w:rStyle w:val="Lienhypertexte"/>
                <w:caps/>
                <w:noProof/>
                <w:lang w:val="en-GB"/>
              </w:rPr>
              <w:t>Grid for the Observation of work situations in renovation companies experienced by Worksite Managers</w:t>
            </w:r>
            <w:r>
              <w:rPr>
                <w:noProof/>
                <w:webHidden/>
              </w:rPr>
              <w:tab/>
            </w:r>
            <w:r>
              <w:rPr>
                <w:noProof/>
                <w:webHidden/>
              </w:rPr>
              <w:fldChar w:fldCharType="begin"/>
            </w:r>
            <w:r>
              <w:rPr>
                <w:noProof/>
                <w:webHidden/>
              </w:rPr>
              <w:instrText xml:space="preserve"> PAGEREF _Toc109991185 \h </w:instrText>
            </w:r>
            <w:r>
              <w:rPr>
                <w:noProof/>
                <w:webHidden/>
              </w:rPr>
            </w:r>
            <w:r>
              <w:rPr>
                <w:noProof/>
                <w:webHidden/>
              </w:rPr>
              <w:fldChar w:fldCharType="separate"/>
            </w:r>
            <w:r>
              <w:rPr>
                <w:noProof/>
                <w:webHidden/>
              </w:rPr>
              <w:t>10</w:t>
            </w:r>
            <w:r>
              <w:rPr>
                <w:noProof/>
                <w:webHidden/>
              </w:rPr>
              <w:fldChar w:fldCharType="end"/>
            </w:r>
          </w:hyperlink>
        </w:p>
        <w:p w14:paraId="5B5455BE" w14:textId="0F4580FB" w:rsidR="00ED00B4" w:rsidRDefault="00ED00B4">
          <w:pPr>
            <w:pStyle w:val="TM3"/>
            <w:tabs>
              <w:tab w:val="right" w:leader="dot" w:pos="9060"/>
            </w:tabs>
            <w:rPr>
              <w:rFonts w:cstheme="minorBidi"/>
              <w:noProof/>
            </w:rPr>
          </w:pPr>
          <w:hyperlink w:anchor="_Toc109991186" w:history="1">
            <w:r w:rsidRPr="00076777">
              <w:rPr>
                <w:rStyle w:val="Lienhypertexte"/>
                <w:rFonts w:cstheme="minorHAnsi"/>
                <w:noProof/>
                <w:lang w:val="en-GB"/>
              </w:rPr>
              <w:t>BLOCK 1: Preparing a renovation site</w:t>
            </w:r>
            <w:r>
              <w:rPr>
                <w:noProof/>
                <w:webHidden/>
              </w:rPr>
              <w:tab/>
            </w:r>
            <w:r>
              <w:rPr>
                <w:noProof/>
                <w:webHidden/>
              </w:rPr>
              <w:fldChar w:fldCharType="begin"/>
            </w:r>
            <w:r>
              <w:rPr>
                <w:noProof/>
                <w:webHidden/>
              </w:rPr>
              <w:instrText xml:space="preserve"> PAGEREF _Toc109991186 \h </w:instrText>
            </w:r>
            <w:r>
              <w:rPr>
                <w:noProof/>
                <w:webHidden/>
              </w:rPr>
            </w:r>
            <w:r>
              <w:rPr>
                <w:noProof/>
                <w:webHidden/>
              </w:rPr>
              <w:fldChar w:fldCharType="separate"/>
            </w:r>
            <w:r>
              <w:rPr>
                <w:noProof/>
                <w:webHidden/>
              </w:rPr>
              <w:t>13</w:t>
            </w:r>
            <w:r>
              <w:rPr>
                <w:noProof/>
                <w:webHidden/>
              </w:rPr>
              <w:fldChar w:fldCharType="end"/>
            </w:r>
          </w:hyperlink>
        </w:p>
        <w:p w14:paraId="4D6A385C" w14:textId="19189420" w:rsidR="00ED00B4" w:rsidRDefault="00ED00B4">
          <w:pPr>
            <w:pStyle w:val="TM3"/>
            <w:tabs>
              <w:tab w:val="right" w:leader="dot" w:pos="9060"/>
            </w:tabs>
            <w:rPr>
              <w:rFonts w:cstheme="minorBidi"/>
              <w:noProof/>
            </w:rPr>
          </w:pPr>
          <w:hyperlink w:anchor="_Toc109991187" w:history="1">
            <w:r w:rsidRPr="00076777">
              <w:rPr>
                <w:rStyle w:val="Lienhypertexte"/>
                <w:rFonts w:cstheme="minorHAnsi"/>
                <w:noProof/>
                <w:lang w:val="en-GB"/>
              </w:rPr>
              <w:t>BLOCK 2: Managing communication and relations on a renovation site</w:t>
            </w:r>
            <w:r>
              <w:rPr>
                <w:noProof/>
                <w:webHidden/>
              </w:rPr>
              <w:tab/>
            </w:r>
            <w:r>
              <w:rPr>
                <w:noProof/>
                <w:webHidden/>
              </w:rPr>
              <w:fldChar w:fldCharType="begin"/>
            </w:r>
            <w:r>
              <w:rPr>
                <w:noProof/>
                <w:webHidden/>
              </w:rPr>
              <w:instrText xml:space="preserve"> PAGEREF _Toc109991187 \h </w:instrText>
            </w:r>
            <w:r>
              <w:rPr>
                <w:noProof/>
                <w:webHidden/>
              </w:rPr>
            </w:r>
            <w:r>
              <w:rPr>
                <w:noProof/>
                <w:webHidden/>
              </w:rPr>
              <w:fldChar w:fldCharType="separate"/>
            </w:r>
            <w:r>
              <w:rPr>
                <w:noProof/>
                <w:webHidden/>
              </w:rPr>
              <w:t>15</w:t>
            </w:r>
            <w:r>
              <w:rPr>
                <w:noProof/>
                <w:webHidden/>
              </w:rPr>
              <w:fldChar w:fldCharType="end"/>
            </w:r>
          </w:hyperlink>
        </w:p>
        <w:p w14:paraId="7F00EF32" w14:textId="5B0D481F" w:rsidR="00ED00B4" w:rsidRDefault="00ED00B4">
          <w:pPr>
            <w:pStyle w:val="TM3"/>
            <w:tabs>
              <w:tab w:val="right" w:leader="dot" w:pos="9060"/>
            </w:tabs>
            <w:rPr>
              <w:rFonts w:cstheme="minorBidi"/>
              <w:noProof/>
            </w:rPr>
          </w:pPr>
          <w:hyperlink w:anchor="_Toc109991188" w:history="1">
            <w:r w:rsidRPr="00076777">
              <w:rPr>
                <w:rStyle w:val="Lienhypertexte"/>
                <w:rFonts w:cstheme="minorHAnsi"/>
                <w:noProof/>
                <w:lang w:val="en-GB"/>
              </w:rPr>
              <w:t>BLOCK 3: Management of technical and organisational aspects of the renovation site</w:t>
            </w:r>
            <w:r>
              <w:rPr>
                <w:noProof/>
                <w:webHidden/>
              </w:rPr>
              <w:tab/>
            </w:r>
            <w:r>
              <w:rPr>
                <w:noProof/>
                <w:webHidden/>
              </w:rPr>
              <w:fldChar w:fldCharType="begin"/>
            </w:r>
            <w:r>
              <w:rPr>
                <w:noProof/>
                <w:webHidden/>
              </w:rPr>
              <w:instrText xml:space="preserve"> PAGEREF _Toc109991188 \h </w:instrText>
            </w:r>
            <w:r>
              <w:rPr>
                <w:noProof/>
                <w:webHidden/>
              </w:rPr>
            </w:r>
            <w:r>
              <w:rPr>
                <w:noProof/>
                <w:webHidden/>
              </w:rPr>
              <w:fldChar w:fldCharType="separate"/>
            </w:r>
            <w:r>
              <w:rPr>
                <w:noProof/>
                <w:webHidden/>
              </w:rPr>
              <w:t>16</w:t>
            </w:r>
            <w:r>
              <w:rPr>
                <w:noProof/>
                <w:webHidden/>
              </w:rPr>
              <w:fldChar w:fldCharType="end"/>
            </w:r>
          </w:hyperlink>
        </w:p>
        <w:p w14:paraId="61E53FD5" w14:textId="4E453E46" w:rsidR="00ED00B4" w:rsidRDefault="00ED00B4">
          <w:pPr>
            <w:pStyle w:val="TM3"/>
            <w:tabs>
              <w:tab w:val="right" w:leader="dot" w:pos="9060"/>
            </w:tabs>
            <w:rPr>
              <w:rFonts w:cstheme="minorBidi"/>
              <w:noProof/>
            </w:rPr>
          </w:pPr>
          <w:hyperlink w:anchor="_Toc109991189" w:history="1">
            <w:r w:rsidRPr="00076777">
              <w:rPr>
                <w:rStyle w:val="Lienhypertexte"/>
                <w:rFonts w:cstheme="minorHAnsi"/>
                <w:noProof/>
                <w:lang w:val="en-GB"/>
              </w:rPr>
              <w:t>BLOCK 4: Acceptance of renovation work and quality control</w:t>
            </w:r>
            <w:r>
              <w:rPr>
                <w:noProof/>
                <w:webHidden/>
              </w:rPr>
              <w:tab/>
            </w:r>
            <w:r>
              <w:rPr>
                <w:noProof/>
                <w:webHidden/>
              </w:rPr>
              <w:fldChar w:fldCharType="begin"/>
            </w:r>
            <w:r>
              <w:rPr>
                <w:noProof/>
                <w:webHidden/>
              </w:rPr>
              <w:instrText xml:space="preserve"> PAGEREF _Toc109991189 \h </w:instrText>
            </w:r>
            <w:r>
              <w:rPr>
                <w:noProof/>
                <w:webHidden/>
              </w:rPr>
            </w:r>
            <w:r>
              <w:rPr>
                <w:noProof/>
                <w:webHidden/>
              </w:rPr>
              <w:fldChar w:fldCharType="separate"/>
            </w:r>
            <w:r>
              <w:rPr>
                <w:noProof/>
                <w:webHidden/>
              </w:rPr>
              <w:t>18</w:t>
            </w:r>
            <w:r>
              <w:rPr>
                <w:noProof/>
                <w:webHidden/>
              </w:rPr>
              <w:fldChar w:fldCharType="end"/>
            </w:r>
          </w:hyperlink>
        </w:p>
        <w:p w14:paraId="32CEB329" w14:textId="44D9F4D7" w:rsidR="00ED00B4" w:rsidRDefault="00ED00B4">
          <w:pPr>
            <w:pStyle w:val="TM3"/>
            <w:tabs>
              <w:tab w:val="left" w:pos="880"/>
              <w:tab w:val="right" w:leader="dot" w:pos="9060"/>
            </w:tabs>
            <w:rPr>
              <w:rFonts w:cstheme="minorBidi"/>
              <w:noProof/>
            </w:rPr>
          </w:pPr>
          <w:hyperlink w:anchor="_Toc109991190" w:history="1">
            <w:r w:rsidRPr="00076777">
              <w:rPr>
                <w:rStyle w:val="Lienhypertexte"/>
                <w:caps/>
                <w:noProof/>
                <w:lang w:val="en-GB"/>
              </w:rPr>
              <w:t>2.</w:t>
            </w:r>
            <w:r>
              <w:rPr>
                <w:rFonts w:cstheme="minorBidi"/>
                <w:noProof/>
              </w:rPr>
              <w:tab/>
            </w:r>
            <w:r w:rsidRPr="00076777">
              <w:rPr>
                <w:rStyle w:val="Lienhypertexte"/>
                <w:caps/>
                <w:noProof/>
                <w:lang w:val="en-GB"/>
              </w:rPr>
              <w:t>Grid for the Observation of work situations in renovation companies experienced by Team Leaders</w:t>
            </w:r>
            <w:r>
              <w:rPr>
                <w:noProof/>
                <w:webHidden/>
              </w:rPr>
              <w:tab/>
            </w:r>
            <w:r>
              <w:rPr>
                <w:noProof/>
                <w:webHidden/>
              </w:rPr>
              <w:fldChar w:fldCharType="begin"/>
            </w:r>
            <w:r>
              <w:rPr>
                <w:noProof/>
                <w:webHidden/>
              </w:rPr>
              <w:instrText xml:space="preserve"> PAGEREF _Toc109991190 \h </w:instrText>
            </w:r>
            <w:r>
              <w:rPr>
                <w:noProof/>
                <w:webHidden/>
              </w:rPr>
            </w:r>
            <w:r>
              <w:rPr>
                <w:noProof/>
                <w:webHidden/>
              </w:rPr>
              <w:fldChar w:fldCharType="separate"/>
            </w:r>
            <w:r>
              <w:rPr>
                <w:noProof/>
                <w:webHidden/>
              </w:rPr>
              <w:t>19</w:t>
            </w:r>
            <w:r>
              <w:rPr>
                <w:noProof/>
                <w:webHidden/>
              </w:rPr>
              <w:fldChar w:fldCharType="end"/>
            </w:r>
          </w:hyperlink>
        </w:p>
        <w:p w14:paraId="3EBBEB22" w14:textId="2654437C" w:rsidR="00ED00B4" w:rsidRDefault="00ED00B4">
          <w:pPr>
            <w:pStyle w:val="TM3"/>
            <w:tabs>
              <w:tab w:val="right" w:leader="dot" w:pos="9060"/>
            </w:tabs>
            <w:rPr>
              <w:rFonts w:cstheme="minorBidi"/>
              <w:noProof/>
            </w:rPr>
          </w:pPr>
          <w:hyperlink w:anchor="_Toc109991191" w:history="1">
            <w:r w:rsidRPr="00076777">
              <w:rPr>
                <w:rStyle w:val="Lienhypertexte"/>
                <w:rFonts w:cstheme="minorHAnsi"/>
                <w:noProof/>
                <w:lang w:val="en-GB"/>
              </w:rPr>
              <w:t>BLOCK 1: Preparing a renovation site</w:t>
            </w:r>
            <w:r>
              <w:rPr>
                <w:noProof/>
                <w:webHidden/>
              </w:rPr>
              <w:tab/>
            </w:r>
            <w:r>
              <w:rPr>
                <w:noProof/>
                <w:webHidden/>
              </w:rPr>
              <w:fldChar w:fldCharType="begin"/>
            </w:r>
            <w:r>
              <w:rPr>
                <w:noProof/>
                <w:webHidden/>
              </w:rPr>
              <w:instrText xml:space="preserve"> PAGEREF _Toc109991191 \h </w:instrText>
            </w:r>
            <w:r>
              <w:rPr>
                <w:noProof/>
                <w:webHidden/>
              </w:rPr>
            </w:r>
            <w:r>
              <w:rPr>
                <w:noProof/>
                <w:webHidden/>
              </w:rPr>
              <w:fldChar w:fldCharType="separate"/>
            </w:r>
            <w:r>
              <w:rPr>
                <w:noProof/>
                <w:webHidden/>
              </w:rPr>
              <w:t>22</w:t>
            </w:r>
            <w:r>
              <w:rPr>
                <w:noProof/>
                <w:webHidden/>
              </w:rPr>
              <w:fldChar w:fldCharType="end"/>
            </w:r>
          </w:hyperlink>
        </w:p>
        <w:p w14:paraId="4A385CE1" w14:textId="29D5A6B2" w:rsidR="00ED00B4" w:rsidRDefault="00ED00B4">
          <w:pPr>
            <w:pStyle w:val="TM3"/>
            <w:tabs>
              <w:tab w:val="right" w:leader="dot" w:pos="9060"/>
            </w:tabs>
            <w:rPr>
              <w:rFonts w:cstheme="minorBidi"/>
              <w:noProof/>
            </w:rPr>
          </w:pPr>
          <w:hyperlink w:anchor="_Toc109991192" w:history="1">
            <w:r w:rsidRPr="00076777">
              <w:rPr>
                <w:rStyle w:val="Lienhypertexte"/>
                <w:rFonts w:cstheme="minorHAnsi"/>
                <w:noProof/>
                <w:lang w:val="en-GB"/>
              </w:rPr>
              <w:t>BLOCK 2: Mastering communication and relations on a renovation site</w:t>
            </w:r>
            <w:r>
              <w:rPr>
                <w:noProof/>
                <w:webHidden/>
              </w:rPr>
              <w:tab/>
            </w:r>
            <w:r>
              <w:rPr>
                <w:noProof/>
                <w:webHidden/>
              </w:rPr>
              <w:fldChar w:fldCharType="begin"/>
            </w:r>
            <w:r>
              <w:rPr>
                <w:noProof/>
                <w:webHidden/>
              </w:rPr>
              <w:instrText xml:space="preserve"> PAGEREF _Toc109991192 \h </w:instrText>
            </w:r>
            <w:r>
              <w:rPr>
                <w:noProof/>
                <w:webHidden/>
              </w:rPr>
            </w:r>
            <w:r>
              <w:rPr>
                <w:noProof/>
                <w:webHidden/>
              </w:rPr>
              <w:fldChar w:fldCharType="separate"/>
            </w:r>
            <w:r>
              <w:rPr>
                <w:noProof/>
                <w:webHidden/>
              </w:rPr>
              <w:t>23</w:t>
            </w:r>
            <w:r>
              <w:rPr>
                <w:noProof/>
                <w:webHidden/>
              </w:rPr>
              <w:fldChar w:fldCharType="end"/>
            </w:r>
          </w:hyperlink>
        </w:p>
        <w:p w14:paraId="6F50024C" w14:textId="23327D72" w:rsidR="00ED00B4" w:rsidRDefault="00ED00B4">
          <w:pPr>
            <w:pStyle w:val="TM3"/>
            <w:tabs>
              <w:tab w:val="right" w:leader="dot" w:pos="9060"/>
            </w:tabs>
            <w:rPr>
              <w:rFonts w:cstheme="minorBidi"/>
              <w:noProof/>
            </w:rPr>
          </w:pPr>
          <w:hyperlink w:anchor="_Toc109991193" w:history="1">
            <w:r w:rsidRPr="00076777">
              <w:rPr>
                <w:rStyle w:val="Lienhypertexte"/>
                <w:rFonts w:cstheme="minorHAnsi"/>
                <w:noProof/>
                <w:lang w:val="en-GB"/>
              </w:rPr>
              <w:t>BLOCK 3: Mastering the technical and organisational aspects of teamwork</w:t>
            </w:r>
            <w:r>
              <w:rPr>
                <w:noProof/>
                <w:webHidden/>
              </w:rPr>
              <w:tab/>
            </w:r>
            <w:r>
              <w:rPr>
                <w:noProof/>
                <w:webHidden/>
              </w:rPr>
              <w:fldChar w:fldCharType="begin"/>
            </w:r>
            <w:r>
              <w:rPr>
                <w:noProof/>
                <w:webHidden/>
              </w:rPr>
              <w:instrText xml:space="preserve"> PAGEREF _Toc109991193 \h </w:instrText>
            </w:r>
            <w:r>
              <w:rPr>
                <w:noProof/>
                <w:webHidden/>
              </w:rPr>
            </w:r>
            <w:r>
              <w:rPr>
                <w:noProof/>
                <w:webHidden/>
              </w:rPr>
              <w:fldChar w:fldCharType="separate"/>
            </w:r>
            <w:r>
              <w:rPr>
                <w:noProof/>
                <w:webHidden/>
              </w:rPr>
              <w:t>24</w:t>
            </w:r>
            <w:r>
              <w:rPr>
                <w:noProof/>
                <w:webHidden/>
              </w:rPr>
              <w:fldChar w:fldCharType="end"/>
            </w:r>
          </w:hyperlink>
        </w:p>
        <w:p w14:paraId="6B75004A" w14:textId="640A105B" w:rsidR="00ED00B4" w:rsidRDefault="00ED00B4">
          <w:pPr>
            <w:pStyle w:val="TM3"/>
            <w:tabs>
              <w:tab w:val="right" w:leader="dot" w:pos="9060"/>
            </w:tabs>
            <w:rPr>
              <w:rFonts w:cstheme="minorBidi"/>
              <w:noProof/>
            </w:rPr>
          </w:pPr>
          <w:hyperlink w:anchor="_Toc109991194" w:history="1">
            <w:r w:rsidRPr="00076777">
              <w:rPr>
                <w:rStyle w:val="Lienhypertexte"/>
                <w:rFonts w:cstheme="minorHAnsi"/>
                <w:noProof/>
                <w:lang w:val="en-GB"/>
              </w:rPr>
              <w:t>BLOCK 4: Acceptance of renovation work and quality control</w:t>
            </w:r>
            <w:r>
              <w:rPr>
                <w:noProof/>
                <w:webHidden/>
              </w:rPr>
              <w:tab/>
            </w:r>
            <w:r>
              <w:rPr>
                <w:noProof/>
                <w:webHidden/>
              </w:rPr>
              <w:fldChar w:fldCharType="begin"/>
            </w:r>
            <w:r>
              <w:rPr>
                <w:noProof/>
                <w:webHidden/>
              </w:rPr>
              <w:instrText xml:space="preserve"> PAGEREF _Toc109991194 \h </w:instrText>
            </w:r>
            <w:r>
              <w:rPr>
                <w:noProof/>
                <w:webHidden/>
              </w:rPr>
            </w:r>
            <w:r>
              <w:rPr>
                <w:noProof/>
                <w:webHidden/>
              </w:rPr>
              <w:fldChar w:fldCharType="separate"/>
            </w:r>
            <w:r>
              <w:rPr>
                <w:noProof/>
                <w:webHidden/>
              </w:rPr>
              <w:t>26</w:t>
            </w:r>
            <w:r>
              <w:rPr>
                <w:noProof/>
                <w:webHidden/>
              </w:rPr>
              <w:fldChar w:fldCharType="end"/>
            </w:r>
          </w:hyperlink>
        </w:p>
        <w:p w14:paraId="0298F945" w14:textId="6A766BDF" w:rsidR="00ED00B4" w:rsidRDefault="00ED00B4">
          <w:pPr>
            <w:pStyle w:val="TM1"/>
            <w:tabs>
              <w:tab w:val="right" w:leader="dot" w:pos="9060"/>
            </w:tabs>
            <w:rPr>
              <w:rFonts w:eastAsiaTheme="minorEastAsia"/>
              <w:noProof/>
              <w:lang w:val="fr-FR" w:eastAsia="fr-FR"/>
            </w:rPr>
          </w:pPr>
          <w:hyperlink w:anchor="_Toc109991195" w:history="1">
            <w:r w:rsidRPr="00076777">
              <w:rPr>
                <w:rStyle w:val="Lienhypertexte"/>
                <w:b/>
                <w:bCs/>
                <w:noProof/>
                <w:lang w:val="en-GB"/>
              </w:rPr>
              <w:t>ANNEX 1: NATIONAL REPORTS</w:t>
            </w:r>
            <w:r>
              <w:rPr>
                <w:noProof/>
                <w:webHidden/>
              </w:rPr>
              <w:tab/>
            </w:r>
            <w:r>
              <w:rPr>
                <w:noProof/>
                <w:webHidden/>
              </w:rPr>
              <w:fldChar w:fldCharType="begin"/>
            </w:r>
            <w:r>
              <w:rPr>
                <w:noProof/>
                <w:webHidden/>
              </w:rPr>
              <w:instrText xml:space="preserve"> PAGEREF _Toc109991195 \h </w:instrText>
            </w:r>
            <w:r>
              <w:rPr>
                <w:noProof/>
                <w:webHidden/>
              </w:rPr>
            </w:r>
            <w:r>
              <w:rPr>
                <w:noProof/>
                <w:webHidden/>
              </w:rPr>
              <w:fldChar w:fldCharType="separate"/>
            </w:r>
            <w:r>
              <w:rPr>
                <w:noProof/>
                <w:webHidden/>
              </w:rPr>
              <w:t>27</w:t>
            </w:r>
            <w:r>
              <w:rPr>
                <w:noProof/>
                <w:webHidden/>
              </w:rPr>
              <w:fldChar w:fldCharType="end"/>
            </w:r>
          </w:hyperlink>
        </w:p>
        <w:p w14:paraId="419F6C36" w14:textId="19B4C48F" w:rsidR="00ED00B4" w:rsidRDefault="00ED00B4">
          <w:pPr>
            <w:pStyle w:val="TM3"/>
            <w:tabs>
              <w:tab w:val="right" w:leader="dot" w:pos="9060"/>
            </w:tabs>
            <w:rPr>
              <w:rFonts w:cstheme="minorBidi"/>
              <w:noProof/>
            </w:rPr>
          </w:pPr>
          <w:hyperlink w:anchor="_Toc109991196" w:history="1">
            <w:r w:rsidRPr="00076777">
              <w:rPr>
                <w:rStyle w:val="Lienhypertexte"/>
                <w:rFonts w:cstheme="minorHAnsi"/>
                <w:noProof/>
                <w:lang w:val="en-GB"/>
              </w:rPr>
              <w:t>FRANCE</w:t>
            </w:r>
            <w:r>
              <w:rPr>
                <w:noProof/>
                <w:webHidden/>
              </w:rPr>
              <w:tab/>
            </w:r>
            <w:r>
              <w:rPr>
                <w:noProof/>
                <w:webHidden/>
              </w:rPr>
              <w:fldChar w:fldCharType="begin"/>
            </w:r>
            <w:r>
              <w:rPr>
                <w:noProof/>
                <w:webHidden/>
              </w:rPr>
              <w:instrText xml:space="preserve"> PAGEREF _Toc109991196 \h </w:instrText>
            </w:r>
            <w:r>
              <w:rPr>
                <w:noProof/>
                <w:webHidden/>
              </w:rPr>
            </w:r>
            <w:r>
              <w:rPr>
                <w:noProof/>
                <w:webHidden/>
              </w:rPr>
              <w:fldChar w:fldCharType="separate"/>
            </w:r>
            <w:r>
              <w:rPr>
                <w:noProof/>
                <w:webHidden/>
              </w:rPr>
              <w:t>27</w:t>
            </w:r>
            <w:r>
              <w:rPr>
                <w:noProof/>
                <w:webHidden/>
              </w:rPr>
              <w:fldChar w:fldCharType="end"/>
            </w:r>
          </w:hyperlink>
        </w:p>
        <w:p w14:paraId="1C072A8A" w14:textId="7D446EC7" w:rsidR="00ED00B4" w:rsidRDefault="00ED00B4">
          <w:pPr>
            <w:pStyle w:val="TM3"/>
            <w:tabs>
              <w:tab w:val="right" w:leader="dot" w:pos="9060"/>
            </w:tabs>
            <w:rPr>
              <w:rFonts w:cstheme="minorBidi"/>
              <w:noProof/>
            </w:rPr>
          </w:pPr>
          <w:hyperlink w:anchor="_Toc109991197" w:history="1">
            <w:r w:rsidRPr="00076777">
              <w:rPr>
                <w:rStyle w:val="Lienhypertexte"/>
                <w:rFonts w:cstheme="minorHAnsi"/>
                <w:noProof/>
                <w:lang w:val="en-GB"/>
              </w:rPr>
              <w:t>SPAIN (Principado de Asturias)</w:t>
            </w:r>
            <w:r>
              <w:rPr>
                <w:noProof/>
                <w:webHidden/>
              </w:rPr>
              <w:tab/>
            </w:r>
            <w:r>
              <w:rPr>
                <w:noProof/>
                <w:webHidden/>
              </w:rPr>
              <w:fldChar w:fldCharType="begin"/>
            </w:r>
            <w:r>
              <w:rPr>
                <w:noProof/>
                <w:webHidden/>
              </w:rPr>
              <w:instrText xml:space="preserve"> PAGEREF _Toc109991197 \h </w:instrText>
            </w:r>
            <w:r>
              <w:rPr>
                <w:noProof/>
                <w:webHidden/>
              </w:rPr>
            </w:r>
            <w:r>
              <w:rPr>
                <w:noProof/>
                <w:webHidden/>
              </w:rPr>
              <w:fldChar w:fldCharType="separate"/>
            </w:r>
            <w:r>
              <w:rPr>
                <w:noProof/>
                <w:webHidden/>
              </w:rPr>
              <w:t>29</w:t>
            </w:r>
            <w:r>
              <w:rPr>
                <w:noProof/>
                <w:webHidden/>
              </w:rPr>
              <w:fldChar w:fldCharType="end"/>
            </w:r>
          </w:hyperlink>
        </w:p>
        <w:p w14:paraId="59F7AF39" w14:textId="347DC055" w:rsidR="00ED00B4" w:rsidRDefault="00ED00B4">
          <w:pPr>
            <w:pStyle w:val="TM3"/>
            <w:tabs>
              <w:tab w:val="right" w:leader="dot" w:pos="9060"/>
            </w:tabs>
            <w:rPr>
              <w:rFonts w:cstheme="minorBidi"/>
              <w:noProof/>
            </w:rPr>
          </w:pPr>
          <w:hyperlink w:anchor="_Toc109991198" w:history="1">
            <w:r w:rsidRPr="00076777">
              <w:rPr>
                <w:rStyle w:val="Lienhypertexte"/>
                <w:rFonts w:cstheme="minorHAnsi"/>
                <w:noProof/>
                <w:lang w:val="en-GB"/>
              </w:rPr>
              <w:t>ITALY</w:t>
            </w:r>
            <w:r>
              <w:rPr>
                <w:noProof/>
                <w:webHidden/>
              </w:rPr>
              <w:tab/>
            </w:r>
            <w:r>
              <w:rPr>
                <w:noProof/>
                <w:webHidden/>
              </w:rPr>
              <w:fldChar w:fldCharType="begin"/>
            </w:r>
            <w:r>
              <w:rPr>
                <w:noProof/>
                <w:webHidden/>
              </w:rPr>
              <w:instrText xml:space="preserve"> PAGEREF _Toc109991198 \h </w:instrText>
            </w:r>
            <w:r>
              <w:rPr>
                <w:noProof/>
                <w:webHidden/>
              </w:rPr>
            </w:r>
            <w:r>
              <w:rPr>
                <w:noProof/>
                <w:webHidden/>
              </w:rPr>
              <w:fldChar w:fldCharType="separate"/>
            </w:r>
            <w:r>
              <w:rPr>
                <w:noProof/>
                <w:webHidden/>
              </w:rPr>
              <w:t>31</w:t>
            </w:r>
            <w:r>
              <w:rPr>
                <w:noProof/>
                <w:webHidden/>
              </w:rPr>
              <w:fldChar w:fldCharType="end"/>
            </w:r>
          </w:hyperlink>
        </w:p>
        <w:p w14:paraId="0E09F54D" w14:textId="0E08F1B8" w:rsidR="00ED00B4" w:rsidRDefault="00ED00B4">
          <w:pPr>
            <w:pStyle w:val="TM3"/>
            <w:tabs>
              <w:tab w:val="right" w:leader="dot" w:pos="9060"/>
            </w:tabs>
            <w:rPr>
              <w:rFonts w:cstheme="minorBidi"/>
              <w:noProof/>
            </w:rPr>
          </w:pPr>
          <w:hyperlink w:anchor="_Toc109991199" w:history="1">
            <w:r w:rsidRPr="00076777">
              <w:rPr>
                <w:rStyle w:val="Lienhypertexte"/>
                <w:rFonts w:cstheme="minorHAnsi"/>
                <w:noProof/>
                <w:lang w:val="en-GB"/>
              </w:rPr>
              <w:t>POLAND</w:t>
            </w:r>
            <w:r>
              <w:rPr>
                <w:noProof/>
                <w:webHidden/>
              </w:rPr>
              <w:tab/>
            </w:r>
            <w:r>
              <w:rPr>
                <w:noProof/>
                <w:webHidden/>
              </w:rPr>
              <w:fldChar w:fldCharType="begin"/>
            </w:r>
            <w:r>
              <w:rPr>
                <w:noProof/>
                <w:webHidden/>
              </w:rPr>
              <w:instrText xml:space="preserve"> PAGEREF _Toc109991199 \h </w:instrText>
            </w:r>
            <w:r>
              <w:rPr>
                <w:noProof/>
                <w:webHidden/>
              </w:rPr>
            </w:r>
            <w:r>
              <w:rPr>
                <w:noProof/>
                <w:webHidden/>
              </w:rPr>
              <w:fldChar w:fldCharType="separate"/>
            </w:r>
            <w:r>
              <w:rPr>
                <w:noProof/>
                <w:webHidden/>
              </w:rPr>
              <w:t>33</w:t>
            </w:r>
            <w:r>
              <w:rPr>
                <w:noProof/>
                <w:webHidden/>
              </w:rPr>
              <w:fldChar w:fldCharType="end"/>
            </w:r>
          </w:hyperlink>
        </w:p>
        <w:p w14:paraId="2F144B6A" w14:textId="09D8A306" w:rsidR="00ED00B4" w:rsidRDefault="00ED00B4">
          <w:pPr>
            <w:pStyle w:val="TM3"/>
            <w:tabs>
              <w:tab w:val="right" w:leader="dot" w:pos="9060"/>
            </w:tabs>
            <w:rPr>
              <w:rFonts w:cstheme="minorBidi"/>
              <w:noProof/>
            </w:rPr>
          </w:pPr>
          <w:hyperlink w:anchor="_Toc109991200" w:history="1">
            <w:r w:rsidRPr="00076777">
              <w:rPr>
                <w:rStyle w:val="Lienhypertexte"/>
                <w:rFonts w:cstheme="minorHAnsi"/>
                <w:noProof/>
                <w:lang w:val="en-GB"/>
              </w:rPr>
              <w:t>GREECE</w:t>
            </w:r>
            <w:r>
              <w:rPr>
                <w:noProof/>
                <w:webHidden/>
              </w:rPr>
              <w:tab/>
            </w:r>
            <w:r>
              <w:rPr>
                <w:noProof/>
                <w:webHidden/>
              </w:rPr>
              <w:fldChar w:fldCharType="begin"/>
            </w:r>
            <w:r>
              <w:rPr>
                <w:noProof/>
                <w:webHidden/>
              </w:rPr>
              <w:instrText xml:space="preserve"> PAGEREF _Toc109991200 \h </w:instrText>
            </w:r>
            <w:r>
              <w:rPr>
                <w:noProof/>
                <w:webHidden/>
              </w:rPr>
            </w:r>
            <w:r>
              <w:rPr>
                <w:noProof/>
                <w:webHidden/>
              </w:rPr>
              <w:fldChar w:fldCharType="separate"/>
            </w:r>
            <w:r>
              <w:rPr>
                <w:noProof/>
                <w:webHidden/>
              </w:rPr>
              <w:t>34</w:t>
            </w:r>
            <w:r>
              <w:rPr>
                <w:noProof/>
                <w:webHidden/>
              </w:rPr>
              <w:fldChar w:fldCharType="end"/>
            </w:r>
          </w:hyperlink>
        </w:p>
        <w:p w14:paraId="389DDD14" w14:textId="78D6A20E" w:rsidR="00ED00B4" w:rsidRDefault="00ED00B4">
          <w:pPr>
            <w:pStyle w:val="TM1"/>
            <w:tabs>
              <w:tab w:val="right" w:leader="dot" w:pos="9060"/>
            </w:tabs>
            <w:rPr>
              <w:rFonts w:eastAsiaTheme="minorEastAsia"/>
              <w:noProof/>
              <w:lang w:val="fr-FR" w:eastAsia="fr-FR"/>
            </w:rPr>
          </w:pPr>
          <w:hyperlink w:anchor="_Toc109991201" w:history="1">
            <w:r w:rsidRPr="00076777">
              <w:rPr>
                <w:rStyle w:val="Lienhypertexte"/>
                <w:b/>
                <w:bCs/>
                <w:noProof/>
                <w:lang w:val="en-GB"/>
              </w:rPr>
              <w:t>ANNEX 2: GRIDS TESTED NATIONALLY</w:t>
            </w:r>
            <w:r>
              <w:rPr>
                <w:noProof/>
                <w:webHidden/>
              </w:rPr>
              <w:tab/>
            </w:r>
            <w:r>
              <w:rPr>
                <w:noProof/>
                <w:webHidden/>
              </w:rPr>
              <w:fldChar w:fldCharType="begin"/>
            </w:r>
            <w:r>
              <w:rPr>
                <w:noProof/>
                <w:webHidden/>
              </w:rPr>
              <w:instrText xml:space="preserve"> PAGEREF _Toc109991201 \h </w:instrText>
            </w:r>
            <w:r>
              <w:rPr>
                <w:noProof/>
                <w:webHidden/>
              </w:rPr>
            </w:r>
            <w:r>
              <w:rPr>
                <w:noProof/>
                <w:webHidden/>
              </w:rPr>
              <w:fldChar w:fldCharType="separate"/>
            </w:r>
            <w:r>
              <w:rPr>
                <w:noProof/>
                <w:webHidden/>
              </w:rPr>
              <w:t>35</w:t>
            </w:r>
            <w:r>
              <w:rPr>
                <w:noProof/>
                <w:webHidden/>
              </w:rPr>
              <w:fldChar w:fldCharType="end"/>
            </w:r>
          </w:hyperlink>
        </w:p>
        <w:p w14:paraId="1B370B41" w14:textId="0B2EF16F" w:rsidR="00ED00B4" w:rsidRDefault="00ED00B4">
          <w:pPr>
            <w:pStyle w:val="TM3"/>
            <w:tabs>
              <w:tab w:val="right" w:leader="dot" w:pos="9060"/>
            </w:tabs>
            <w:rPr>
              <w:rFonts w:cstheme="minorBidi"/>
              <w:noProof/>
            </w:rPr>
          </w:pPr>
          <w:hyperlink w:anchor="_Toc109991202" w:history="1">
            <w:r w:rsidRPr="00076777">
              <w:rPr>
                <w:rStyle w:val="Lienhypertexte"/>
                <w:rFonts w:cstheme="minorHAnsi"/>
                <w:noProof/>
                <w:lang w:val="en-GB"/>
              </w:rPr>
              <w:t>FRANCE</w:t>
            </w:r>
            <w:r>
              <w:rPr>
                <w:noProof/>
                <w:webHidden/>
              </w:rPr>
              <w:tab/>
            </w:r>
            <w:r>
              <w:rPr>
                <w:noProof/>
                <w:webHidden/>
              </w:rPr>
              <w:fldChar w:fldCharType="begin"/>
            </w:r>
            <w:r>
              <w:rPr>
                <w:noProof/>
                <w:webHidden/>
              </w:rPr>
              <w:instrText xml:space="preserve"> PAGEREF _Toc109991202 \h </w:instrText>
            </w:r>
            <w:r>
              <w:rPr>
                <w:noProof/>
                <w:webHidden/>
              </w:rPr>
            </w:r>
            <w:r>
              <w:rPr>
                <w:noProof/>
                <w:webHidden/>
              </w:rPr>
              <w:fldChar w:fldCharType="separate"/>
            </w:r>
            <w:r>
              <w:rPr>
                <w:noProof/>
                <w:webHidden/>
              </w:rPr>
              <w:t>35</w:t>
            </w:r>
            <w:r>
              <w:rPr>
                <w:noProof/>
                <w:webHidden/>
              </w:rPr>
              <w:fldChar w:fldCharType="end"/>
            </w:r>
          </w:hyperlink>
        </w:p>
        <w:p w14:paraId="29B77EED" w14:textId="65D75805" w:rsidR="00ED00B4" w:rsidRDefault="00ED00B4">
          <w:pPr>
            <w:pStyle w:val="TM3"/>
            <w:tabs>
              <w:tab w:val="right" w:leader="dot" w:pos="9060"/>
            </w:tabs>
            <w:rPr>
              <w:rFonts w:cstheme="minorBidi"/>
              <w:noProof/>
            </w:rPr>
          </w:pPr>
          <w:hyperlink w:anchor="_Toc109991203" w:history="1">
            <w:r w:rsidRPr="00076777">
              <w:rPr>
                <w:rStyle w:val="Lienhypertexte"/>
                <w:rFonts w:cstheme="minorHAnsi"/>
                <w:noProof/>
                <w:lang w:val="en-GB"/>
              </w:rPr>
              <w:t>SPAIN (Principado de Asturias)</w:t>
            </w:r>
            <w:r>
              <w:rPr>
                <w:noProof/>
                <w:webHidden/>
              </w:rPr>
              <w:tab/>
            </w:r>
            <w:r>
              <w:rPr>
                <w:noProof/>
                <w:webHidden/>
              </w:rPr>
              <w:fldChar w:fldCharType="begin"/>
            </w:r>
            <w:r>
              <w:rPr>
                <w:noProof/>
                <w:webHidden/>
              </w:rPr>
              <w:instrText xml:space="preserve"> PAGEREF _Toc109991203 \h </w:instrText>
            </w:r>
            <w:r>
              <w:rPr>
                <w:noProof/>
                <w:webHidden/>
              </w:rPr>
            </w:r>
            <w:r>
              <w:rPr>
                <w:noProof/>
                <w:webHidden/>
              </w:rPr>
              <w:fldChar w:fldCharType="separate"/>
            </w:r>
            <w:r>
              <w:rPr>
                <w:noProof/>
                <w:webHidden/>
              </w:rPr>
              <w:t>45</w:t>
            </w:r>
            <w:r>
              <w:rPr>
                <w:noProof/>
                <w:webHidden/>
              </w:rPr>
              <w:fldChar w:fldCharType="end"/>
            </w:r>
          </w:hyperlink>
        </w:p>
        <w:p w14:paraId="7F8D1A6B" w14:textId="5895FEB5" w:rsidR="00ED00B4" w:rsidRDefault="00ED00B4">
          <w:pPr>
            <w:pStyle w:val="TM3"/>
            <w:tabs>
              <w:tab w:val="right" w:leader="dot" w:pos="9060"/>
            </w:tabs>
            <w:rPr>
              <w:rFonts w:cstheme="minorBidi"/>
              <w:noProof/>
            </w:rPr>
          </w:pPr>
          <w:hyperlink w:anchor="_Toc109991204" w:history="1">
            <w:r w:rsidRPr="00076777">
              <w:rPr>
                <w:rStyle w:val="Lienhypertexte"/>
                <w:rFonts w:cstheme="minorHAnsi"/>
                <w:noProof/>
                <w:lang w:val="en-GB"/>
              </w:rPr>
              <w:t>ITALY</w:t>
            </w:r>
            <w:r>
              <w:rPr>
                <w:noProof/>
                <w:webHidden/>
              </w:rPr>
              <w:tab/>
            </w:r>
            <w:r>
              <w:rPr>
                <w:noProof/>
                <w:webHidden/>
              </w:rPr>
              <w:fldChar w:fldCharType="begin"/>
            </w:r>
            <w:r>
              <w:rPr>
                <w:noProof/>
                <w:webHidden/>
              </w:rPr>
              <w:instrText xml:space="preserve"> PAGEREF _Toc109991204 \h </w:instrText>
            </w:r>
            <w:r>
              <w:rPr>
                <w:noProof/>
                <w:webHidden/>
              </w:rPr>
            </w:r>
            <w:r>
              <w:rPr>
                <w:noProof/>
                <w:webHidden/>
              </w:rPr>
              <w:fldChar w:fldCharType="separate"/>
            </w:r>
            <w:r>
              <w:rPr>
                <w:noProof/>
                <w:webHidden/>
              </w:rPr>
              <w:t>59</w:t>
            </w:r>
            <w:r>
              <w:rPr>
                <w:noProof/>
                <w:webHidden/>
              </w:rPr>
              <w:fldChar w:fldCharType="end"/>
            </w:r>
          </w:hyperlink>
        </w:p>
        <w:p w14:paraId="633B7048" w14:textId="7759D3F3" w:rsidR="00ED00B4" w:rsidRDefault="00ED00B4">
          <w:pPr>
            <w:pStyle w:val="TM3"/>
            <w:tabs>
              <w:tab w:val="right" w:leader="dot" w:pos="9060"/>
            </w:tabs>
            <w:rPr>
              <w:rFonts w:cstheme="minorBidi"/>
              <w:noProof/>
            </w:rPr>
          </w:pPr>
          <w:hyperlink w:anchor="_Toc109991205" w:history="1">
            <w:r w:rsidRPr="00076777">
              <w:rPr>
                <w:rStyle w:val="Lienhypertexte"/>
                <w:rFonts w:cstheme="minorHAnsi"/>
                <w:noProof/>
                <w:lang w:val="en-GB"/>
              </w:rPr>
              <w:t>POLAND</w:t>
            </w:r>
            <w:r>
              <w:rPr>
                <w:noProof/>
                <w:webHidden/>
              </w:rPr>
              <w:tab/>
            </w:r>
            <w:r>
              <w:rPr>
                <w:noProof/>
                <w:webHidden/>
              </w:rPr>
              <w:fldChar w:fldCharType="begin"/>
            </w:r>
            <w:r>
              <w:rPr>
                <w:noProof/>
                <w:webHidden/>
              </w:rPr>
              <w:instrText xml:space="preserve"> PAGEREF _Toc109991205 \h </w:instrText>
            </w:r>
            <w:r>
              <w:rPr>
                <w:noProof/>
                <w:webHidden/>
              </w:rPr>
            </w:r>
            <w:r>
              <w:rPr>
                <w:noProof/>
                <w:webHidden/>
              </w:rPr>
              <w:fldChar w:fldCharType="separate"/>
            </w:r>
            <w:r>
              <w:rPr>
                <w:noProof/>
                <w:webHidden/>
              </w:rPr>
              <w:t>67</w:t>
            </w:r>
            <w:r>
              <w:rPr>
                <w:noProof/>
                <w:webHidden/>
              </w:rPr>
              <w:fldChar w:fldCharType="end"/>
            </w:r>
          </w:hyperlink>
        </w:p>
        <w:p w14:paraId="7A4F6C45" w14:textId="3020E87C" w:rsidR="00ED00B4" w:rsidRDefault="00ED00B4">
          <w:pPr>
            <w:pStyle w:val="TM3"/>
            <w:tabs>
              <w:tab w:val="right" w:leader="dot" w:pos="9060"/>
            </w:tabs>
            <w:rPr>
              <w:rFonts w:cstheme="minorBidi"/>
              <w:noProof/>
            </w:rPr>
          </w:pPr>
          <w:hyperlink w:anchor="_Toc109991206" w:history="1">
            <w:r w:rsidRPr="00076777">
              <w:rPr>
                <w:rStyle w:val="Lienhypertexte"/>
                <w:rFonts w:cstheme="minorHAnsi"/>
                <w:noProof/>
                <w:lang w:val="en-GB"/>
              </w:rPr>
              <w:t>GREECE</w:t>
            </w:r>
            <w:r>
              <w:rPr>
                <w:noProof/>
                <w:webHidden/>
              </w:rPr>
              <w:tab/>
            </w:r>
            <w:r>
              <w:rPr>
                <w:noProof/>
                <w:webHidden/>
              </w:rPr>
              <w:fldChar w:fldCharType="begin"/>
            </w:r>
            <w:r>
              <w:rPr>
                <w:noProof/>
                <w:webHidden/>
              </w:rPr>
              <w:instrText xml:space="preserve"> PAGEREF _Toc109991206 \h </w:instrText>
            </w:r>
            <w:r>
              <w:rPr>
                <w:noProof/>
                <w:webHidden/>
              </w:rPr>
            </w:r>
            <w:r>
              <w:rPr>
                <w:noProof/>
                <w:webHidden/>
              </w:rPr>
              <w:fldChar w:fldCharType="separate"/>
            </w:r>
            <w:r>
              <w:rPr>
                <w:noProof/>
                <w:webHidden/>
              </w:rPr>
              <w:t>71</w:t>
            </w:r>
            <w:r>
              <w:rPr>
                <w:noProof/>
                <w:webHidden/>
              </w:rPr>
              <w:fldChar w:fldCharType="end"/>
            </w:r>
          </w:hyperlink>
        </w:p>
        <w:p w14:paraId="138BC378" w14:textId="53F98568" w:rsidR="00BB1970" w:rsidRPr="00572F19" w:rsidRDefault="00572F19" w:rsidP="00572F19">
          <w:pPr>
            <w:rPr>
              <w:lang w:val="en-GB"/>
            </w:rPr>
          </w:pPr>
          <w:r w:rsidRPr="00343EA8">
            <w:rPr>
              <w:b/>
              <w:bCs/>
              <w:noProof/>
              <w:lang w:val="en-GB"/>
            </w:rPr>
            <w:fldChar w:fldCharType="end"/>
          </w:r>
        </w:p>
      </w:sdtContent>
    </w:sdt>
    <w:p w14:paraId="203EFBC5" w14:textId="089D94A0" w:rsidR="00F6089F" w:rsidRDefault="00F6089F">
      <w:pPr>
        <w:rPr>
          <w:rFonts w:cstheme="minorHAnsi"/>
          <w:b/>
          <w:bCs/>
          <w:sz w:val="32"/>
          <w:szCs w:val="32"/>
        </w:rPr>
      </w:pPr>
      <w:r>
        <w:rPr>
          <w:rFonts w:cstheme="minorHAnsi"/>
          <w:b/>
          <w:bCs/>
          <w:sz w:val="32"/>
          <w:szCs w:val="32"/>
        </w:rPr>
        <w:br w:type="page"/>
      </w:r>
    </w:p>
    <w:p w14:paraId="205B6EC1" w14:textId="77777777" w:rsidR="00BB1970" w:rsidRPr="00FE7A68" w:rsidRDefault="00BB1970" w:rsidP="00D427DA">
      <w:pPr>
        <w:spacing w:after="0" w:line="240" w:lineRule="auto"/>
        <w:rPr>
          <w:rFonts w:cstheme="minorHAnsi"/>
          <w:b/>
          <w:bCs/>
          <w:sz w:val="32"/>
          <w:szCs w:val="32"/>
        </w:rPr>
      </w:pPr>
    </w:p>
    <w:p w14:paraId="54F35047" w14:textId="61C3952E" w:rsidR="00BB1970" w:rsidRPr="00572F19" w:rsidRDefault="00BB1970" w:rsidP="00572F19">
      <w:pPr>
        <w:pStyle w:val="Titre1"/>
        <w:shd w:val="clear" w:color="auto" w:fill="D9E2F3" w:themeFill="accent1" w:themeFillTint="33"/>
        <w:jc w:val="center"/>
        <w:rPr>
          <w:b/>
          <w:bCs/>
          <w:lang w:val="en-GB"/>
        </w:rPr>
      </w:pPr>
      <w:bookmarkStart w:id="0" w:name="_Toc109991174"/>
      <w:r w:rsidRPr="00572F19">
        <w:rPr>
          <w:b/>
          <w:bCs/>
          <w:lang w:val="en-GB"/>
        </w:rPr>
        <w:t xml:space="preserve">TRANSNATIONAL </w:t>
      </w:r>
      <w:r w:rsidR="000F2C5E" w:rsidRPr="00572F19">
        <w:rPr>
          <w:b/>
          <w:bCs/>
          <w:lang w:val="en-GB"/>
        </w:rPr>
        <w:t>FINDINGS</w:t>
      </w:r>
      <w:bookmarkEnd w:id="0"/>
    </w:p>
    <w:p w14:paraId="758323F1" w14:textId="2C6E6513" w:rsidR="00BB1970" w:rsidRPr="00BE4428" w:rsidRDefault="00BB1970" w:rsidP="009F6272">
      <w:pPr>
        <w:spacing w:after="0" w:line="240" w:lineRule="auto"/>
        <w:rPr>
          <w:rFonts w:eastAsiaTheme="minorEastAsia" w:cstheme="minorHAnsi"/>
          <w:color w:val="1F3864" w:themeColor="accent1" w:themeShade="80"/>
          <w:sz w:val="28"/>
          <w:szCs w:val="28"/>
          <w:lang w:val="en-GB" w:bidi="he-IL"/>
        </w:rPr>
      </w:pPr>
    </w:p>
    <w:p w14:paraId="74068EF0" w14:textId="6F0F9918" w:rsidR="005D538B" w:rsidRPr="00572F19" w:rsidRDefault="005D538B" w:rsidP="00572F19">
      <w:pPr>
        <w:pStyle w:val="Titre3"/>
        <w:numPr>
          <w:ilvl w:val="0"/>
          <w:numId w:val="15"/>
        </w:numPr>
        <w:rPr>
          <w:color w:val="1F3864" w:themeColor="accent1" w:themeShade="80"/>
          <w:sz w:val="28"/>
          <w:szCs w:val="28"/>
          <w:lang w:val="en-GB"/>
        </w:rPr>
      </w:pPr>
      <w:bookmarkStart w:id="1" w:name="_Toc109991175"/>
      <w:r w:rsidRPr="00572F19">
        <w:rPr>
          <w:color w:val="1F3864" w:themeColor="accent1" w:themeShade="80"/>
          <w:sz w:val="28"/>
          <w:szCs w:val="28"/>
          <w:lang w:val="en-GB"/>
        </w:rPr>
        <w:t>OBSERVATION VISIT TO THE WORKSITE</w:t>
      </w:r>
      <w:bookmarkEnd w:id="1"/>
    </w:p>
    <w:p w14:paraId="06EB3A6B" w14:textId="77777777" w:rsidR="00B46AD5" w:rsidRPr="00BE4428" w:rsidRDefault="00B46AD5" w:rsidP="009F6272">
      <w:pPr>
        <w:spacing w:after="0" w:line="240" w:lineRule="auto"/>
        <w:rPr>
          <w:rFonts w:eastAsiaTheme="minorEastAsia" w:cstheme="minorHAnsi"/>
          <w:color w:val="1F3864" w:themeColor="accent1" w:themeShade="80"/>
          <w:sz w:val="28"/>
          <w:szCs w:val="28"/>
          <w:lang w:val="en-GB" w:bidi="he-IL"/>
        </w:rPr>
      </w:pPr>
    </w:p>
    <w:p w14:paraId="1C318E19" w14:textId="5E890FEC" w:rsidR="000F2C5E" w:rsidRPr="00F6089F" w:rsidRDefault="000F2C5E" w:rsidP="00C14DDF">
      <w:pPr>
        <w:pStyle w:val="Titre3"/>
        <w:shd w:val="clear" w:color="auto" w:fill="FFFFFF" w:themeFill="background1"/>
        <w:rPr>
          <w:rFonts w:cstheme="minorHAnsi"/>
          <w:sz w:val="22"/>
          <w:szCs w:val="22"/>
          <w:lang w:val="en-GB"/>
        </w:rPr>
      </w:pPr>
      <w:bookmarkStart w:id="2" w:name="_Toc109991176"/>
      <w:r w:rsidRPr="00F6089F">
        <w:rPr>
          <w:rFonts w:cstheme="minorHAnsi"/>
          <w:sz w:val="22"/>
          <w:szCs w:val="22"/>
          <w:lang w:val="en-GB"/>
        </w:rPr>
        <w:t xml:space="preserve">PREPARATION OF THE </w:t>
      </w:r>
      <w:r w:rsidR="005D538B" w:rsidRPr="00F6089F">
        <w:rPr>
          <w:rFonts w:cstheme="minorHAnsi"/>
          <w:sz w:val="22"/>
          <w:szCs w:val="22"/>
          <w:lang w:val="en-GB"/>
        </w:rPr>
        <w:t>OBSERVATION</w:t>
      </w:r>
      <w:r w:rsidRPr="00F6089F">
        <w:rPr>
          <w:rFonts w:cstheme="minorHAnsi"/>
          <w:sz w:val="22"/>
          <w:szCs w:val="22"/>
          <w:lang w:val="en-GB"/>
        </w:rPr>
        <w:t xml:space="preserve"> VISIT</w:t>
      </w:r>
      <w:bookmarkEnd w:id="2"/>
    </w:p>
    <w:p w14:paraId="34250CC1" w14:textId="1CAEB409" w:rsidR="000F2C5E" w:rsidRDefault="000F2C5E" w:rsidP="00B30022">
      <w:pPr>
        <w:tabs>
          <w:tab w:val="left" w:pos="426"/>
        </w:tabs>
        <w:spacing w:after="0" w:line="240" w:lineRule="auto"/>
        <w:ind w:left="66"/>
        <w:jc w:val="both"/>
        <w:rPr>
          <w:rFonts w:cstheme="minorHAnsi"/>
          <w:b/>
          <w:lang w:val="en-GB"/>
        </w:rPr>
      </w:pPr>
    </w:p>
    <w:p w14:paraId="46BA744D" w14:textId="1FD8E18F" w:rsidR="00012AF1" w:rsidRDefault="00012AF1" w:rsidP="000F2C5E">
      <w:pPr>
        <w:tabs>
          <w:tab w:val="left" w:pos="1134"/>
        </w:tabs>
        <w:spacing w:after="0" w:line="240" w:lineRule="auto"/>
        <w:jc w:val="both"/>
        <w:rPr>
          <w:rFonts w:cstheme="minorHAnsi"/>
          <w:lang w:val="en-GB"/>
        </w:rPr>
      </w:pPr>
      <w:r w:rsidRPr="00012AF1">
        <w:rPr>
          <w:rFonts w:cstheme="minorHAnsi"/>
          <w:lang w:val="en-GB"/>
        </w:rPr>
        <w:t xml:space="preserve">The persons designated to test the grids </w:t>
      </w:r>
      <w:r>
        <w:rPr>
          <w:rFonts w:cstheme="minorHAnsi"/>
          <w:lang w:val="en-GB"/>
        </w:rPr>
        <w:t xml:space="preserve">for the </w:t>
      </w:r>
      <w:r w:rsidRPr="00012AF1">
        <w:rPr>
          <w:rFonts w:cstheme="minorHAnsi"/>
          <w:lang w:val="en-GB"/>
        </w:rPr>
        <w:t xml:space="preserve">observation of professional situations on building renovation sites, both concerning site managers (grid 1) and team leaders (grid 2), </w:t>
      </w:r>
      <w:r>
        <w:rPr>
          <w:rFonts w:cstheme="minorHAnsi"/>
          <w:lang w:val="en-GB"/>
        </w:rPr>
        <w:t>belonging</w:t>
      </w:r>
      <w:r w:rsidRPr="00012AF1">
        <w:rPr>
          <w:rFonts w:cstheme="minorHAnsi"/>
          <w:lang w:val="en-GB"/>
        </w:rPr>
        <w:t xml:space="preserve"> either directly </w:t>
      </w:r>
      <w:r>
        <w:rPr>
          <w:rFonts w:cstheme="minorHAnsi"/>
          <w:lang w:val="en-GB"/>
        </w:rPr>
        <w:t>to</w:t>
      </w:r>
      <w:r w:rsidRPr="00012AF1">
        <w:rPr>
          <w:rFonts w:cstheme="minorHAnsi"/>
          <w:lang w:val="en-GB"/>
        </w:rPr>
        <w:t xml:space="preserve"> partner organizations or </w:t>
      </w:r>
      <w:r>
        <w:rPr>
          <w:rFonts w:cstheme="minorHAnsi"/>
          <w:lang w:val="en-GB"/>
        </w:rPr>
        <w:t>to</w:t>
      </w:r>
      <w:r w:rsidRPr="00012AF1">
        <w:rPr>
          <w:rFonts w:cstheme="minorHAnsi"/>
          <w:lang w:val="en-GB"/>
        </w:rPr>
        <w:t xml:space="preserve"> training </w:t>
      </w:r>
      <w:r w:rsidR="00F30C9F">
        <w:rPr>
          <w:rFonts w:cstheme="minorHAnsi"/>
          <w:lang w:val="en-GB"/>
        </w:rPr>
        <w:t>centres</w:t>
      </w:r>
      <w:r w:rsidRPr="00012AF1">
        <w:rPr>
          <w:rFonts w:cstheme="minorHAnsi"/>
          <w:lang w:val="en-GB"/>
        </w:rPr>
        <w:t xml:space="preserve"> chosen by partner organizations, have given particular importance to the careful preparation of appointments on </w:t>
      </w:r>
      <w:r>
        <w:rPr>
          <w:rFonts w:cstheme="minorHAnsi"/>
          <w:lang w:val="en-GB"/>
        </w:rPr>
        <w:t>work</w:t>
      </w:r>
      <w:r w:rsidRPr="00012AF1">
        <w:rPr>
          <w:rFonts w:cstheme="minorHAnsi"/>
          <w:lang w:val="en-GB"/>
        </w:rPr>
        <w:t>sites.</w:t>
      </w:r>
    </w:p>
    <w:p w14:paraId="4EC3684C" w14:textId="39850ED1" w:rsidR="00F30C9F" w:rsidRDefault="00F30C9F" w:rsidP="000F2C5E">
      <w:pPr>
        <w:tabs>
          <w:tab w:val="left" w:pos="1134"/>
        </w:tabs>
        <w:spacing w:after="0" w:line="240" w:lineRule="auto"/>
        <w:jc w:val="both"/>
        <w:rPr>
          <w:rFonts w:cstheme="minorHAnsi"/>
          <w:lang w:val="en-GB"/>
        </w:rPr>
      </w:pPr>
    </w:p>
    <w:p w14:paraId="40962E49" w14:textId="07BDAABC" w:rsidR="00F30C9F" w:rsidRDefault="00F30C9F" w:rsidP="000F2C5E">
      <w:pPr>
        <w:tabs>
          <w:tab w:val="left" w:pos="1134"/>
        </w:tabs>
        <w:spacing w:after="0" w:line="240" w:lineRule="auto"/>
        <w:jc w:val="both"/>
        <w:rPr>
          <w:rFonts w:cstheme="minorHAnsi"/>
          <w:lang w:val="en-GB"/>
        </w:rPr>
      </w:pPr>
      <w:r w:rsidRPr="00F30C9F">
        <w:rPr>
          <w:rFonts w:cstheme="minorHAnsi"/>
          <w:lang w:val="en-GB"/>
        </w:rPr>
        <w:t>In most cases, appointments were made by phone and confirmed by email, sometimes accompanied by a brief document presenting the RenovUp project.</w:t>
      </w:r>
      <w:r w:rsidR="00077BFB">
        <w:rPr>
          <w:rFonts w:cstheme="minorHAnsi"/>
          <w:lang w:val="en-GB"/>
        </w:rPr>
        <w:t xml:space="preserve"> </w:t>
      </w:r>
      <w:r w:rsidR="00077BFB" w:rsidRPr="009F6272">
        <w:rPr>
          <w:rFonts w:cstheme="minorHAnsi"/>
          <w:lang w:val="en-GB"/>
        </w:rPr>
        <w:t>The</w:t>
      </w:r>
      <w:r w:rsidR="00077BFB">
        <w:rPr>
          <w:rFonts w:cstheme="minorHAnsi"/>
          <w:lang w:val="en-GB"/>
        </w:rPr>
        <w:t xml:space="preserve"> </w:t>
      </w:r>
      <w:r w:rsidR="00DF6118">
        <w:rPr>
          <w:rFonts w:cstheme="minorHAnsi"/>
          <w:lang w:val="en-GB"/>
        </w:rPr>
        <w:t>persons</w:t>
      </w:r>
      <w:r w:rsidR="00077BFB">
        <w:rPr>
          <w:rFonts w:cstheme="minorHAnsi"/>
          <w:lang w:val="en-GB"/>
        </w:rPr>
        <w:t xml:space="preserve"> contacted</w:t>
      </w:r>
      <w:r w:rsidR="00077BFB" w:rsidRPr="009F6272">
        <w:rPr>
          <w:rFonts w:cstheme="minorHAnsi"/>
          <w:lang w:val="en-GB"/>
        </w:rPr>
        <w:t xml:space="preserve"> </w:t>
      </w:r>
      <w:r w:rsidR="00DF6118">
        <w:rPr>
          <w:rFonts w:cstheme="minorHAnsi"/>
          <w:lang w:val="en-GB"/>
        </w:rPr>
        <w:t xml:space="preserve">(mainly company owners) </w:t>
      </w:r>
      <w:r w:rsidR="00077BFB" w:rsidRPr="009F6272">
        <w:rPr>
          <w:rFonts w:cstheme="minorHAnsi"/>
          <w:lang w:val="en-GB"/>
        </w:rPr>
        <w:t>were informed of the purpose and nature of the visit (</w:t>
      </w:r>
      <w:r w:rsidR="00077BFB">
        <w:rPr>
          <w:rFonts w:cstheme="minorHAnsi"/>
          <w:lang w:val="en-GB"/>
        </w:rPr>
        <w:t>framework, objectives</w:t>
      </w:r>
      <w:r w:rsidR="00077BFB" w:rsidRPr="009F6272">
        <w:rPr>
          <w:rFonts w:cstheme="minorHAnsi"/>
          <w:lang w:val="en-GB"/>
        </w:rPr>
        <w:t>, potential duration, person</w:t>
      </w:r>
      <w:r w:rsidR="00077BFB">
        <w:rPr>
          <w:rFonts w:cstheme="minorHAnsi"/>
          <w:lang w:val="en-GB"/>
        </w:rPr>
        <w:t>[</w:t>
      </w:r>
      <w:r w:rsidR="00077BFB" w:rsidRPr="009F6272">
        <w:rPr>
          <w:rFonts w:cstheme="minorHAnsi"/>
          <w:lang w:val="en-GB"/>
        </w:rPr>
        <w:t>s</w:t>
      </w:r>
      <w:r w:rsidR="00077BFB">
        <w:rPr>
          <w:rFonts w:cstheme="minorHAnsi"/>
          <w:lang w:val="en-GB"/>
        </w:rPr>
        <w:t>]</w:t>
      </w:r>
      <w:r w:rsidR="00077BFB" w:rsidRPr="009F6272">
        <w:rPr>
          <w:rFonts w:cstheme="minorHAnsi"/>
          <w:lang w:val="en-GB"/>
        </w:rPr>
        <w:t xml:space="preserve"> to be mobilised, conditions for carrying out the visit). It was necessary to ensure that the companies had a good understanding of the mission</w:t>
      </w:r>
      <w:r w:rsidR="00DF6118">
        <w:rPr>
          <w:rFonts w:cstheme="minorHAnsi"/>
          <w:lang w:val="en-GB"/>
        </w:rPr>
        <w:t xml:space="preserve">, to guarantee </w:t>
      </w:r>
      <w:r w:rsidR="00077BFB" w:rsidRPr="009F6272">
        <w:rPr>
          <w:rFonts w:cstheme="minorHAnsi"/>
          <w:lang w:val="en-GB"/>
        </w:rPr>
        <w:t xml:space="preserve">the availability of the people </w:t>
      </w:r>
      <w:r w:rsidR="00DF6118">
        <w:rPr>
          <w:rFonts w:cstheme="minorHAnsi"/>
          <w:lang w:val="en-GB"/>
        </w:rPr>
        <w:t>once on the worksite</w:t>
      </w:r>
      <w:r w:rsidR="00077BFB" w:rsidRPr="009F6272">
        <w:rPr>
          <w:rFonts w:cstheme="minorHAnsi"/>
          <w:lang w:val="en-GB"/>
        </w:rPr>
        <w:t>.</w:t>
      </w:r>
    </w:p>
    <w:p w14:paraId="124BA440" w14:textId="7AE8D655" w:rsidR="00D72DA5" w:rsidRDefault="00D72DA5" w:rsidP="000F2C5E">
      <w:pPr>
        <w:tabs>
          <w:tab w:val="left" w:pos="1134"/>
        </w:tabs>
        <w:spacing w:after="0" w:line="240" w:lineRule="auto"/>
        <w:jc w:val="both"/>
        <w:rPr>
          <w:rFonts w:cstheme="minorHAnsi"/>
          <w:lang w:val="en-GB"/>
        </w:rPr>
      </w:pPr>
    </w:p>
    <w:p w14:paraId="7D750ACD" w14:textId="5E69508B" w:rsidR="00F30C9F" w:rsidRDefault="00D605A2" w:rsidP="000F2C5E">
      <w:pPr>
        <w:tabs>
          <w:tab w:val="left" w:pos="1134"/>
        </w:tabs>
        <w:spacing w:after="0" w:line="240" w:lineRule="auto"/>
        <w:jc w:val="both"/>
        <w:rPr>
          <w:rFonts w:cstheme="minorHAnsi"/>
          <w:lang w:val="en-GB"/>
        </w:rPr>
      </w:pPr>
      <w:r w:rsidRPr="00D605A2">
        <w:rPr>
          <w:rFonts w:cstheme="minorHAnsi"/>
          <w:lang w:val="en-GB"/>
        </w:rPr>
        <w:t>At this stage, it was essential to specify that the objective is to collect the data necessary for the preparation of appropriate didactic material enabling teachers/trainers to adapt their contents and teaching methods to the realities observed on the building sites, to make the training courses as close as possible to the company</w:t>
      </w:r>
      <w:r>
        <w:rPr>
          <w:rFonts w:cstheme="minorHAnsi"/>
          <w:lang w:val="en-GB"/>
        </w:rPr>
        <w:t xml:space="preserve"> </w:t>
      </w:r>
      <w:r w:rsidRPr="00D605A2">
        <w:rPr>
          <w:rFonts w:cstheme="minorHAnsi"/>
          <w:lang w:val="en-GB"/>
        </w:rPr>
        <w:t>needs</w:t>
      </w:r>
      <w:r>
        <w:rPr>
          <w:rFonts w:cstheme="minorHAnsi"/>
          <w:lang w:val="en-GB"/>
        </w:rPr>
        <w:t>.</w:t>
      </w:r>
    </w:p>
    <w:p w14:paraId="0943CC0D" w14:textId="08F7C340" w:rsidR="00D605A2" w:rsidRDefault="00D605A2" w:rsidP="000F2C5E">
      <w:pPr>
        <w:tabs>
          <w:tab w:val="left" w:pos="1134"/>
        </w:tabs>
        <w:spacing w:after="0" w:line="240" w:lineRule="auto"/>
        <w:jc w:val="both"/>
        <w:rPr>
          <w:rFonts w:cstheme="minorHAnsi"/>
          <w:lang w:val="en-GB"/>
        </w:rPr>
      </w:pPr>
    </w:p>
    <w:p w14:paraId="1F67E590" w14:textId="5978AB09" w:rsidR="008C4FC3" w:rsidRPr="008C4FC3" w:rsidRDefault="00D605A2" w:rsidP="008C4FC3">
      <w:pPr>
        <w:tabs>
          <w:tab w:val="left" w:pos="1134"/>
        </w:tabs>
        <w:spacing w:after="0" w:line="240" w:lineRule="auto"/>
        <w:jc w:val="both"/>
        <w:rPr>
          <w:rFonts w:cstheme="minorHAnsi"/>
          <w:lang w:val="en-GB"/>
        </w:rPr>
      </w:pPr>
      <w:r>
        <w:rPr>
          <w:rFonts w:cstheme="minorHAnsi"/>
          <w:lang w:val="en-GB"/>
        </w:rPr>
        <w:t xml:space="preserve">In </w:t>
      </w:r>
      <w:r w:rsidR="00311F3B">
        <w:rPr>
          <w:rFonts w:cstheme="minorHAnsi"/>
          <w:lang w:val="en-GB"/>
        </w:rPr>
        <w:t xml:space="preserve">some countries, </w:t>
      </w:r>
      <w:r w:rsidR="00311F3B" w:rsidRPr="00311F3B">
        <w:rPr>
          <w:rFonts w:cstheme="minorHAnsi"/>
          <w:lang w:val="en-GB"/>
        </w:rPr>
        <w:t>the partners went to the company to personally prepare the observation of professional situations, which was planned in a second phase. This approach is recommended especially in countries where contacts between companies and training centres are not spontaneous and where trainers do not often go to companies.</w:t>
      </w:r>
      <w:r w:rsidR="008C4FC3">
        <w:rPr>
          <w:rFonts w:cstheme="minorHAnsi"/>
          <w:lang w:val="en-GB"/>
        </w:rPr>
        <w:t xml:space="preserve"> </w:t>
      </w:r>
      <w:r w:rsidR="008816B3" w:rsidRPr="008816B3">
        <w:rPr>
          <w:rFonts w:cstheme="minorHAnsi"/>
          <w:lang w:val="en-GB"/>
        </w:rPr>
        <w:t>In Poland, to fully explain the purpose of the procedure, as well as the essence of the RenovUp project, several additional pieces of information were provided during two conversations with the owner of the company in charge of setting up the testing.</w:t>
      </w:r>
    </w:p>
    <w:p w14:paraId="0C47930F" w14:textId="77777777" w:rsidR="004C0AF9" w:rsidRDefault="004C0AF9" w:rsidP="000F2C5E">
      <w:pPr>
        <w:tabs>
          <w:tab w:val="left" w:pos="1134"/>
        </w:tabs>
        <w:spacing w:after="0" w:line="240" w:lineRule="auto"/>
        <w:jc w:val="both"/>
        <w:rPr>
          <w:rFonts w:cstheme="minorHAnsi"/>
          <w:lang w:val="en-GB"/>
        </w:rPr>
      </w:pPr>
    </w:p>
    <w:p w14:paraId="240A2E64" w14:textId="70B8B2AD" w:rsidR="00D605A2" w:rsidRDefault="004C0AF9" w:rsidP="000F2C5E">
      <w:pPr>
        <w:tabs>
          <w:tab w:val="left" w:pos="1134"/>
        </w:tabs>
        <w:spacing w:after="0" w:line="240" w:lineRule="auto"/>
        <w:jc w:val="both"/>
        <w:rPr>
          <w:rFonts w:cstheme="minorHAnsi"/>
          <w:lang w:val="en-GB"/>
        </w:rPr>
      </w:pPr>
      <w:r>
        <w:rPr>
          <w:rFonts w:cstheme="minorHAnsi"/>
          <w:lang w:val="en-GB"/>
        </w:rPr>
        <w:t>During th</w:t>
      </w:r>
      <w:r w:rsidR="00656AD2">
        <w:rPr>
          <w:rFonts w:cstheme="minorHAnsi"/>
          <w:lang w:val="en-GB"/>
        </w:rPr>
        <w:t>is</w:t>
      </w:r>
      <w:r>
        <w:rPr>
          <w:rFonts w:cstheme="minorHAnsi"/>
          <w:lang w:val="en-GB"/>
        </w:rPr>
        <w:t xml:space="preserve"> preparatory phase, the following topics were tackled</w:t>
      </w:r>
      <w:r w:rsidR="00950903">
        <w:rPr>
          <w:rFonts w:cstheme="minorHAnsi"/>
          <w:lang w:val="en-GB"/>
        </w:rPr>
        <w:t xml:space="preserve"> by phone or directly in companies:</w:t>
      </w:r>
    </w:p>
    <w:p w14:paraId="6B520207" w14:textId="17A6C0C6" w:rsidR="000F2C5E" w:rsidRPr="007A7681" w:rsidRDefault="000F2C5E" w:rsidP="003C1F1C">
      <w:pPr>
        <w:pStyle w:val="Paragraphedeliste"/>
        <w:numPr>
          <w:ilvl w:val="0"/>
          <w:numId w:val="14"/>
        </w:numPr>
        <w:tabs>
          <w:tab w:val="left" w:pos="1134"/>
        </w:tabs>
        <w:spacing w:after="0" w:line="240" w:lineRule="auto"/>
        <w:jc w:val="both"/>
        <w:rPr>
          <w:rFonts w:cstheme="minorHAnsi"/>
          <w:lang w:val="en-GB"/>
        </w:rPr>
      </w:pPr>
      <w:r w:rsidRPr="007A7681">
        <w:rPr>
          <w:rFonts w:cstheme="minorHAnsi"/>
          <w:lang w:val="en-GB"/>
        </w:rPr>
        <w:t xml:space="preserve">RenovUp </w:t>
      </w:r>
      <w:r w:rsidR="00950903" w:rsidRPr="007A7681">
        <w:rPr>
          <w:rFonts w:cstheme="minorHAnsi"/>
          <w:lang w:val="en-GB"/>
        </w:rPr>
        <w:t>p</w:t>
      </w:r>
      <w:r w:rsidRPr="007A7681">
        <w:rPr>
          <w:rFonts w:cstheme="minorHAnsi"/>
          <w:lang w:val="en-GB"/>
        </w:rPr>
        <w:t xml:space="preserve">roject </w:t>
      </w:r>
      <w:r w:rsidR="00950903" w:rsidRPr="007A7681">
        <w:rPr>
          <w:rFonts w:cstheme="minorHAnsi"/>
          <w:lang w:val="en-GB"/>
        </w:rPr>
        <w:t xml:space="preserve">brief presentation </w:t>
      </w:r>
      <w:r w:rsidRPr="007A7681">
        <w:rPr>
          <w:rFonts w:cstheme="minorHAnsi"/>
          <w:lang w:val="en-GB"/>
        </w:rPr>
        <w:t>(objectives, partners, phases</w:t>
      </w:r>
      <w:r w:rsidR="00950903" w:rsidRPr="007A7681">
        <w:rPr>
          <w:rFonts w:cstheme="minorHAnsi"/>
          <w:lang w:val="en-GB"/>
        </w:rPr>
        <w:t>, results, and their usefulness for companies and for trainers/teachers</w:t>
      </w:r>
      <w:r w:rsidRPr="007A7681">
        <w:rPr>
          <w:rFonts w:cstheme="minorHAnsi"/>
          <w:lang w:val="en-GB"/>
        </w:rPr>
        <w:t>)</w:t>
      </w:r>
      <w:r w:rsidR="00950903" w:rsidRPr="007A7681">
        <w:rPr>
          <w:rFonts w:cstheme="minorHAnsi"/>
          <w:lang w:val="en-GB"/>
        </w:rPr>
        <w:t>.</w:t>
      </w:r>
    </w:p>
    <w:p w14:paraId="4424A9C0" w14:textId="2E1E4DBF" w:rsidR="000F2C5E" w:rsidRPr="009F6272" w:rsidRDefault="00950903"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N</w:t>
      </w:r>
      <w:r w:rsidR="000F2C5E" w:rsidRPr="009F6272">
        <w:rPr>
          <w:rFonts w:cstheme="minorHAnsi"/>
          <w:lang w:val="en-GB"/>
        </w:rPr>
        <w:t>ature and purpose of the observation</w:t>
      </w:r>
      <w:r>
        <w:rPr>
          <w:rFonts w:cstheme="minorHAnsi"/>
          <w:lang w:val="en-GB"/>
        </w:rPr>
        <w:t>s to be made on worksites</w:t>
      </w:r>
      <w:r w:rsidR="000F2C5E" w:rsidRPr="009F6272">
        <w:rPr>
          <w:rFonts w:cstheme="minorHAnsi"/>
          <w:lang w:val="en-GB"/>
        </w:rPr>
        <w:t>, number of visits to be made and estimated time of each visit.</w:t>
      </w:r>
    </w:p>
    <w:p w14:paraId="4D90F11B" w14:textId="0D61CC9F" w:rsidR="000F2C5E" w:rsidRPr="009F6272" w:rsidRDefault="00950903"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C</w:t>
      </w:r>
      <w:r w:rsidR="000F2C5E" w:rsidRPr="009F6272">
        <w:rPr>
          <w:rFonts w:cstheme="minorHAnsi"/>
          <w:lang w:val="en-GB"/>
        </w:rPr>
        <w:t>haracteristics of the work situations and profiles we intended to visit and the reason for this choice.</w:t>
      </w:r>
    </w:p>
    <w:p w14:paraId="4C7E8827" w14:textId="75A54B67" w:rsidR="000F2C5E" w:rsidRPr="009F6272" w:rsidRDefault="00950903"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I</w:t>
      </w:r>
      <w:r w:rsidR="000F2C5E" w:rsidRPr="009F6272">
        <w:rPr>
          <w:rFonts w:cstheme="minorHAnsi"/>
          <w:lang w:val="en-GB"/>
        </w:rPr>
        <w:t xml:space="preserve">ntention to interfere as little as possible in the development of the work on </w:t>
      </w:r>
      <w:r w:rsidR="00640AAC">
        <w:rPr>
          <w:rFonts w:cstheme="minorHAnsi"/>
          <w:lang w:val="en-GB"/>
        </w:rPr>
        <w:t xml:space="preserve">renovation </w:t>
      </w:r>
      <w:r w:rsidR="000F2C5E" w:rsidRPr="009F6272">
        <w:rPr>
          <w:rFonts w:cstheme="minorHAnsi"/>
          <w:lang w:val="en-GB"/>
        </w:rPr>
        <w:t>site.</w:t>
      </w:r>
    </w:p>
    <w:p w14:paraId="773EAC68" w14:textId="3A691714" w:rsidR="00950903" w:rsidRDefault="00950903" w:rsidP="000F2C5E">
      <w:pPr>
        <w:tabs>
          <w:tab w:val="left" w:pos="1134"/>
        </w:tabs>
        <w:spacing w:after="0" w:line="240" w:lineRule="auto"/>
        <w:jc w:val="both"/>
        <w:rPr>
          <w:rFonts w:cstheme="minorHAnsi"/>
          <w:lang w:val="en-GB"/>
        </w:rPr>
      </w:pPr>
    </w:p>
    <w:p w14:paraId="7663441A" w14:textId="15FFB563" w:rsidR="00640AAC" w:rsidRPr="00640AAC" w:rsidRDefault="00907680" w:rsidP="00640AAC">
      <w:pPr>
        <w:tabs>
          <w:tab w:val="left" w:pos="1134"/>
        </w:tabs>
        <w:spacing w:after="0" w:line="240" w:lineRule="auto"/>
        <w:jc w:val="both"/>
        <w:rPr>
          <w:rFonts w:cstheme="minorHAnsi"/>
          <w:lang w:val="en-GB"/>
        </w:rPr>
      </w:pPr>
      <w:r>
        <w:rPr>
          <w:rFonts w:cstheme="minorHAnsi"/>
          <w:lang w:val="en-GB"/>
        </w:rPr>
        <w:t>I</w:t>
      </w:r>
      <w:r w:rsidR="00640AAC" w:rsidRPr="00640AAC">
        <w:rPr>
          <w:rFonts w:cstheme="minorHAnsi"/>
          <w:lang w:val="en-GB"/>
        </w:rPr>
        <w:t xml:space="preserve">t is important to explain the relevance of the planned observations for both: training centres and enterprises. Thus, the following aspects </w:t>
      </w:r>
      <w:r>
        <w:rPr>
          <w:rFonts w:cstheme="minorHAnsi"/>
          <w:lang w:val="en-GB"/>
        </w:rPr>
        <w:t xml:space="preserve">must </w:t>
      </w:r>
      <w:r w:rsidR="00640AAC" w:rsidRPr="00640AAC">
        <w:rPr>
          <w:rFonts w:cstheme="minorHAnsi"/>
          <w:lang w:val="en-GB"/>
        </w:rPr>
        <w:t xml:space="preserve">be </w:t>
      </w:r>
      <w:r>
        <w:rPr>
          <w:rFonts w:cstheme="minorHAnsi"/>
          <w:lang w:val="en-GB"/>
        </w:rPr>
        <w:t>specified before the worksite visit</w:t>
      </w:r>
      <w:r w:rsidR="00640AAC" w:rsidRPr="00640AAC">
        <w:rPr>
          <w:rFonts w:cstheme="minorHAnsi"/>
          <w:lang w:val="en-GB"/>
        </w:rPr>
        <w:t>:</w:t>
      </w:r>
    </w:p>
    <w:p w14:paraId="59388C29" w14:textId="64B60B9A" w:rsidR="00640AAC" w:rsidRPr="00640AAC" w:rsidRDefault="00640AAC" w:rsidP="003C1F1C">
      <w:pPr>
        <w:pStyle w:val="Paragraphedeliste"/>
        <w:numPr>
          <w:ilvl w:val="0"/>
          <w:numId w:val="14"/>
        </w:numPr>
        <w:tabs>
          <w:tab w:val="left" w:pos="1134"/>
        </w:tabs>
        <w:spacing w:after="0" w:line="240" w:lineRule="auto"/>
        <w:jc w:val="both"/>
        <w:rPr>
          <w:rFonts w:cstheme="minorHAnsi"/>
          <w:lang w:val="en-GB"/>
        </w:rPr>
      </w:pPr>
      <w:r w:rsidRPr="00640AAC">
        <w:rPr>
          <w:rFonts w:cstheme="minorHAnsi"/>
          <w:lang w:val="en-GB"/>
        </w:rPr>
        <w:t>Interest in adapting the training courses to concrete work situations so that the training contents better correspond to the concerns of the companies.</w:t>
      </w:r>
    </w:p>
    <w:p w14:paraId="6965DE54" w14:textId="7CEEF01B" w:rsidR="00640AAC" w:rsidRPr="00640AAC" w:rsidRDefault="00640AAC" w:rsidP="003C1F1C">
      <w:pPr>
        <w:pStyle w:val="Paragraphedeliste"/>
        <w:numPr>
          <w:ilvl w:val="0"/>
          <w:numId w:val="14"/>
        </w:numPr>
        <w:tabs>
          <w:tab w:val="left" w:pos="1134"/>
        </w:tabs>
        <w:spacing w:after="0" w:line="240" w:lineRule="auto"/>
        <w:jc w:val="both"/>
        <w:rPr>
          <w:rFonts w:cstheme="minorHAnsi"/>
          <w:lang w:val="en-GB"/>
        </w:rPr>
      </w:pPr>
      <w:r w:rsidRPr="00640AAC">
        <w:rPr>
          <w:rFonts w:cstheme="minorHAnsi"/>
          <w:lang w:val="en-GB"/>
        </w:rPr>
        <w:t>Interest in showing trainers/teachers concrete work situations and exchanging views with company staff to develop training content and methods.</w:t>
      </w:r>
    </w:p>
    <w:p w14:paraId="4E06DE60" w14:textId="5192F169" w:rsidR="009A0A28" w:rsidRPr="00907680" w:rsidRDefault="00640AAC" w:rsidP="003C1F1C">
      <w:pPr>
        <w:pStyle w:val="Paragraphedeliste"/>
        <w:numPr>
          <w:ilvl w:val="0"/>
          <w:numId w:val="14"/>
        </w:numPr>
        <w:tabs>
          <w:tab w:val="left" w:pos="1134"/>
        </w:tabs>
        <w:spacing w:after="0" w:line="240" w:lineRule="auto"/>
        <w:jc w:val="both"/>
        <w:rPr>
          <w:rFonts w:cstheme="minorHAnsi"/>
          <w:lang w:val="en-GB"/>
        </w:rPr>
      </w:pPr>
      <w:r w:rsidRPr="00640AAC">
        <w:rPr>
          <w:rFonts w:cstheme="minorHAnsi"/>
          <w:lang w:val="en-GB"/>
        </w:rPr>
        <w:t>Interest in understanding the complexity of renovation sites, whatever their size and profile.</w:t>
      </w:r>
    </w:p>
    <w:p w14:paraId="748A6BCF" w14:textId="77777777" w:rsidR="009A0A28" w:rsidRDefault="009A0A28" w:rsidP="00903B1A">
      <w:pPr>
        <w:tabs>
          <w:tab w:val="left" w:pos="1134"/>
        </w:tabs>
        <w:spacing w:after="0" w:line="240" w:lineRule="auto"/>
        <w:jc w:val="both"/>
        <w:rPr>
          <w:rFonts w:cstheme="minorHAnsi"/>
          <w:lang w:val="en-GB"/>
        </w:rPr>
      </w:pPr>
    </w:p>
    <w:p w14:paraId="431F3720" w14:textId="2CB8ECA0" w:rsidR="00903B1A" w:rsidRPr="00903B1A" w:rsidRDefault="00903B1A" w:rsidP="00903B1A">
      <w:pPr>
        <w:tabs>
          <w:tab w:val="left" w:pos="1134"/>
        </w:tabs>
        <w:spacing w:after="0" w:line="240" w:lineRule="auto"/>
        <w:jc w:val="both"/>
        <w:rPr>
          <w:rFonts w:cstheme="minorHAnsi"/>
          <w:lang w:val="en-GB"/>
        </w:rPr>
      </w:pPr>
      <w:r w:rsidRPr="00903B1A">
        <w:rPr>
          <w:rFonts w:cstheme="minorHAnsi"/>
          <w:lang w:val="en-GB"/>
        </w:rPr>
        <w:t>In preparing for the observation visit, it is also important to identify the constraints and reticence that will be expressed by the interlocutors, to take them into account, for example:</w:t>
      </w:r>
    </w:p>
    <w:p w14:paraId="1F929EBE" w14:textId="7D56CA53" w:rsidR="00903B1A" w:rsidRDefault="00903B1A"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M</w:t>
      </w:r>
      <w:r w:rsidRPr="00903B1A">
        <w:rPr>
          <w:rFonts w:cstheme="minorHAnsi"/>
          <w:lang w:val="en-GB"/>
        </w:rPr>
        <w:t>ake it clear that this is a visit to explore work situations on renovation sites and, under NO circumstances, visits to evaluate the sites</w:t>
      </w:r>
      <w:r w:rsidR="009A0A28">
        <w:rPr>
          <w:rFonts w:cstheme="minorHAnsi"/>
          <w:lang w:val="en-GB"/>
        </w:rPr>
        <w:t xml:space="preserve"> or personnel</w:t>
      </w:r>
      <w:r w:rsidRPr="00903B1A">
        <w:rPr>
          <w:rFonts w:cstheme="minorHAnsi"/>
          <w:lang w:val="en-GB"/>
        </w:rPr>
        <w:t>,</w:t>
      </w:r>
      <w:r w:rsidR="009A0A28">
        <w:rPr>
          <w:rFonts w:cstheme="minorHAnsi"/>
          <w:lang w:val="en-GB"/>
        </w:rPr>
        <w:t xml:space="preserve"> </w:t>
      </w:r>
      <w:r w:rsidR="009A0A28" w:rsidRPr="009A0A28">
        <w:rPr>
          <w:rFonts w:cstheme="minorHAnsi"/>
          <w:lang w:val="en-GB"/>
        </w:rPr>
        <w:t>but only to observe the environment and the work, and that the privacy of each worker on the site would be preserved.</w:t>
      </w:r>
    </w:p>
    <w:p w14:paraId="059CC22D" w14:textId="3C1C16C1" w:rsidR="009A0A28" w:rsidRPr="00903B1A" w:rsidRDefault="009A0A28"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Specify</w:t>
      </w:r>
      <w:r w:rsidR="00D23454">
        <w:rPr>
          <w:rFonts w:cstheme="minorHAnsi"/>
          <w:lang w:val="en-GB"/>
        </w:rPr>
        <w:t xml:space="preserve"> </w:t>
      </w:r>
      <w:r w:rsidR="00D23454" w:rsidRPr="00D23454">
        <w:rPr>
          <w:rFonts w:cstheme="minorHAnsi"/>
          <w:lang w:val="en-GB"/>
        </w:rPr>
        <w:t>that observers will not interfere in any way with the work.</w:t>
      </w:r>
    </w:p>
    <w:p w14:paraId="56E0A9E0" w14:textId="04DE99B4" w:rsidR="00903B1A" w:rsidRPr="00903B1A" w:rsidRDefault="00903B1A"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I</w:t>
      </w:r>
      <w:r w:rsidRPr="00903B1A">
        <w:rPr>
          <w:rFonts w:cstheme="minorHAnsi"/>
          <w:lang w:val="en-GB"/>
        </w:rPr>
        <w:t xml:space="preserve">ntegrate </w:t>
      </w:r>
      <w:r>
        <w:rPr>
          <w:rFonts w:cstheme="minorHAnsi"/>
          <w:lang w:val="en-GB"/>
        </w:rPr>
        <w:t>specific</w:t>
      </w:r>
      <w:r w:rsidRPr="00903B1A">
        <w:rPr>
          <w:rFonts w:cstheme="minorHAnsi"/>
          <w:lang w:val="en-GB"/>
        </w:rPr>
        <w:t xml:space="preserve"> concerns related to the safety of outsiders who will come to the site</w:t>
      </w:r>
      <w:r w:rsidR="00D23454">
        <w:rPr>
          <w:rFonts w:cstheme="minorHAnsi"/>
          <w:lang w:val="en-GB"/>
        </w:rPr>
        <w:t>.</w:t>
      </w:r>
    </w:p>
    <w:p w14:paraId="10ABFB2D" w14:textId="07661D1C" w:rsidR="00903B1A" w:rsidRPr="00903B1A" w:rsidRDefault="00903B1A"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T</w:t>
      </w:r>
      <w:r w:rsidRPr="00903B1A">
        <w:rPr>
          <w:rFonts w:cstheme="minorHAnsi"/>
          <w:lang w:val="en-GB"/>
        </w:rPr>
        <w:t>he need to adapt one's language to the work site context.</w:t>
      </w:r>
    </w:p>
    <w:p w14:paraId="440E2D7E" w14:textId="77777777" w:rsidR="00752714" w:rsidRPr="00903B1A" w:rsidRDefault="00752714" w:rsidP="00903B1A">
      <w:pPr>
        <w:spacing w:after="0" w:line="240" w:lineRule="auto"/>
        <w:jc w:val="both"/>
        <w:rPr>
          <w:rFonts w:cstheme="minorHAnsi"/>
          <w:lang w:val="en-GB"/>
        </w:rPr>
      </w:pPr>
    </w:p>
    <w:p w14:paraId="28B0E61F" w14:textId="7BF7575D" w:rsidR="009A0A28" w:rsidRPr="009F6272" w:rsidRDefault="009A0A28" w:rsidP="00F6089F">
      <w:pPr>
        <w:spacing w:after="0" w:line="240" w:lineRule="auto"/>
        <w:jc w:val="both"/>
        <w:rPr>
          <w:rFonts w:cstheme="minorHAnsi"/>
          <w:lang w:val="en-GB"/>
        </w:rPr>
      </w:pPr>
      <w:r>
        <w:rPr>
          <w:rFonts w:cstheme="minorHAnsi"/>
          <w:lang w:val="en-GB"/>
        </w:rPr>
        <w:t>Besides</w:t>
      </w:r>
      <w:r w:rsidR="00903B1A">
        <w:rPr>
          <w:rFonts w:cstheme="minorHAnsi"/>
          <w:lang w:val="en-GB"/>
        </w:rPr>
        <w:t>, i</w:t>
      </w:r>
      <w:r w:rsidR="00752714" w:rsidRPr="009F6272">
        <w:rPr>
          <w:rFonts w:cstheme="minorHAnsi"/>
          <w:lang w:val="en-GB"/>
        </w:rPr>
        <w:t xml:space="preserve">t is necessary to remain flexible because a hazard in the progress of the </w:t>
      </w:r>
      <w:r>
        <w:rPr>
          <w:rFonts w:cstheme="minorHAnsi"/>
          <w:lang w:val="en-GB"/>
        </w:rPr>
        <w:t xml:space="preserve">renovation </w:t>
      </w:r>
      <w:r w:rsidR="00752714" w:rsidRPr="009F6272">
        <w:rPr>
          <w:rFonts w:cstheme="minorHAnsi"/>
          <w:lang w:val="en-GB"/>
        </w:rPr>
        <w:t>site could have interfered with the visit at the last moment</w:t>
      </w:r>
      <w:r>
        <w:rPr>
          <w:rFonts w:cstheme="minorHAnsi"/>
          <w:lang w:val="en-GB"/>
        </w:rPr>
        <w:t>.</w:t>
      </w:r>
      <w:r w:rsidR="00D23454">
        <w:rPr>
          <w:rFonts w:cstheme="minorHAnsi"/>
          <w:lang w:val="en-GB"/>
        </w:rPr>
        <w:t xml:space="preserve"> </w:t>
      </w:r>
      <w:r w:rsidRPr="009F6272">
        <w:rPr>
          <w:rFonts w:cstheme="minorHAnsi"/>
          <w:lang w:val="en-GB"/>
        </w:rPr>
        <w:t>The relational aspect is very important in the whole process of observing renovation worksite situations, as it is for any kind of relationship with the company.</w:t>
      </w:r>
      <w:r w:rsidR="00D23454">
        <w:rPr>
          <w:rFonts w:cstheme="minorHAnsi"/>
          <w:lang w:val="en-GB"/>
        </w:rPr>
        <w:t xml:space="preserve"> </w:t>
      </w:r>
      <w:r w:rsidR="0006145C" w:rsidRPr="0006145C">
        <w:rPr>
          <w:rFonts w:cstheme="minorHAnsi"/>
          <w:lang w:val="en-GB"/>
        </w:rPr>
        <w:t>It is also useful to confirm appointments on site 48 hours before the visit, to ensure that there are no unforeseen circumstances.</w:t>
      </w:r>
    </w:p>
    <w:p w14:paraId="1797130A" w14:textId="77777777" w:rsidR="000F2C5E" w:rsidRPr="009F6272" w:rsidRDefault="000F2C5E" w:rsidP="000F2C5E">
      <w:pPr>
        <w:tabs>
          <w:tab w:val="left" w:pos="1134"/>
        </w:tabs>
        <w:spacing w:after="0" w:line="240" w:lineRule="auto"/>
        <w:jc w:val="both"/>
        <w:rPr>
          <w:rFonts w:cstheme="minorHAnsi"/>
          <w:strike/>
          <w:lang w:val="en-GB"/>
        </w:rPr>
      </w:pPr>
    </w:p>
    <w:p w14:paraId="481702D5" w14:textId="54960026" w:rsidR="000F2C5E" w:rsidRPr="00F6089F" w:rsidRDefault="000F2C5E" w:rsidP="00C14DDF">
      <w:pPr>
        <w:pStyle w:val="Titre3"/>
        <w:shd w:val="clear" w:color="auto" w:fill="FFFFFF" w:themeFill="background1"/>
        <w:rPr>
          <w:rFonts w:cstheme="minorHAnsi"/>
          <w:sz w:val="22"/>
          <w:szCs w:val="22"/>
          <w:lang w:val="en-GB"/>
        </w:rPr>
      </w:pPr>
      <w:bookmarkStart w:id="3" w:name="_Toc109991177"/>
      <w:r w:rsidRPr="00F6089F">
        <w:rPr>
          <w:rFonts w:cstheme="minorHAnsi"/>
          <w:sz w:val="22"/>
          <w:szCs w:val="22"/>
          <w:lang w:val="en-GB"/>
        </w:rPr>
        <w:t xml:space="preserve">CONDUCT OF THE </w:t>
      </w:r>
      <w:r w:rsidR="005D538B" w:rsidRPr="00F6089F">
        <w:rPr>
          <w:rFonts w:cstheme="minorHAnsi"/>
          <w:sz w:val="22"/>
          <w:szCs w:val="22"/>
          <w:lang w:val="en-GB"/>
        </w:rPr>
        <w:t>OBSERVATION</w:t>
      </w:r>
      <w:r w:rsidRPr="00F6089F">
        <w:rPr>
          <w:rFonts w:cstheme="minorHAnsi"/>
          <w:sz w:val="22"/>
          <w:szCs w:val="22"/>
          <w:lang w:val="en-GB"/>
        </w:rPr>
        <w:t xml:space="preserve"> VISIT</w:t>
      </w:r>
      <w:bookmarkEnd w:id="3"/>
    </w:p>
    <w:p w14:paraId="75AAC52C" w14:textId="7678FC66" w:rsidR="00D23454" w:rsidRDefault="00D23454" w:rsidP="00D23454">
      <w:pPr>
        <w:tabs>
          <w:tab w:val="left" w:pos="426"/>
        </w:tabs>
        <w:spacing w:after="0" w:line="240" w:lineRule="auto"/>
        <w:jc w:val="both"/>
        <w:rPr>
          <w:rFonts w:cstheme="minorHAnsi"/>
          <w:b/>
          <w:lang w:val="en-GB"/>
        </w:rPr>
      </w:pPr>
    </w:p>
    <w:p w14:paraId="260EECDF" w14:textId="366715A2" w:rsidR="00D45803" w:rsidRDefault="00D45803" w:rsidP="00BE4428">
      <w:pPr>
        <w:spacing w:after="0" w:line="240" w:lineRule="auto"/>
        <w:jc w:val="both"/>
        <w:rPr>
          <w:rFonts w:cstheme="minorHAnsi"/>
          <w:lang w:val="en-GB"/>
        </w:rPr>
      </w:pPr>
      <w:r w:rsidRPr="00F30C9F">
        <w:rPr>
          <w:rFonts w:cstheme="minorHAnsi"/>
          <w:lang w:val="en-GB"/>
        </w:rPr>
        <w:t xml:space="preserve">Experimental observations </w:t>
      </w:r>
      <w:r>
        <w:rPr>
          <w:rFonts w:cstheme="minorHAnsi"/>
          <w:lang w:val="en-GB"/>
        </w:rPr>
        <w:t xml:space="preserve">of work situations </w:t>
      </w:r>
      <w:r w:rsidRPr="00F30C9F">
        <w:rPr>
          <w:rFonts w:cstheme="minorHAnsi"/>
          <w:lang w:val="en-GB"/>
        </w:rPr>
        <w:t xml:space="preserve">(one or two per country), </w:t>
      </w:r>
      <w:r w:rsidRPr="00077BFB">
        <w:rPr>
          <w:rFonts w:cstheme="minorHAnsi"/>
          <w:lang w:val="en-GB"/>
        </w:rPr>
        <w:t>supplemented</w:t>
      </w:r>
      <w:r w:rsidRPr="00F30C9F">
        <w:rPr>
          <w:rFonts w:cstheme="minorHAnsi"/>
          <w:lang w:val="en-GB"/>
        </w:rPr>
        <w:t xml:space="preserve"> by clarification interviews with site managers or team leaders, took place between early June and mid-July 2022.</w:t>
      </w:r>
      <w:r>
        <w:rPr>
          <w:rFonts w:cstheme="minorHAnsi"/>
          <w:lang w:val="en-GB"/>
        </w:rPr>
        <w:t xml:space="preserve"> </w:t>
      </w:r>
      <w:r w:rsidR="00BE4428" w:rsidRPr="00B55533">
        <w:rPr>
          <w:rFonts w:cstheme="minorHAnsi"/>
          <w:lang w:val="en-GB"/>
        </w:rPr>
        <w:t xml:space="preserve">The average duration of a site visit was four hours. </w:t>
      </w:r>
      <w:r>
        <w:rPr>
          <w:rFonts w:cstheme="minorHAnsi"/>
          <w:lang w:val="en-GB"/>
        </w:rPr>
        <w:t>The following work situations were observed (not all of them in the same country):</w:t>
      </w:r>
    </w:p>
    <w:p w14:paraId="103E0BF9" w14:textId="77777777" w:rsidR="00625D20" w:rsidRDefault="00CA752E" w:rsidP="003C1F1C">
      <w:pPr>
        <w:pStyle w:val="Paragraphedeliste"/>
        <w:numPr>
          <w:ilvl w:val="0"/>
          <w:numId w:val="14"/>
        </w:numPr>
        <w:tabs>
          <w:tab w:val="left" w:pos="1134"/>
        </w:tabs>
        <w:spacing w:after="0" w:line="240" w:lineRule="auto"/>
        <w:jc w:val="both"/>
        <w:rPr>
          <w:rFonts w:cstheme="minorHAnsi"/>
          <w:lang w:val="en-GB"/>
        </w:rPr>
      </w:pPr>
      <w:r w:rsidRPr="00CA752E">
        <w:rPr>
          <w:rFonts w:cstheme="minorHAnsi"/>
          <w:lang w:val="en-GB"/>
        </w:rPr>
        <w:t>Preparation of the renovation site, including supply chain planning.</w:t>
      </w:r>
    </w:p>
    <w:p w14:paraId="78DD917D" w14:textId="5B20B148" w:rsidR="00D45803" w:rsidRDefault="00D45803"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R</w:t>
      </w:r>
      <w:r w:rsidR="00D23454" w:rsidRPr="009F6272">
        <w:rPr>
          <w:rFonts w:cstheme="minorHAnsi"/>
          <w:lang w:val="en-GB"/>
        </w:rPr>
        <w:t>ehabilitation of the façade</w:t>
      </w:r>
      <w:r w:rsidR="00BE4428">
        <w:rPr>
          <w:rFonts w:cstheme="minorHAnsi"/>
          <w:lang w:val="en-GB"/>
        </w:rPr>
        <w:t>.</w:t>
      </w:r>
    </w:p>
    <w:p w14:paraId="02769424" w14:textId="1A3585E4" w:rsidR="00D23454" w:rsidRDefault="00D45803"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R</w:t>
      </w:r>
      <w:r w:rsidR="00D23454" w:rsidRPr="009F6272">
        <w:rPr>
          <w:rFonts w:cstheme="minorHAnsi"/>
          <w:lang w:val="en-GB"/>
        </w:rPr>
        <w:t>ehabilitation of the roof</w:t>
      </w:r>
      <w:r w:rsidR="00A44667">
        <w:rPr>
          <w:rFonts w:cstheme="minorHAnsi"/>
          <w:lang w:val="en-GB"/>
        </w:rPr>
        <w:t xml:space="preserve"> (with specific security requirements)</w:t>
      </w:r>
      <w:r w:rsidR="00BE4428">
        <w:rPr>
          <w:rFonts w:cstheme="minorHAnsi"/>
          <w:lang w:val="en-GB"/>
        </w:rPr>
        <w:t>.</w:t>
      </w:r>
    </w:p>
    <w:p w14:paraId="0BB1B8EF" w14:textId="43D64329" w:rsidR="00D45803" w:rsidRDefault="00D45803"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W</w:t>
      </w:r>
      <w:r w:rsidRPr="009F6272">
        <w:rPr>
          <w:rFonts w:cstheme="minorHAnsi"/>
          <w:lang w:val="en-GB"/>
        </w:rPr>
        <w:t xml:space="preserve">aterproofing application </w:t>
      </w:r>
      <w:r>
        <w:rPr>
          <w:rFonts w:cstheme="minorHAnsi"/>
          <w:lang w:val="en-GB"/>
        </w:rPr>
        <w:t>(</w:t>
      </w:r>
      <w:r w:rsidRPr="009F6272">
        <w:rPr>
          <w:rFonts w:cstheme="minorHAnsi"/>
          <w:lang w:val="en-GB"/>
        </w:rPr>
        <w:t xml:space="preserve">execution </w:t>
      </w:r>
      <w:r>
        <w:rPr>
          <w:rFonts w:cstheme="minorHAnsi"/>
          <w:lang w:val="en-GB"/>
        </w:rPr>
        <w:t xml:space="preserve">and </w:t>
      </w:r>
      <w:r w:rsidRPr="009F6272">
        <w:rPr>
          <w:rFonts w:cstheme="minorHAnsi"/>
          <w:lang w:val="en-GB"/>
        </w:rPr>
        <w:t>control</w:t>
      </w:r>
      <w:r>
        <w:rPr>
          <w:rFonts w:cstheme="minorHAnsi"/>
          <w:lang w:val="en-GB"/>
        </w:rPr>
        <w:t>)</w:t>
      </w:r>
      <w:r w:rsidR="00BE4428">
        <w:rPr>
          <w:rFonts w:cstheme="minorHAnsi"/>
          <w:lang w:val="en-GB"/>
        </w:rPr>
        <w:t>.</w:t>
      </w:r>
    </w:p>
    <w:p w14:paraId="1A77D6C2" w14:textId="77777777" w:rsidR="00D23454" w:rsidRPr="00D23454" w:rsidRDefault="00D23454" w:rsidP="00D23454">
      <w:pPr>
        <w:tabs>
          <w:tab w:val="left" w:pos="426"/>
        </w:tabs>
        <w:spacing w:after="0" w:line="240" w:lineRule="auto"/>
        <w:jc w:val="both"/>
        <w:rPr>
          <w:rFonts w:cstheme="minorHAnsi"/>
          <w:b/>
          <w:lang w:val="en-GB"/>
        </w:rPr>
      </w:pPr>
    </w:p>
    <w:p w14:paraId="3AEFE734" w14:textId="244646DF" w:rsidR="004C0AF9" w:rsidRDefault="00BE4428" w:rsidP="004C0AF9">
      <w:pPr>
        <w:tabs>
          <w:tab w:val="left" w:pos="426"/>
        </w:tabs>
        <w:spacing w:after="0" w:line="240" w:lineRule="auto"/>
        <w:jc w:val="both"/>
        <w:rPr>
          <w:rFonts w:cstheme="minorHAnsi"/>
          <w:b/>
          <w:lang w:val="en-GB"/>
        </w:rPr>
      </w:pPr>
      <w:r>
        <w:rPr>
          <w:rFonts w:cstheme="minorHAnsi"/>
          <w:lang w:val="en-GB"/>
        </w:rPr>
        <w:t>The observation visit</w:t>
      </w:r>
      <w:r w:rsidRPr="00B55533">
        <w:rPr>
          <w:rFonts w:cstheme="minorHAnsi"/>
          <w:lang w:val="en-GB"/>
        </w:rPr>
        <w:t xml:space="preserve"> consisted of three phases:</w:t>
      </w:r>
    </w:p>
    <w:p w14:paraId="447BD942" w14:textId="77777777" w:rsidR="005B48C6" w:rsidRPr="00B55533" w:rsidRDefault="005B48C6" w:rsidP="00D72DA5">
      <w:pPr>
        <w:spacing w:after="0" w:line="240" w:lineRule="auto"/>
        <w:jc w:val="both"/>
        <w:rPr>
          <w:rFonts w:cstheme="minorHAnsi"/>
          <w:lang w:val="en-GB"/>
        </w:rPr>
      </w:pPr>
    </w:p>
    <w:p w14:paraId="43B7977C" w14:textId="4127C726" w:rsidR="00BE4428" w:rsidRDefault="00D72DA5" w:rsidP="003C1F1C">
      <w:pPr>
        <w:pStyle w:val="Paragraphedeliste"/>
        <w:numPr>
          <w:ilvl w:val="0"/>
          <w:numId w:val="16"/>
        </w:numPr>
        <w:spacing w:after="0" w:line="240" w:lineRule="auto"/>
        <w:ind w:left="284" w:hanging="284"/>
        <w:jc w:val="both"/>
        <w:rPr>
          <w:rFonts w:cstheme="minorHAnsi"/>
          <w:lang w:val="en-GB"/>
        </w:rPr>
      </w:pPr>
      <w:r w:rsidRPr="00BE4428">
        <w:rPr>
          <w:rFonts w:cstheme="minorHAnsi"/>
          <w:b/>
          <w:bCs/>
          <w:lang w:val="en-GB"/>
        </w:rPr>
        <w:t>Explanation of the objectives, in addition to the information given beforehand</w:t>
      </w:r>
      <w:r w:rsidRPr="00BE4428">
        <w:rPr>
          <w:rFonts w:cstheme="minorHAnsi"/>
          <w:lang w:val="en-GB"/>
        </w:rPr>
        <w:t xml:space="preserve"> (30</w:t>
      </w:r>
      <w:r w:rsidR="00657E42" w:rsidRPr="00BE4428">
        <w:rPr>
          <w:rFonts w:cstheme="minorHAnsi"/>
          <w:lang w:val="en-GB"/>
        </w:rPr>
        <w:t xml:space="preserve"> minutes – one hour</w:t>
      </w:r>
      <w:r w:rsidRPr="00BE4428">
        <w:rPr>
          <w:rFonts w:cstheme="minorHAnsi"/>
          <w:lang w:val="en-GB"/>
        </w:rPr>
        <w:t>)</w:t>
      </w:r>
      <w:r w:rsidR="00C20AF2" w:rsidRPr="00BE4428">
        <w:rPr>
          <w:rFonts w:cstheme="minorHAnsi"/>
          <w:lang w:val="en-GB"/>
        </w:rPr>
        <w:t xml:space="preserve"> – to make sure that the interlocutors have received sufficient information about the purpose of the observation visit. </w:t>
      </w:r>
      <w:r w:rsidR="00F73C32" w:rsidRPr="00BE4428">
        <w:rPr>
          <w:rFonts w:cstheme="minorHAnsi"/>
          <w:lang w:val="en-GB"/>
        </w:rPr>
        <w:t>It is essential to explain it again to avoid any reluctance or misunderstanding on the part of team leaders or workers.</w:t>
      </w:r>
      <w:r w:rsidR="008816B3">
        <w:rPr>
          <w:rFonts w:cstheme="minorHAnsi"/>
          <w:lang w:val="en-GB"/>
        </w:rPr>
        <w:t xml:space="preserve"> </w:t>
      </w:r>
      <w:r w:rsidR="003E492F" w:rsidRPr="003E492F">
        <w:rPr>
          <w:rFonts w:cstheme="minorHAnsi"/>
          <w:lang w:val="en-GB"/>
        </w:rPr>
        <w:t>It is also worth noting that the analyses should focus on renovation works and on the most significant differences from new constructions.</w:t>
      </w:r>
    </w:p>
    <w:p w14:paraId="4FD542C8" w14:textId="21D90BA0" w:rsidR="00711F2B" w:rsidRDefault="00657E42" w:rsidP="00BE4428">
      <w:pPr>
        <w:pStyle w:val="Paragraphedeliste"/>
        <w:spacing w:after="0" w:line="240" w:lineRule="auto"/>
        <w:ind w:left="284"/>
        <w:jc w:val="both"/>
        <w:rPr>
          <w:rFonts w:cstheme="minorHAnsi"/>
          <w:lang w:val="en-GB"/>
        </w:rPr>
      </w:pPr>
      <w:r w:rsidRPr="00BE4428">
        <w:rPr>
          <w:rFonts w:cstheme="minorHAnsi"/>
          <w:lang w:val="en-GB"/>
        </w:rPr>
        <w:t>A time dedicated to making contact and explaining the purpose of the visit was necessary to inform and obtain the full support and collaboration of the interlocutors during the observation visit.</w:t>
      </w:r>
      <w:r w:rsidR="00BE4428">
        <w:rPr>
          <w:rFonts w:cstheme="minorHAnsi"/>
          <w:lang w:val="en-GB"/>
        </w:rPr>
        <w:t xml:space="preserve"> </w:t>
      </w:r>
      <w:r w:rsidR="00711F2B" w:rsidRPr="00711F2B">
        <w:rPr>
          <w:rFonts w:cstheme="minorHAnsi"/>
          <w:lang w:val="en-GB"/>
        </w:rPr>
        <w:t>Some time was spent on the history of the site through the following questions</w:t>
      </w:r>
      <w:r w:rsidR="00711F2B">
        <w:rPr>
          <w:rFonts w:cstheme="minorHAnsi"/>
          <w:lang w:val="en-GB"/>
        </w:rPr>
        <w:t xml:space="preserve"> (non-exhaustive list)</w:t>
      </w:r>
      <w:r w:rsidR="00711F2B" w:rsidRPr="00711F2B">
        <w:rPr>
          <w:rFonts w:cstheme="minorHAnsi"/>
          <w:lang w:val="en-GB"/>
        </w:rPr>
        <w:t>, BEFORE BEGINNING THE OBSERVATION OF THE WORK SITUATION:</w:t>
      </w:r>
    </w:p>
    <w:p w14:paraId="14A35B35" w14:textId="011CD91F" w:rsidR="00657E42" w:rsidRPr="00711F2B" w:rsidRDefault="00657E42" w:rsidP="00DB6E6C">
      <w:pPr>
        <w:pStyle w:val="Paragraphedeliste"/>
        <w:numPr>
          <w:ilvl w:val="0"/>
          <w:numId w:val="1"/>
        </w:numPr>
        <w:spacing w:after="0" w:line="240" w:lineRule="auto"/>
        <w:jc w:val="both"/>
        <w:rPr>
          <w:rFonts w:cstheme="minorHAnsi"/>
          <w:lang w:val="en-GB"/>
        </w:rPr>
      </w:pPr>
      <w:r w:rsidRPr="00711F2B">
        <w:rPr>
          <w:rFonts w:cstheme="minorHAnsi"/>
          <w:lang w:val="en-GB"/>
        </w:rPr>
        <w:t>What was the state of the site when the work started?</w:t>
      </w:r>
    </w:p>
    <w:p w14:paraId="59EEB5AD" w14:textId="77777777" w:rsidR="00657E42" w:rsidRPr="009F6272" w:rsidRDefault="00657E42" w:rsidP="00711F2B">
      <w:pPr>
        <w:pStyle w:val="Paragraphedeliste"/>
        <w:numPr>
          <w:ilvl w:val="0"/>
          <w:numId w:val="1"/>
        </w:numPr>
        <w:spacing w:after="0" w:line="240" w:lineRule="auto"/>
        <w:jc w:val="both"/>
        <w:rPr>
          <w:rFonts w:cstheme="minorHAnsi"/>
          <w:lang w:val="en-GB"/>
        </w:rPr>
      </w:pPr>
      <w:r w:rsidRPr="009F6272">
        <w:rPr>
          <w:rFonts w:cstheme="minorHAnsi"/>
          <w:lang w:val="en-GB"/>
        </w:rPr>
        <w:t>What information did you have before coming to work on the site?</w:t>
      </w:r>
    </w:p>
    <w:p w14:paraId="35BC9B3E" w14:textId="77777777" w:rsidR="00657E42" w:rsidRPr="009F6272" w:rsidRDefault="00657E42" w:rsidP="00711F2B">
      <w:pPr>
        <w:pStyle w:val="Paragraphedeliste"/>
        <w:numPr>
          <w:ilvl w:val="0"/>
          <w:numId w:val="1"/>
        </w:numPr>
        <w:spacing w:after="0" w:line="240" w:lineRule="auto"/>
        <w:jc w:val="both"/>
        <w:rPr>
          <w:rFonts w:cstheme="minorHAnsi"/>
          <w:lang w:val="en-GB"/>
        </w:rPr>
      </w:pPr>
      <w:r w:rsidRPr="009F6272">
        <w:rPr>
          <w:rFonts w:cstheme="minorHAnsi"/>
          <w:lang w:val="en-GB"/>
        </w:rPr>
        <w:t>What documents on the construction site have you been given?</w:t>
      </w:r>
    </w:p>
    <w:p w14:paraId="1F9C7ADC" w14:textId="77777777" w:rsidR="00657E42" w:rsidRPr="009F6272" w:rsidRDefault="00657E42" w:rsidP="00711F2B">
      <w:pPr>
        <w:pStyle w:val="Paragraphedeliste"/>
        <w:numPr>
          <w:ilvl w:val="0"/>
          <w:numId w:val="1"/>
        </w:numPr>
        <w:spacing w:after="0" w:line="240" w:lineRule="auto"/>
        <w:jc w:val="both"/>
        <w:rPr>
          <w:rFonts w:cstheme="minorHAnsi"/>
          <w:lang w:val="en-GB"/>
        </w:rPr>
      </w:pPr>
      <w:r w:rsidRPr="009F6272">
        <w:rPr>
          <w:rFonts w:cstheme="minorHAnsi"/>
          <w:lang w:val="en-GB"/>
        </w:rPr>
        <w:t>How was your first day on site?</w:t>
      </w:r>
    </w:p>
    <w:p w14:paraId="5A20B921" w14:textId="77777777" w:rsidR="00A44667" w:rsidRPr="00B55533" w:rsidRDefault="00A44667" w:rsidP="00D72DA5">
      <w:pPr>
        <w:spacing w:after="0" w:line="240" w:lineRule="auto"/>
        <w:jc w:val="both"/>
        <w:rPr>
          <w:rFonts w:cstheme="minorHAnsi"/>
          <w:lang w:val="en-GB"/>
        </w:rPr>
      </w:pPr>
    </w:p>
    <w:p w14:paraId="5839EE85" w14:textId="77777777" w:rsidR="00BE4428" w:rsidRDefault="00D72DA5" w:rsidP="003C1F1C">
      <w:pPr>
        <w:pStyle w:val="Paragraphedeliste"/>
        <w:numPr>
          <w:ilvl w:val="0"/>
          <w:numId w:val="16"/>
        </w:numPr>
        <w:spacing w:after="0" w:line="240" w:lineRule="auto"/>
        <w:ind w:left="284" w:hanging="284"/>
        <w:jc w:val="both"/>
        <w:rPr>
          <w:rFonts w:cstheme="minorHAnsi"/>
          <w:lang w:val="en-GB"/>
        </w:rPr>
      </w:pPr>
      <w:r w:rsidRPr="00BE4428">
        <w:rPr>
          <w:rFonts w:cstheme="minorHAnsi"/>
          <w:b/>
          <w:bCs/>
          <w:lang w:val="en-GB"/>
        </w:rPr>
        <w:t>Observation of work situations with experimental grids to test them (</w:t>
      </w:r>
      <w:r w:rsidRPr="00BE4428">
        <w:rPr>
          <w:rFonts w:cstheme="minorHAnsi"/>
          <w:lang w:val="en-GB"/>
        </w:rPr>
        <w:t>two hours for the site managers, one and a half hours for the team leaders)</w:t>
      </w:r>
      <w:r w:rsidR="00F73C32" w:rsidRPr="00BE4428">
        <w:rPr>
          <w:rFonts w:cstheme="minorHAnsi"/>
          <w:lang w:val="en-GB"/>
        </w:rPr>
        <w:t xml:space="preserve"> – </w:t>
      </w:r>
      <w:r w:rsidR="00A44667" w:rsidRPr="00BE4428">
        <w:rPr>
          <w:rFonts w:cstheme="minorHAnsi"/>
          <w:lang w:val="en-GB"/>
        </w:rPr>
        <w:t>always be careful not to give the impression that you are judging the people who work.</w:t>
      </w:r>
    </w:p>
    <w:p w14:paraId="116717D0" w14:textId="77777777" w:rsidR="00BE4428" w:rsidRDefault="00566AA2" w:rsidP="00BE4428">
      <w:pPr>
        <w:pStyle w:val="Paragraphedeliste"/>
        <w:spacing w:after="0" w:line="240" w:lineRule="auto"/>
        <w:ind w:left="284"/>
        <w:jc w:val="both"/>
        <w:rPr>
          <w:rFonts w:cstheme="minorHAnsi"/>
          <w:lang w:val="en-GB"/>
        </w:rPr>
      </w:pPr>
      <w:r w:rsidRPr="00BE4428">
        <w:rPr>
          <w:rFonts w:cstheme="minorHAnsi"/>
          <w:lang w:val="en-GB"/>
        </w:rPr>
        <w:t xml:space="preserve">Th the most cases, the observation visit started with a site tour during which the interviewers and interviewees talked about the work already done and being currently doing, as well as about the difficulties encountered. </w:t>
      </w:r>
      <w:r w:rsidR="005E21BE" w:rsidRPr="00BE4428">
        <w:rPr>
          <w:rFonts w:cstheme="minorHAnsi"/>
          <w:lang w:val="en-GB"/>
        </w:rPr>
        <w:t>The issues on</w:t>
      </w:r>
      <w:r w:rsidRPr="00BE4428">
        <w:rPr>
          <w:rFonts w:cstheme="minorHAnsi"/>
          <w:lang w:val="en-GB"/>
        </w:rPr>
        <w:t xml:space="preserve"> how </w:t>
      </w:r>
      <w:r w:rsidR="005E21BE" w:rsidRPr="00BE4428">
        <w:rPr>
          <w:rFonts w:cstheme="minorHAnsi"/>
          <w:lang w:val="en-GB"/>
        </w:rPr>
        <w:t xml:space="preserve">to </w:t>
      </w:r>
      <w:r w:rsidRPr="00BE4428">
        <w:rPr>
          <w:rFonts w:cstheme="minorHAnsi"/>
          <w:lang w:val="en-GB"/>
        </w:rPr>
        <w:t>improve</w:t>
      </w:r>
      <w:r w:rsidR="005E21BE" w:rsidRPr="00BE4428">
        <w:rPr>
          <w:rFonts w:cstheme="minorHAnsi"/>
          <w:lang w:val="en-GB"/>
        </w:rPr>
        <w:t xml:space="preserve"> the</w:t>
      </w:r>
      <w:r w:rsidRPr="00BE4428">
        <w:rPr>
          <w:rFonts w:cstheme="minorHAnsi"/>
          <w:lang w:val="en-GB"/>
        </w:rPr>
        <w:t xml:space="preserve"> process </w:t>
      </w:r>
      <w:r w:rsidR="005E21BE" w:rsidRPr="00BE4428">
        <w:rPr>
          <w:rFonts w:cstheme="minorHAnsi"/>
          <w:lang w:val="en-GB"/>
        </w:rPr>
        <w:t>and to overcome the difficulties</w:t>
      </w:r>
      <w:r w:rsidRPr="00BE4428">
        <w:rPr>
          <w:rFonts w:cstheme="minorHAnsi"/>
          <w:lang w:val="en-GB"/>
        </w:rPr>
        <w:t xml:space="preserve"> were </w:t>
      </w:r>
      <w:r w:rsidR="005E21BE" w:rsidRPr="00BE4428">
        <w:rPr>
          <w:rFonts w:cstheme="minorHAnsi"/>
          <w:lang w:val="en-GB"/>
        </w:rPr>
        <w:t xml:space="preserve">also </w:t>
      </w:r>
      <w:r w:rsidRPr="00BE4428">
        <w:rPr>
          <w:rFonts w:cstheme="minorHAnsi"/>
          <w:lang w:val="en-GB"/>
        </w:rPr>
        <w:t>handled.</w:t>
      </w:r>
    </w:p>
    <w:p w14:paraId="65FFE277" w14:textId="46C58D7A" w:rsidR="004168D1" w:rsidRDefault="00711F2B" w:rsidP="004168D1">
      <w:pPr>
        <w:pStyle w:val="Paragraphedeliste"/>
        <w:spacing w:after="0" w:line="240" w:lineRule="auto"/>
        <w:ind w:left="284"/>
        <w:jc w:val="both"/>
        <w:rPr>
          <w:rFonts w:cstheme="minorHAnsi"/>
          <w:lang w:val="en-GB"/>
        </w:rPr>
      </w:pPr>
      <w:r>
        <w:rPr>
          <w:rFonts w:cstheme="minorHAnsi"/>
          <w:lang w:val="en-GB"/>
        </w:rPr>
        <w:lastRenderedPageBreak/>
        <w:t xml:space="preserve">This stage made it possible not only a simple observing of work situations, but also </w:t>
      </w:r>
      <w:r w:rsidRPr="00711F2B">
        <w:rPr>
          <w:rFonts w:cstheme="minorHAnsi"/>
          <w:lang w:val="en-GB"/>
        </w:rPr>
        <w:t>more in-depth discussions on technical, organisational, procurement, prevention, and safety aspects.</w:t>
      </w:r>
      <w:r>
        <w:rPr>
          <w:rFonts w:cstheme="minorHAnsi"/>
          <w:lang w:val="en-GB"/>
        </w:rPr>
        <w:t xml:space="preserve"> It was fundamental </w:t>
      </w:r>
      <w:r w:rsidR="00F26EC1" w:rsidRPr="00F26EC1">
        <w:rPr>
          <w:rFonts w:cstheme="minorHAnsi"/>
          <w:lang w:val="en-GB"/>
        </w:rPr>
        <w:t xml:space="preserve">to move away from the observation grids </w:t>
      </w:r>
      <w:r w:rsidR="009B2FC2" w:rsidRPr="00F26EC1">
        <w:rPr>
          <w:rFonts w:cstheme="minorHAnsi"/>
          <w:lang w:val="en-GB"/>
        </w:rPr>
        <w:t>to</w:t>
      </w:r>
      <w:r w:rsidR="00F26EC1" w:rsidRPr="00F26EC1">
        <w:rPr>
          <w:rFonts w:cstheme="minorHAnsi"/>
          <w:lang w:val="en-GB"/>
        </w:rPr>
        <w:t xml:space="preserve"> collect unforeseen data, which is nevertheless essential for the future construction/enrichment of training paths based on work situations.</w:t>
      </w:r>
    </w:p>
    <w:p w14:paraId="23D14B80" w14:textId="77777777" w:rsidR="008C4FC3" w:rsidRDefault="008C4FC3" w:rsidP="004168D1">
      <w:pPr>
        <w:pStyle w:val="Paragraphedeliste"/>
        <w:spacing w:after="0" w:line="240" w:lineRule="auto"/>
        <w:ind w:left="284"/>
        <w:jc w:val="both"/>
        <w:rPr>
          <w:rFonts w:cstheme="minorHAnsi"/>
          <w:lang w:val="en-GB"/>
        </w:rPr>
      </w:pPr>
    </w:p>
    <w:p w14:paraId="30E97279" w14:textId="49B884A5" w:rsidR="004168D1" w:rsidRPr="004168D1" w:rsidRDefault="008C4FC3" w:rsidP="004168D1">
      <w:pPr>
        <w:pStyle w:val="Paragraphedeliste"/>
        <w:spacing w:after="0" w:line="240" w:lineRule="auto"/>
        <w:ind w:left="284"/>
        <w:jc w:val="both"/>
        <w:rPr>
          <w:rFonts w:cstheme="minorHAnsi"/>
          <w:lang w:val="en-GB"/>
        </w:rPr>
      </w:pPr>
      <w:r>
        <w:rPr>
          <w:rFonts w:cstheme="minorHAnsi"/>
          <w:lang w:val="en-GB"/>
        </w:rPr>
        <w:t>Specific a</w:t>
      </w:r>
      <w:r w:rsidR="004168D1" w:rsidRPr="004168D1">
        <w:rPr>
          <w:rFonts w:cstheme="minorHAnsi"/>
          <w:lang w:val="en-GB"/>
        </w:rPr>
        <w:t xml:space="preserve">ttention </w:t>
      </w:r>
      <w:r>
        <w:rPr>
          <w:rFonts w:cstheme="minorHAnsi"/>
          <w:lang w:val="en-GB"/>
        </w:rPr>
        <w:t xml:space="preserve">paid </w:t>
      </w:r>
      <w:r w:rsidR="004168D1" w:rsidRPr="004168D1">
        <w:rPr>
          <w:rFonts w:cstheme="minorHAnsi"/>
          <w:lang w:val="en-GB"/>
        </w:rPr>
        <w:t>to :</w:t>
      </w:r>
    </w:p>
    <w:p w14:paraId="06D94BA6" w14:textId="1652736D" w:rsidR="004168D1" w:rsidRPr="004168D1" w:rsidRDefault="004168D1" w:rsidP="003C1F1C">
      <w:pPr>
        <w:pStyle w:val="Paragraphedeliste"/>
        <w:numPr>
          <w:ilvl w:val="0"/>
          <w:numId w:val="14"/>
        </w:numPr>
        <w:tabs>
          <w:tab w:val="left" w:pos="1134"/>
        </w:tabs>
        <w:spacing w:after="0" w:line="240" w:lineRule="auto"/>
        <w:jc w:val="both"/>
        <w:rPr>
          <w:rFonts w:cstheme="minorHAnsi"/>
          <w:lang w:val="en-GB"/>
        </w:rPr>
      </w:pPr>
      <w:r w:rsidRPr="004168D1">
        <w:rPr>
          <w:rFonts w:cstheme="minorHAnsi"/>
          <w:lang w:val="en-GB"/>
        </w:rPr>
        <w:t>The feasibility of observations in situations where specific safety requirements must be met, but where the observer is not sufficiently qualified for the task, such as working on the roof or on mobile scaffolding).</w:t>
      </w:r>
    </w:p>
    <w:p w14:paraId="210129A0" w14:textId="2F6C2894" w:rsidR="004A2132" w:rsidRDefault="004168D1" w:rsidP="003C1F1C">
      <w:pPr>
        <w:pStyle w:val="Paragraphedeliste"/>
        <w:numPr>
          <w:ilvl w:val="0"/>
          <w:numId w:val="14"/>
        </w:numPr>
        <w:tabs>
          <w:tab w:val="left" w:pos="1134"/>
        </w:tabs>
        <w:spacing w:after="0" w:line="240" w:lineRule="auto"/>
        <w:jc w:val="both"/>
        <w:rPr>
          <w:rFonts w:cstheme="minorHAnsi"/>
          <w:lang w:val="en-GB"/>
        </w:rPr>
      </w:pPr>
      <w:r w:rsidRPr="004168D1">
        <w:rPr>
          <w:rFonts w:cstheme="minorHAnsi"/>
          <w:lang w:val="en-GB"/>
        </w:rPr>
        <w:t>Observation from a safe position, such as the roof access point, inside the building, but not on the roof if the observer does not have the appropriate skills for this.</w:t>
      </w:r>
    </w:p>
    <w:p w14:paraId="635D7D9F" w14:textId="7A77FC08" w:rsidR="002374E7" w:rsidRPr="002374E7" w:rsidRDefault="002374E7"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O</w:t>
      </w:r>
      <w:r w:rsidRPr="00C20AF2">
        <w:rPr>
          <w:rFonts w:cstheme="minorHAnsi"/>
          <w:lang w:val="en-GB"/>
        </w:rPr>
        <w:t xml:space="preserve">pportunity to </w:t>
      </w:r>
      <w:r>
        <w:rPr>
          <w:rFonts w:cstheme="minorHAnsi"/>
          <w:lang w:val="en-GB"/>
        </w:rPr>
        <w:t>observe</w:t>
      </w:r>
      <w:r w:rsidRPr="00C20AF2">
        <w:rPr>
          <w:rFonts w:cstheme="minorHAnsi"/>
          <w:lang w:val="en-GB"/>
        </w:rPr>
        <w:t xml:space="preserve"> the communication skills </w:t>
      </w:r>
      <w:r>
        <w:rPr>
          <w:rFonts w:cstheme="minorHAnsi"/>
          <w:lang w:val="en-GB"/>
        </w:rPr>
        <w:t>with the</w:t>
      </w:r>
      <w:r w:rsidRPr="00C20AF2">
        <w:rPr>
          <w:rFonts w:cstheme="minorHAnsi"/>
          <w:lang w:val="en-GB"/>
        </w:rPr>
        <w:t xml:space="preserve"> team</w:t>
      </w:r>
      <w:r>
        <w:rPr>
          <w:rFonts w:cstheme="minorHAnsi"/>
          <w:lang w:val="en-GB"/>
        </w:rPr>
        <w:t>. Example</w:t>
      </w:r>
      <w:r w:rsidRPr="00C20AF2">
        <w:rPr>
          <w:rFonts w:cstheme="minorHAnsi"/>
          <w:lang w:val="en-GB"/>
        </w:rPr>
        <w:t xml:space="preserve">: </w:t>
      </w:r>
      <w:r>
        <w:rPr>
          <w:rFonts w:cstheme="minorHAnsi"/>
          <w:lang w:val="en-GB"/>
        </w:rPr>
        <w:t>H</w:t>
      </w:r>
      <w:r w:rsidRPr="00C20AF2">
        <w:rPr>
          <w:rFonts w:cstheme="minorHAnsi"/>
          <w:lang w:val="en-GB"/>
        </w:rPr>
        <w:t xml:space="preserve">ow </w:t>
      </w:r>
      <w:r>
        <w:rPr>
          <w:rFonts w:cstheme="minorHAnsi"/>
          <w:lang w:val="en-GB"/>
        </w:rPr>
        <w:t>the site manager</w:t>
      </w:r>
      <w:r w:rsidRPr="00C20AF2">
        <w:rPr>
          <w:rFonts w:cstheme="minorHAnsi"/>
          <w:lang w:val="en-GB"/>
        </w:rPr>
        <w:t xml:space="preserve"> was able to correct the work method without generating conflict among the workers</w:t>
      </w:r>
      <w:r>
        <w:rPr>
          <w:rFonts w:cstheme="minorHAnsi"/>
          <w:lang w:val="en-GB"/>
        </w:rPr>
        <w:t xml:space="preserve"> on the renovation site?</w:t>
      </w:r>
    </w:p>
    <w:p w14:paraId="47135B71" w14:textId="64DA395C" w:rsidR="004A2132" w:rsidRDefault="004A2132" w:rsidP="00D72DA5">
      <w:pPr>
        <w:spacing w:after="0" w:line="240" w:lineRule="auto"/>
        <w:jc w:val="both"/>
        <w:rPr>
          <w:rFonts w:cstheme="minorHAnsi"/>
          <w:lang w:val="en-GB"/>
        </w:rPr>
      </w:pPr>
    </w:p>
    <w:p w14:paraId="3CA39A05" w14:textId="77777777" w:rsidR="00DB6E6C" w:rsidRPr="00DB6E6C" w:rsidRDefault="00DB6E6C" w:rsidP="00DB6E6C">
      <w:pPr>
        <w:pStyle w:val="Paragraphedeliste"/>
        <w:spacing w:after="0" w:line="240" w:lineRule="auto"/>
        <w:ind w:left="284"/>
        <w:jc w:val="both"/>
        <w:rPr>
          <w:rFonts w:cstheme="minorHAnsi"/>
          <w:lang w:val="en-GB"/>
        </w:rPr>
      </w:pPr>
      <w:r w:rsidRPr="00DB6E6C">
        <w:rPr>
          <w:rFonts w:cstheme="minorHAnsi"/>
          <w:lang w:val="en-GB"/>
        </w:rPr>
        <w:t>The observations can be more complex since the team leaders may feel more judged than site managers. Therefore, after an adequate explanation of the object of the observation visit again, the observer must gain the trust of the workers and carry out the observation from a position that will not interfere with the normal conduct of the work (the observer should be as unobtrusive as possible).</w:t>
      </w:r>
      <w:r>
        <w:rPr>
          <w:rFonts w:cstheme="minorHAnsi"/>
          <w:lang w:val="en-GB"/>
        </w:rPr>
        <w:t xml:space="preserve"> Besides, i</w:t>
      </w:r>
      <w:r w:rsidRPr="00DB6E6C">
        <w:rPr>
          <w:rFonts w:cstheme="minorHAnsi"/>
          <w:lang w:val="en-GB"/>
        </w:rPr>
        <w:t>t is important not only to look at what is in the grids, but also to look at what site managers and team leaders want to show spontaneously. For example, a team leader took the investigator on to the roof to show him how the work was carried out and what solutions had been found to improve the tightness of the fixing screws before fitting the cap.</w:t>
      </w:r>
    </w:p>
    <w:p w14:paraId="22D76753" w14:textId="77777777" w:rsidR="00DB6E6C" w:rsidRPr="00B55533" w:rsidRDefault="00DB6E6C" w:rsidP="00D72DA5">
      <w:pPr>
        <w:spacing w:after="0" w:line="240" w:lineRule="auto"/>
        <w:jc w:val="both"/>
        <w:rPr>
          <w:rFonts w:cstheme="minorHAnsi"/>
          <w:lang w:val="en-GB"/>
        </w:rPr>
      </w:pPr>
    </w:p>
    <w:p w14:paraId="5C3B7A31" w14:textId="77777777" w:rsidR="0097016C" w:rsidRDefault="00D72DA5" w:rsidP="003C1F1C">
      <w:pPr>
        <w:pStyle w:val="Paragraphedeliste"/>
        <w:numPr>
          <w:ilvl w:val="0"/>
          <w:numId w:val="16"/>
        </w:numPr>
        <w:spacing w:after="0" w:line="240" w:lineRule="auto"/>
        <w:ind w:left="284" w:hanging="284"/>
        <w:jc w:val="both"/>
        <w:rPr>
          <w:rFonts w:cstheme="minorHAnsi"/>
          <w:lang w:val="en-GB"/>
        </w:rPr>
      </w:pPr>
      <w:r w:rsidRPr="0097016C">
        <w:rPr>
          <w:rFonts w:cstheme="minorHAnsi"/>
          <w:b/>
          <w:bCs/>
          <w:lang w:val="en-GB"/>
        </w:rPr>
        <w:t>Clarification interviews</w:t>
      </w:r>
      <w:r w:rsidRPr="0097016C">
        <w:rPr>
          <w:rFonts w:cstheme="minorHAnsi"/>
          <w:lang w:val="en-GB"/>
        </w:rPr>
        <w:t xml:space="preserve"> (one hour maximum)</w:t>
      </w:r>
      <w:r w:rsidR="004168D1" w:rsidRPr="0097016C">
        <w:rPr>
          <w:rFonts w:cstheme="minorHAnsi"/>
          <w:lang w:val="en-GB"/>
        </w:rPr>
        <w:t xml:space="preserve"> </w:t>
      </w:r>
      <w:r w:rsidR="0097016C" w:rsidRPr="0097016C">
        <w:rPr>
          <w:rFonts w:cstheme="minorHAnsi"/>
          <w:lang w:val="en-GB"/>
        </w:rPr>
        <w:t>to better understand the work situations observed and to place them in a wider context.</w:t>
      </w:r>
    </w:p>
    <w:p w14:paraId="3D991DBE" w14:textId="6239BE04" w:rsidR="0097016C" w:rsidRPr="0097016C" w:rsidRDefault="0097016C" w:rsidP="0097016C">
      <w:pPr>
        <w:pStyle w:val="Paragraphedeliste"/>
        <w:spacing w:after="0" w:line="240" w:lineRule="auto"/>
        <w:ind w:left="284"/>
        <w:jc w:val="both"/>
        <w:rPr>
          <w:rFonts w:cstheme="minorHAnsi"/>
          <w:lang w:val="en-GB"/>
        </w:rPr>
      </w:pPr>
      <w:r w:rsidRPr="0097016C">
        <w:rPr>
          <w:rFonts w:cstheme="minorHAnsi"/>
          <w:lang w:val="en-GB"/>
        </w:rPr>
        <w:t>Examples of information gathered at this stage:</w:t>
      </w:r>
    </w:p>
    <w:p w14:paraId="6FDD8401" w14:textId="7C9C5EDD" w:rsidR="005B48C6" w:rsidRPr="009F6272" w:rsidRDefault="005B48C6"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I</w:t>
      </w:r>
      <w:r w:rsidRPr="009F6272">
        <w:rPr>
          <w:rFonts w:cstheme="minorHAnsi"/>
          <w:lang w:val="en-GB"/>
        </w:rPr>
        <w:t>nformation on the status of the work: work in progress, available staff, problems, and stressful situations that have arisen, documentation handled, etc.</w:t>
      </w:r>
    </w:p>
    <w:p w14:paraId="6F92DAB7" w14:textId="3AE83EF5" w:rsidR="005B48C6" w:rsidRDefault="00A140C6"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Explanation of the specific managerial behaviour, like the necessity to t</w:t>
      </w:r>
      <w:r w:rsidRPr="009F6272">
        <w:rPr>
          <w:rFonts w:cstheme="minorHAnsi"/>
          <w:lang w:val="en-GB"/>
        </w:rPr>
        <w:t>ake 20-minute break</w:t>
      </w:r>
      <w:r>
        <w:rPr>
          <w:rFonts w:cstheme="minorHAnsi"/>
          <w:lang w:val="en-GB"/>
        </w:rPr>
        <w:t>s</w:t>
      </w:r>
      <w:r w:rsidRPr="009F6272">
        <w:rPr>
          <w:rFonts w:cstheme="minorHAnsi"/>
          <w:lang w:val="en-GB"/>
        </w:rPr>
        <w:t xml:space="preserve"> every 1.5 hours because of the heat</w:t>
      </w:r>
      <w:r>
        <w:rPr>
          <w:rFonts w:cstheme="minorHAnsi"/>
          <w:lang w:val="en-GB"/>
        </w:rPr>
        <w:t xml:space="preserve"> in certain regions, and its influence on the global work </w:t>
      </w:r>
      <w:r w:rsidRPr="00A140C6">
        <w:rPr>
          <w:rFonts w:cstheme="minorHAnsi"/>
          <w:lang w:val="en-GB"/>
        </w:rPr>
        <w:t>performance</w:t>
      </w:r>
      <w:r>
        <w:rPr>
          <w:rFonts w:cstheme="minorHAnsi"/>
          <w:lang w:val="en-GB"/>
        </w:rPr>
        <w:t>.</w:t>
      </w:r>
    </w:p>
    <w:p w14:paraId="3D6D6DEC" w14:textId="4E8ADB34" w:rsidR="00A140C6" w:rsidRDefault="00A140C6"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 xml:space="preserve">Analysis and comments on the </w:t>
      </w:r>
      <w:r w:rsidR="003A3ED9">
        <w:rPr>
          <w:rFonts w:cstheme="minorHAnsi"/>
          <w:lang w:val="en-GB"/>
        </w:rPr>
        <w:t>renovation</w:t>
      </w:r>
      <w:r w:rsidR="003A3ED9" w:rsidRPr="009F6272">
        <w:rPr>
          <w:rFonts w:cstheme="minorHAnsi"/>
          <w:lang w:val="en-GB"/>
        </w:rPr>
        <w:t xml:space="preserve"> site documentation</w:t>
      </w:r>
      <w:r w:rsidR="003A3ED9">
        <w:rPr>
          <w:rFonts w:cstheme="minorHAnsi"/>
          <w:lang w:val="en-GB"/>
        </w:rPr>
        <w:t>.</w:t>
      </w:r>
    </w:p>
    <w:p w14:paraId="359C3501" w14:textId="77777777" w:rsidR="00752714" w:rsidRPr="009F6272" w:rsidRDefault="00752714" w:rsidP="00943750">
      <w:pPr>
        <w:spacing w:after="0" w:line="240" w:lineRule="auto"/>
        <w:jc w:val="both"/>
        <w:rPr>
          <w:rFonts w:cstheme="minorHAnsi"/>
          <w:lang w:val="en-GB"/>
        </w:rPr>
      </w:pPr>
    </w:p>
    <w:p w14:paraId="31FC628A" w14:textId="0F2B3BB0" w:rsidR="00F27C3F" w:rsidRPr="009F6272" w:rsidRDefault="00566AA2" w:rsidP="00F6089F">
      <w:pPr>
        <w:tabs>
          <w:tab w:val="left" w:pos="1134"/>
        </w:tabs>
        <w:spacing w:after="0" w:line="240" w:lineRule="auto"/>
        <w:jc w:val="both"/>
        <w:rPr>
          <w:rFonts w:cstheme="minorHAnsi"/>
          <w:lang w:val="en-GB"/>
        </w:rPr>
      </w:pPr>
      <w:r w:rsidRPr="00566AA2">
        <w:rPr>
          <w:rFonts w:cstheme="minorHAnsi"/>
          <w:lang w:val="en-GB"/>
        </w:rPr>
        <w:t xml:space="preserve">Throughout these </w:t>
      </w:r>
      <w:r w:rsidR="00943750">
        <w:rPr>
          <w:rFonts w:cstheme="minorHAnsi"/>
          <w:lang w:val="en-GB"/>
        </w:rPr>
        <w:t>three phases,</w:t>
      </w:r>
      <w:r w:rsidRPr="00566AA2">
        <w:rPr>
          <w:rFonts w:cstheme="minorHAnsi"/>
          <w:lang w:val="en-GB"/>
        </w:rPr>
        <w:t xml:space="preserve"> the interviewers took notes. This notetaking was quite spontaneous, without strictly following the forms, given the difficulty or impossibility of filling them in on the spot. However, the interviewers assimilated its content well beforehand, so that no important component was forgotten during the observation.</w:t>
      </w:r>
    </w:p>
    <w:p w14:paraId="6B47BA39" w14:textId="77777777" w:rsidR="000F2C5E" w:rsidRPr="009F6272" w:rsidRDefault="000F2C5E" w:rsidP="000F2C5E">
      <w:pPr>
        <w:tabs>
          <w:tab w:val="left" w:pos="1134"/>
        </w:tabs>
        <w:spacing w:after="0" w:line="240" w:lineRule="auto"/>
        <w:jc w:val="both"/>
        <w:rPr>
          <w:rFonts w:cstheme="minorHAnsi"/>
          <w:lang w:val="en-GB"/>
        </w:rPr>
      </w:pPr>
    </w:p>
    <w:p w14:paraId="39C0066E" w14:textId="294CE036" w:rsidR="000F2C5E" w:rsidRPr="00F6089F" w:rsidRDefault="000F2C5E" w:rsidP="00C14DDF">
      <w:pPr>
        <w:pStyle w:val="Titre3"/>
        <w:shd w:val="clear" w:color="auto" w:fill="FFFFFF" w:themeFill="background1"/>
        <w:rPr>
          <w:rFonts w:cstheme="minorHAnsi"/>
          <w:sz w:val="22"/>
          <w:szCs w:val="22"/>
          <w:lang w:val="en-GB"/>
        </w:rPr>
      </w:pPr>
      <w:bookmarkStart w:id="4" w:name="_Toc109991178"/>
      <w:r w:rsidRPr="00F6089F">
        <w:rPr>
          <w:rFonts w:cstheme="minorHAnsi"/>
          <w:sz w:val="22"/>
          <w:szCs w:val="22"/>
          <w:lang w:val="en-GB"/>
        </w:rPr>
        <w:t xml:space="preserve">AFTER THE </w:t>
      </w:r>
      <w:r w:rsidR="005D538B" w:rsidRPr="00F6089F">
        <w:rPr>
          <w:rFonts w:cstheme="minorHAnsi"/>
          <w:sz w:val="22"/>
          <w:szCs w:val="22"/>
          <w:lang w:val="en-GB"/>
        </w:rPr>
        <w:t>OBSERVATION</w:t>
      </w:r>
      <w:r w:rsidRPr="00F6089F">
        <w:rPr>
          <w:rFonts w:cstheme="minorHAnsi"/>
          <w:sz w:val="22"/>
          <w:szCs w:val="22"/>
          <w:lang w:val="en-GB"/>
        </w:rPr>
        <w:t xml:space="preserve"> VISIT</w:t>
      </w:r>
      <w:bookmarkEnd w:id="4"/>
    </w:p>
    <w:p w14:paraId="16C38F31" w14:textId="0EC2E525" w:rsidR="000F2C5E" w:rsidRPr="009F1660" w:rsidRDefault="000F2C5E" w:rsidP="009F1660">
      <w:pPr>
        <w:tabs>
          <w:tab w:val="left" w:pos="1134"/>
        </w:tabs>
        <w:spacing w:after="0" w:line="240" w:lineRule="auto"/>
        <w:jc w:val="both"/>
        <w:rPr>
          <w:rFonts w:cstheme="minorHAnsi"/>
          <w:lang w:val="en-GB"/>
        </w:rPr>
      </w:pPr>
    </w:p>
    <w:p w14:paraId="6A154EEF" w14:textId="48F3F0B6" w:rsidR="00CA752E" w:rsidRPr="009F6272" w:rsidRDefault="009F1660" w:rsidP="00CA752E">
      <w:pPr>
        <w:tabs>
          <w:tab w:val="left" w:pos="1134"/>
        </w:tabs>
        <w:spacing w:after="0" w:line="240" w:lineRule="auto"/>
        <w:jc w:val="both"/>
        <w:rPr>
          <w:rFonts w:cstheme="minorHAnsi"/>
          <w:lang w:val="en-GB"/>
        </w:rPr>
      </w:pPr>
      <w:r w:rsidRPr="009F1660">
        <w:rPr>
          <w:rFonts w:cstheme="minorHAnsi"/>
          <w:lang w:val="en-GB"/>
        </w:rPr>
        <w:t>Formalising the observations by completing grids 1 and 2, without trying to fill in all the boxes, took the partners between two and four hours.</w:t>
      </w:r>
      <w:r w:rsidR="00602521">
        <w:rPr>
          <w:rFonts w:cstheme="minorHAnsi"/>
          <w:lang w:val="en-GB"/>
        </w:rPr>
        <w:t xml:space="preserve"> </w:t>
      </w:r>
      <w:r w:rsidR="00CA752E" w:rsidRPr="009F6272">
        <w:rPr>
          <w:rFonts w:cstheme="minorHAnsi"/>
          <w:lang w:val="en-GB"/>
        </w:rPr>
        <w:t xml:space="preserve">It was therefore not possible to fill in the grid on site, box by box, as initially envisaged. However, after the site visit and based on all the elements collected, it was possible to complete and classify the elements collected in the various boxes of the grid. Not all the boxes were filled in and it was not the aim to do so in an exhaustive manner. </w:t>
      </w:r>
      <w:r w:rsidR="00CA752E">
        <w:rPr>
          <w:rFonts w:cstheme="minorHAnsi"/>
          <w:lang w:val="en-GB"/>
        </w:rPr>
        <w:t>S</w:t>
      </w:r>
      <w:r w:rsidR="00CA752E" w:rsidRPr="009F6272">
        <w:rPr>
          <w:rFonts w:cstheme="minorHAnsi"/>
          <w:lang w:val="en-GB"/>
        </w:rPr>
        <w:t>orting the information and organising it in the grid can lead a trainer</w:t>
      </w:r>
      <w:r w:rsidR="00CA752E">
        <w:rPr>
          <w:rFonts w:cstheme="minorHAnsi"/>
          <w:lang w:val="en-GB"/>
        </w:rPr>
        <w:t xml:space="preserve"> </w:t>
      </w:r>
      <w:r w:rsidR="00CA752E" w:rsidRPr="009F6272">
        <w:rPr>
          <w:rFonts w:cstheme="minorHAnsi"/>
          <w:lang w:val="en-GB"/>
        </w:rPr>
        <w:t>to exploit the content to produce training sequences/modules. It appears that this collection of information, guided by the axes of observation, proves to be much richer than what was initially envisaged.</w:t>
      </w:r>
    </w:p>
    <w:p w14:paraId="08900ED1" w14:textId="77777777" w:rsidR="00CA752E" w:rsidRDefault="00CA752E" w:rsidP="001F1AF3">
      <w:pPr>
        <w:tabs>
          <w:tab w:val="left" w:pos="1134"/>
        </w:tabs>
        <w:spacing w:after="0" w:line="240" w:lineRule="auto"/>
        <w:jc w:val="both"/>
        <w:rPr>
          <w:rFonts w:cstheme="minorHAnsi"/>
          <w:lang w:val="en-GB"/>
        </w:rPr>
      </w:pPr>
    </w:p>
    <w:p w14:paraId="08C78A67" w14:textId="77777777" w:rsidR="00CA752E" w:rsidRDefault="00CA752E" w:rsidP="001F1AF3">
      <w:pPr>
        <w:tabs>
          <w:tab w:val="left" w:pos="1134"/>
        </w:tabs>
        <w:spacing w:after="0" w:line="240" w:lineRule="auto"/>
        <w:jc w:val="both"/>
        <w:rPr>
          <w:rFonts w:cstheme="minorHAnsi"/>
          <w:lang w:val="en-GB"/>
        </w:rPr>
      </w:pPr>
    </w:p>
    <w:p w14:paraId="4458AA58" w14:textId="75F99105" w:rsidR="001F1AF3" w:rsidRDefault="008C4FC3" w:rsidP="001F1AF3">
      <w:pPr>
        <w:tabs>
          <w:tab w:val="left" w:pos="1134"/>
        </w:tabs>
        <w:spacing w:after="0" w:line="240" w:lineRule="auto"/>
        <w:jc w:val="both"/>
        <w:rPr>
          <w:rFonts w:cstheme="minorHAnsi"/>
          <w:lang w:val="en-GB"/>
        </w:rPr>
      </w:pPr>
      <w:r>
        <w:rPr>
          <w:rFonts w:cstheme="minorHAnsi"/>
          <w:b/>
          <w:bCs/>
          <w:lang w:val="en-GB"/>
        </w:rPr>
        <w:t>T</w:t>
      </w:r>
      <w:r w:rsidR="00602521" w:rsidRPr="001F1AF3">
        <w:rPr>
          <w:rFonts w:cstheme="minorHAnsi"/>
          <w:b/>
          <w:bCs/>
          <w:lang w:val="en-GB"/>
        </w:rPr>
        <w:t xml:space="preserve">he partners realised that training in the use of the grids and their exploitation to build training content for site managers and renovation teams would be indispensable. </w:t>
      </w:r>
      <w:r w:rsidR="00602521" w:rsidRPr="00602521">
        <w:rPr>
          <w:rFonts w:cstheme="minorHAnsi"/>
          <w:lang w:val="en-GB"/>
        </w:rPr>
        <w:t>It will even constitute one of the keystones of the RenovUp project.</w:t>
      </w:r>
      <w:r w:rsidR="00602521">
        <w:rPr>
          <w:rFonts w:cstheme="minorHAnsi"/>
          <w:lang w:val="en-GB"/>
        </w:rPr>
        <w:t xml:space="preserve"> </w:t>
      </w:r>
      <w:r w:rsidR="001F1AF3" w:rsidRPr="001F1AF3">
        <w:rPr>
          <w:rFonts w:cstheme="minorHAnsi"/>
          <w:lang w:val="en-GB"/>
        </w:rPr>
        <w:t>The results of the tests conducted in the different countries of the partnership confirm the view that the overall structure of the proposed training is appropriate.</w:t>
      </w:r>
      <w:r w:rsidR="00436F8B">
        <w:rPr>
          <w:rFonts w:cstheme="minorHAnsi"/>
          <w:lang w:val="en-GB"/>
        </w:rPr>
        <w:t xml:space="preserve"> </w:t>
      </w:r>
      <w:r w:rsidR="001F1AF3" w:rsidRPr="001F1AF3">
        <w:rPr>
          <w:rFonts w:cstheme="minorHAnsi"/>
          <w:lang w:val="en-GB"/>
        </w:rPr>
        <w:t>The following is an outline of the structure</w:t>
      </w:r>
      <w:r w:rsidR="001F1AF3">
        <w:rPr>
          <w:rFonts w:cstheme="minorHAnsi"/>
          <w:lang w:val="en-GB"/>
        </w:rPr>
        <w:t xml:space="preserve"> proposed</w:t>
      </w:r>
      <w:r w:rsidR="00FF4A4A">
        <w:rPr>
          <w:rFonts w:cstheme="minorHAnsi"/>
          <w:lang w:val="en-GB"/>
        </w:rPr>
        <w:t xml:space="preserve"> by </w:t>
      </w:r>
      <w:proofErr w:type="spellStart"/>
      <w:r w:rsidR="00FF4A4A">
        <w:rPr>
          <w:rFonts w:cstheme="minorHAnsi"/>
          <w:lang w:val="en-GB"/>
        </w:rPr>
        <w:t>ITeE</w:t>
      </w:r>
      <w:proofErr w:type="spellEnd"/>
      <w:r w:rsidR="00FF4A4A">
        <w:rPr>
          <w:rFonts w:cstheme="minorHAnsi"/>
          <w:lang w:val="en-GB"/>
        </w:rPr>
        <w:t xml:space="preserve"> </w:t>
      </w:r>
      <w:proofErr w:type="spellStart"/>
      <w:r w:rsidR="00FF4A4A">
        <w:rPr>
          <w:rFonts w:cstheme="minorHAnsi"/>
          <w:lang w:val="en-GB"/>
        </w:rPr>
        <w:t>Łukasiewicz</w:t>
      </w:r>
      <w:proofErr w:type="spellEnd"/>
      <w:r w:rsidR="00FF4A4A">
        <w:rPr>
          <w:rFonts w:cstheme="minorHAnsi"/>
          <w:lang w:val="en-GB"/>
        </w:rPr>
        <w:t xml:space="preserve"> (Poland) and </w:t>
      </w:r>
      <w:r w:rsidR="00FF4A4A" w:rsidRPr="00FF4A4A">
        <w:rPr>
          <w:rFonts w:cstheme="minorHAnsi"/>
          <w:b/>
          <w:bCs/>
          <w:lang w:val="en-GB"/>
        </w:rPr>
        <w:t>approved by all the other project partners</w:t>
      </w:r>
      <w:r w:rsidR="00436F8B">
        <w:rPr>
          <w:rFonts w:cstheme="minorHAnsi"/>
          <w:lang w:val="en-GB"/>
        </w:rPr>
        <w:t>.</w:t>
      </w:r>
    </w:p>
    <w:p w14:paraId="4201C8B6" w14:textId="597DC9C1" w:rsidR="00FF4A4A" w:rsidRDefault="00FF4A4A" w:rsidP="001F1AF3">
      <w:pPr>
        <w:tabs>
          <w:tab w:val="left" w:pos="1134"/>
        </w:tabs>
        <w:spacing w:after="0" w:line="240" w:lineRule="auto"/>
        <w:jc w:val="both"/>
        <w:rPr>
          <w:rFonts w:cstheme="minorHAnsi"/>
          <w:lang w:val="en-GB"/>
        </w:rPr>
      </w:pPr>
    </w:p>
    <w:p w14:paraId="48E09FF9" w14:textId="3AEF6D5D" w:rsidR="00436F8B" w:rsidRDefault="00436F8B" w:rsidP="00436F8B">
      <w:pPr>
        <w:spacing w:after="0" w:line="240" w:lineRule="auto"/>
        <w:jc w:val="both"/>
        <w:rPr>
          <w:rFonts w:cstheme="minorHAnsi"/>
          <w:lang w:val="en-GB"/>
        </w:rPr>
      </w:pPr>
      <w:r>
        <w:rPr>
          <w:b/>
          <w:noProof/>
          <w:color w:val="0070C0"/>
          <w:sz w:val="32"/>
          <w:szCs w:val="32"/>
          <w:lang w:val="pl-PL"/>
        </w:rPr>
        <mc:AlternateContent>
          <mc:Choice Requires="wpg">
            <w:drawing>
              <wp:anchor distT="0" distB="0" distL="114300" distR="114300" simplePos="0" relativeHeight="251663360" behindDoc="0" locked="0" layoutInCell="1" allowOverlap="1" wp14:anchorId="6C65EA4C" wp14:editId="1CDA5375">
                <wp:simplePos x="0" y="0"/>
                <wp:positionH relativeFrom="margin">
                  <wp:align>left</wp:align>
                </wp:positionH>
                <wp:positionV relativeFrom="paragraph">
                  <wp:posOffset>320651</wp:posOffset>
                </wp:positionV>
                <wp:extent cx="5769610" cy="4378325"/>
                <wp:effectExtent l="0" t="0" r="40640" b="41275"/>
                <wp:wrapTopAndBottom/>
                <wp:docPr id="15" name="Groupe 15"/>
                <wp:cNvGraphicFramePr/>
                <a:graphic xmlns:a="http://schemas.openxmlformats.org/drawingml/2006/main">
                  <a:graphicData uri="http://schemas.microsoft.com/office/word/2010/wordprocessingGroup">
                    <wpg:wgp>
                      <wpg:cNvGrpSpPr/>
                      <wpg:grpSpPr>
                        <a:xfrm>
                          <a:off x="0" y="0"/>
                          <a:ext cx="5769610" cy="4378325"/>
                          <a:chOff x="0" y="0"/>
                          <a:chExt cx="5769980" cy="4378341"/>
                        </a:xfrm>
                      </wpg:grpSpPr>
                      <wps:wsp>
                        <wps:cNvPr id="19" name="Rectangle : coins arrondis 19"/>
                        <wps:cNvSpPr/>
                        <wps:spPr>
                          <a:xfrm>
                            <a:off x="0" y="52086"/>
                            <a:ext cx="1174830" cy="129603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7FA7562" w14:textId="77777777" w:rsidR="00436F8B" w:rsidRPr="009B6581" w:rsidRDefault="00436F8B" w:rsidP="00436F8B">
                              <w:pPr>
                                <w:jc w:val="center"/>
                                <w:rPr>
                                  <w:b/>
                                  <w:bCs/>
                                  <w:sz w:val="20"/>
                                  <w:szCs w:val="20"/>
                                  <w:lang w:val="en-GB"/>
                                </w:rPr>
                              </w:pPr>
                              <w:r w:rsidRPr="005E3E33">
                                <w:rPr>
                                  <w:b/>
                                  <w:bCs/>
                                  <w:sz w:val="20"/>
                                  <w:szCs w:val="20"/>
                                  <w:highlight w:val="black"/>
                                  <w:lang w:val="en-GB"/>
                                </w:rPr>
                                <w:t>Stage 1</w:t>
                              </w:r>
                              <w:r w:rsidRPr="009B6581">
                                <w:rPr>
                                  <w:b/>
                                  <w:bCs/>
                                  <w:sz w:val="20"/>
                                  <w:szCs w:val="20"/>
                                  <w:lang w:val="en-GB"/>
                                </w:rPr>
                                <w:t xml:space="preserve"> </w:t>
                              </w:r>
                            </w:p>
                            <w:p w14:paraId="3E7619BA" w14:textId="77777777" w:rsidR="00436F8B" w:rsidRPr="009B6581" w:rsidRDefault="00436F8B" w:rsidP="00436F8B">
                              <w:pPr>
                                <w:spacing w:after="0" w:line="240" w:lineRule="auto"/>
                                <w:jc w:val="center"/>
                                <w:rPr>
                                  <w:sz w:val="20"/>
                                  <w:szCs w:val="20"/>
                                  <w:lang w:val="en-GB"/>
                                </w:rPr>
                              </w:pPr>
                              <w:r w:rsidRPr="009B6581">
                                <w:rPr>
                                  <w:sz w:val="20"/>
                                  <w:szCs w:val="20"/>
                                  <w:lang w:val="en-GB"/>
                                </w:rPr>
                                <w:t>f2f meeting at school/training centre</w:t>
                              </w:r>
                            </w:p>
                            <w:p w14:paraId="53C5C857" w14:textId="77777777" w:rsidR="00436F8B" w:rsidRPr="009B6581" w:rsidRDefault="00436F8B" w:rsidP="00436F8B">
                              <w:pPr>
                                <w:spacing w:after="0" w:line="240" w:lineRule="auto"/>
                                <w:jc w:val="center"/>
                                <w:rPr>
                                  <w:sz w:val="20"/>
                                  <w:szCs w:val="20"/>
                                </w:rPr>
                              </w:pPr>
                              <w:r w:rsidRPr="009B6581">
                                <w:rPr>
                                  <w:sz w:val="20"/>
                                  <w:szCs w:val="20"/>
                                </w:rPr>
                                <w:t>(Suggested 2 days)</w:t>
                              </w:r>
                            </w:p>
                            <w:p w14:paraId="65A38E4A" w14:textId="77777777" w:rsidR="00436F8B" w:rsidRDefault="00436F8B" w:rsidP="00436F8B">
                              <w:pPr>
                                <w:jc w:val="center"/>
                              </w:pPr>
                            </w:p>
                            <w:p w14:paraId="4E96A12C" w14:textId="77777777" w:rsidR="00436F8B" w:rsidRDefault="00436F8B" w:rsidP="00436F8B">
                              <w:pPr>
                                <w:jc w:val="center"/>
                              </w:pPr>
                            </w:p>
                            <w:p w14:paraId="03B1EB3B" w14:textId="77777777" w:rsidR="00436F8B" w:rsidRDefault="00436F8B" w:rsidP="00436F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 coins arrondis 20"/>
                        <wps:cNvSpPr/>
                        <wps:spPr>
                          <a:xfrm>
                            <a:off x="2303362" y="28937"/>
                            <a:ext cx="1162830" cy="132207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B13FCCA" w14:textId="77777777" w:rsidR="00436F8B" w:rsidRPr="009B6581" w:rsidRDefault="00436F8B" w:rsidP="00436F8B">
                              <w:pPr>
                                <w:jc w:val="center"/>
                                <w:rPr>
                                  <w:b/>
                                  <w:bCs/>
                                  <w:sz w:val="20"/>
                                  <w:szCs w:val="20"/>
                                  <w:lang w:val="en-GB"/>
                                </w:rPr>
                              </w:pPr>
                              <w:r w:rsidRPr="005E3E33">
                                <w:rPr>
                                  <w:b/>
                                  <w:bCs/>
                                  <w:sz w:val="20"/>
                                  <w:szCs w:val="20"/>
                                  <w:highlight w:val="black"/>
                                  <w:lang w:val="en-GB"/>
                                </w:rPr>
                                <w:t>Stage 3</w:t>
                              </w:r>
                            </w:p>
                            <w:p w14:paraId="08D5B3FE" w14:textId="77777777" w:rsidR="00436F8B" w:rsidRDefault="00436F8B" w:rsidP="00436F8B">
                              <w:pPr>
                                <w:spacing w:after="0" w:line="240" w:lineRule="auto"/>
                                <w:jc w:val="center"/>
                                <w:rPr>
                                  <w:sz w:val="20"/>
                                  <w:szCs w:val="20"/>
                                  <w:lang w:val="en-GB"/>
                                </w:rPr>
                              </w:pPr>
                              <w:r w:rsidRPr="009B6581">
                                <w:rPr>
                                  <w:sz w:val="20"/>
                                  <w:szCs w:val="20"/>
                                  <w:lang w:val="en-GB"/>
                                </w:rPr>
                                <w:t>f2f meeting at school/training centre</w:t>
                              </w:r>
                            </w:p>
                            <w:p w14:paraId="0966CC40" w14:textId="77777777" w:rsidR="00436F8B" w:rsidRPr="009B6581" w:rsidRDefault="00436F8B" w:rsidP="00436F8B">
                              <w:pPr>
                                <w:spacing w:after="0" w:line="240" w:lineRule="auto"/>
                                <w:jc w:val="center"/>
                                <w:rPr>
                                  <w:sz w:val="20"/>
                                  <w:szCs w:val="20"/>
                                  <w:lang w:val="en-GB"/>
                                </w:rPr>
                              </w:pPr>
                              <w:r w:rsidRPr="009B6581">
                                <w:rPr>
                                  <w:sz w:val="20"/>
                                  <w:szCs w:val="20"/>
                                  <w:lang w:val="en-GB"/>
                                </w:rPr>
                                <w:t>(Suggested 1 or 2 days)</w:t>
                              </w:r>
                            </w:p>
                            <w:p w14:paraId="47B676D6" w14:textId="77777777" w:rsidR="00436F8B" w:rsidRDefault="00436F8B" w:rsidP="00436F8B">
                              <w:pPr>
                                <w:jc w:val="center"/>
                                <w:rPr>
                                  <w:lang w:val="en-GB"/>
                                </w:rPr>
                              </w:pPr>
                            </w:p>
                            <w:p w14:paraId="3DF9C370" w14:textId="77777777" w:rsidR="00436F8B" w:rsidRDefault="00436F8B" w:rsidP="00436F8B">
                              <w:pPr>
                                <w:jc w:val="center"/>
                                <w:rPr>
                                  <w:lang w:val="en-GB"/>
                                </w:rPr>
                              </w:pPr>
                            </w:p>
                            <w:p w14:paraId="31CB7568" w14:textId="77777777" w:rsidR="00436F8B" w:rsidRPr="003F09C0" w:rsidRDefault="00436F8B" w:rsidP="00436F8B">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 coins arrondis 21"/>
                        <wps:cNvSpPr/>
                        <wps:spPr>
                          <a:xfrm>
                            <a:off x="4595149" y="0"/>
                            <a:ext cx="1126129" cy="132207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4E7E2E2" w14:textId="77777777" w:rsidR="00436F8B" w:rsidRPr="009B6581" w:rsidRDefault="00436F8B" w:rsidP="00436F8B">
                              <w:pPr>
                                <w:jc w:val="center"/>
                                <w:rPr>
                                  <w:b/>
                                  <w:bCs/>
                                  <w:sz w:val="20"/>
                                  <w:szCs w:val="20"/>
                                  <w:lang w:val="en-GB"/>
                                </w:rPr>
                              </w:pPr>
                              <w:r w:rsidRPr="005E3E33">
                                <w:rPr>
                                  <w:b/>
                                  <w:bCs/>
                                  <w:sz w:val="20"/>
                                  <w:szCs w:val="20"/>
                                  <w:highlight w:val="black"/>
                                  <w:lang w:val="en-GB"/>
                                </w:rPr>
                                <w:t>Stage 5</w:t>
                              </w:r>
                            </w:p>
                            <w:p w14:paraId="0EF7D817" w14:textId="77777777" w:rsidR="00436F8B" w:rsidRPr="009B6581" w:rsidRDefault="00436F8B" w:rsidP="00436F8B">
                              <w:pPr>
                                <w:spacing w:after="0" w:line="240" w:lineRule="auto"/>
                                <w:jc w:val="center"/>
                                <w:rPr>
                                  <w:sz w:val="20"/>
                                  <w:szCs w:val="20"/>
                                  <w:lang w:val="en-GB"/>
                                </w:rPr>
                              </w:pPr>
                              <w:r w:rsidRPr="009B6581">
                                <w:rPr>
                                  <w:sz w:val="20"/>
                                  <w:szCs w:val="20"/>
                                  <w:lang w:val="en-GB"/>
                                </w:rPr>
                                <w:t>f2f meeting at school/training centre (Suggested 1 or 2 days)</w:t>
                              </w:r>
                            </w:p>
                            <w:p w14:paraId="5529919E" w14:textId="77777777" w:rsidR="00436F8B" w:rsidRDefault="00436F8B" w:rsidP="00436F8B">
                              <w:pPr>
                                <w:jc w:val="center"/>
                                <w:rPr>
                                  <w:lang w:val="en-GB"/>
                                </w:rPr>
                              </w:pPr>
                            </w:p>
                            <w:p w14:paraId="36C43B22" w14:textId="77777777" w:rsidR="00436F8B" w:rsidRDefault="00436F8B" w:rsidP="00436F8B">
                              <w:pPr>
                                <w:jc w:val="center"/>
                                <w:rPr>
                                  <w:lang w:val="en-GB"/>
                                </w:rPr>
                              </w:pPr>
                            </w:p>
                            <w:p w14:paraId="211D4DF0" w14:textId="77777777" w:rsidR="00436F8B" w:rsidRPr="003F09C0" w:rsidRDefault="00436F8B" w:rsidP="00436F8B">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 coins arrondis 22"/>
                        <wps:cNvSpPr/>
                        <wps:spPr>
                          <a:xfrm>
                            <a:off x="11575" y="1348451"/>
                            <a:ext cx="1151255" cy="2235835"/>
                          </a:xfrm>
                          <a:prstGeom prst="roundRect">
                            <a:avLst/>
                          </a:prstGeom>
                          <a:solidFill>
                            <a:schemeClr val="accent4">
                              <a:lumMod val="7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4A85BB72" w14:textId="77777777" w:rsidR="00436F8B" w:rsidRPr="007F39BE" w:rsidRDefault="00436F8B" w:rsidP="003C1F1C">
                              <w:pPr>
                                <w:numPr>
                                  <w:ilvl w:val="0"/>
                                  <w:numId w:val="17"/>
                                </w:numPr>
                                <w:tabs>
                                  <w:tab w:val="clear" w:pos="720"/>
                                </w:tabs>
                                <w:spacing w:after="0" w:line="240" w:lineRule="auto"/>
                                <w:ind w:left="0" w:hanging="142"/>
                                <w:rPr>
                                  <w:sz w:val="20"/>
                                  <w:szCs w:val="20"/>
                                  <w:lang w:val="pl-PL"/>
                                </w:rPr>
                              </w:pPr>
                              <w:r w:rsidRPr="007F39BE">
                                <w:rPr>
                                  <w:sz w:val="20"/>
                                  <w:szCs w:val="20"/>
                                  <w:lang w:val="pl-PL"/>
                                </w:rPr>
                                <w:t>RenovUp's offer for the construction staff  (general presentation)</w:t>
                              </w:r>
                            </w:p>
                            <w:p w14:paraId="0774E573" w14:textId="77777777" w:rsidR="00436F8B" w:rsidRDefault="00436F8B" w:rsidP="003C1F1C">
                              <w:pPr>
                                <w:numPr>
                                  <w:ilvl w:val="0"/>
                                  <w:numId w:val="17"/>
                                </w:numPr>
                                <w:tabs>
                                  <w:tab w:val="clear" w:pos="720"/>
                                </w:tabs>
                                <w:spacing w:after="0" w:line="240" w:lineRule="auto"/>
                                <w:ind w:left="0" w:hanging="142"/>
                                <w:rPr>
                                  <w:sz w:val="20"/>
                                  <w:szCs w:val="20"/>
                                  <w:lang w:val="en-GB"/>
                                </w:rPr>
                              </w:pPr>
                              <w:r w:rsidRPr="00BA68C7">
                                <w:rPr>
                                  <w:sz w:val="20"/>
                                  <w:szCs w:val="20"/>
                                  <w:lang w:val="en-GB"/>
                                </w:rPr>
                                <w:t>Familiarisation with Grids 1&amp;2 for observation and analysis of work situations</w:t>
                              </w:r>
                            </w:p>
                            <w:p w14:paraId="2A9328DF" w14:textId="77777777" w:rsidR="00436F8B" w:rsidRPr="00BA68C7" w:rsidRDefault="00436F8B" w:rsidP="003C1F1C">
                              <w:pPr>
                                <w:numPr>
                                  <w:ilvl w:val="0"/>
                                  <w:numId w:val="17"/>
                                </w:numPr>
                                <w:tabs>
                                  <w:tab w:val="clear" w:pos="720"/>
                                </w:tabs>
                                <w:spacing w:after="0" w:line="240" w:lineRule="auto"/>
                                <w:ind w:left="0" w:hanging="142"/>
                                <w:rPr>
                                  <w:sz w:val="20"/>
                                  <w:szCs w:val="20"/>
                                  <w:lang w:val="en-GB"/>
                                </w:rPr>
                              </w:pPr>
                              <w:r w:rsidRPr="00E67D04">
                                <w:rPr>
                                  <w:sz w:val="20"/>
                                  <w:szCs w:val="20"/>
                                  <w:lang w:val="pl-PL"/>
                                </w:rPr>
                                <w:t>Tips for pedagogical objectives</w:t>
                              </w:r>
                            </w:p>
                            <w:p w14:paraId="6A93C069" w14:textId="77777777" w:rsidR="00436F8B" w:rsidRPr="00BA68C7" w:rsidRDefault="00436F8B" w:rsidP="00436F8B">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 coins arrondis 23"/>
                        <wps:cNvSpPr/>
                        <wps:spPr>
                          <a:xfrm>
                            <a:off x="2314937" y="1348451"/>
                            <a:ext cx="1151681" cy="2281370"/>
                          </a:xfrm>
                          <a:prstGeom prst="roundRect">
                            <a:avLst/>
                          </a:prstGeom>
                          <a:solidFill>
                            <a:schemeClr val="accent4">
                              <a:lumMod val="7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391AAC30" w14:textId="77777777" w:rsidR="00436F8B" w:rsidRPr="00BA68C7" w:rsidRDefault="00436F8B" w:rsidP="003C1F1C">
                              <w:pPr>
                                <w:numPr>
                                  <w:ilvl w:val="0"/>
                                  <w:numId w:val="17"/>
                                </w:numPr>
                                <w:tabs>
                                  <w:tab w:val="clear" w:pos="720"/>
                                </w:tabs>
                                <w:spacing w:after="0" w:line="240" w:lineRule="auto"/>
                                <w:ind w:left="0" w:hanging="142"/>
                                <w:rPr>
                                  <w:sz w:val="20"/>
                                  <w:szCs w:val="20"/>
                                  <w:lang w:val="pl-PL"/>
                                </w:rPr>
                              </w:pPr>
                              <w:r w:rsidRPr="00BA68C7">
                                <w:rPr>
                                  <w:sz w:val="20"/>
                                  <w:szCs w:val="20"/>
                                  <w:lang w:val="pl-PL"/>
                                </w:rPr>
                                <w:t>Familiarisation with Grid 3 for diagnosing training needs of trainees</w:t>
                              </w:r>
                            </w:p>
                            <w:p w14:paraId="4F4C8A33" w14:textId="77777777" w:rsidR="00436F8B" w:rsidRDefault="00436F8B" w:rsidP="003C1F1C">
                              <w:pPr>
                                <w:numPr>
                                  <w:ilvl w:val="0"/>
                                  <w:numId w:val="17"/>
                                </w:numPr>
                                <w:tabs>
                                  <w:tab w:val="clear" w:pos="720"/>
                                </w:tabs>
                                <w:spacing w:after="0" w:line="240" w:lineRule="auto"/>
                                <w:ind w:left="0" w:hanging="142"/>
                                <w:rPr>
                                  <w:sz w:val="20"/>
                                  <w:szCs w:val="20"/>
                                  <w:lang w:val="pl-PL"/>
                                </w:rPr>
                              </w:pPr>
                              <w:r w:rsidRPr="00BA68C7">
                                <w:rPr>
                                  <w:sz w:val="20"/>
                                  <w:szCs w:val="20"/>
                                  <w:lang w:val="pl-PL"/>
                                </w:rPr>
                                <w:t>Familiarisation with Grid 4 for progress evatuation</w:t>
                              </w:r>
                            </w:p>
                            <w:p w14:paraId="465E9B6C" w14:textId="77777777" w:rsidR="00436F8B" w:rsidRPr="00BA68C7" w:rsidRDefault="00436F8B" w:rsidP="003C1F1C">
                              <w:pPr>
                                <w:numPr>
                                  <w:ilvl w:val="0"/>
                                  <w:numId w:val="17"/>
                                </w:numPr>
                                <w:tabs>
                                  <w:tab w:val="clear" w:pos="720"/>
                                </w:tabs>
                                <w:spacing w:after="0" w:line="240" w:lineRule="auto"/>
                                <w:ind w:left="0" w:hanging="142"/>
                                <w:rPr>
                                  <w:sz w:val="20"/>
                                  <w:szCs w:val="20"/>
                                  <w:lang w:val="pl-PL"/>
                                </w:rPr>
                              </w:pPr>
                              <w:r w:rsidRPr="00E67D04">
                                <w:rPr>
                                  <w:sz w:val="20"/>
                                  <w:szCs w:val="20"/>
                                  <w:lang w:val="pl-PL"/>
                                </w:rPr>
                                <w:t>Tips for pedagogical objectives</w:t>
                              </w:r>
                            </w:p>
                            <w:p w14:paraId="367D505B" w14:textId="77777777" w:rsidR="00436F8B" w:rsidRPr="003F09C0" w:rsidRDefault="00436F8B" w:rsidP="00436F8B">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 coins arrondis 24"/>
                        <wps:cNvSpPr/>
                        <wps:spPr>
                          <a:xfrm>
                            <a:off x="4583575" y="1319514"/>
                            <a:ext cx="1155065" cy="2280920"/>
                          </a:xfrm>
                          <a:prstGeom prst="roundRect">
                            <a:avLst/>
                          </a:prstGeom>
                          <a:solidFill>
                            <a:schemeClr val="accent4">
                              <a:lumMod val="7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5F1D200D" w14:textId="77777777" w:rsidR="00436F8B" w:rsidRPr="00BA68C7" w:rsidRDefault="00436F8B" w:rsidP="003C1F1C">
                              <w:pPr>
                                <w:numPr>
                                  <w:ilvl w:val="0"/>
                                  <w:numId w:val="17"/>
                                </w:numPr>
                                <w:tabs>
                                  <w:tab w:val="clear" w:pos="720"/>
                                </w:tabs>
                                <w:spacing w:after="0" w:line="240" w:lineRule="auto"/>
                                <w:ind w:left="0" w:hanging="142"/>
                                <w:rPr>
                                  <w:sz w:val="20"/>
                                  <w:szCs w:val="20"/>
                                  <w:lang w:val="pl-PL"/>
                                </w:rPr>
                              </w:pPr>
                              <w:r w:rsidRPr="00BA68C7">
                                <w:rPr>
                                  <w:sz w:val="20"/>
                                  <w:szCs w:val="20"/>
                                  <w:lang w:val="pl-PL"/>
                                </w:rPr>
                                <w:t>Open Badges</w:t>
                              </w:r>
                            </w:p>
                            <w:p w14:paraId="7B638716" w14:textId="77777777" w:rsidR="00436F8B" w:rsidRDefault="00436F8B" w:rsidP="003C1F1C">
                              <w:pPr>
                                <w:numPr>
                                  <w:ilvl w:val="0"/>
                                  <w:numId w:val="17"/>
                                </w:numPr>
                                <w:tabs>
                                  <w:tab w:val="clear" w:pos="720"/>
                                </w:tabs>
                                <w:spacing w:after="0" w:line="240" w:lineRule="auto"/>
                                <w:ind w:left="0" w:hanging="142"/>
                                <w:rPr>
                                  <w:sz w:val="20"/>
                                  <w:szCs w:val="20"/>
                                  <w:lang w:val="pl-PL"/>
                                </w:rPr>
                              </w:pPr>
                              <w:r w:rsidRPr="00BA68C7">
                                <w:rPr>
                                  <w:sz w:val="20"/>
                                  <w:szCs w:val="20"/>
                                  <w:lang w:val="pl-PL"/>
                                </w:rPr>
                                <w:t>General feedback</w:t>
                              </w:r>
                            </w:p>
                            <w:p w14:paraId="34423FAB" w14:textId="77777777" w:rsidR="00436F8B" w:rsidRPr="00E67D04" w:rsidRDefault="00436F8B" w:rsidP="003C1F1C">
                              <w:pPr>
                                <w:numPr>
                                  <w:ilvl w:val="0"/>
                                  <w:numId w:val="17"/>
                                </w:numPr>
                                <w:tabs>
                                  <w:tab w:val="clear" w:pos="720"/>
                                </w:tabs>
                                <w:spacing w:after="0" w:line="240" w:lineRule="auto"/>
                                <w:ind w:left="0" w:hanging="142"/>
                                <w:rPr>
                                  <w:sz w:val="20"/>
                                  <w:szCs w:val="20"/>
                                  <w:lang w:val="pl-PL"/>
                                </w:rPr>
                              </w:pPr>
                              <w:r w:rsidRPr="00E67D04">
                                <w:rPr>
                                  <w:sz w:val="20"/>
                                  <w:szCs w:val="20"/>
                                  <w:lang w:val="pl-PL"/>
                                </w:rPr>
                                <w:t>Tips for pedagogical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 coins arrondis 25"/>
                        <wps:cNvSpPr/>
                        <wps:spPr>
                          <a:xfrm>
                            <a:off x="1221129" y="306729"/>
                            <a:ext cx="1046480" cy="2824223"/>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E3DEB56" w14:textId="77777777" w:rsidR="00436F8B" w:rsidRPr="005E3E33" w:rsidRDefault="00436F8B" w:rsidP="00436F8B">
                              <w:pPr>
                                <w:spacing w:after="0" w:line="240" w:lineRule="auto"/>
                                <w:jc w:val="center"/>
                                <w:rPr>
                                  <w:b/>
                                  <w:bCs/>
                                  <w:color w:val="FFFFFF" w:themeColor="background1"/>
                                  <w:sz w:val="20"/>
                                  <w:szCs w:val="20"/>
                                  <w:highlight w:val="black"/>
                                  <w:lang w:val="en-GB"/>
                                </w:rPr>
                              </w:pPr>
                              <w:r w:rsidRPr="005E3E33">
                                <w:rPr>
                                  <w:b/>
                                  <w:bCs/>
                                  <w:color w:val="FFFFFF" w:themeColor="background1"/>
                                  <w:sz w:val="20"/>
                                  <w:szCs w:val="20"/>
                                  <w:highlight w:val="black"/>
                                  <w:lang w:val="en-GB"/>
                                </w:rPr>
                                <w:t>Stage 2</w:t>
                              </w:r>
                            </w:p>
                            <w:p w14:paraId="487A09CC" w14:textId="77777777" w:rsidR="00436F8B" w:rsidRDefault="00436F8B" w:rsidP="00436F8B">
                              <w:pPr>
                                <w:spacing w:after="0" w:line="240" w:lineRule="auto"/>
                                <w:ind w:left="142"/>
                                <w:jc w:val="center"/>
                                <w:rPr>
                                  <w:sz w:val="20"/>
                                  <w:szCs w:val="20"/>
                                  <w:lang w:val="en-GB"/>
                                </w:rPr>
                              </w:pPr>
                              <w:r w:rsidRPr="009B6581">
                                <w:rPr>
                                  <w:sz w:val="20"/>
                                  <w:szCs w:val="20"/>
                                  <w:lang w:val="en-GB"/>
                                </w:rPr>
                                <w:t xml:space="preserve">Observation and analysis of work situations </w:t>
                              </w:r>
                              <w:r>
                                <w:rPr>
                                  <w:sz w:val="20"/>
                                  <w:szCs w:val="20"/>
                                  <w:lang w:val="en-GB"/>
                                </w:rPr>
                                <w:t>with</w:t>
                              </w:r>
                            </w:p>
                            <w:p w14:paraId="0CD6C2DC" w14:textId="77777777" w:rsidR="00436F8B" w:rsidRDefault="00436F8B" w:rsidP="00436F8B">
                              <w:pPr>
                                <w:spacing w:after="0" w:line="240" w:lineRule="auto"/>
                                <w:ind w:left="142"/>
                                <w:jc w:val="center"/>
                                <w:rPr>
                                  <w:sz w:val="20"/>
                                  <w:szCs w:val="20"/>
                                  <w:lang w:val="en-GB"/>
                                </w:rPr>
                              </w:pPr>
                              <w:r w:rsidRPr="009B6581">
                                <w:rPr>
                                  <w:sz w:val="20"/>
                                  <w:szCs w:val="20"/>
                                  <w:lang w:val="en-GB"/>
                                </w:rPr>
                                <w:t>Grids 1 &amp; 2</w:t>
                              </w:r>
                              <w:r>
                                <w:rPr>
                                  <w:sz w:val="20"/>
                                  <w:szCs w:val="20"/>
                                  <w:lang w:val="en-GB"/>
                                </w:rPr>
                                <w:t xml:space="preserve"> on </w:t>
                              </w:r>
                              <w:r w:rsidRPr="009B6581">
                                <w:rPr>
                                  <w:sz w:val="20"/>
                                  <w:szCs w:val="20"/>
                                  <w:lang w:val="en-GB"/>
                                </w:rPr>
                                <w:t>Renovation sites</w:t>
                              </w:r>
                              <w:r>
                                <w:rPr>
                                  <w:sz w:val="20"/>
                                  <w:szCs w:val="20"/>
                                  <w:lang w:val="en-GB"/>
                                </w:rPr>
                                <w:t xml:space="preserve"> (1 or 2)</w:t>
                              </w:r>
                            </w:p>
                            <w:p w14:paraId="25FE2D0B" w14:textId="77777777" w:rsidR="00436F8B" w:rsidRPr="009B6581" w:rsidRDefault="00436F8B" w:rsidP="00436F8B">
                              <w:pPr>
                                <w:spacing w:after="0" w:line="240" w:lineRule="auto"/>
                                <w:ind w:left="142"/>
                                <w:jc w:val="center"/>
                                <w:rPr>
                                  <w:sz w:val="20"/>
                                  <w:szCs w:val="20"/>
                                  <w:lang w:val="en-GB"/>
                                </w:rPr>
                              </w:pPr>
                              <w:r>
                                <w:rPr>
                                  <w:sz w:val="20"/>
                                  <w:szCs w:val="20"/>
                                  <w:lang w:val="en-GB"/>
                                </w:rPr>
                                <w:t>Suggested ½ or 1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 coins arrondis 26"/>
                        <wps:cNvSpPr/>
                        <wps:spPr>
                          <a:xfrm>
                            <a:off x="3512916" y="306729"/>
                            <a:ext cx="1046480" cy="2824223"/>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12468CF" w14:textId="77777777" w:rsidR="00436F8B" w:rsidRPr="00F71452" w:rsidRDefault="00436F8B" w:rsidP="00436F8B">
                              <w:pPr>
                                <w:jc w:val="center"/>
                                <w:rPr>
                                  <w:b/>
                                  <w:color w:val="FFFFFF" w:themeColor="background1"/>
                                  <w:sz w:val="20"/>
                                  <w:szCs w:val="20"/>
                                  <w:lang w:val="en-GB"/>
                                </w:rPr>
                              </w:pPr>
                              <w:r w:rsidRPr="005E3E33">
                                <w:rPr>
                                  <w:b/>
                                  <w:color w:val="FFFFFF" w:themeColor="background1"/>
                                  <w:sz w:val="20"/>
                                  <w:szCs w:val="20"/>
                                  <w:highlight w:val="black"/>
                                  <w:lang w:val="en-GB"/>
                                </w:rPr>
                                <w:t>Stage 4</w:t>
                              </w:r>
                            </w:p>
                            <w:p w14:paraId="0CD59B47" w14:textId="77777777" w:rsidR="00436F8B" w:rsidRDefault="00436F8B" w:rsidP="00436F8B">
                              <w:pPr>
                                <w:spacing w:after="0" w:line="240" w:lineRule="auto"/>
                                <w:ind w:left="142"/>
                                <w:jc w:val="center"/>
                                <w:rPr>
                                  <w:sz w:val="20"/>
                                  <w:szCs w:val="20"/>
                                  <w:lang w:val="en-GB"/>
                                </w:rPr>
                              </w:pPr>
                              <w:r>
                                <w:rPr>
                                  <w:sz w:val="20"/>
                                  <w:szCs w:val="20"/>
                                  <w:lang w:val="en-GB"/>
                                </w:rPr>
                                <w:t>I</w:t>
                              </w:r>
                              <w:r w:rsidRPr="002E3D31">
                                <w:rPr>
                                  <w:sz w:val="18"/>
                                  <w:szCs w:val="18"/>
                                  <w:lang w:val="en-GB"/>
                                </w:rPr>
                                <w:t xml:space="preserve">dentification </w:t>
                              </w:r>
                              <w:r w:rsidRPr="009B6581">
                                <w:rPr>
                                  <w:sz w:val="20"/>
                                  <w:szCs w:val="20"/>
                                  <w:lang w:val="en-GB"/>
                                </w:rPr>
                                <w:t xml:space="preserve">and analysis of </w:t>
                              </w:r>
                              <w:r>
                                <w:rPr>
                                  <w:sz w:val="20"/>
                                  <w:szCs w:val="20"/>
                                  <w:lang w:val="en-GB"/>
                                </w:rPr>
                                <w:t>the learner’s progress</w:t>
                              </w:r>
                              <w:r w:rsidRPr="009B6581">
                                <w:rPr>
                                  <w:sz w:val="20"/>
                                  <w:szCs w:val="20"/>
                                  <w:lang w:val="en-GB"/>
                                </w:rPr>
                                <w:t xml:space="preserve"> </w:t>
                              </w:r>
                              <w:r>
                                <w:rPr>
                                  <w:sz w:val="20"/>
                                  <w:szCs w:val="20"/>
                                  <w:lang w:val="en-GB"/>
                                </w:rPr>
                                <w:t>with</w:t>
                              </w:r>
                            </w:p>
                            <w:p w14:paraId="79B2B09B" w14:textId="77777777" w:rsidR="00436F8B" w:rsidRDefault="00436F8B" w:rsidP="00436F8B">
                              <w:pPr>
                                <w:spacing w:after="0" w:line="240" w:lineRule="auto"/>
                                <w:ind w:left="142"/>
                                <w:jc w:val="center"/>
                                <w:rPr>
                                  <w:sz w:val="20"/>
                                  <w:szCs w:val="20"/>
                                  <w:lang w:val="en-GB"/>
                                </w:rPr>
                              </w:pPr>
                              <w:r w:rsidRPr="009B6581">
                                <w:rPr>
                                  <w:sz w:val="20"/>
                                  <w:szCs w:val="20"/>
                                  <w:lang w:val="en-GB"/>
                                </w:rPr>
                                <w:t xml:space="preserve">Grids </w:t>
                              </w:r>
                              <w:r>
                                <w:rPr>
                                  <w:sz w:val="20"/>
                                  <w:szCs w:val="20"/>
                                  <w:lang w:val="en-GB"/>
                                </w:rPr>
                                <w:t>3</w:t>
                              </w:r>
                              <w:r w:rsidRPr="009B6581">
                                <w:rPr>
                                  <w:sz w:val="20"/>
                                  <w:szCs w:val="20"/>
                                  <w:lang w:val="en-GB"/>
                                </w:rPr>
                                <w:t xml:space="preserve"> &amp; </w:t>
                              </w:r>
                              <w:r>
                                <w:rPr>
                                  <w:sz w:val="20"/>
                                  <w:szCs w:val="20"/>
                                  <w:lang w:val="en-GB"/>
                                </w:rPr>
                                <w:t xml:space="preserve">4 (or future consolidated grid) at school or on </w:t>
                              </w:r>
                              <w:r w:rsidRPr="009B6581">
                                <w:rPr>
                                  <w:sz w:val="20"/>
                                  <w:szCs w:val="20"/>
                                  <w:lang w:val="en-GB"/>
                                </w:rPr>
                                <w:t>Renovation sites</w:t>
                              </w:r>
                              <w:r>
                                <w:rPr>
                                  <w:sz w:val="20"/>
                                  <w:szCs w:val="20"/>
                                  <w:lang w:val="en-GB"/>
                                </w:rPr>
                                <w:t xml:space="preserve"> (1 or 2)</w:t>
                              </w:r>
                            </w:p>
                            <w:p w14:paraId="572E24E4" w14:textId="77777777" w:rsidR="00436F8B" w:rsidRPr="009B6581" w:rsidRDefault="00436F8B" w:rsidP="00436F8B">
                              <w:pPr>
                                <w:ind w:left="142"/>
                                <w:jc w:val="center"/>
                                <w:rPr>
                                  <w:sz w:val="20"/>
                                  <w:szCs w:val="20"/>
                                  <w:lang w:val="en-GB"/>
                                </w:rPr>
                              </w:pPr>
                              <w:r>
                                <w:rPr>
                                  <w:sz w:val="20"/>
                                  <w:szCs w:val="20"/>
                                  <w:lang w:val="en-GB"/>
                                </w:rPr>
                                <w:t>Suggested ½ or 1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lèche : droite 27"/>
                        <wps:cNvSpPr/>
                        <wps:spPr>
                          <a:xfrm>
                            <a:off x="0" y="3578265"/>
                            <a:ext cx="5769980" cy="80007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929EEE" w14:textId="77777777" w:rsidR="00436F8B" w:rsidRPr="00F71452" w:rsidRDefault="00436F8B" w:rsidP="00436F8B">
                              <w:pPr>
                                <w:jc w:val="center"/>
                                <w:rPr>
                                  <w:sz w:val="24"/>
                                  <w:szCs w:val="24"/>
                                </w:rPr>
                              </w:pPr>
                              <w:r w:rsidRPr="00F71452">
                                <w:rPr>
                                  <w:sz w:val="24"/>
                                  <w:szCs w:val="24"/>
                                </w:rPr>
                                <w:t xml:space="preserve">Suggested </w:t>
                              </w:r>
                              <w:r w:rsidRPr="00F71452">
                                <w:rPr>
                                  <w:sz w:val="24"/>
                                  <w:szCs w:val="24"/>
                                </w:rPr>
                                <w:t>duration: 5 months maximum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èche : courbe vers le bas 28"/>
                        <wps:cNvSpPr/>
                        <wps:spPr>
                          <a:xfrm>
                            <a:off x="1006997" y="104172"/>
                            <a:ext cx="625033" cy="1967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èche : courbe vers le bas 29"/>
                        <wps:cNvSpPr/>
                        <wps:spPr>
                          <a:xfrm>
                            <a:off x="3350871" y="109960"/>
                            <a:ext cx="625033" cy="1967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lèche : courbe vers le haut 30"/>
                        <wps:cNvSpPr/>
                        <wps:spPr>
                          <a:xfrm>
                            <a:off x="1753565" y="3161577"/>
                            <a:ext cx="700268" cy="353028"/>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lèche : courbe vers le haut 31"/>
                        <wps:cNvSpPr/>
                        <wps:spPr>
                          <a:xfrm>
                            <a:off x="4039565" y="3167364"/>
                            <a:ext cx="700268" cy="353028"/>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65EA4C" id="Groupe 15" o:spid="_x0000_s1026" style="position:absolute;left:0;text-align:left;margin-left:0;margin-top:25.25pt;width:454.3pt;height:344.75pt;z-index:251663360;mso-position-horizontal:left;mso-position-horizontal-relative:margin" coordsize="57699,43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">
                <v:roundrect id="Rectangle : coins arrondis 19" o:spid="_x0000_s1027" style="position:absolute;top:520;width:11748;height:129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" fillcolor="#a5a5a5 [3206]" strokecolor="#525252 [1606]" strokeweight="1pt">
                  <v:stroke joinstyle="miter"/>
                  <v:textbox>
                    <w:txbxContent>
                      <w:p w14:paraId="57FA7562" w14:textId="77777777" w:rsidR="00436F8B" w:rsidRPr="009B6581" w:rsidRDefault="00436F8B" w:rsidP="00436F8B">
                        <w:pPr>
                          <w:jc w:val="center"/>
                          <w:rPr>
                            <w:b/>
                            <w:bCs/>
                            <w:sz w:val="20"/>
                            <w:szCs w:val="20"/>
                            <w:lang w:val="en-GB"/>
                          </w:rPr>
                        </w:pPr>
                        <w:r w:rsidRPr="005E3E33">
                          <w:rPr>
                            <w:b/>
                            <w:bCs/>
                            <w:sz w:val="20"/>
                            <w:szCs w:val="20"/>
                            <w:highlight w:val="black"/>
                            <w:lang w:val="en-GB"/>
                          </w:rPr>
                          <w:t>Stage 1</w:t>
                        </w:r>
                        <w:r w:rsidRPr="009B6581">
                          <w:rPr>
                            <w:b/>
                            <w:bCs/>
                            <w:sz w:val="20"/>
                            <w:szCs w:val="20"/>
                            <w:lang w:val="en-GB"/>
                          </w:rPr>
                          <w:t xml:space="preserve"> </w:t>
                        </w:r>
                      </w:p>
                      <w:p w14:paraId="3E7619BA" w14:textId="77777777" w:rsidR="00436F8B" w:rsidRPr="009B6581" w:rsidRDefault="00436F8B" w:rsidP="00436F8B">
                        <w:pPr>
                          <w:spacing w:after="0" w:line="240" w:lineRule="auto"/>
                          <w:jc w:val="center"/>
                          <w:rPr>
                            <w:sz w:val="20"/>
                            <w:szCs w:val="20"/>
                            <w:lang w:val="en-GB"/>
                          </w:rPr>
                        </w:pPr>
                        <w:r w:rsidRPr="009B6581">
                          <w:rPr>
                            <w:sz w:val="20"/>
                            <w:szCs w:val="20"/>
                            <w:lang w:val="en-GB"/>
                          </w:rPr>
                          <w:t>f2f meeting at school/training centre</w:t>
                        </w:r>
                      </w:p>
                      <w:p w14:paraId="53C5C857" w14:textId="77777777" w:rsidR="00436F8B" w:rsidRPr="009B6581" w:rsidRDefault="00436F8B" w:rsidP="00436F8B">
                        <w:pPr>
                          <w:spacing w:after="0" w:line="240" w:lineRule="auto"/>
                          <w:jc w:val="center"/>
                          <w:rPr>
                            <w:sz w:val="20"/>
                            <w:szCs w:val="20"/>
                          </w:rPr>
                        </w:pPr>
                        <w:r w:rsidRPr="009B6581">
                          <w:rPr>
                            <w:sz w:val="20"/>
                            <w:szCs w:val="20"/>
                          </w:rPr>
                          <w:t>(Suggested 2 days)</w:t>
                        </w:r>
                      </w:p>
                      <w:p w14:paraId="65A38E4A" w14:textId="77777777" w:rsidR="00436F8B" w:rsidRDefault="00436F8B" w:rsidP="00436F8B">
                        <w:pPr>
                          <w:jc w:val="center"/>
                        </w:pPr>
                      </w:p>
                      <w:p w14:paraId="4E96A12C" w14:textId="77777777" w:rsidR="00436F8B" w:rsidRDefault="00436F8B" w:rsidP="00436F8B">
                        <w:pPr>
                          <w:jc w:val="center"/>
                        </w:pPr>
                      </w:p>
                      <w:p w14:paraId="03B1EB3B" w14:textId="77777777" w:rsidR="00436F8B" w:rsidRDefault="00436F8B" w:rsidP="00436F8B">
                        <w:pPr>
                          <w:jc w:val="center"/>
                        </w:pPr>
                      </w:p>
                    </w:txbxContent>
                  </v:textbox>
                </v:roundrect>
                <v:roundrect id="Rectangle : coins arrondis 20" o:spid="_x0000_s1028" style="position:absolute;left:23033;top:289;width:11628;height:132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" fillcolor="#a5a5a5 [3206]" strokecolor="#525252 [1606]" strokeweight="1pt">
                  <v:stroke joinstyle="miter"/>
                  <v:textbox>
                    <w:txbxContent>
                      <w:p w14:paraId="3B13FCCA" w14:textId="77777777" w:rsidR="00436F8B" w:rsidRPr="009B6581" w:rsidRDefault="00436F8B" w:rsidP="00436F8B">
                        <w:pPr>
                          <w:jc w:val="center"/>
                          <w:rPr>
                            <w:b/>
                            <w:bCs/>
                            <w:sz w:val="20"/>
                            <w:szCs w:val="20"/>
                            <w:lang w:val="en-GB"/>
                          </w:rPr>
                        </w:pPr>
                        <w:r w:rsidRPr="005E3E33">
                          <w:rPr>
                            <w:b/>
                            <w:bCs/>
                            <w:sz w:val="20"/>
                            <w:szCs w:val="20"/>
                            <w:highlight w:val="black"/>
                            <w:lang w:val="en-GB"/>
                          </w:rPr>
                          <w:t>Stage 3</w:t>
                        </w:r>
                      </w:p>
                      <w:p w14:paraId="08D5B3FE" w14:textId="77777777" w:rsidR="00436F8B" w:rsidRDefault="00436F8B" w:rsidP="00436F8B">
                        <w:pPr>
                          <w:spacing w:after="0" w:line="240" w:lineRule="auto"/>
                          <w:jc w:val="center"/>
                          <w:rPr>
                            <w:sz w:val="20"/>
                            <w:szCs w:val="20"/>
                            <w:lang w:val="en-GB"/>
                          </w:rPr>
                        </w:pPr>
                        <w:r w:rsidRPr="009B6581">
                          <w:rPr>
                            <w:sz w:val="20"/>
                            <w:szCs w:val="20"/>
                            <w:lang w:val="en-GB"/>
                          </w:rPr>
                          <w:t>f2f meeting at school/training centre</w:t>
                        </w:r>
                      </w:p>
                      <w:p w14:paraId="0966CC40" w14:textId="77777777" w:rsidR="00436F8B" w:rsidRPr="009B6581" w:rsidRDefault="00436F8B" w:rsidP="00436F8B">
                        <w:pPr>
                          <w:spacing w:after="0" w:line="240" w:lineRule="auto"/>
                          <w:jc w:val="center"/>
                          <w:rPr>
                            <w:sz w:val="20"/>
                            <w:szCs w:val="20"/>
                            <w:lang w:val="en-GB"/>
                          </w:rPr>
                        </w:pPr>
                        <w:r w:rsidRPr="009B6581">
                          <w:rPr>
                            <w:sz w:val="20"/>
                            <w:szCs w:val="20"/>
                            <w:lang w:val="en-GB"/>
                          </w:rPr>
                          <w:t>(Suggested 1 or 2 days)</w:t>
                        </w:r>
                      </w:p>
                      <w:p w14:paraId="47B676D6" w14:textId="77777777" w:rsidR="00436F8B" w:rsidRDefault="00436F8B" w:rsidP="00436F8B">
                        <w:pPr>
                          <w:jc w:val="center"/>
                          <w:rPr>
                            <w:lang w:val="en-GB"/>
                          </w:rPr>
                        </w:pPr>
                      </w:p>
                      <w:p w14:paraId="3DF9C370" w14:textId="77777777" w:rsidR="00436F8B" w:rsidRDefault="00436F8B" w:rsidP="00436F8B">
                        <w:pPr>
                          <w:jc w:val="center"/>
                          <w:rPr>
                            <w:lang w:val="en-GB"/>
                          </w:rPr>
                        </w:pPr>
                      </w:p>
                      <w:p w14:paraId="31CB7568" w14:textId="77777777" w:rsidR="00436F8B" w:rsidRPr="003F09C0" w:rsidRDefault="00436F8B" w:rsidP="00436F8B">
                        <w:pPr>
                          <w:jc w:val="center"/>
                          <w:rPr>
                            <w:lang w:val="en-GB"/>
                          </w:rPr>
                        </w:pPr>
                      </w:p>
                    </w:txbxContent>
                  </v:textbox>
                </v:roundrect>
                <v:roundrect id="Rectangle : coins arrondis 21" o:spid="_x0000_s1029" style="position:absolute;left:45951;width:11261;height:1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" fillcolor="#a5a5a5 [3206]" strokecolor="#525252 [1606]" strokeweight="1pt">
                  <v:stroke joinstyle="miter"/>
                  <v:textbox>
                    <w:txbxContent>
                      <w:p w14:paraId="44E7E2E2" w14:textId="77777777" w:rsidR="00436F8B" w:rsidRPr="009B6581" w:rsidRDefault="00436F8B" w:rsidP="00436F8B">
                        <w:pPr>
                          <w:jc w:val="center"/>
                          <w:rPr>
                            <w:b/>
                            <w:bCs/>
                            <w:sz w:val="20"/>
                            <w:szCs w:val="20"/>
                            <w:lang w:val="en-GB"/>
                          </w:rPr>
                        </w:pPr>
                        <w:r w:rsidRPr="005E3E33">
                          <w:rPr>
                            <w:b/>
                            <w:bCs/>
                            <w:sz w:val="20"/>
                            <w:szCs w:val="20"/>
                            <w:highlight w:val="black"/>
                            <w:lang w:val="en-GB"/>
                          </w:rPr>
                          <w:t>Stage 5</w:t>
                        </w:r>
                      </w:p>
                      <w:p w14:paraId="0EF7D817" w14:textId="77777777" w:rsidR="00436F8B" w:rsidRPr="009B6581" w:rsidRDefault="00436F8B" w:rsidP="00436F8B">
                        <w:pPr>
                          <w:spacing w:after="0" w:line="240" w:lineRule="auto"/>
                          <w:jc w:val="center"/>
                          <w:rPr>
                            <w:sz w:val="20"/>
                            <w:szCs w:val="20"/>
                            <w:lang w:val="en-GB"/>
                          </w:rPr>
                        </w:pPr>
                        <w:r w:rsidRPr="009B6581">
                          <w:rPr>
                            <w:sz w:val="20"/>
                            <w:szCs w:val="20"/>
                            <w:lang w:val="en-GB"/>
                          </w:rPr>
                          <w:t>f2f meeting at school/training centre (Suggested 1 or 2 days)</w:t>
                        </w:r>
                      </w:p>
                      <w:p w14:paraId="5529919E" w14:textId="77777777" w:rsidR="00436F8B" w:rsidRDefault="00436F8B" w:rsidP="00436F8B">
                        <w:pPr>
                          <w:jc w:val="center"/>
                          <w:rPr>
                            <w:lang w:val="en-GB"/>
                          </w:rPr>
                        </w:pPr>
                      </w:p>
                      <w:p w14:paraId="36C43B22" w14:textId="77777777" w:rsidR="00436F8B" w:rsidRDefault="00436F8B" w:rsidP="00436F8B">
                        <w:pPr>
                          <w:jc w:val="center"/>
                          <w:rPr>
                            <w:lang w:val="en-GB"/>
                          </w:rPr>
                        </w:pPr>
                      </w:p>
                      <w:p w14:paraId="211D4DF0" w14:textId="77777777" w:rsidR="00436F8B" w:rsidRPr="003F09C0" w:rsidRDefault="00436F8B" w:rsidP="00436F8B">
                        <w:pPr>
                          <w:jc w:val="center"/>
                          <w:rPr>
                            <w:lang w:val="en-GB"/>
                          </w:rPr>
                        </w:pPr>
                      </w:p>
                    </w:txbxContent>
                  </v:textbox>
                </v:roundrect>
                <v:roundrect id="Rectangle : coins arrondis 22" o:spid="_x0000_s1030" style="position:absolute;left:115;top:13484;width:11513;height:223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" fillcolor="#bf8f00 [2407]" strokecolor="#525252 [1606]" strokeweight="1pt">
                  <v:stroke joinstyle="miter"/>
                  <v:textbox>
                    <w:txbxContent>
                      <w:p w14:paraId="4A85BB72" w14:textId="77777777" w:rsidR="00436F8B" w:rsidRPr="007F39BE" w:rsidRDefault="00436F8B" w:rsidP="003C1F1C">
                        <w:pPr>
                          <w:numPr>
                            <w:ilvl w:val="0"/>
                            <w:numId w:val="17"/>
                          </w:numPr>
                          <w:tabs>
                            <w:tab w:val="clear" w:pos="720"/>
                          </w:tabs>
                          <w:spacing w:after="0" w:line="240" w:lineRule="auto"/>
                          <w:ind w:left="0" w:hanging="142"/>
                          <w:rPr>
                            <w:sz w:val="20"/>
                            <w:szCs w:val="20"/>
                            <w:lang w:val="pl-PL"/>
                          </w:rPr>
                        </w:pPr>
                        <w:r w:rsidRPr="007F39BE">
                          <w:rPr>
                            <w:sz w:val="20"/>
                            <w:szCs w:val="20"/>
                            <w:lang w:val="pl-PL"/>
                          </w:rPr>
                          <w:t>RenovUp's offer for the construction staff  (general presentation)</w:t>
                        </w:r>
                      </w:p>
                      <w:p w14:paraId="0774E573" w14:textId="77777777" w:rsidR="00436F8B" w:rsidRDefault="00436F8B" w:rsidP="003C1F1C">
                        <w:pPr>
                          <w:numPr>
                            <w:ilvl w:val="0"/>
                            <w:numId w:val="17"/>
                          </w:numPr>
                          <w:tabs>
                            <w:tab w:val="clear" w:pos="720"/>
                          </w:tabs>
                          <w:spacing w:after="0" w:line="240" w:lineRule="auto"/>
                          <w:ind w:left="0" w:hanging="142"/>
                          <w:rPr>
                            <w:sz w:val="20"/>
                            <w:szCs w:val="20"/>
                            <w:lang w:val="en-GB"/>
                          </w:rPr>
                        </w:pPr>
                        <w:r w:rsidRPr="00BA68C7">
                          <w:rPr>
                            <w:sz w:val="20"/>
                            <w:szCs w:val="20"/>
                            <w:lang w:val="en-GB"/>
                          </w:rPr>
                          <w:t>Familiarisation with Grids 1&amp;2 for observation and analysis of work situations</w:t>
                        </w:r>
                      </w:p>
                      <w:p w14:paraId="2A9328DF" w14:textId="77777777" w:rsidR="00436F8B" w:rsidRPr="00BA68C7" w:rsidRDefault="00436F8B" w:rsidP="003C1F1C">
                        <w:pPr>
                          <w:numPr>
                            <w:ilvl w:val="0"/>
                            <w:numId w:val="17"/>
                          </w:numPr>
                          <w:tabs>
                            <w:tab w:val="clear" w:pos="720"/>
                          </w:tabs>
                          <w:spacing w:after="0" w:line="240" w:lineRule="auto"/>
                          <w:ind w:left="0" w:hanging="142"/>
                          <w:rPr>
                            <w:sz w:val="20"/>
                            <w:szCs w:val="20"/>
                            <w:lang w:val="en-GB"/>
                          </w:rPr>
                        </w:pPr>
                        <w:r w:rsidRPr="00E67D04">
                          <w:rPr>
                            <w:sz w:val="20"/>
                            <w:szCs w:val="20"/>
                            <w:lang w:val="pl-PL"/>
                          </w:rPr>
                          <w:t>Tips for pedagogical objectives</w:t>
                        </w:r>
                      </w:p>
                      <w:p w14:paraId="6A93C069" w14:textId="77777777" w:rsidR="00436F8B" w:rsidRPr="00BA68C7" w:rsidRDefault="00436F8B" w:rsidP="00436F8B">
                        <w:pPr>
                          <w:jc w:val="center"/>
                          <w:rPr>
                            <w:lang w:val="en-GB"/>
                          </w:rPr>
                        </w:pPr>
                      </w:p>
                    </w:txbxContent>
                  </v:textbox>
                </v:roundrect>
                <v:roundrect id="Rectangle : coins arrondis 23" o:spid="_x0000_s1031" style="position:absolute;left:23149;top:13484;width:11517;height:228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" fillcolor="#bf8f00 [2407]" strokecolor="#525252 [1606]" strokeweight="1pt">
                  <v:stroke joinstyle="miter"/>
                  <v:textbox>
                    <w:txbxContent>
                      <w:p w14:paraId="391AAC30" w14:textId="77777777" w:rsidR="00436F8B" w:rsidRPr="00BA68C7" w:rsidRDefault="00436F8B" w:rsidP="003C1F1C">
                        <w:pPr>
                          <w:numPr>
                            <w:ilvl w:val="0"/>
                            <w:numId w:val="17"/>
                          </w:numPr>
                          <w:tabs>
                            <w:tab w:val="clear" w:pos="720"/>
                          </w:tabs>
                          <w:spacing w:after="0" w:line="240" w:lineRule="auto"/>
                          <w:ind w:left="0" w:hanging="142"/>
                          <w:rPr>
                            <w:sz w:val="20"/>
                            <w:szCs w:val="20"/>
                            <w:lang w:val="pl-PL"/>
                          </w:rPr>
                        </w:pPr>
                        <w:r w:rsidRPr="00BA68C7">
                          <w:rPr>
                            <w:sz w:val="20"/>
                            <w:szCs w:val="20"/>
                            <w:lang w:val="pl-PL"/>
                          </w:rPr>
                          <w:t>Familiarisation with Grid 3 for diagnosing training needs of trainees</w:t>
                        </w:r>
                      </w:p>
                      <w:p w14:paraId="4F4C8A33" w14:textId="77777777" w:rsidR="00436F8B" w:rsidRDefault="00436F8B" w:rsidP="003C1F1C">
                        <w:pPr>
                          <w:numPr>
                            <w:ilvl w:val="0"/>
                            <w:numId w:val="17"/>
                          </w:numPr>
                          <w:tabs>
                            <w:tab w:val="clear" w:pos="720"/>
                          </w:tabs>
                          <w:spacing w:after="0" w:line="240" w:lineRule="auto"/>
                          <w:ind w:left="0" w:hanging="142"/>
                          <w:rPr>
                            <w:sz w:val="20"/>
                            <w:szCs w:val="20"/>
                            <w:lang w:val="pl-PL"/>
                          </w:rPr>
                        </w:pPr>
                        <w:r w:rsidRPr="00BA68C7">
                          <w:rPr>
                            <w:sz w:val="20"/>
                            <w:szCs w:val="20"/>
                            <w:lang w:val="pl-PL"/>
                          </w:rPr>
                          <w:t>Familiarisation with Grid 4 for progress evatuation</w:t>
                        </w:r>
                      </w:p>
                      <w:p w14:paraId="465E9B6C" w14:textId="77777777" w:rsidR="00436F8B" w:rsidRPr="00BA68C7" w:rsidRDefault="00436F8B" w:rsidP="003C1F1C">
                        <w:pPr>
                          <w:numPr>
                            <w:ilvl w:val="0"/>
                            <w:numId w:val="17"/>
                          </w:numPr>
                          <w:tabs>
                            <w:tab w:val="clear" w:pos="720"/>
                          </w:tabs>
                          <w:spacing w:after="0" w:line="240" w:lineRule="auto"/>
                          <w:ind w:left="0" w:hanging="142"/>
                          <w:rPr>
                            <w:sz w:val="20"/>
                            <w:szCs w:val="20"/>
                            <w:lang w:val="pl-PL"/>
                          </w:rPr>
                        </w:pPr>
                        <w:r w:rsidRPr="00E67D04">
                          <w:rPr>
                            <w:sz w:val="20"/>
                            <w:szCs w:val="20"/>
                            <w:lang w:val="pl-PL"/>
                          </w:rPr>
                          <w:t>Tips for pedagogical objectives</w:t>
                        </w:r>
                      </w:p>
                      <w:p w14:paraId="367D505B" w14:textId="77777777" w:rsidR="00436F8B" w:rsidRPr="003F09C0" w:rsidRDefault="00436F8B" w:rsidP="00436F8B">
                        <w:pPr>
                          <w:jc w:val="center"/>
                          <w:rPr>
                            <w:lang w:val="en-GB"/>
                          </w:rPr>
                        </w:pPr>
                      </w:p>
                    </w:txbxContent>
                  </v:textbox>
                </v:roundrect>
                <v:roundrect id="Rectangle : coins arrondis 24" o:spid="_x0000_s1032" style="position:absolute;left:45835;top:13195;width:11551;height:228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" fillcolor="#bf8f00 [2407]" strokecolor="#525252 [1606]" strokeweight="1pt">
                  <v:stroke joinstyle="miter"/>
                  <v:textbox>
                    <w:txbxContent>
                      <w:p w14:paraId="5F1D200D" w14:textId="77777777" w:rsidR="00436F8B" w:rsidRPr="00BA68C7" w:rsidRDefault="00436F8B" w:rsidP="003C1F1C">
                        <w:pPr>
                          <w:numPr>
                            <w:ilvl w:val="0"/>
                            <w:numId w:val="17"/>
                          </w:numPr>
                          <w:tabs>
                            <w:tab w:val="clear" w:pos="720"/>
                          </w:tabs>
                          <w:spacing w:after="0" w:line="240" w:lineRule="auto"/>
                          <w:ind w:left="0" w:hanging="142"/>
                          <w:rPr>
                            <w:sz w:val="20"/>
                            <w:szCs w:val="20"/>
                            <w:lang w:val="pl-PL"/>
                          </w:rPr>
                        </w:pPr>
                        <w:r w:rsidRPr="00BA68C7">
                          <w:rPr>
                            <w:sz w:val="20"/>
                            <w:szCs w:val="20"/>
                            <w:lang w:val="pl-PL"/>
                          </w:rPr>
                          <w:t>Open Badges</w:t>
                        </w:r>
                      </w:p>
                      <w:p w14:paraId="7B638716" w14:textId="77777777" w:rsidR="00436F8B" w:rsidRDefault="00436F8B" w:rsidP="003C1F1C">
                        <w:pPr>
                          <w:numPr>
                            <w:ilvl w:val="0"/>
                            <w:numId w:val="17"/>
                          </w:numPr>
                          <w:tabs>
                            <w:tab w:val="clear" w:pos="720"/>
                          </w:tabs>
                          <w:spacing w:after="0" w:line="240" w:lineRule="auto"/>
                          <w:ind w:left="0" w:hanging="142"/>
                          <w:rPr>
                            <w:sz w:val="20"/>
                            <w:szCs w:val="20"/>
                            <w:lang w:val="pl-PL"/>
                          </w:rPr>
                        </w:pPr>
                        <w:r w:rsidRPr="00BA68C7">
                          <w:rPr>
                            <w:sz w:val="20"/>
                            <w:szCs w:val="20"/>
                            <w:lang w:val="pl-PL"/>
                          </w:rPr>
                          <w:t>General feedback</w:t>
                        </w:r>
                      </w:p>
                      <w:p w14:paraId="34423FAB" w14:textId="77777777" w:rsidR="00436F8B" w:rsidRPr="00E67D04" w:rsidRDefault="00436F8B" w:rsidP="003C1F1C">
                        <w:pPr>
                          <w:numPr>
                            <w:ilvl w:val="0"/>
                            <w:numId w:val="17"/>
                          </w:numPr>
                          <w:tabs>
                            <w:tab w:val="clear" w:pos="720"/>
                          </w:tabs>
                          <w:spacing w:after="0" w:line="240" w:lineRule="auto"/>
                          <w:ind w:left="0" w:hanging="142"/>
                          <w:rPr>
                            <w:sz w:val="20"/>
                            <w:szCs w:val="20"/>
                            <w:lang w:val="pl-PL"/>
                          </w:rPr>
                        </w:pPr>
                        <w:r w:rsidRPr="00E67D04">
                          <w:rPr>
                            <w:sz w:val="20"/>
                            <w:szCs w:val="20"/>
                            <w:lang w:val="pl-PL"/>
                          </w:rPr>
                          <w:t>Tips for pedagogical objectives</w:t>
                        </w:r>
                      </w:p>
                    </w:txbxContent>
                  </v:textbox>
                </v:roundrect>
                <v:roundrect id="Rectangle : coins arrondis 25" o:spid="_x0000_s1033" style="position:absolute;left:12211;top:3067;width:10465;height:28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" fillcolor="#91bce3 [2168]" strokecolor="#5b9bd5 [3208]" strokeweight=".5pt">
                  <v:fill color2="#7aaddd [2616]" rotate="t" colors="0 #b1cbe9;.5 #a3c1e5;1 #92b9e4" focus="100%" type="gradient">
                    <o:fill v:ext="view" type="gradientUnscaled"/>
                  </v:fill>
                  <v:stroke joinstyle="miter"/>
                  <v:textbox>
                    <w:txbxContent>
                      <w:p w14:paraId="1E3DEB56" w14:textId="77777777" w:rsidR="00436F8B" w:rsidRPr="005E3E33" w:rsidRDefault="00436F8B" w:rsidP="00436F8B">
                        <w:pPr>
                          <w:spacing w:after="0" w:line="240" w:lineRule="auto"/>
                          <w:jc w:val="center"/>
                          <w:rPr>
                            <w:b/>
                            <w:bCs/>
                            <w:color w:val="FFFFFF" w:themeColor="background1"/>
                            <w:sz w:val="20"/>
                            <w:szCs w:val="20"/>
                            <w:highlight w:val="black"/>
                            <w:lang w:val="en-GB"/>
                          </w:rPr>
                        </w:pPr>
                        <w:r w:rsidRPr="005E3E33">
                          <w:rPr>
                            <w:b/>
                            <w:bCs/>
                            <w:color w:val="FFFFFF" w:themeColor="background1"/>
                            <w:sz w:val="20"/>
                            <w:szCs w:val="20"/>
                            <w:highlight w:val="black"/>
                            <w:lang w:val="en-GB"/>
                          </w:rPr>
                          <w:t>Stage 2</w:t>
                        </w:r>
                      </w:p>
                      <w:p w14:paraId="487A09CC" w14:textId="77777777" w:rsidR="00436F8B" w:rsidRDefault="00436F8B" w:rsidP="00436F8B">
                        <w:pPr>
                          <w:spacing w:after="0" w:line="240" w:lineRule="auto"/>
                          <w:ind w:left="142"/>
                          <w:jc w:val="center"/>
                          <w:rPr>
                            <w:sz w:val="20"/>
                            <w:szCs w:val="20"/>
                            <w:lang w:val="en-GB"/>
                          </w:rPr>
                        </w:pPr>
                        <w:r w:rsidRPr="009B6581">
                          <w:rPr>
                            <w:sz w:val="20"/>
                            <w:szCs w:val="20"/>
                            <w:lang w:val="en-GB"/>
                          </w:rPr>
                          <w:t xml:space="preserve">Observation and analysis of work situations </w:t>
                        </w:r>
                        <w:r>
                          <w:rPr>
                            <w:sz w:val="20"/>
                            <w:szCs w:val="20"/>
                            <w:lang w:val="en-GB"/>
                          </w:rPr>
                          <w:t>with</w:t>
                        </w:r>
                      </w:p>
                      <w:p w14:paraId="0CD6C2DC" w14:textId="77777777" w:rsidR="00436F8B" w:rsidRDefault="00436F8B" w:rsidP="00436F8B">
                        <w:pPr>
                          <w:spacing w:after="0" w:line="240" w:lineRule="auto"/>
                          <w:ind w:left="142"/>
                          <w:jc w:val="center"/>
                          <w:rPr>
                            <w:sz w:val="20"/>
                            <w:szCs w:val="20"/>
                            <w:lang w:val="en-GB"/>
                          </w:rPr>
                        </w:pPr>
                        <w:r w:rsidRPr="009B6581">
                          <w:rPr>
                            <w:sz w:val="20"/>
                            <w:szCs w:val="20"/>
                            <w:lang w:val="en-GB"/>
                          </w:rPr>
                          <w:t>Grids 1 &amp; 2</w:t>
                        </w:r>
                        <w:r>
                          <w:rPr>
                            <w:sz w:val="20"/>
                            <w:szCs w:val="20"/>
                            <w:lang w:val="en-GB"/>
                          </w:rPr>
                          <w:t xml:space="preserve"> on </w:t>
                        </w:r>
                        <w:r w:rsidRPr="009B6581">
                          <w:rPr>
                            <w:sz w:val="20"/>
                            <w:szCs w:val="20"/>
                            <w:lang w:val="en-GB"/>
                          </w:rPr>
                          <w:t>Renovation sites</w:t>
                        </w:r>
                        <w:r>
                          <w:rPr>
                            <w:sz w:val="20"/>
                            <w:szCs w:val="20"/>
                            <w:lang w:val="en-GB"/>
                          </w:rPr>
                          <w:t xml:space="preserve"> (1 or 2)</w:t>
                        </w:r>
                      </w:p>
                      <w:p w14:paraId="25FE2D0B" w14:textId="77777777" w:rsidR="00436F8B" w:rsidRPr="009B6581" w:rsidRDefault="00436F8B" w:rsidP="00436F8B">
                        <w:pPr>
                          <w:spacing w:after="0" w:line="240" w:lineRule="auto"/>
                          <w:ind w:left="142"/>
                          <w:jc w:val="center"/>
                          <w:rPr>
                            <w:sz w:val="20"/>
                            <w:szCs w:val="20"/>
                            <w:lang w:val="en-GB"/>
                          </w:rPr>
                        </w:pPr>
                        <w:r>
                          <w:rPr>
                            <w:sz w:val="20"/>
                            <w:szCs w:val="20"/>
                            <w:lang w:val="en-GB"/>
                          </w:rPr>
                          <w:t>Suggested ½ or 1 day</w:t>
                        </w:r>
                      </w:p>
                    </w:txbxContent>
                  </v:textbox>
                </v:roundrect>
                <v:roundrect id="Rectangle : coins arrondis 26" o:spid="_x0000_s1034" style="position:absolute;left:35129;top:3067;width:10464;height:28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" fillcolor="#91bce3 [2168]" strokecolor="#5b9bd5 [3208]" strokeweight=".5pt">
                  <v:fill color2="#7aaddd [2616]" rotate="t" colors="0 #b1cbe9;.5 #a3c1e5;1 #92b9e4" focus="100%" type="gradient">
                    <o:fill v:ext="view" type="gradientUnscaled"/>
                  </v:fill>
                  <v:stroke joinstyle="miter"/>
                  <v:textbox>
                    <w:txbxContent>
                      <w:p w14:paraId="212468CF" w14:textId="77777777" w:rsidR="00436F8B" w:rsidRPr="00F71452" w:rsidRDefault="00436F8B" w:rsidP="00436F8B">
                        <w:pPr>
                          <w:jc w:val="center"/>
                          <w:rPr>
                            <w:b/>
                            <w:color w:val="FFFFFF" w:themeColor="background1"/>
                            <w:sz w:val="20"/>
                            <w:szCs w:val="20"/>
                            <w:lang w:val="en-GB"/>
                          </w:rPr>
                        </w:pPr>
                        <w:r w:rsidRPr="005E3E33">
                          <w:rPr>
                            <w:b/>
                            <w:color w:val="FFFFFF" w:themeColor="background1"/>
                            <w:sz w:val="20"/>
                            <w:szCs w:val="20"/>
                            <w:highlight w:val="black"/>
                            <w:lang w:val="en-GB"/>
                          </w:rPr>
                          <w:t>Stage 4</w:t>
                        </w:r>
                      </w:p>
                      <w:p w14:paraId="0CD59B47" w14:textId="77777777" w:rsidR="00436F8B" w:rsidRDefault="00436F8B" w:rsidP="00436F8B">
                        <w:pPr>
                          <w:spacing w:after="0" w:line="240" w:lineRule="auto"/>
                          <w:ind w:left="142"/>
                          <w:jc w:val="center"/>
                          <w:rPr>
                            <w:sz w:val="20"/>
                            <w:szCs w:val="20"/>
                            <w:lang w:val="en-GB"/>
                          </w:rPr>
                        </w:pPr>
                        <w:r>
                          <w:rPr>
                            <w:sz w:val="20"/>
                            <w:szCs w:val="20"/>
                            <w:lang w:val="en-GB"/>
                          </w:rPr>
                          <w:t>I</w:t>
                        </w:r>
                        <w:r w:rsidRPr="002E3D31">
                          <w:rPr>
                            <w:sz w:val="18"/>
                            <w:szCs w:val="18"/>
                            <w:lang w:val="en-GB"/>
                          </w:rPr>
                          <w:t xml:space="preserve">dentification </w:t>
                        </w:r>
                        <w:r w:rsidRPr="009B6581">
                          <w:rPr>
                            <w:sz w:val="20"/>
                            <w:szCs w:val="20"/>
                            <w:lang w:val="en-GB"/>
                          </w:rPr>
                          <w:t xml:space="preserve">and analysis of </w:t>
                        </w:r>
                        <w:r>
                          <w:rPr>
                            <w:sz w:val="20"/>
                            <w:szCs w:val="20"/>
                            <w:lang w:val="en-GB"/>
                          </w:rPr>
                          <w:t>the learner’s progress</w:t>
                        </w:r>
                        <w:r w:rsidRPr="009B6581">
                          <w:rPr>
                            <w:sz w:val="20"/>
                            <w:szCs w:val="20"/>
                            <w:lang w:val="en-GB"/>
                          </w:rPr>
                          <w:t xml:space="preserve"> </w:t>
                        </w:r>
                        <w:r>
                          <w:rPr>
                            <w:sz w:val="20"/>
                            <w:szCs w:val="20"/>
                            <w:lang w:val="en-GB"/>
                          </w:rPr>
                          <w:t>with</w:t>
                        </w:r>
                      </w:p>
                      <w:p w14:paraId="79B2B09B" w14:textId="77777777" w:rsidR="00436F8B" w:rsidRDefault="00436F8B" w:rsidP="00436F8B">
                        <w:pPr>
                          <w:spacing w:after="0" w:line="240" w:lineRule="auto"/>
                          <w:ind w:left="142"/>
                          <w:jc w:val="center"/>
                          <w:rPr>
                            <w:sz w:val="20"/>
                            <w:szCs w:val="20"/>
                            <w:lang w:val="en-GB"/>
                          </w:rPr>
                        </w:pPr>
                        <w:r w:rsidRPr="009B6581">
                          <w:rPr>
                            <w:sz w:val="20"/>
                            <w:szCs w:val="20"/>
                            <w:lang w:val="en-GB"/>
                          </w:rPr>
                          <w:t xml:space="preserve">Grids </w:t>
                        </w:r>
                        <w:r>
                          <w:rPr>
                            <w:sz w:val="20"/>
                            <w:szCs w:val="20"/>
                            <w:lang w:val="en-GB"/>
                          </w:rPr>
                          <w:t>3</w:t>
                        </w:r>
                        <w:r w:rsidRPr="009B6581">
                          <w:rPr>
                            <w:sz w:val="20"/>
                            <w:szCs w:val="20"/>
                            <w:lang w:val="en-GB"/>
                          </w:rPr>
                          <w:t xml:space="preserve"> &amp; </w:t>
                        </w:r>
                        <w:r>
                          <w:rPr>
                            <w:sz w:val="20"/>
                            <w:szCs w:val="20"/>
                            <w:lang w:val="en-GB"/>
                          </w:rPr>
                          <w:t xml:space="preserve">4 (or future consolidated grid) at school or on </w:t>
                        </w:r>
                        <w:r w:rsidRPr="009B6581">
                          <w:rPr>
                            <w:sz w:val="20"/>
                            <w:szCs w:val="20"/>
                            <w:lang w:val="en-GB"/>
                          </w:rPr>
                          <w:t>Renovation sites</w:t>
                        </w:r>
                        <w:r>
                          <w:rPr>
                            <w:sz w:val="20"/>
                            <w:szCs w:val="20"/>
                            <w:lang w:val="en-GB"/>
                          </w:rPr>
                          <w:t xml:space="preserve"> (1 or 2)</w:t>
                        </w:r>
                      </w:p>
                      <w:p w14:paraId="572E24E4" w14:textId="77777777" w:rsidR="00436F8B" w:rsidRPr="009B6581" w:rsidRDefault="00436F8B" w:rsidP="00436F8B">
                        <w:pPr>
                          <w:ind w:left="142"/>
                          <w:jc w:val="center"/>
                          <w:rPr>
                            <w:sz w:val="20"/>
                            <w:szCs w:val="20"/>
                            <w:lang w:val="en-GB"/>
                          </w:rPr>
                        </w:pPr>
                        <w:r>
                          <w:rPr>
                            <w:sz w:val="20"/>
                            <w:szCs w:val="20"/>
                            <w:lang w:val="en-GB"/>
                          </w:rPr>
                          <w:t>Suggested ½ or 1 day</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7" o:spid="_x0000_s1035" type="#_x0000_t13" style="position:absolute;top:35782;width:5769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" adj="20102" fillcolor="#4472c4 [3204]" strokecolor="#1f3763 [1604]" strokeweight="1pt">
                  <v:textbox>
                    <w:txbxContent>
                      <w:p w14:paraId="56929EEE" w14:textId="77777777" w:rsidR="00436F8B" w:rsidRPr="00F71452" w:rsidRDefault="00436F8B" w:rsidP="00436F8B">
                        <w:pPr>
                          <w:jc w:val="center"/>
                          <w:rPr>
                            <w:sz w:val="24"/>
                            <w:szCs w:val="24"/>
                          </w:rPr>
                        </w:pPr>
                        <w:r w:rsidRPr="00F71452">
                          <w:rPr>
                            <w:sz w:val="24"/>
                            <w:szCs w:val="24"/>
                          </w:rPr>
                          <w:t xml:space="preserve">Suggested </w:t>
                        </w:r>
                        <w:r w:rsidRPr="00F71452">
                          <w:rPr>
                            <w:sz w:val="24"/>
                            <w:szCs w:val="24"/>
                          </w:rPr>
                          <w:t>duration: 5 months maximum</w:t>
                        </w: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 courbe vers le bas 28" o:spid="_x0000_s1036" type="#_x0000_t105" style="position:absolute;left:10069;top:1041;width:6251;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" adj="18200,20750,16200" fillcolor="#4472c4 [3204]" strokecolor="#1f3763 [1604]" strokeweight="1pt"/>
                <v:shape id="Flèche : courbe vers le bas 29" o:spid="_x0000_s1037" type="#_x0000_t105" style="position:absolute;left:33508;top:1099;width:6251;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" adj="18200,20750,16200" fillcolor="#4472c4 [3204]" strokecolor="#1f3763 [1604]" strokeweight="1p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30" o:spid="_x0000_s1038" type="#_x0000_t104" style="position:absolute;left:17535;top:31615;width:7003;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" adj="16155,20239,5400" fillcolor="#4472c4 [3204]" strokecolor="#1f3763 [1604]" strokeweight="1pt"/>
                <v:shape id="Flèche : courbe vers le haut 31" o:spid="_x0000_s1039" type="#_x0000_t104" style="position:absolute;left:40395;top:31673;width:7003;height:3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" adj="16155,20239,5400" fillcolor="#4472c4 [3204]" strokecolor="#1f3763 [1604]" strokeweight="1pt"/>
                <w10:wrap type="topAndBottom" anchorx="margin"/>
              </v:group>
            </w:pict>
          </mc:Fallback>
        </mc:AlternateContent>
      </w:r>
      <w:r>
        <w:rPr>
          <w:rFonts w:cstheme="minorHAnsi"/>
          <w:lang w:val="en-GB"/>
        </w:rPr>
        <w:t>The preparation model intended to trainers</w:t>
      </w:r>
      <w:r w:rsidR="00397305">
        <w:rPr>
          <w:rFonts w:cstheme="minorHAnsi"/>
          <w:lang w:val="en-GB"/>
        </w:rPr>
        <w:t>/teachers</w:t>
      </w:r>
      <w:r>
        <w:rPr>
          <w:rFonts w:cstheme="minorHAnsi"/>
          <w:lang w:val="en-GB"/>
        </w:rPr>
        <w:t xml:space="preserve"> is based on the following scheme:</w:t>
      </w:r>
    </w:p>
    <w:p w14:paraId="49B1D092" w14:textId="77777777" w:rsidR="00FF4A4A" w:rsidRDefault="00FF4A4A" w:rsidP="001F1AF3">
      <w:pPr>
        <w:tabs>
          <w:tab w:val="left" w:pos="1134"/>
        </w:tabs>
        <w:spacing w:after="0" w:line="240" w:lineRule="auto"/>
        <w:jc w:val="both"/>
        <w:rPr>
          <w:rFonts w:cstheme="minorHAnsi"/>
          <w:lang w:val="en-GB"/>
        </w:rPr>
      </w:pPr>
    </w:p>
    <w:p w14:paraId="2CF9F5C9" w14:textId="0C56D9DE" w:rsidR="001F1AF3" w:rsidRDefault="001F1AF3" w:rsidP="001F1AF3">
      <w:pPr>
        <w:tabs>
          <w:tab w:val="left" w:pos="1134"/>
        </w:tabs>
        <w:spacing w:after="0" w:line="240" w:lineRule="auto"/>
        <w:jc w:val="both"/>
        <w:rPr>
          <w:rFonts w:cstheme="minorHAnsi"/>
          <w:lang w:val="en-GB"/>
        </w:rPr>
      </w:pPr>
    </w:p>
    <w:p w14:paraId="7AF0D5D0" w14:textId="19AD304A" w:rsidR="001F1AF3" w:rsidRPr="001F1AF3" w:rsidRDefault="00FA7505" w:rsidP="001F1AF3">
      <w:pPr>
        <w:tabs>
          <w:tab w:val="left" w:pos="1134"/>
        </w:tabs>
        <w:spacing w:after="0" w:line="240" w:lineRule="auto"/>
        <w:jc w:val="both"/>
        <w:rPr>
          <w:rFonts w:cstheme="minorHAnsi"/>
          <w:lang w:val="en-GB"/>
        </w:rPr>
      </w:pPr>
      <w:r w:rsidRPr="00FA7505">
        <w:rPr>
          <w:rFonts w:cstheme="minorHAnsi"/>
          <w:lang w:val="en-GB"/>
        </w:rPr>
        <w:t>The finalisation of the scheme for the preparation/professionalisation of trainers/teachers for the integration of work situations in the training courses for site managers and team leaders is the next stage of the RenovUp project, where the results of the observations described here will be integrated.</w:t>
      </w:r>
    </w:p>
    <w:p w14:paraId="2C5514F7" w14:textId="612C8B18" w:rsidR="00543776" w:rsidRDefault="00543776">
      <w:pPr>
        <w:rPr>
          <w:rFonts w:cstheme="minorHAnsi"/>
          <w:lang w:val="en-GB"/>
        </w:rPr>
      </w:pPr>
      <w:r>
        <w:rPr>
          <w:rFonts w:cstheme="minorHAnsi"/>
          <w:lang w:val="en-GB"/>
        </w:rPr>
        <w:br w:type="page"/>
      </w:r>
    </w:p>
    <w:p w14:paraId="04E10D0F" w14:textId="77777777" w:rsidR="00FA63C3" w:rsidRDefault="00FA63C3" w:rsidP="000F2C5E">
      <w:pPr>
        <w:tabs>
          <w:tab w:val="left" w:pos="1134"/>
        </w:tabs>
        <w:spacing w:after="0" w:line="240" w:lineRule="auto"/>
        <w:jc w:val="both"/>
        <w:rPr>
          <w:rFonts w:cstheme="minorHAnsi"/>
          <w:lang w:val="en-GB"/>
        </w:rPr>
      </w:pPr>
    </w:p>
    <w:p w14:paraId="38D0B8AF" w14:textId="3FED74CB" w:rsidR="009F1660" w:rsidRDefault="009F1660" w:rsidP="000F2C5E">
      <w:pPr>
        <w:tabs>
          <w:tab w:val="left" w:pos="1134"/>
        </w:tabs>
        <w:spacing w:after="0" w:line="240" w:lineRule="auto"/>
        <w:jc w:val="both"/>
        <w:rPr>
          <w:rFonts w:cstheme="minorHAnsi"/>
          <w:lang w:val="en-GB"/>
        </w:rPr>
      </w:pPr>
    </w:p>
    <w:p w14:paraId="25611D9B" w14:textId="68252B51" w:rsidR="0002667F" w:rsidRPr="00F6089F" w:rsidRDefault="0002667F" w:rsidP="00F6089F">
      <w:pPr>
        <w:pStyle w:val="Titre3"/>
        <w:numPr>
          <w:ilvl w:val="0"/>
          <w:numId w:val="15"/>
        </w:numPr>
        <w:rPr>
          <w:color w:val="1F3864" w:themeColor="accent1" w:themeShade="80"/>
          <w:sz w:val="28"/>
          <w:szCs w:val="28"/>
          <w:lang w:val="en-GB"/>
        </w:rPr>
      </w:pPr>
      <w:bookmarkStart w:id="5" w:name="_Toc109991179"/>
      <w:r w:rsidRPr="00F6089F">
        <w:rPr>
          <w:color w:val="1F3864" w:themeColor="accent1" w:themeShade="80"/>
          <w:sz w:val="28"/>
          <w:szCs w:val="28"/>
          <w:lang w:val="en-GB"/>
        </w:rPr>
        <w:t>PROPOSALS FOR IMPROVING THE OBSERVATION GRIDS</w:t>
      </w:r>
      <w:bookmarkEnd w:id="5"/>
    </w:p>
    <w:p w14:paraId="4CA4C8F8" w14:textId="77777777" w:rsidR="0002667F" w:rsidRPr="0002667F" w:rsidRDefault="0002667F" w:rsidP="0002667F">
      <w:pPr>
        <w:pStyle w:val="Paragraphedeliste"/>
        <w:spacing w:after="0" w:line="240" w:lineRule="auto"/>
        <w:ind w:left="284"/>
        <w:rPr>
          <w:rFonts w:eastAsiaTheme="minorEastAsia" w:cstheme="minorHAnsi"/>
          <w:b/>
          <w:bCs/>
          <w:color w:val="1F3864" w:themeColor="accent1" w:themeShade="80"/>
          <w:sz w:val="28"/>
          <w:szCs w:val="28"/>
          <w:lang w:val="en-GB" w:bidi="he-IL"/>
        </w:rPr>
      </w:pPr>
    </w:p>
    <w:p w14:paraId="1D40C06B" w14:textId="0EEF8F32" w:rsidR="0002667F" w:rsidRPr="00543776" w:rsidRDefault="00F46560" w:rsidP="00C14DDF">
      <w:pPr>
        <w:pStyle w:val="Titre3"/>
        <w:shd w:val="clear" w:color="auto" w:fill="FFFFFF" w:themeFill="background1"/>
        <w:rPr>
          <w:rFonts w:cstheme="minorHAnsi"/>
          <w:sz w:val="22"/>
          <w:szCs w:val="22"/>
          <w:lang w:val="en-GB"/>
        </w:rPr>
      </w:pPr>
      <w:bookmarkStart w:id="6" w:name="_Toc109991180"/>
      <w:r w:rsidRPr="00543776">
        <w:rPr>
          <w:rFonts w:cstheme="minorHAnsi"/>
          <w:sz w:val="22"/>
          <w:szCs w:val="22"/>
          <w:lang w:val="en-GB"/>
        </w:rPr>
        <w:t>STRENGHTS OF THE EXISTING GRIDS</w:t>
      </w:r>
      <w:bookmarkEnd w:id="6"/>
    </w:p>
    <w:p w14:paraId="5822832A" w14:textId="77777777" w:rsidR="0002667F" w:rsidRDefault="0002667F" w:rsidP="0002667F">
      <w:pPr>
        <w:tabs>
          <w:tab w:val="left" w:pos="426"/>
        </w:tabs>
        <w:spacing w:after="0" w:line="240" w:lineRule="auto"/>
        <w:ind w:left="66"/>
        <w:jc w:val="both"/>
        <w:rPr>
          <w:rFonts w:cstheme="minorHAnsi"/>
          <w:b/>
          <w:lang w:val="en-GB"/>
        </w:rPr>
      </w:pPr>
    </w:p>
    <w:p w14:paraId="5A74EC88" w14:textId="5E16102A" w:rsidR="000F2C5E" w:rsidRPr="009F6272" w:rsidRDefault="000F2C5E" w:rsidP="003C1F1C">
      <w:pPr>
        <w:pStyle w:val="Paragraphedeliste"/>
        <w:numPr>
          <w:ilvl w:val="0"/>
          <w:numId w:val="14"/>
        </w:numPr>
        <w:tabs>
          <w:tab w:val="left" w:pos="1134"/>
        </w:tabs>
        <w:spacing w:after="0" w:line="240" w:lineRule="auto"/>
        <w:jc w:val="both"/>
        <w:rPr>
          <w:rFonts w:cstheme="minorHAnsi"/>
          <w:lang w:val="en-GB"/>
        </w:rPr>
      </w:pPr>
      <w:r w:rsidRPr="009F6272">
        <w:rPr>
          <w:rFonts w:cstheme="minorHAnsi"/>
          <w:lang w:val="en-GB"/>
        </w:rPr>
        <w:t xml:space="preserve">Both </w:t>
      </w:r>
      <w:r w:rsidR="00CA752E">
        <w:rPr>
          <w:rFonts w:cstheme="minorHAnsi"/>
          <w:lang w:val="en-GB"/>
        </w:rPr>
        <w:t>g</w:t>
      </w:r>
      <w:r w:rsidRPr="009F6272">
        <w:rPr>
          <w:rFonts w:cstheme="minorHAnsi"/>
          <w:lang w:val="en-GB"/>
        </w:rPr>
        <w:t>rids require a structured (categorized) observation that makes it easier for the observer to recognize all aspects of real work situations: environment, documents, methods, equipment, and human resources.</w:t>
      </w:r>
    </w:p>
    <w:p w14:paraId="52A3119F" w14:textId="286B84B9" w:rsidR="000F2C5E" w:rsidRDefault="000F2C5E" w:rsidP="003C1F1C">
      <w:pPr>
        <w:pStyle w:val="Paragraphedeliste"/>
        <w:numPr>
          <w:ilvl w:val="0"/>
          <w:numId w:val="14"/>
        </w:numPr>
        <w:tabs>
          <w:tab w:val="left" w:pos="1134"/>
        </w:tabs>
        <w:spacing w:after="0" w:line="240" w:lineRule="auto"/>
        <w:jc w:val="both"/>
        <w:rPr>
          <w:rFonts w:cstheme="minorHAnsi"/>
          <w:lang w:val="en-GB"/>
        </w:rPr>
      </w:pPr>
      <w:r w:rsidRPr="009F6272">
        <w:rPr>
          <w:rFonts w:cstheme="minorHAnsi"/>
          <w:lang w:val="en-GB"/>
        </w:rPr>
        <w:t>They provide insight into work procedures that would never be detected with other tools (interview, survey).</w:t>
      </w:r>
    </w:p>
    <w:p w14:paraId="1357F8C1" w14:textId="77777777" w:rsidR="00625D20" w:rsidRPr="009F6272" w:rsidRDefault="00625D20" w:rsidP="003C1F1C">
      <w:pPr>
        <w:pStyle w:val="Paragraphedeliste"/>
        <w:numPr>
          <w:ilvl w:val="0"/>
          <w:numId w:val="14"/>
        </w:numPr>
        <w:tabs>
          <w:tab w:val="left" w:pos="1134"/>
        </w:tabs>
        <w:spacing w:after="0" w:line="240" w:lineRule="auto"/>
        <w:jc w:val="both"/>
        <w:rPr>
          <w:rFonts w:cstheme="minorHAnsi"/>
          <w:lang w:val="en-GB"/>
        </w:rPr>
      </w:pPr>
      <w:r w:rsidRPr="009F6272">
        <w:rPr>
          <w:rFonts w:cstheme="minorHAnsi"/>
          <w:lang w:val="en-GB"/>
        </w:rPr>
        <w:t>The grids give an overview of the tasks carried out by the team leader/site manager and give an overview of the site with its characteristics and criticalities</w:t>
      </w:r>
    </w:p>
    <w:p w14:paraId="3FCF6B66" w14:textId="0AF5597D" w:rsidR="00625D20" w:rsidRDefault="00625D20" w:rsidP="003C1F1C">
      <w:pPr>
        <w:pStyle w:val="Paragraphedeliste"/>
        <w:numPr>
          <w:ilvl w:val="0"/>
          <w:numId w:val="14"/>
        </w:numPr>
        <w:tabs>
          <w:tab w:val="left" w:pos="1134"/>
        </w:tabs>
        <w:spacing w:after="0" w:line="240" w:lineRule="auto"/>
        <w:jc w:val="both"/>
        <w:rPr>
          <w:rFonts w:cstheme="minorHAnsi"/>
          <w:lang w:val="en-GB"/>
        </w:rPr>
      </w:pPr>
      <w:r w:rsidRPr="009F6272">
        <w:rPr>
          <w:rFonts w:cstheme="minorHAnsi"/>
          <w:lang w:val="en-GB"/>
        </w:rPr>
        <w:t>The grids provide an understanding of the site documents that the team leader/site manager uses to follow procedures</w:t>
      </w:r>
      <w:r w:rsidR="00030600">
        <w:rPr>
          <w:rFonts w:cstheme="minorHAnsi"/>
          <w:lang w:val="en-GB"/>
        </w:rPr>
        <w:t xml:space="preserve"> on the renovation site.</w:t>
      </w:r>
    </w:p>
    <w:p w14:paraId="54E7D009" w14:textId="7E067960" w:rsidR="000F2C5E" w:rsidRPr="00543776" w:rsidRDefault="000F2C5E" w:rsidP="00543776">
      <w:pPr>
        <w:tabs>
          <w:tab w:val="left" w:pos="1134"/>
        </w:tabs>
        <w:spacing w:after="0" w:line="240" w:lineRule="auto"/>
        <w:jc w:val="both"/>
        <w:rPr>
          <w:rFonts w:cstheme="minorHAnsi"/>
          <w:lang w:val="en-GB"/>
        </w:rPr>
      </w:pPr>
    </w:p>
    <w:p w14:paraId="0801B34A" w14:textId="52E1EAC5" w:rsidR="00F46560" w:rsidRPr="00543776" w:rsidRDefault="00F46560" w:rsidP="00C14DDF">
      <w:pPr>
        <w:pStyle w:val="Titre3"/>
        <w:shd w:val="clear" w:color="auto" w:fill="FFFFFF" w:themeFill="background1"/>
        <w:rPr>
          <w:rFonts w:cstheme="minorHAnsi"/>
          <w:sz w:val="22"/>
          <w:szCs w:val="22"/>
          <w:lang w:val="en-GB"/>
        </w:rPr>
      </w:pPr>
      <w:bookmarkStart w:id="7" w:name="_Toc109991181"/>
      <w:r w:rsidRPr="00543776">
        <w:rPr>
          <w:rFonts w:cstheme="minorHAnsi"/>
          <w:sz w:val="22"/>
          <w:szCs w:val="22"/>
          <w:lang w:val="en-GB"/>
        </w:rPr>
        <w:t>WEAKNESSES OF THE EXISTING GRIDS</w:t>
      </w:r>
      <w:bookmarkEnd w:id="7"/>
    </w:p>
    <w:p w14:paraId="5C24C9DA" w14:textId="3FF86CF2" w:rsidR="000F2C5E" w:rsidRPr="00543776" w:rsidRDefault="000F2C5E" w:rsidP="00F46560">
      <w:pPr>
        <w:tabs>
          <w:tab w:val="left" w:pos="709"/>
        </w:tabs>
        <w:spacing w:after="0" w:line="240" w:lineRule="auto"/>
        <w:jc w:val="both"/>
        <w:rPr>
          <w:rFonts w:cstheme="minorHAnsi"/>
          <w:b/>
          <w:lang w:val="en-GB"/>
        </w:rPr>
      </w:pPr>
    </w:p>
    <w:p w14:paraId="0A608F35" w14:textId="35A64E6B" w:rsidR="000F2C5E" w:rsidRPr="009F6272" w:rsidRDefault="000F2C5E" w:rsidP="003C1F1C">
      <w:pPr>
        <w:pStyle w:val="Paragraphedeliste"/>
        <w:numPr>
          <w:ilvl w:val="0"/>
          <w:numId w:val="14"/>
        </w:numPr>
        <w:tabs>
          <w:tab w:val="left" w:pos="1134"/>
        </w:tabs>
        <w:spacing w:after="0" w:line="240" w:lineRule="auto"/>
        <w:jc w:val="both"/>
        <w:rPr>
          <w:rFonts w:cstheme="minorHAnsi"/>
          <w:lang w:val="en-GB"/>
        </w:rPr>
      </w:pPr>
      <w:r w:rsidRPr="009F6272">
        <w:rPr>
          <w:rFonts w:cstheme="minorHAnsi"/>
          <w:lang w:val="en-GB"/>
        </w:rPr>
        <w:t xml:space="preserve">The complexity of </w:t>
      </w:r>
      <w:r w:rsidR="00030600">
        <w:rPr>
          <w:rFonts w:cstheme="minorHAnsi"/>
          <w:lang w:val="en-GB"/>
        </w:rPr>
        <w:t>the grids</w:t>
      </w:r>
      <w:r w:rsidRPr="009F6272">
        <w:rPr>
          <w:rFonts w:cstheme="minorHAnsi"/>
          <w:lang w:val="en-GB"/>
        </w:rPr>
        <w:t xml:space="preserve"> requires a </w:t>
      </w:r>
      <w:r w:rsidR="00030600">
        <w:rPr>
          <w:rFonts w:cstheme="minorHAnsi"/>
          <w:lang w:val="en-GB"/>
        </w:rPr>
        <w:t xml:space="preserve">well-prepared </w:t>
      </w:r>
      <w:r w:rsidRPr="009F6272">
        <w:rPr>
          <w:rFonts w:cstheme="minorHAnsi"/>
          <w:lang w:val="en-GB"/>
        </w:rPr>
        <w:t xml:space="preserve">observer </w:t>
      </w:r>
      <w:r w:rsidR="00030600">
        <w:rPr>
          <w:rFonts w:cstheme="minorHAnsi"/>
          <w:lang w:val="en-GB"/>
        </w:rPr>
        <w:t xml:space="preserve">(trainer/teacher) </w:t>
      </w:r>
      <w:r w:rsidRPr="009F6272">
        <w:rPr>
          <w:rFonts w:cstheme="minorHAnsi"/>
          <w:lang w:val="en-GB"/>
        </w:rPr>
        <w:t>to use them.</w:t>
      </w:r>
      <w:r w:rsidR="00F976B3">
        <w:rPr>
          <w:rFonts w:cstheme="minorHAnsi"/>
          <w:lang w:val="en-GB"/>
        </w:rPr>
        <w:t xml:space="preserve"> Besides, the observers must be at least a highly skilled technicians, and not only generalists. </w:t>
      </w:r>
    </w:p>
    <w:p w14:paraId="3562A405" w14:textId="113CDD05" w:rsidR="000F2C5E" w:rsidRPr="009F6272" w:rsidRDefault="000F2C5E" w:rsidP="003C1F1C">
      <w:pPr>
        <w:pStyle w:val="Paragraphedeliste"/>
        <w:numPr>
          <w:ilvl w:val="0"/>
          <w:numId w:val="14"/>
        </w:numPr>
        <w:tabs>
          <w:tab w:val="left" w:pos="1134"/>
        </w:tabs>
        <w:spacing w:after="0" w:line="240" w:lineRule="auto"/>
        <w:jc w:val="both"/>
        <w:rPr>
          <w:rFonts w:cstheme="minorHAnsi"/>
          <w:lang w:val="en-GB"/>
        </w:rPr>
      </w:pPr>
      <w:r w:rsidRPr="009F6272">
        <w:rPr>
          <w:rFonts w:cstheme="minorHAnsi"/>
          <w:lang w:val="en-GB"/>
        </w:rPr>
        <w:t xml:space="preserve">The grid cells </w:t>
      </w:r>
      <w:r w:rsidR="00030600">
        <w:rPr>
          <w:rFonts w:cstheme="minorHAnsi"/>
          <w:lang w:val="en-GB"/>
        </w:rPr>
        <w:t xml:space="preserve">are small and detailed, not very synthetic, which could paradoxically cause </w:t>
      </w:r>
      <w:r w:rsidRPr="009F6272">
        <w:rPr>
          <w:rFonts w:cstheme="minorHAnsi"/>
          <w:lang w:val="en-GB"/>
        </w:rPr>
        <w:t xml:space="preserve">loss of </w:t>
      </w:r>
      <w:r w:rsidR="00030600">
        <w:rPr>
          <w:rFonts w:cstheme="minorHAnsi"/>
          <w:lang w:val="en-GB"/>
        </w:rPr>
        <w:t xml:space="preserve">more global information </w:t>
      </w:r>
      <w:r w:rsidRPr="009F6272">
        <w:rPr>
          <w:rFonts w:cstheme="minorHAnsi"/>
          <w:lang w:val="en-GB"/>
        </w:rPr>
        <w:t xml:space="preserve">or difficulty in describing the </w:t>
      </w:r>
      <w:r w:rsidR="00030600">
        <w:rPr>
          <w:rFonts w:cstheme="minorHAnsi"/>
          <w:lang w:val="en-GB"/>
        </w:rPr>
        <w:t xml:space="preserve">whole complexity of the </w:t>
      </w:r>
      <w:r w:rsidRPr="009F6272">
        <w:rPr>
          <w:rFonts w:cstheme="minorHAnsi"/>
          <w:lang w:val="en-GB"/>
        </w:rPr>
        <w:t>situations observed.</w:t>
      </w:r>
    </w:p>
    <w:p w14:paraId="243B1D66" w14:textId="4559C751" w:rsidR="000F2C5E" w:rsidRPr="009F6272" w:rsidRDefault="000F2C5E" w:rsidP="003C1F1C">
      <w:pPr>
        <w:pStyle w:val="Paragraphedeliste"/>
        <w:numPr>
          <w:ilvl w:val="0"/>
          <w:numId w:val="14"/>
        </w:numPr>
        <w:tabs>
          <w:tab w:val="left" w:pos="1134"/>
        </w:tabs>
        <w:spacing w:after="0" w:line="240" w:lineRule="auto"/>
        <w:jc w:val="both"/>
        <w:rPr>
          <w:rFonts w:cstheme="minorHAnsi"/>
          <w:lang w:val="en-GB"/>
        </w:rPr>
      </w:pPr>
      <w:r w:rsidRPr="009F6272">
        <w:rPr>
          <w:rFonts w:cstheme="minorHAnsi"/>
          <w:lang w:val="en-GB"/>
        </w:rPr>
        <w:t>T</w:t>
      </w:r>
      <w:r w:rsidR="00030600">
        <w:rPr>
          <w:rFonts w:cstheme="minorHAnsi"/>
          <w:lang w:val="en-GB"/>
        </w:rPr>
        <w:t>herefore, t</w:t>
      </w:r>
      <w:r w:rsidRPr="009F6272">
        <w:rPr>
          <w:rFonts w:cstheme="minorHAnsi"/>
          <w:lang w:val="en-GB"/>
        </w:rPr>
        <w:t>here is a danger of making incorrect generalizations from partial observations.</w:t>
      </w:r>
    </w:p>
    <w:p w14:paraId="0AE393C5" w14:textId="77777777" w:rsidR="000F2C5E" w:rsidRPr="009F6272" w:rsidRDefault="000F2C5E" w:rsidP="003C1F1C">
      <w:pPr>
        <w:pStyle w:val="Paragraphedeliste"/>
        <w:numPr>
          <w:ilvl w:val="0"/>
          <w:numId w:val="14"/>
        </w:numPr>
        <w:tabs>
          <w:tab w:val="left" w:pos="1134"/>
        </w:tabs>
        <w:spacing w:after="0" w:line="240" w:lineRule="auto"/>
        <w:jc w:val="both"/>
        <w:rPr>
          <w:rFonts w:cstheme="minorHAnsi"/>
          <w:lang w:val="en-GB"/>
        </w:rPr>
      </w:pPr>
      <w:r w:rsidRPr="009F6272">
        <w:rPr>
          <w:rFonts w:cstheme="minorHAnsi"/>
          <w:lang w:val="en-GB"/>
        </w:rPr>
        <w:t>The mere presence of the observer (an outsider) can influence the way in which activities are carried out: workers tend to hide problematic situations to prevent the observer from recording negative procedures.</w:t>
      </w:r>
    </w:p>
    <w:p w14:paraId="7CC863E1" w14:textId="5523FF6C" w:rsidR="000F2C5E" w:rsidRDefault="000F2C5E" w:rsidP="003C1F1C">
      <w:pPr>
        <w:pStyle w:val="Paragraphedeliste"/>
        <w:numPr>
          <w:ilvl w:val="0"/>
          <w:numId w:val="14"/>
        </w:numPr>
        <w:tabs>
          <w:tab w:val="left" w:pos="1134"/>
        </w:tabs>
        <w:spacing w:after="0" w:line="240" w:lineRule="auto"/>
        <w:jc w:val="both"/>
        <w:rPr>
          <w:rFonts w:cstheme="minorHAnsi"/>
          <w:lang w:val="en-GB"/>
        </w:rPr>
      </w:pPr>
      <w:r w:rsidRPr="009F6272">
        <w:rPr>
          <w:rFonts w:cstheme="minorHAnsi"/>
          <w:lang w:val="en-GB"/>
        </w:rPr>
        <w:t>Difficulties in carrying out the observation at the time of the development of hazardous work (work on roofs, asbestos removal or confined spaces may be some examples).</w:t>
      </w:r>
    </w:p>
    <w:p w14:paraId="2154AA1C" w14:textId="6AE8A96C" w:rsidR="00625D20" w:rsidRPr="009F6272" w:rsidRDefault="00625D20" w:rsidP="003C1F1C">
      <w:pPr>
        <w:pStyle w:val="Paragraphedeliste"/>
        <w:numPr>
          <w:ilvl w:val="0"/>
          <w:numId w:val="14"/>
        </w:numPr>
        <w:tabs>
          <w:tab w:val="left" w:pos="1134"/>
        </w:tabs>
        <w:spacing w:after="0" w:line="240" w:lineRule="auto"/>
        <w:jc w:val="both"/>
        <w:rPr>
          <w:rFonts w:cstheme="minorHAnsi"/>
          <w:lang w:val="en-GB"/>
        </w:rPr>
      </w:pPr>
      <w:r w:rsidRPr="009F6272">
        <w:rPr>
          <w:rFonts w:cstheme="minorHAnsi"/>
          <w:lang w:val="en-GB"/>
        </w:rPr>
        <w:t>One difficulty is given by the 5Ms</w:t>
      </w:r>
      <w:r w:rsidR="00F976B3">
        <w:rPr>
          <w:rFonts w:cstheme="minorHAnsi"/>
          <w:lang w:val="en-GB"/>
        </w:rPr>
        <w:t xml:space="preserve"> system proposed</w:t>
      </w:r>
      <w:r w:rsidRPr="009F6272">
        <w:rPr>
          <w:rFonts w:cstheme="minorHAnsi"/>
          <w:lang w:val="en-GB"/>
        </w:rPr>
        <w:t xml:space="preserve">: </w:t>
      </w:r>
      <w:r w:rsidR="00F976B3">
        <w:rPr>
          <w:rFonts w:cstheme="minorHAnsi"/>
          <w:lang w:val="en-GB"/>
        </w:rPr>
        <w:t>O</w:t>
      </w:r>
      <w:r w:rsidRPr="009F6272">
        <w:rPr>
          <w:rFonts w:cstheme="minorHAnsi"/>
          <w:lang w:val="en-GB"/>
        </w:rPr>
        <w:t>ften the contents of the rows have nothing to do with the questions proposed in the columns. This leads the compiler to fill in cells that should or could remain empty with the risk of doing a sub-optimal job or having incorrect information</w:t>
      </w:r>
    </w:p>
    <w:p w14:paraId="480EC791" w14:textId="77777777" w:rsidR="00625D20" w:rsidRPr="009F6272" w:rsidRDefault="00625D20" w:rsidP="003C1F1C">
      <w:pPr>
        <w:pStyle w:val="Paragraphedeliste"/>
        <w:numPr>
          <w:ilvl w:val="0"/>
          <w:numId w:val="14"/>
        </w:numPr>
        <w:tabs>
          <w:tab w:val="left" w:pos="1134"/>
        </w:tabs>
        <w:spacing w:after="0" w:line="240" w:lineRule="auto"/>
        <w:jc w:val="both"/>
        <w:rPr>
          <w:rFonts w:cstheme="minorHAnsi"/>
          <w:lang w:val="en-GB"/>
        </w:rPr>
      </w:pPr>
      <w:r w:rsidRPr="009F6272">
        <w:rPr>
          <w:rFonts w:cstheme="minorHAnsi"/>
          <w:lang w:val="en-GB"/>
        </w:rPr>
        <w:t>Before entering the site and talking to the team leader/site manager, one should meet him/her in a different context to establish a friendly relationship and thus improve the site visit.</w:t>
      </w:r>
    </w:p>
    <w:p w14:paraId="2EAC9DC9" w14:textId="77777777" w:rsidR="000F2C5E" w:rsidRPr="00543776" w:rsidRDefault="000F2C5E" w:rsidP="00543776">
      <w:pPr>
        <w:tabs>
          <w:tab w:val="left" w:pos="1134"/>
        </w:tabs>
        <w:spacing w:after="0" w:line="240" w:lineRule="auto"/>
        <w:jc w:val="both"/>
        <w:rPr>
          <w:rFonts w:cstheme="minorHAnsi"/>
          <w:lang w:val="en-GB"/>
        </w:rPr>
      </w:pPr>
    </w:p>
    <w:p w14:paraId="2F2DE2FD" w14:textId="0E33B351" w:rsidR="000F2C5E" w:rsidRPr="00543776" w:rsidRDefault="000F2C5E" w:rsidP="00C14DDF">
      <w:pPr>
        <w:pStyle w:val="Titre3"/>
        <w:shd w:val="clear" w:color="auto" w:fill="FFFFFF" w:themeFill="background1"/>
        <w:rPr>
          <w:rFonts w:cstheme="minorHAnsi"/>
          <w:sz w:val="22"/>
          <w:szCs w:val="22"/>
          <w:lang w:val="en-GB"/>
        </w:rPr>
      </w:pPr>
      <w:bookmarkStart w:id="8" w:name="_Toc109991182"/>
      <w:r w:rsidRPr="00543776">
        <w:rPr>
          <w:rFonts w:cstheme="minorHAnsi"/>
          <w:sz w:val="22"/>
          <w:szCs w:val="22"/>
          <w:lang w:val="en-GB"/>
        </w:rPr>
        <w:t>RECOMMENDATIONS</w:t>
      </w:r>
      <w:bookmarkEnd w:id="8"/>
    </w:p>
    <w:p w14:paraId="7072E624" w14:textId="6272D237" w:rsidR="00625D20" w:rsidRDefault="00625D20" w:rsidP="00625D20">
      <w:pPr>
        <w:pStyle w:val="Paragraphedeliste"/>
        <w:tabs>
          <w:tab w:val="left" w:pos="426"/>
        </w:tabs>
        <w:spacing w:after="0" w:line="240" w:lineRule="auto"/>
        <w:ind w:left="360"/>
        <w:jc w:val="both"/>
        <w:rPr>
          <w:rFonts w:cstheme="minorHAnsi"/>
          <w:b/>
          <w:lang w:val="en-GB"/>
        </w:rPr>
      </w:pPr>
    </w:p>
    <w:p w14:paraId="3447DC8B" w14:textId="77777777" w:rsidR="00BF7579" w:rsidRDefault="00340C6A"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Appropriate</w:t>
      </w:r>
      <w:r w:rsidRPr="009F6272">
        <w:rPr>
          <w:rFonts w:cstheme="minorHAnsi"/>
          <w:lang w:val="en-GB"/>
        </w:rPr>
        <w:t xml:space="preserve"> selection of </w:t>
      </w:r>
      <w:r>
        <w:rPr>
          <w:rFonts w:cstheme="minorHAnsi"/>
          <w:lang w:val="en-GB"/>
        </w:rPr>
        <w:t>renovation work</w:t>
      </w:r>
      <w:r w:rsidRPr="009F6272">
        <w:rPr>
          <w:rFonts w:cstheme="minorHAnsi"/>
          <w:lang w:val="en-GB"/>
        </w:rPr>
        <w:t xml:space="preserve">sites </w:t>
      </w:r>
      <w:r>
        <w:rPr>
          <w:rFonts w:cstheme="minorHAnsi"/>
          <w:lang w:val="en-GB"/>
        </w:rPr>
        <w:t xml:space="preserve">for the observation of work situations </w:t>
      </w:r>
      <w:r w:rsidRPr="009F6272">
        <w:rPr>
          <w:rFonts w:cstheme="minorHAnsi"/>
          <w:lang w:val="en-GB"/>
        </w:rPr>
        <w:t xml:space="preserve">is crucial. </w:t>
      </w:r>
      <w:r>
        <w:rPr>
          <w:rFonts w:cstheme="minorHAnsi"/>
          <w:lang w:val="en-GB"/>
        </w:rPr>
        <w:t xml:space="preserve">Therefore, the criteria according to which the worksites are selected must be in line with the pedagogical objectives aimed by the teachers/trainers setting up </w:t>
      </w:r>
      <w:r w:rsidR="00BF7579">
        <w:rPr>
          <w:rFonts w:cstheme="minorHAnsi"/>
          <w:lang w:val="en-GB"/>
        </w:rPr>
        <w:t>training paths dedicated to team leaders and renovation worksite managers.</w:t>
      </w:r>
    </w:p>
    <w:p w14:paraId="2552B3A6" w14:textId="6A74E5EC" w:rsidR="00340C6A" w:rsidRPr="009F6272" w:rsidRDefault="00BF7579"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 xml:space="preserve">Besides, it is always better to start with the companies the owners of which are </w:t>
      </w:r>
      <w:r w:rsidR="00340C6A" w:rsidRPr="009F6272">
        <w:rPr>
          <w:rFonts w:cstheme="minorHAnsi"/>
          <w:lang w:val="en-GB"/>
        </w:rPr>
        <w:t>open to the issue of professional development</w:t>
      </w:r>
      <w:r>
        <w:rPr>
          <w:rFonts w:cstheme="minorHAnsi"/>
          <w:lang w:val="en-GB"/>
        </w:rPr>
        <w:t>, and vocational education and training.</w:t>
      </w:r>
    </w:p>
    <w:p w14:paraId="56E00AE1" w14:textId="47222A21" w:rsidR="00625D20" w:rsidRPr="005C5288" w:rsidRDefault="00625D20" w:rsidP="003C1F1C">
      <w:pPr>
        <w:pStyle w:val="Paragraphedeliste"/>
        <w:numPr>
          <w:ilvl w:val="0"/>
          <w:numId w:val="13"/>
        </w:numPr>
        <w:spacing w:after="0" w:line="240" w:lineRule="auto"/>
        <w:jc w:val="both"/>
        <w:rPr>
          <w:rFonts w:cstheme="minorHAnsi"/>
          <w:lang w:val="en-GB"/>
        </w:rPr>
      </w:pPr>
      <w:r w:rsidRPr="009F6272">
        <w:rPr>
          <w:rFonts w:cstheme="minorHAnsi"/>
          <w:lang w:val="en-GB"/>
        </w:rPr>
        <w:t>The grid itself cannot be used as it is on a building site.</w:t>
      </w:r>
      <w:r w:rsidR="001278FD">
        <w:rPr>
          <w:rFonts w:cstheme="minorHAnsi"/>
          <w:lang w:val="en-GB"/>
        </w:rPr>
        <w:t xml:space="preserve"> It must</w:t>
      </w:r>
      <w:r w:rsidRPr="009F6272">
        <w:rPr>
          <w:rFonts w:cstheme="minorHAnsi"/>
          <w:lang w:val="en-GB"/>
        </w:rPr>
        <w:t xml:space="preserve"> be adapted </w:t>
      </w:r>
      <w:r w:rsidR="001278FD">
        <w:rPr>
          <w:rFonts w:cstheme="minorHAnsi"/>
          <w:lang w:val="en-GB"/>
        </w:rPr>
        <w:t xml:space="preserve"> to the circumstances and specific conditions of the situations to be observed</w:t>
      </w:r>
      <w:r w:rsidRPr="009F6272">
        <w:rPr>
          <w:rFonts w:cstheme="minorHAnsi"/>
          <w:lang w:val="en-GB"/>
        </w:rPr>
        <w:t>.</w:t>
      </w:r>
      <w:r w:rsidR="005C5288">
        <w:rPr>
          <w:rFonts w:cstheme="minorHAnsi"/>
          <w:lang w:val="en-GB"/>
        </w:rPr>
        <w:t xml:space="preserve"> It is also useful to complement the general information with</w:t>
      </w:r>
      <w:r w:rsidR="005C5288" w:rsidRPr="005564F3">
        <w:rPr>
          <w:rFonts w:cstheme="minorHAnsi"/>
          <w:lang w:val="en-GB"/>
        </w:rPr>
        <w:t xml:space="preserve"> the human </w:t>
      </w:r>
      <w:r w:rsidR="005C5288">
        <w:rPr>
          <w:rFonts w:cstheme="minorHAnsi"/>
          <w:lang w:val="en-GB"/>
        </w:rPr>
        <w:t xml:space="preserve">data, like </w:t>
      </w:r>
      <w:r w:rsidR="005C5288" w:rsidRPr="005564F3">
        <w:rPr>
          <w:rFonts w:cstheme="minorHAnsi"/>
          <w:lang w:val="en-GB"/>
        </w:rPr>
        <w:t xml:space="preserve">the number of employees, their qualifications and professional skills </w:t>
      </w:r>
      <w:r w:rsidR="005C5288">
        <w:rPr>
          <w:rFonts w:cstheme="minorHAnsi"/>
          <w:lang w:val="en-GB"/>
        </w:rPr>
        <w:t>and</w:t>
      </w:r>
      <w:r w:rsidR="005C5288" w:rsidRPr="005564F3">
        <w:rPr>
          <w:rFonts w:cstheme="minorHAnsi"/>
          <w:lang w:val="en-GB"/>
        </w:rPr>
        <w:t xml:space="preserve"> experience</w:t>
      </w:r>
      <w:r w:rsidR="005C5288">
        <w:rPr>
          <w:rFonts w:cstheme="minorHAnsi"/>
          <w:lang w:val="en-GB"/>
        </w:rPr>
        <w:t xml:space="preserve">, and </w:t>
      </w:r>
      <w:r w:rsidR="005C5288" w:rsidRPr="005564F3">
        <w:rPr>
          <w:rFonts w:cstheme="minorHAnsi"/>
          <w:lang w:val="en-GB"/>
        </w:rPr>
        <w:t>how long they cooperate with each other. This w</w:t>
      </w:r>
      <w:r w:rsidR="005C5288">
        <w:rPr>
          <w:rFonts w:cstheme="minorHAnsi"/>
          <w:lang w:val="en-GB"/>
        </w:rPr>
        <w:t>ould</w:t>
      </w:r>
      <w:r w:rsidR="005C5288" w:rsidRPr="005564F3">
        <w:rPr>
          <w:rFonts w:cstheme="minorHAnsi"/>
          <w:lang w:val="en-GB"/>
        </w:rPr>
        <w:t xml:space="preserve"> allow to pay attention to critical elements on the construction site and predict where they may appear.</w:t>
      </w:r>
    </w:p>
    <w:p w14:paraId="30F59F50" w14:textId="0BF69BEE" w:rsidR="002445F8" w:rsidRDefault="002445F8" w:rsidP="003C1F1C">
      <w:pPr>
        <w:pStyle w:val="Paragraphedeliste"/>
        <w:numPr>
          <w:ilvl w:val="0"/>
          <w:numId w:val="14"/>
        </w:numPr>
        <w:tabs>
          <w:tab w:val="left" w:pos="1134"/>
        </w:tabs>
        <w:spacing w:after="0" w:line="240" w:lineRule="auto"/>
        <w:jc w:val="both"/>
        <w:rPr>
          <w:rFonts w:cstheme="minorHAnsi"/>
          <w:lang w:val="en-GB"/>
        </w:rPr>
      </w:pPr>
      <w:r w:rsidRPr="002445F8">
        <w:rPr>
          <w:rFonts w:cstheme="minorHAnsi"/>
          <w:lang w:val="en-GB"/>
        </w:rPr>
        <w:lastRenderedPageBreak/>
        <w:t xml:space="preserve">In all cases, it is necessary to begin the visit with a history of the renovation site to understand the current state of what is going to be observed, and to collect a whole series of information to </w:t>
      </w:r>
      <w:proofErr w:type="gramStart"/>
      <w:r w:rsidRPr="002445F8">
        <w:rPr>
          <w:rFonts w:cstheme="minorHAnsi"/>
          <w:lang w:val="en-GB"/>
        </w:rPr>
        <w:t>make the observation</w:t>
      </w:r>
      <w:proofErr w:type="gramEnd"/>
      <w:r w:rsidRPr="002445F8">
        <w:rPr>
          <w:rFonts w:cstheme="minorHAnsi"/>
          <w:lang w:val="en-GB"/>
        </w:rPr>
        <w:t xml:space="preserve"> of work situations more relevant.</w:t>
      </w:r>
    </w:p>
    <w:p w14:paraId="10D37449" w14:textId="616D1619" w:rsidR="005739DA" w:rsidRDefault="00A910C0"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When observing the work situation, t</w:t>
      </w:r>
      <w:r w:rsidR="000F2C5E" w:rsidRPr="00A910C0">
        <w:rPr>
          <w:rFonts w:cstheme="minorHAnsi"/>
          <w:lang w:val="en-GB"/>
        </w:rPr>
        <w:t xml:space="preserve">he observer should stay as far away as possible so as not to alter the </w:t>
      </w:r>
      <w:r>
        <w:rPr>
          <w:rFonts w:cstheme="minorHAnsi"/>
          <w:lang w:val="en-GB"/>
        </w:rPr>
        <w:t>work carried out.</w:t>
      </w:r>
    </w:p>
    <w:p w14:paraId="68F40466" w14:textId="5DE8FDF9" w:rsidR="00A910C0" w:rsidRPr="00A910C0" w:rsidRDefault="00A910C0"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Do not hesitate to take pictures or make videos to complete the information collected with the grids (</w:t>
      </w:r>
      <w:r w:rsidRPr="00A910C0">
        <w:rPr>
          <w:rFonts w:cstheme="minorHAnsi"/>
          <w:lang w:val="en-GB"/>
        </w:rPr>
        <w:t>after the prior agreement of the persons concerned, of course, and in accordance with each national regulation</w:t>
      </w:r>
      <w:r>
        <w:rPr>
          <w:rFonts w:cstheme="minorHAnsi"/>
          <w:lang w:val="en-GB"/>
        </w:rPr>
        <w:t>).</w:t>
      </w:r>
    </w:p>
    <w:p w14:paraId="1B20C42E" w14:textId="06F75450" w:rsidR="005739DA" w:rsidRDefault="005739DA" w:rsidP="003C1F1C">
      <w:pPr>
        <w:pStyle w:val="Paragraphedeliste"/>
        <w:numPr>
          <w:ilvl w:val="0"/>
          <w:numId w:val="14"/>
        </w:numPr>
        <w:tabs>
          <w:tab w:val="left" w:pos="1134"/>
        </w:tabs>
        <w:spacing w:after="0" w:line="240" w:lineRule="auto"/>
        <w:jc w:val="both"/>
        <w:rPr>
          <w:rFonts w:cstheme="minorHAnsi"/>
          <w:lang w:val="en-GB"/>
        </w:rPr>
      </w:pPr>
      <w:r w:rsidRPr="009F6272">
        <w:rPr>
          <w:rFonts w:cstheme="minorHAnsi"/>
          <w:lang w:val="en-GB"/>
        </w:rPr>
        <w:t xml:space="preserve">The </w:t>
      </w:r>
      <w:r w:rsidR="00A910C0">
        <w:rPr>
          <w:rFonts w:cstheme="minorHAnsi"/>
          <w:lang w:val="en-GB"/>
        </w:rPr>
        <w:t>renovation work</w:t>
      </w:r>
      <w:r w:rsidRPr="009F6272">
        <w:rPr>
          <w:rFonts w:cstheme="minorHAnsi"/>
          <w:lang w:val="en-GB"/>
        </w:rPr>
        <w:t>site visit must be "inspiring" for the trainer</w:t>
      </w:r>
      <w:r w:rsidR="00A910C0">
        <w:rPr>
          <w:rFonts w:cstheme="minorHAnsi"/>
          <w:lang w:val="en-GB"/>
        </w:rPr>
        <w:t>/teacher</w:t>
      </w:r>
      <w:r w:rsidRPr="009F6272">
        <w:rPr>
          <w:rFonts w:cstheme="minorHAnsi"/>
          <w:lang w:val="en-GB"/>
        </w:rPr>
        <w:t xml:space="preserve"> by providing him/her with </w:t>
      </w:r>
      <w:r w:rsidR="00A910C0">
        <w:rPr>
          <w:rFonts w:cstheme="minorHAnsi"/>
          <w:lang w:val="en-GB"/>
        </w:rPr>
        <w:t xml:space="preserve">new </w:t>
      </w:r>
      <w:r w:rsidRPr="009F6272">
        <w:rPr>
          <w:rFonts w:cstheme="minorHAnsi"/>
          <w:lang w:val="en-GB"/>
        </w:rPr>
        <w:t>material (content and context)</w:t>
      </w:r>
      <w:r w:rsidR="00340C6A">
        <w:rPr>
          <w:rFonts w:cstheme="minorHAnsi"/>
          <w:lang w:val="en-GB"/>
        </w:rPr>
        <w:t xml:space="preserve"> </w:t>
      </w:r>
      <w:r w:rsidR="00625D20" w:rsidRPr="009F6272">
        <w:rPr>
          <w:rFonts w:cstheme="minorHAnsi"/>
          <w:lang w:val="en-GB"/>
        </w:rPr>
        <w:t>to</w:t>
      </w:r>
      <w:r w:rsidRPr="009F6272">
        <w:rPr>
          <w:rFonts w:cstheme="minorHAnsi"/>
          <w:lang w:val="en-GB"/>
        </w:rPr>
        <w:t xml:space="preserve"> </w:t>
      </w:r>
      <w:r w:rsidR="00340C6A">
        <w:rPr>
          <w:rFonts w:cstheme="minorHAnsi"/>
          <w:lang w:val="en-GB"/>
        </w:rPr>
        <w:t>modify/update</w:t>
      </w:r>
      <w:r w:rsidRPr="009F6272">
        <w:rPr>
          <w:rFonts w:cstheme="minorHAnsi"/>
          <w:lang w:val="en-GB"/>
        </w:rPr>
        <w:t xml:space="preserve"> the training </w:t>
      </w:r>
      <w:r w:rsidR="00340C6A">
        <w:rPr>
          <w:rFonts w:cstheme="minorHAnsi"/>
          <w:lang w:val="en-GB"/>
        </w:rPr>
        <w:t xml:space="preserve">paths </w:t>
      </w:r>
      <w:r w:rsidRPr="009F6272">
        <w:rPr>
          <w:rFonts w:cstheme="minorHAnsi"/>
          <w:lang w:val="en-GB"/>
        </w:rPr>
        <w:t>set</w:t>
      </w:r>
      <w:r w:rsidR="00340C6A">
        <w:rPr>
          <w:rFonts w:cstheme="minorHAnsi"/>
          <w:lang w:val="en-GB"/>
        </w:rPr>
        <w:t xml:space="preserve"> before</w:t>
      </w:r>
      <w:r w:rsidRPr="009F6272">
        <w:rPr>
          <w:rFonts w:cstheme="minorHAnsi"/>
          <w:lang w:val="en-GB"/>
        </w:rPr>
        <w:t>.</w:t>
      </w:r>
    </w:p>
    <w:p w14:paraId="583DDC98" w14:textId="77777777" w:rsidR="00072060" w:rsidRDefault="005B361B" w:rsidP="003C1F1C">
      <w:pPr>
        <w:pStyle w:val="Paragraphedeliste"/>
        <w:numPr>
          <w:ilvl w:val="0"/>
          <w:numId w:val="14"/>
        </w:numPr>
        <w:tabs>
          <w:tab w:val="left" w:pos="1134"/>
        </w:tabs>
        <w:spacing w:after="0" w:line="240" w:lineRule="auto"/>
        <w:jc w:val="both"/>
        <w:rPr>
          <w:rFonts w:cstheme="minorHAnsi"/>
          <w:lang w:val="en-GB"/>
        </w:rPr>
      </w:pPr>
      <w:r w:rsidRPr="005B361B">
        <w:rPr>
          <w:rFonts w:cstheme="minorHAnsi"/>
          <w:lang w:val="en-GB"/>
        </w:rPr>
        <w:t>Simplify the initial grids by opening the small boxes and abandoning the strict use of the 5M method, which requires more preparation of teachers/trainers in its use. Moreover, this method is more suited to the observation of the technical execution of work than to the analysis of managers' work situations on site</w:t>
      </w:r>
      <w:r w:rsidR="00072060">
        <w:rPr>
          <w:rFonts w:cstheme="minorHAnsi"/>
          <w:lang w:val="en-GB"/>
        </w:rPr>
        <w:t>.</w:t>
      </w:r>
    </w:p>
    <w:p w14:paraId="64BCC8F7" w14:textId="415796B8" w:rsidR="00F27C3F" w:rsidRPr="00072060" w:rsidRDefault="00F27C3F" w:rsidP="003C1F1C">
      <w:pPr>
        <w:pStyle w:val="Paragraphedeliste"/>
        <w:numPr>
          <w:ilvl w:val="0"/>
          <w:numId w:val="14"/>
        </w:numPr>
        <w:tabs>
          <w:tab w:val="left" w:pos="1134"/>
        </w:tabs>
        <w:spacing w:after="0" w:line="240" w:lineRule="auto"/>
        <w:jc w:val="both"/>
        <w:rPr>
          <w:rFonts w:cstheme="minorHAnsi"/>
          <w:lang w:val="en-GB"/>
        </w:rPr>
      </w:pPr>
      <w:r w:rsidRPr="00072060">
        <w:rPr>
          <w:rFonts w:cstheme="minorHAnsi"/>
          <w:lang w:val="en-GB"/>
        </w:rPr>
        <w:t>Provide a good training programme for trainers to give them all the tools to make a good observation.</w:t>
      </w:r>
    </w:p>
    <w:p w14:paraId="1A602C47" w14:textId="225E0FDA" w:rsidR="00625D20" w:rsidRDefault="00072060" w:rsidP="003C1F1C">
      <w:pPr>
        <w:pStyle w:val="Paragraphedeliste"/>
        <w:numPr>
          <w:ilvl w:val="0"/>
          <w:numId w:val="14"/>
        </w:numPr>
        <w:tabs>
          <w:tab w:val="left" w:pos="1134"/>
        </w:tabs>
        <w:spacing w:after="0" w:line="240" w:lineRule="auto"/>
        <w:jc w:val="both"/>
        <w:rPr>
          <w:rFonts w:cstheme="minorHAnsi"/>
          <w:lang w:val="en-GB"/>
        </w:rPr>
      </w:pPr>
      <w:r>
        <w:rPr>
          <w:rFonts w:cstheme="minorHAnsi"/>
          <w:lang w:val="en-GB"/>
        </w:rPr>
        <w:t>Enable potential</w:t>
      </w:r>
      <w:r w:rsidR="00625D20" w:rsidRPr="009F6272">
        <w:rPr>
          <w:rFonts w:cstheme="minorHAnsi"/>
          <w:lang w:val="en-GB"/>
        </w:rPr>
        <w:t xml:space="preserve"> users to become familiar with the system. A methodological guide, based on the experiments carried out by partners in different countries, could be made available.</w:t>
      </w:r>
    </w:p>
    <w:p w14:paraId="2DAD8928" w14:textId="45FE8C9D" w:rsidR="005739DA" w:rsidRDefault="005739DA" w:rsidP="009F6272">
      <w:pPr>
        <w:spacing w:after="0" w:line="240" w:lineRule="auto"/>
        <w:rPr>
          <w:rFonts w:eastAsiaTheme="minorEastAsia" w:cstheme="minorHAnsi"/>
          <w:color w:val="385623" w:themeColor="accent6" w:themeShade="80"/>
          <w:sz w:val="28"/>
          <w:szCs w:val="28"/>
          <w:lang w:val="en-GB" w:bidi="he-IL"/>
        </w:rPr>
      </w:pPr>
    </w:p>
    <w:p w14:paraId="51654F88" w14:textId="36A8EED8" w:rsidR="00BE3F51" w:rsidRDefault="00BE3F51" w:rsidP="009F6272">
      <w:pPr>
        <w:spacing w:after="0" w:line="240" w:lineRule="auto"/>
        <w:rPr>
          <w:rFonts w:eastAsiaTheme="minorEastAsia" w:cstheme="minorHAnsi"/>
          <w:color w:val="385623" w:themeColor="accent6" w:themeShade="80"/>
          <w:sz w:val="28"/>
          <w:szCs w:val="28"/>
          <w:lang w:val="en-GB" w:bidi="he-IL"/>
        </w:rPr>
      </w:pPr>
    </w:p>
    <w:p w14:paraId="66906E76" w14:textId="65A35247" w:rsidR="00BE3F51" w:rsidRPr="00543776" w:rsidRDefault="004C0582" w:rsidP="00543776">
      <w:pPr>
        <w:pStyle w:val="Titre3"/>
        <w:numPr>
          <w:ilvl w:val="0"/>
          <w:numId w:val="15"/>
        </w:numPr>
        <w:rPr>
          <w:color w:val="1F3864" w:themeColor="accent1" w:themeShade="80"/>
          <w:sz w:val="28"/>
          <w:szCs w:val="28"/>
          <w:lang w:val="en-GB"/>
        </w:rPr>
      </w:pPr>
      <w:bookmarkStart w:id="9" w:name="_Toc109991183"/>
      <w:r w:rsidRPr="00543776">
        <w:rPr>
          <w:color w:val="1F3864" w:themeColor="accent1" w:themeShade="80"/>
          <w:sz w:val="28"/>
          <w:szCs w:val="28"/>
          <w:lang w:val="en-GB"/>
        </w:rPr>
        <w:t>NEXT STEPS</w:t>
      </w:r>
      <w:bookmarkEnd w:id="9"/>
    </w:p>
    <w:p w14:paraId="09DFB787" w14:textId="7619EC2C" w:rsidR="00BE3F51" w:rsidRDefault="00BE3F51" w:rsidP="009F6272">
      <w:pPr>
        <w:spacing w:after="0" w:line="240" w:lineRule="auto"/>
        <w:rPr>
          <w:rFonts w:eastAsiaTheme="minorEastAsia" w:cstheme="minorHAnsi"/>
          <w:color w:val="385623" w:themeColor="accent6" w:themeShade="80"/>
          <w:sz w:val="28"/>
          <w:szCs w:val="28"/>
          <w:lang w:val="en-GB" w:bidi="he-IL"/>
        </w:rPr>
      </w:pPr>
    </w:p>
    <w:tbl>
      <w:tblPr>
        <w:tblStyle w:val="Grilledutableau"/>
        <w:tblW w:w="9209" w:type="dxa"/>
        <w:tblLook w:val="04A0" w:firstRow="1" w:lastRow="0" w:firstColumn="1" w:lastColumn="0" w:noHBand="0" w:noVBand="1"/>
      </w:tblPr>
      <w:tblGrid>
        <w:gridCol w:w="2122"/>
        <w:gridCol w:w="7087"/>
      </w:tblGrid>
      <w:tr w:rsidR="00F5043A" w:rsidRPr="00BC2FCC" w14:paraId="6A1E0441" w14:textId="77777777" w:rsidTr="00F5043A">
        <w:tc>
          <w:tcPr>
            <w:tcW w:w="2122" w:type="dxa"/>
            <w:vAlign w:val="center"/>
          </w:tcPr>
          <w:p w14:paraId="03684354" w14:textId="17F66DCB" w:rsidR="00F5043A" w:rsidRDefault="00F5043A" w:rsidP="003D0880">
            <w:pPr>
              <w:rPr>
                <w:lang w:val="en-GB"/>
              </w:rPr>
            </w:pPr>
            <w:r w:rsidRPr="00F5043A">
              <w:rPr>
                <w:b/>
                <w:bCs/>
                <w:lang w:val="en-GB"/>
              </w:rPr>
              <w:t>End of September 2022</w:t>
            </w:r>
          </w:p>
        </w:tc>
        <w:tc>
          <w:tcPr>
            <w:tcW w:w="7087" w:type="dxa"/>
            <w:vAlign w:val="center"/>
          </w:tcPr>
          <w:p w14:paraId="51EB9E98" w14:textId="610DD1E4" w:rsidR="00F5043A" w:rsidRDefault="00F5043A" w:rsidP="003D0880">
            <w:pPr>
              <w:rPr>
                <w:lang w:val="en-GB"/>
              </w:rPr>
            </w:pPr>
            <w:r>
              <w:rPr>
                <w:lang w:val="en-GB"/>
              </w:rPr>
              <w:t xml:space="preserve">Collecting results </w:t>
            </w:r>
            <w:r w:rsidRPr="00F028F0">
              <w:rPr>
                <w:lang w:val="en-GB"/>
              </w:rPr>
              <w:t>and publish</w:t>
            </w:r>
            <w:r>
              <w:rPr>
                <w:lang w:val="en-GB"/>
              </w:rPr>
              <w:t>ing</w:t>
            </w:r>
            <w:r w:rsidRPr="00F028F0">
              <w:rPr>
                <w:lang w:val="en-GB"/>
              </w:rPr>
              <w:t xml:space="preserve"> the updated version of the grids </w:t>
            </w:r>
            <w:r>
              <w:rPr>
                <w:lang w:val="en-GB"/>
              </w:rPr>
              <w:t xml:space="preserve">1 and 2 </w:t>
            </w:r>
            <w:r w:rsidRPr="00F028F0">
              <w:rPr>
                <w:lang w:val="en-GB"/>
              </w:rPr>
              <w:t>after the testing</w:t>
            </w:r>
            <w:r>
              <w:rPr>
                <w:lang w:val="en-GB"/>
              </w:rPr>
              <w:t>: Approval of the adjusted grids by all the partners.</w:t>
            </w:r>
          </w:p>
          <w:p w14:paraId="57300615" w14:textId="44973BEE" w:rsidR="00F5043A" w:rsidRDefault="00F5043A" w:rsidP="003D0880">
            <w:pPr>
              <w:rPr>
                <w:lang w:val="en-GB"/>
              </w:rPr>
            </w:pPr>
            <w:r w:rsidRPr="00A260AA">
              <w:rPr>
                <w:b/>
                <w:bCs/>
                <w:lang w:val="en-GB"/>
              </w:rPr>
              <w:t>Partner in charge</w:t>
            </w:r>
            <w:r>
              <w:rPr>
                <w:lang w:val="en-GB"/>
              </w:rPr>
              <w:t>: CCCA-BTP (FR)</w:t>
            </w:r>
          </w:p>
          <w:p w14:paraId="68663DCD" w14:textId="77777777" w:rsidR="00F5043A" w:rsidRDefault="00F5043A" w:rsidP="003D0880">
            <w:pPr>
              <w:rPr>
                <w:lang w:val="en-GB"/>
              </w:rPr>
            </w:pPr>
          </w:p>
        </w:tc>
      </w:tr>
      <w:tr w:rsidR="00F5043A" w:rsidRPr="00B6254C" w14:paraId="313B782D" w14:textId="77777777" w:rsidTr="00F5043A">
        <w:tc>
          <w:tcPr>
            <w:tcW w:w="2122" w:type="dxa"/>
            <w:vAlign w:val="center"/>
          </w:tcPr>
          <w:p w14:paraId="1C962B26" w14:textId="77777777" w:rsidR="00F5043A" w:rsidRPr="00A260AA" w:rsidRDefault="00F5043A" w:rsidP="003D0880">
            <w:pPr>
              <w:rPr>
                <w:b/>
                <w:bCs/>
                <w:lang w:val="en-GB"/>
              </w:rPr>
            </w:pPr>
            <w:r w:rsidRPr="00A260AA">
              <w:rPr>
                <w:b/>
                <w:bCs/>
                <w:lang w:val="en-GB"/>
              </w:rPr>
              <w:t>End of September 2022</w:t>
            </w:r>
          </w:p>
          <w:p w14:paraId="48021C1C" w14:textId="77777777" w:rsidR="00F5043A" w:rsidRPr="00A260AA" w:rsidRDefault="00F5043A" w:rsidP="003D0880">
            <w:pPr>
              <w:rPr>
                <w:b/>
                <w:bCs/>
                <w:lang w:val="en-GB"/>
              </w:rPr>
            </w:pPr>
          </w:p>
          <w:p w14:paraId="13FD26B5" w14:textId="77777777" w:rsidR="00F5043A" w:rsidRDefault="00F5043A" w:rsidP="003D0880">
            <w:pPr>
              <w:rPr>
                <w:lang w:val="en-GB"/>
              </w:rPr>
            </w:pPr>
          </w:p>
        </w:tc>
        <w:tc>
          <w:tcPr>
            <w:tcW w:w="7087" w:type="dxa"/>
            <w:vAlign w:val="center"/>
          </w:tcPr>
          <w:p w14:paraId="71C29AA2" w14:textId="5DAB972F" w:rsidR="00F5043A" w:rsidRDefault="00F5043A" w:rsidP="003D0880">
            <w:pPr>
              <w:rPr>
                <w:lang w:val="en-GB"/>
              </w:rPr>
            </w:pPr>
            <w:r>
              <w:rPr>
                <w:lang w:val="en-GB"/>
              </w:rPr>
              <w:t>Clarifying on how to transform observations made in the workplaces into training objectives</w:t>
            </w:r>
          </w:p>
          <w:p w14:paraId="51B3317C" w14:textId="77777777" w:rsidR="00F5043A" w:rsidRDefault="00F5043A" w:rsidP="003D0880">
            <w:pPr>
              <w:rPr>
                <w:lang w:val="en-GB"/>
              </w:rPr>
            </w:pPr>
            <w:r w:rsidRPr="00A260AA">
              <w:rPr>
                <w:b/>
                <w:bCs/>
                <w:lang w:val="en-GB"/>
              </w:rPr>
              <w:t>Partners in charge</w:t>
            </w:r>
            <w:r>
              <w:rPr>
                <w:lang w:val="en-GB"/>
              </w:rPr>
              <w:t>: CCCA-BTP (FR), FLC Asturias (ES)</w:t>
            </w:r>
          </w:p>
          <w:p w14:paraId="627E4CF8" w14:textId="77777777" w:rsidR="00F5043A" w:rsidRDefault="00F5043A" w:rsidP="003D0880">
            <w:pPr>
              <w:rPr>
                <w:lang w:val="en-GB"/>
              </w:rPr>
            </w:pPr>
          </w:p>
        </w:tc>
      </w:tr>
      <w:tr w:rsidR="00F5043A" w:rsidRPr="00B6254C" w14:paraId="37B1D70F" w14:textId="77777777" w:rsidTr="00F5043A">
        <w:tc>
          <w:tcPr>
            <w:tcW w:w="2122" w:type="dxa"/>
          </w:tcPr>
          <w:p w14:paraId="517E2D44" w14:textId="77777777" w:rsidR="00F5043A" w:rsidRPr="00A260AA" w:rsidRDefault="00F5043A" w:rsidP="003D0880">
            <w:pPr>
              <w:rPr>
                <w:b/>
                <w:bCs/>
                <w:lang w:val="en-GB"/>
              </w:rPr>
            </w:pPr>
            <w:r w:rsidRPr="00A260AA">
              <w:rPr>
                <w:b/>
                <w:bCs/>
                <w:lang w:val="en-GB"/>
              </w:rPr>
              <w:t>Mid October 2022</w:t>
            </w:r>
          </w:p>
          <w:p w14:paraId="709B5827" w14:textId="77777777" w:rsidR="00F5043A" w:rsidRDefault="00F5043A" w:rsidP="003D0880">
            <w:pPr>
              <w:rPr>
                <w:lang w:val="en-GB"/>
              </w:rPr>
            </w:pPr>
          </w:p>
        </w:tc>
        <w:tc>
          <w:tcPr>
            <w:tcW w:w="7087" w:type="dxa"/>
          </w:tcPr>
          <w:p w14:paraId="1291B0D4" w14:textId="1F32CC7F" w:rsidR="00F5043A" w:rsidRDefault="00F5043A" w:rsidP="003D0880">
            <w:pPr>
              <w:rPr>
                <w:lang w:val="en-GB"/>
              </w:rPr>
            </w:pPr>
            <w:r>
              <w:rPr>
                <w:lang w:val="en-GB"/>
              </w:rPr>
              <w:t>F</w:t>
            </w:r>
            <w:r w:rsidRPr="00EE66CD">
              <w:rPr>
                <w:lang w:val="en-GB"/>
              </w:rPr>
              <w:t>inalisation of the trainer/teacher preparation scheme</w:t>
            </w:r>
          </w:p>
          <w:p w14:paraId="7A3974C7" w14:textId="77777777" w:rsidR="00F5043A" w:rsidRDefault="00F5043A" w:rsidP="003D0880">
            <w:pPr>
              <w:rPr>
                <w:lang w:val="en-GB"/>
              </w:rPr>
            </w:pPr>
            <w:r w:rsidRPr="00A260AA">
              <w:rPr>
                <w:b/>
                <w:bCs/>
                <w:lang w:val="en-GB"/>
              </w:rPr>
              <w:t>Partners in charge</w:t>
            </w:r>
            <w:r>
              <w:rPr>
                <w:lang w:val="en-GB"/>
              </w:rPr>
              <w:t>: LUKASIEWICZ (PL), CCCA-BTP</w:t>
            </w:r>
          </w:p>
          <w:p w14:paraId="0941E63D" w14:textId="77777777" w:rsidR="00F5043A" w:rsidRDefault="00F5043A" w:rsidP="003D0880">
            <w:pPr>
              <w:rPr>
                <w:lang w:val="en-GB"/>
              </w:rPr>
            </w:pPr>
          </w:p>
        </w:tc>
      </w:tr>
      <w:tr w:rsidR="00F5043A" w14:paraId="66CD911E" w14:textId="77777777" w:rsidTr="00F5043A">
        <w:tc>
          <w:tcPr>
            <w:tcW w:w="2122" w:type="dxa"/>
          </w:tcPr>
          <w:p w14:paraId="3C941BDD" w14:textId="77777777" w:rsidR="00F5043A" w:rsidRPr="00A260AA" w:rsidRDefault="00F5043A" w:rsidP="003D0880">
            <w:pPr>
              <w:rPr>
                <w:b/>
                <w:bCs/>
                <w:lang w:val="en-GB"/>
              </w:rPr>
            </w:pPr>
            <w:r>
              <w:rPr>
                <w:b/>
                <w:bCs/>
                <w:lang w:val="en-GB"/>
              </w:rPr>
              <w:t xml:space="preserve">Mid </w:t>
            </w:r>
            <w:r w:rsidRPr="00A260AA">
              <w:rPr>
                <w:b/>
                <w:bCs/>
                <w:lang w:val="en-GB"/>
              </w:rPr>
              <w:t>October</w:t>
            </w:r>
            <w:r>
              <w:rPr>
                <w:b/>
                <w:bCs/>
                <w:lang w:val="en-GB"/>
              </w:rPr>
              <w:t xml:space="preserve"> 2022</w:t>
            </w:r>
          </w:p>
          <w:p w14:paraId="18FDB6B8" w14:textId="77777777" w:rsidR="00F5043A" w:rsidRDefault="00F5043A" w:rsidP="003D0880">
            <w:pPr>
              <w:rPr>
                <w:lang w:val="en-GB"/>
              </w:rPr>
            </w:pPr>
          </w:p>
        </w:tc>
        <w:tc>
          <w:tcPr>
            <w:tcW w:w="7087" w:type="dxa"/>
          </w:tcPr>
          <w:p w14:paraId="5857649E" w14:textId="7FF11C33" w:rsidR="00F5043A" w:rsidRDefault="00F5043A" w:rsidP="003D0880">
            <w:pPr>
              <w:rPr>
                <w:lang w:val="en-GB"/>
              </w:rPr>
            </w:pPr>
            <w:r>
              <w:rPr>
                <w:lang w:val="en-GB"/>
              </w:rPr>
              <w:t>Identification of teachers/trainers for the experimental preparation session</w:t>
            </w:r>
          </w:p>
          <w:p w14:paraId="2BBBEEF2" w14:textId="77777777" w:rsidR="00F5043A" w:rsidRDefault="00F5043A" w:rsidP="003D0880">
            <w:pPr>
              <w:rPr>
                <w:lang w:val="en-GB"/>
              </w:rPr>
            </w:pPr>
            <w:r w:rsidRPr="00A260AA">
              <w:rPr>
                <w:b/>
                <w:bCs/>
                <w:lang w:val="en-GB"/>
              </w:rPr>
              <w:t>Partners</w:t>
            </w:r>
            <w:r>
              <w:rPr>
                <w:b/>
                <w:bCs/>
                <w:lang w:val="en-GB"/>
              </w:rPr>
              <w:t xml:space="preserve"> concerned</w:t>
            </w:r>
            <w:r>
              <w:rPr>
                <w:lang w:val="en-GB"/>
              </w:rPr>
              <w:t>: All</w:t>
            </w:r>
          </w:p>
          <w:p w14:paraId="63CA82D1" w14:textId="77777777" w:rsidR="00F5043A" w:rsidRDefault="00F5043A" w:rsidP="003D0880">
            <w:pPr>
              <w:ind w:firstLine="708"/>
              <w:rPr>
                <w:lang w:val="en-GB"/>
              </w:rPr>
            </w:pPr>
          </w:p>
        </w:tc>
      </w:tr>
      <w:tr w:rsidR="00F5043A" w14:paraId="0FA9B118" w14:textId="77777777" w:rsidTr="00F5043A">
        <w:tc>
          <w:tcPr>
            <w:tcW w:w="2122" w:type="dxa"/>
          </w:tcPr>
          <w:p w14:paraId="7745189E" w14:textId="77777777" w:rsidR="00F5043A" w:rsidRDefault="00F5043A" w:rsidP="003D0880">
            <w:pPr>
              <w:rPr>
                <w:b/>
                <w:bCs/>
                <w:lang w:val="en-GB"/>
              </w:rPr>
            </w:pPr>
            <w:r w:rsidRPr="00A260AA">
              <w:rPr>
                <w:b/>
                <w:bCs/>
                <w:lang w:val="en-GB"/>
              </w:rPr>
              <w:t>End of October 2022</w:t>
            </w:r>
          </w:p>
          <w:p w14:paraId="30CE54BE" w14:textId="77777777" w:rsidR="00F5043A" w:rsidRDefault="00F5043A" w:rsidP="003D0880">
            <w:pPr>
              <w:rPr>
                <w:lang w:val="en-GB"/>
              </w:rPr>
            </w:pPr>
          </w:p>
        </w:tc>
        <w:tc>
          <w:tcPr>
            <w:tcW w:w="7087" w:type="dxa"/>
          </w:tcPr>
          <w:p w14:paraId="7695D3DD" w14:textId="2AA64FA1" w:rsidR="00F5043A" w:rsidRDefault="00F5043A" w:rsidP="003D0880">
            <w:pPr>
              <w:rPr>
                <w:lang w:val="en-GB"/>
              </w:rPr>
            </w:pPr>
            <w:r>
              <w:rPr>
                <w:lang w:val="en-GB"/>
              </w:rPr>
              <w:t>Starting of experimental preparation of teachers/learners</w:t>
            </w:r>
          </w:p>
          <w:p w14:paraId="6CEDB321" w14:textId="77777777" w:rsidR="00F5043A" w:rsidRDefault="00F5043A" w:rsidP="003D0880">
            <w:pPr>
              <w:rPr>
                <w:lang w:val="en-GB"/>
              </w:rPr>
            </w:pPr>
            <w:r w:rsidRPr="00A260AA">
              <w:rPr>
                <w:b/>
                <w:bCs/>
                <w:lang w:val="en-GB"/>
              </w:rPr>
              <w:t>Partners</w:t>
            </w:r>
            <w:r>
              <w:rPr>
                <w:b/>
                <w:bCs/>
                <w:lang w:val="en-GB"/>
              </w:rPr>
              <w:t xml:space="preserve"> concerned</w:t>
            </w:r>
            <w:r>
              <w:rPr>
                <w:lang w:val="en-GB"/>
              </w:rPr>
              <w:t>: All</w:t>
            </w:r>
          </w:p>
          <w:p w14:paraId="75FDDDEA" w14:textId="77777777" w:rsidR="00F5043A" w:rsidRDefault="00F5043A" w:rsidP="003D0880">
            <w:pPr>
              <w:rPr>
                <w:lang w:val="en-GB"/>
              </w:rPr>
            </w:pPr>
          </w:p>
        </w:tc>
      </w:tr>
      <w:tr w:rsidR="00F5043A" w:rsidRPr="003D10BF" w14:paraId="1FAD4140" w14:textId="77777777" w:rsidTr="00F5043A">
        <w:tc>
          <w:tcPr>
            <w:tcW w:w="2122" w:type="dxa"/>
          </w:tcPr>
          <w:p w14:paraId="7BFBA182" w14:textId="2E2BB42B" w:rsidR="00F5043A" w:rsidRPr="00A260AA" w:rsidRDefault="00F5043A" w:rsidP="003D0880">
            <w:pPr>
              <w:rPr>
                <w:b/>
                <w:bCs/>
                <w:lang w:val="en-GB"/>
              </w:rPr>
            </w:pPr>
            <w:r>
              <w:rPr>
                <w:b/>
                <w:bCs/>
                <w:lang w:val="en-GB"/>
              </w:rPr>
              <w:t>22-23 November 2022</w:t>
            </w:r>
          </w:p>
          <w:p w14:paraId="7F6FF67A" w14:textId="77777777" w:rsidR="00F5043A" w:rsidRDefault="00F5043A" w:rsidP="003D0880">
            <w:pPr>
              <w:rPr>
                <w:lang w:val="en-GB"/>
              </w:rPr>
            </w:pPr>
          </w:p>
        </w:tc>
        <w:tc>
          <w:tcPr>
            <w:tcW w:w="7087" w:type="dxa"/>
          </w:tcPr>
          <w:p w14:paraId="054FA913" w14:textId="60856989" w:rsidR="00F5043A" w:rsidRDefault="00F5043A" w:rsidP="003D0880">
            <w:pPr>
              <w:rPr>
                <w:lang w:val="en-GB"/>
              </w:rPr>
            </w:pPr>
            <w:r w:rsidRPr="00A260AA">
              <w:rPr>
                <w:b/>
                <w:bCs/>
                <w:lang w:val="en-GB"/>
              </w:rPr>
              <w:t>Object</w:t>
            </w:r>
            <w:r>
              <w:rPr>
                <w:lang w:val="en-GB"/>
              </w:rPr>
              <w:t xml:space="preserve">: </w:t>
            </w:r>
            <w:r w:rsidRPr="00A83517">
              <w:rPr>
                <w:lang w:val="en-GB"/>
              </w:rPr>
              <w:t xml:space="preserve">5th transnational meeting in </w:t>
            </w:r>
            <w:r>
              <w:rPr>
                <w:lang w:val="en-GB"/>
              </w:rPr>
              <w:t xml:space="preserve">Rome </w:t>
            </w:r>
            <w:r w:rsidRPr="00F5043A">
              <w:rPr>
                <w:lang w:val="en-GB"/>
              </w:rPr>
              <w:t>to review the actions undertaken.</w:t>
            </w:r>
          </w:p>
          <w:p w14:paraId="5C15F007" w14:textId="77777777" w:rsidR="00F5043A" w:rsidRDefault="00F5043A" w:rsidP="003D0880">
            <w:pPr>
              <w:rPr>
                <w:lang w:val="en-GB"/>
              </w:rPr>
            </w:pPr>
            <w:r w:rsidRPr="00A260AA">
              <w:rPr>
                <w:b/>
                <w:bCs/>
                <w:lang w:val="en-GB"/>
              </w:rPr>
              <w:t>Partners</w:t>
            </w:r>
            <w:r>
              <w:rPr>
                <w:b/>
                <w:bCs/>
                <w:lang w:val="en-GB"/>
              </w:rPr>
              <w:t xml:space="preserve"> concerned</w:t>
            </w:r>
            <w:r>
              <w:rPr>
                <w:lang w:val="en-GB"/>
              </w:rPr>
              <w:t>: All</w:t>
            </w:r>
          </w:p>
          <w:p w14:paraId="50A62A3D" w14:textId="77777777" w:rsidR="00F5043A" w:rsidRDefault="00F5043A" w:rsidP="003D0880">
            <w:pPr>
              <w:rPr>
                <w:lang w:val="en-GB"/>
              </w:rPr>
            </w:pPr>
          </w:p>
        </w:tc>
      </w:tr>
    </w:tbl>
    <w:p w14:paraId="5B86382A" w14:textId="77777777" w:rsidR="004C0582" w:rsidRPr="009F6272" w:rsidRDefault="004C0582" w:rsidP="009F6272">
      <w:pPr>
        <w:spacing w:after="0" w:line="240" w:lineRule="auto"/>
        <w:rPr>
          <w:rFonts w:eastAsiaTheme="minorEastAsia" w:cstheme="minorHAnsi"/>
          <w:color w:val="385623" w:themeColor="accent6" w:themeShade="80"/>
          <w:sz w:val="28"/>
          <w:szCs w:val="28"/>
          <w:lang w:val="en-GB" w:bidi="he-IL"/>
        </w:rPr>
      </w:pPr>
    </w:p>
    <w:p w14:paraId="1EF5F677" w14:textId="77777777" w:rsidR="00EB6010" w:rsidRDefault="00BB1970">
      <w:pPr>
        <w:rPr>
          <w:rFonts w:eastAsiaTheme="minorEastAsia" w:cstheme="minorHAnsi"/>
          <w:color w:val="385623" w:themeColor="accent6" w:themeShade="80"/>
          <w:sz w:val="28"/>
          <w:szCs w:val="28"/>
          <w:lang w:val="en-GB" w:bidi="he-IL"/>
        </w:rPr>
        <w:sectPr w:rsidR="00EB6010" w:rsidSect="000B41AE">
          <w:headerReference w:type="default" r:id="rId19"/>
          <w:footerReference w:type="default" r:id="rId20"/>
          <w:pgSz w:w="11906" w:h="16838" w:code="9"/>
          <w:pgMar w:top="1418" w:right="1418" w:bottom="1418" w:left="1418" w:header="709" w:footer="709" w:gutter="0"/>
          <w:cols w:space="708"/>
          <w:titlePg/>
          <w:docGrid w:linePitch="360"/>
        </w:sectPr>
      </w:pPr>
      <w:r w:rsidRPr="00D427DA">
        <w:rPr>
          <w:rFonts w:eastAsiaTheme="minorEastAsia" w:cstheme="minorHAnsi"/>
          <w:color w:val="385623" w:themeColor="accent6" w:themeShade="80"/>
          <w:sz w:val="28"/>
          <w:szCs w:val="28"/>
          <w:lang w:val="en-GB" w:bidi="he-IL"/>
        </w:rPr>
        <w:br w:type="page"/>
      </w:r>
    </w:p>
    <w:p w14:paraId="7AFA5FD7" w14:textId="0C5E0FCB" w:rsidR="005009A6" w:rsidRPr="00D427DA" w:rsidRDefault="005009A6" w:rsidP="009755F4">
      <w:pPr>
        <w:pStyle w:val="Titre1"/>
        <w:shd w:val="clear" w:color="auto" w:fill="D9E2F3" w:themeFill="accent1" w:themeFillTint="33"/>
        <w:jc w:val="center"/>
        <w:rPr>
          <w:rFonts w:cstheme="minorHAnsi"/>
          <w:b/>
          <w:bCs/>
          <w:color w:val="FFFFFF" w:themeColor="background1"/>
          <w:sz w:val="40"/>
          <w:szCs w:val="40"/>
          <w:lang w:val="en-GB"/>
        </w:rPr>
      </w:pPr>
      <w:bookmarkStart w:id="10" w:name="_Toc100849193"/>
      <w:bookmarkStart w:id="11" w:name="_Toc109991184"/>
      <w:r w:rsidRPr="009755F4">
        <w:rPr>
          <w:b/>
          <w:bCs/>
          <w:lang w:val="en-GB"/>
        </w:rPr>
        <w:lastRenderedPageBreak/>
        <w:t>GRIDS IMPROVED AND UPDATED</w:t>
      </w:r>
      <w:bookmarkEnd w:id="11"/>
    </w:p>
    <w:p w14:paraId="4C34FEB2" w14:textId="77777777" w:rsidR="005009A6" w:rsidRDefault="005009A6" w:rsidP="00EB6010">
      <w:pPr>
        <w:pStyle w:val="Titre2"/>
        <w:jc w:val="center"/>
        <w:rPr>
          <w:rFonts w:cstheme="minorHAnsi"/>
          <w:bCs/>
          <w:szCs w:val="28"/>
          <w:lang w:val="en-GB"/>
        </w:rPr>
      </w:pPr>
    </w:p>
    <w:p w14:paraId="4C33D189" w14:textId="77777777" w:rsidR="005009A6" w:rsidRDefault="005009A6" w:rsidP="00EB6010">
      <w:pPr>
        <w:pStyle w:val="Titre2"/>
        <w:jc w:val="center"/>
        <w:rPr>
          <w:rFonts w:cstheme="minorHAnsi"/>
          <w:bCs/>
          <w:szCs w:val="28"/>
          <w:lang w:val="en-GB"/>
        </w:rPr>
      </w:pPr>
    </w:p>
    <w:p w14:paraId="56B69640" w14:textId="48244CD2" w:rsidR="00EB6010" w:rsidRPr="009755F4" w:rsidRDefault="00EB6010" w:rsidP="009755F4">
      <w:pPr>
        <w:pStyle w:val="Titre3"/>
        <w:numPr>
          <w:ilvl w:val="0"/>
          <w:numId w:val="29"/>
        </w:numPr>
        <w:ind w:left="284" w:hanging="284"/>
        <w:rPr>
          <w:caps/>
          <w:color w:val="1F3864" w:themeColor="accent1" w:themeShade="80"/>
          <w:sz w:val="28"/>
          <w:szCs w:val="28"/>
          <w:lang w:val="en-GB"/>
        </w:rPr>
      </w:pPr>
      <w:bookmarkStart w:id="12" w:name="_Toc109991185"/>
      <w:r w:rsidRPr="009755F4">
        <w:rPr>
          <w:caps/>
          <w:color w:val="1F3864" w:themeColor="accent1" w:themeShade="80"/>
          <w:sz w:val="28"/>
          <w:szCs w:val="28"/>
          <w:lang w:val="en-GB"/>
        </w:rPr>
        <w:t>Grid for the Observation of work situations in renovation companies experienced by Worksite Managers</w:t>
      </w:r>
      <w:bookmarkEnd w:id="10"/>
      <w:bookmarkEnd w:id="12"/>
    </w:p>
    <w:p w14:paraId="35AEF7B5" w14:textId="77777777" w:rsidR="00EB6010" w:rsidRDefault="00EB6010" w:rsidP="00EB6010">
      <w:pPr>
        <w:shd w:val="clear" w:color="auto" w:fill="FFFFFF" w:themeFill="background1"/>
        <w:spacing w:after="0" w:line="240" w:lineRule="auto"/>
        <w:rPr>
          <w:b/>
          <w:bCs/>
          <w:sz w:val="28"/>
          <w:szCs w:val="28"/>
          <w:lang w:val="en-GB"/>
        </w:rPr>
      </w:pPr>
    </w:p>
    <w:p w14:paraId="0B16DC18" w14:textId="77777777" w:rsidR="009846D1" w:rsidRDefault="009846D1" w:rsidP="009846D1">
      <w:pPr>
        <w:spacing w:after="0" w:line="240" w:lineRule="auto"/>
        <w:rPr>
          <w:lang w:val="en-GB"/>
        </w:rPr>
      </w:pPr>
    </w:p>
    <w:p w14:paraId="1461A828" w14:textId="7A1ECFCD" w:rsidR="00EB6010" w:rsidRDefault="00EB6010" w:rsidP="009846D1">
      <w:pPr>
        <w:spacing w:after="0" w:line="240" w:lineRule="auto"/>
        <w:rPr>
          <w:lang w:val="en-GB"/>
        </w:rPr>
      </w:pPr>
      <w:r w:rsidRPr="00A70DE7">
        <w:rPr>
          <w:lang w:val="en-GB"/>
        </w:rPr>
        <w:t>GENERAL PRESENTATION</w:t>
      </w:r>
    </w:p>
    <w:p w14:paraId="017CD25D" w14:textId="77777777" w:rsidR="00EB6010" w:rsidRPr="006C367B" w:rsidRDefault="00EB6010" w:rsidP="009846D1">
      <w:pPr>
        <w:spacing w:after="0" w:line="240" w:lineRule="auto"/>
        <w:rPr>
          <w:b/>
          <w:bCs/>
          <w:sz w:val="16"/>
          <w:szCs w:val="16"/>
          <w:lang w:val="en-GB"/>
        </w:rPr>
      </w:pPr>
    </w:p>
    <w:p w14:paraId="2C9EE65E" w14:textId="77777777" w:rsidR="00EB6010" w:rsidRDefault="00EB6010" w:rsidP="009F20DB">
      <w:pPr>
        <w:spacing w:after="0" w:line="360" w:lineRule="auto"/>
        <w:rPr>
          <w:lang w:val="en-GB"/>
        </w:rPr>
      </w:pPr>
      <w:r w:rsidRPr="006C367B">
        <w:rPr>
          <w:b/>
          <w:bCs/>
          <w:lang w:val="en-GB"/>
        </w:rPr>
        <w:t>Date of the observation visit and its duration:</w:t>
      </w:r>
      <w:r w:rsidRPr="00F558EF">
        <w:rPr>
          <w:lang w:val="en-GB"/>
        </w:rPr>
        <w:t xml:space="preserve"> </w:t>
      </w:r>
      <w:r>
        <w:rPr>
          <w:lang w:val="en-GB"/>
        </w:rPr>
        <w:t>………………………………………………………………………………………….</w:t>
      </w:r>
    </w:p>
    <w:p w14:paraId="66F880E9" w14:textId="77777777" w:rsidR="00EB6010" w:rsidRDefault="00EB6010" w:rsidP="009F20DB">
      <w:pPr>
        <w:spacing w:after="0" w:line="360" w:lineRule="auto"/>
        <w:rPr>
          <w:lang w:val="en-GB"/>
        </w:rPr>
      </w:pPr>
      <w:r>
        <w:rPr>
          <w:lang w:val="en-GB"/>
        </w:rPr>
        <w:t xml:space="preserve">Visitor: </w:t>
      </w:r>
      <w:r w:rsidRPr="00936A69">
        <w:rPr>
          <w:lang w:val="en-GB"/>
        </w:rPr>
        <w:t>…………………………………….……………………………………</w:t>
      </w:r>
      <w:proofErr w:type="gramStart"/>
      <w:r w:rsidRPr="00936A69">
        <w:rPr>
          <w:lang w:val="en-GB"/>
        </w:rPr>
        <w:t>…..</w:t>
      </w:r>
      <w:proofErr w:type="gramEnd"/>
      <w:r w:rsidRPr="00936A69">
        <w:rPr>
          <w:lang w:val="en-GB"/>
        </w:rPr>
        <w:t xml:space="preserve">   Function: ………………………………………………………………………</w:t>
      </w:r>
      <w:proofErr w:type="gramStart"/>
      <w:r w:rsidRPr="00936A69">
        <w:rPr>
          <w:lang w:val="en-GB"/>
        </w:rPr>
        <w:t>…..</w:t>
      </w:r>
      <w:proofErr w:type="gramEnd"/>
    </w:p>
    <w:p w14:paraId="66764B0A" w14:textId="77777777" w:rsidR="00EB6010" w:rsidRPr="00F558EF" w:rsidRDefault="00EB6010" w:rsidP="009F20DB">
      <w:pPr>
        <w:spacing w:after="0" w:line="360" w:lineRule="auto"/>
        <w:rPr>
          <w:lang w:val="en-GB"/>
        </w:rPr>
      </w:pPr>
      <w:r w:rsidRPr="006C367B">
        <w:rPr>
          <w:lang w:val="en-GB"/>
        </w:rPr>
        <w:t>Sending body:</w:t>
      </w:r>
      <w:r>
        <w:rPr>
          <w:lang w:val="en-GB"/>
        </w:rPr>
        <w:t xml:space="preserve"> …………………………………………………………………………………………………</w:t>
      </w:r>
    </w:p>
    <w:p w14:paraId="63299F70" w14:textId="77777777" w:rsidR="00EB6010" w:rsidRPr="006C367B" w:rsidRDefault="00EB6010" w:rsidP="009F20DB">
      <w:pPr>
        <w:spacing w:after="0" w:line="360" w:lineRule="auto"/>
        <w:rPr>
          <w:sz w:val="16"/>
          <w:szCs w:val="16"/>
          <w:lang w:val="en-GB"/>
        </w:rPr>
      </w:pPr>
    </w:p>
    <w:p w14:paraId="4ED67F9A" w14:textId="77777777" w:rsidR="00EB6010" w:rsidRPr="00936A69" w:rsidRDefault="00EB6010" w:rsidP="009F20DB">
      <w:pPr>
        <w:spacing w:after="0" w:line="360" w:lineRule="auto"/>
        <w:rPr>
          <w:lang w:val="en-GB"/>
        </w:rPr>
      </w:pPr>
      <w:r w:rsidRPr="006C367B">
        <w:rPr>
          <w:b/>
          <w:bCs/>
          <w:lang w:val="en-GB"/>
        </w:rPr>
        <w:t>Company visited:</w:t>
      </w:r>
      <w:r w:rsidRPr="00936A69">
        <w:rPr>
          <w:lang w:val="en-GB"/>
        </w:rPr>
        <w:t xml:space="preserve"> …………………………………….…………………………………………………</w:t>
      </w:r>
    </w:p>
    <w:p w14:paraId="15EA10B6" w14:textId="77777777" w:rsidR="00EB6010" w:rsidRDefault="00EB6010" w:rsidP="009F20DB">
      <w:pPr>
        <w:spacing w:after="0" w:line="360" w:lineRule="auto"/>
        <w:rPr>
          <w:lang w:val="en-GB"/>
        </w:rPr>
      </w:pPr>
      <w:r w:rsidRPr="00936A69">
        <w:rPr>
          <w:lang w:val="en-GB"/>
        </w:rPr>
        <w:t>Activity: …………………………………….……………………………………………</w:t>
      </w:r>
      <w:proofErr w:type="gramStart"/>
      <w:r w:rsidRPr="00936A69">
        <w:rPr>
          <w:lang w:val="en-GB"/>
        </w:rPr>
        <w:t>…..</w:t>
      </w:r>
      <w:proofErr w:type="gramEnd"/>
      <w:r w:rsidRPr="00936A69">
        <w:rPr>
          <w:lang w:val="en-GB"/>
        </w:rPr>
        <w:t>….</w:t>
      </w:r>
    </w:p>
    <w:p w14:paraId="4F8FE0D2" w14:textId="77777777" w:rsidR="00EB6010" w:rsidRPr="00936A69" w:rsidRDefault="00EB6010" w:rsidP="009F20DB">
      <w:pPr>
        <w:spacing w:after="0" w:line="360" w:lineRule="auto"/>
        <w:rPr>
          <w:lang w:val="en-GB"/>
        </w:rPr>
      </w:pPr>
      <w:r w:rsidRPr="00C97299">
        <w:rPr>
          <w:lang w:val="en-GB"/>
        </w:rPr>
        <w:t>Main characteristics (age, number of employees, governance)</w:t>
      </w:r>
      <w:r w:rsidRPr="00C70B14">
        <w:rPr>
          <w:lang w:val="en-GB"/>
        </w:rPr>
        <w:t xml:space="preserve">: </w:t>
      </w:r>
      <w:r>
        <w:rPr>
          <w:lang w:val="en-GB"/>
        </w:rPr>
        <w:t>…………………………………………………………………………………</w:t>
      </w:r>
    </w:p>
    <w:p w14:paraId="5DB0B5CC" w14:textId="77777777" w:rsidR="00EB6010" w:rsidRDefault="00EB6010" w:rsidP="009F20DB">
      <w:pPr>
        <w:spacing w:after="0" w:line="360" w:lineRule="auto"/>
        <w:rPr>
          <w:lang w:val="en-GB"/>
        </w:rPr>
      </w:pPr>
      <w:r w:rsidRPr="00A70DE7">
        <w:rPr>
          <w:lang w:val="en-GB"/>
        </w:rPr>
        <w:t>Main contact person</w:t>
      </w:r>
      <w:r w:rsidRPr="00936A69">
        <w:rPr>
          <w:lang w:val="en-GB"/>
        </w:rPr>
        <w:t>: …………………………………….……………………………………</w:t>
      </w:r>
      <w:proofErr w:type="gramStart"/>
      <w:r w:rsidRPr="00936A69">
        <w:rPr>
          <w:lang w:val="en-GB"/>
        </w:rPr>
        <w:t>…..</w:t>
      </w:r>
      <w:proofErr w:type="gramEnd"/>
      <w:r w:rsidRPr="00936A69">
        <w:rPr>
          <w:lang w:val="en-GB"/>
        </w:rPr>
        <w:t xml:space="preserve">   Function: ………………………………………………………………………</w:t>
      </w:r>
      <w:proofErr w:type="gramStart"/>
      <w:r w:rsidRPr="00936A69">
        <w:rPr>
          <w:lang w:val="en-GB"/>
        </w:rPr>
        <w:t>…..</w:t>
      </w:r>
      <w:proofErr w:type="gramEnd"/>
    </w:p>
    <w:p w14:paraId="5F3B4752" w14:textId="77777777" w:rsidR="00EB6010" w:rsidRDefault="00EB6010" w:rsidP="009F20DB">
      <w:pPr>
        <w:spacing w:after="0" w:line="360" w:lineRule="auto"/>
        <w:rPr>
          <w:lang w:val="en-GB"/>
        </w:rPr>
      </w:pPr>
      <w:r w:rsidRPr="00936A69">
        <w:rPr>
          <w:lang w:val="en-GB"/>
        </w:rPr>
        <w:t>Tel.: …………………………………….…………… Email: ………………………………………………………</w:t>
      </w:r>
      <w:proofErr w:type="gramStart"/>
      <w:r w:rsidRPr="00936A69">
        <w:rPr>
          <w:lang w:val="en-GB"/>
        </w:rPr>
        <w:t>…..</w:t>
      </w:r>
      <w:proofErr w:type="gramEnd"/>
      <w:r w:rsidRPr="00936A69">
        <w:rPr>
          <w:lang w:val="en-GB"/>
        </w:rPr>
        <w:t xml:space="preserve"> </w:t>
      </w:r>
    </w:p>
    <w:p w14:paraId="002C0A6E" w14:textId="77777777" w:rsidR="00EB6010" w:rsidRPr="00936A69" w:rsidRDefault="00EB6010" w:rsidP="009F20DB">
      <w:pPr>
        <w:spacing w:after="0" w:line="360" w:lineRule="auto"/>
        <w:rPr>
          <w:lang w:val="en-GB"/>
        </w:rPr>
      </w:pPr>
      <w:r w:rsidRPr="00A70DE7">
        <w:rPr>
          <w:lang w:val="en-GB"/>
        </w:rPr>
        <w:t>Other people met</w:t>
      </w:r>
      <w:r w:rsidRPr="00936A69">
        <w:rPr>
          <w:lang w:val="en-GB"/>
        </w:rPr>
        <w:t>: …………………………………….……………………………………</w:t>
      </w:r>
      <w:proofErr w:type="gramStart"/>
      <w:r w:rsidRPr="00936A69">
        <w:rPr>
          <w:lang w:val="en-GB"/>
        </w:rPr>
        <w:t>…..</w:t>
      </w:r>
      <w:proofErr w:type="gramEnd"/>
      <w:r w:rsidRPr="00936A69">
        <w:rPr>
          <w:lang w:val="en-GB"/>
        </w:rPr>
        <w:t xml:space="preserve">   Function: ………………………………………………………………………</w:t>
      </w:r>
      <w:proofErr w:type="gramStart"/>
      <w:r w:rsidRPr="00936A69">
        <w:rPr>
          <w:lang w:val="en-GB"/>
        </w:rPr>
        <w:t>…..</w:t>
      </w:r>
      <w:proofErr w:type="gramEnd"/>
    </w:p>
    <w:p w14:paraId="3498D82E" w14:textId="77777777" w:rsidR="00EB6010" w:rsidRPr="00936A69" w:rsidRDefault="00EB6010" w:rsidP="009F20DB">
      <w:pPr>
        <w:spacing w:after="0" w:line="360" w:lineRule="auto"/>
        <w:rPr>
          <w:lang w:val="en-GB"/>
        </w:rPr>
      </w:pPr>
      <w:r w:rsidRPr="00936A69">
        <w:rPr>
          <w:lang w:val="en-GB"/>
        </w:rPr>
        <w:t>Tel.: …………………………………….…………… Email: ………………………………………………………</w:t>
      </w:r>
      <w:proofErr w:type="gramStart"/>
      <w:r w:rsidRPr="00936A69">
        <w:rPr>
          <w:lang w:val="en-GB"/>
        </w:rPr>
        <w:t>…..</w:t>
      </w:r>
      <w:proofErr w:type="gramEnd"/>
      <w:r w:rsidRPr="00936A69">
        <w:rPr>
          <w:lang w:val="en-GB"/>
        </w:rPr>
        <w:t xml:space="preserve"> </w:t>
      </w:r>
    </w:p>
    <w:p w14:paraId="66AA3BB8" w14:textId="77777777" w:rsidR="00EB6010" w:rsidRPr="00936A69" w:rsidRDefault="00EB6010" w:rsidP="009F20DB">
      <w:pPr>
        <w:spacing w:after="0" w:line="360" w:lineRule="auto"/>
        <w:rPr>
          <w:lang w:val="en-GB"/>
        </w:rPr>
      </w:pPr>
      <w:r>
        <w:rPr>
          <w:lang w:val="en-GB"/>
        </w:rPr>
        <w:t>Renovation</w:t>
      </w:r>
      <w:r w:rsidRPr="00936A69">
        <w:rPr>
          <w:lang w:val="en-GB"/>
        </w:rPr>
        <w:t xml:space="preserve"> </w:t>
      </w:r>
      <w:r>
        <w:rPr>
          <w:lang w:val="en-GB"/>
        </w:rPr>
        <w:t>work</w:t>
      </w:r>
      <w:r w:rsidRPr="00936A69">
        <w:rPr>
          <w:lang w:val="en-GB"/>
        </w:rPr>
        <w:t>site located at</w:t>
      </w:r>
      <w:r>
        <w:rPr>
          <w:lang w:val="en-GB"/>
        </w:rPr>
        <w:t>:</w:t>
      </w:r>
      <w:r w:rsidRPr="00936A69">
        <w:rPr>
          <w:lang w:val="en-GB"/>
        </w:rPr>
        <w:t xml:space="preserve"> …………………………………….………………………………………………</w:t>
      </w:r>
    </w:p>
    <w:p w14:paraId="2BC1F65C" w14:textId="77777777" w:rsidR="00EB6010" w:rsidRDefault="00EB6010" w:rsidP="009F20DB">
      <w:pPr>
        <w:spacing w:after="0" w:line="360" w:lineRule="auto"/>
        <w:rPr>
          <w:lang w:val="en-GB"/>
        </w:rPr>
      </w:pPr>
      <w:r w:rsidRPr="00936A69">
        <w:rPr>
          <w:lang w:val="en-GB"/>
        </w:rPr>
        <w:t xml:space="preserve">Total number of workers </w:t>
      </w:r>
      <w:r>
        <w:rPr>
          <w:lang w:val="en-GB"/>
        </w:rPr>
        <w:t xml:space="preserve">present </w:t>
      </w:r>
      <w:r w:rsidRPr="00936A69">
        <w:rPr>
          <w:lang w:val="en-GB"/>
        </w:rPr>
        <w:t>at the worksite</w:t>
      </w:r>
      <w:r>
        <w:rPr>
          <w:lang w:val="en-GB"/>
        </w:rPr>
        <w:t xml:space="preserve"> visited</w:t>
      </w:r>
      <w:r w:rsidRPr="00936A69">
        <w:rPr>
          <w:lang w:val="en-GB"/>
        </w:rPr>
        <w:t>: ……………, incl. in-house workers ……</w:t>
      </w:r>
      <w:proofErr w:type="gramStart"/>
      <w:r w:rsidRPr="00936A69">
        <w:rPr>
          <w:lang w:val="en-GB"/>
        </w:rPr>
        <w:t>…..</w:t>
      </w:r>
      <w:proofErr w:type="gramEnd"/>
      <w:r w:rsidRPr="00936A69">
        <w:rPr>
          <w:lang w:val="en-GB"/>
        </w:rPr>
        <w:t>,  sub-contracting labour force: ………………...</w:t>
      </w:r>
    </w:p>
    <w:p w14:paraId="4B14EC35" w14:textId="77777777" w:rsidR="00EB6010" w:rsidRDefault="00EB6010" w:rsidP="009F20DB">
      <w:pPr>
        <w:spacing w:after="0" w:line="360" w:lineRule="auto"/>
        <w:rPr>
          <w:lang w:val="en-GB"/>
        </w:rPr>
      </w:pPr>
      <w:r w:rsidRPr="00FB1806">
        <w:rPr>
          <w:lang w:val="en-GB"/>
        </w:rPr>
        <w:t>Main trades present on the site:</w:t>
      </w:r>
      <w:r>
        <w:rPr>
          <w:lang w:val="en-GB"/>
        </w:rPr>
        <w:t xml:space="preserve"> ……………………………………………………………………………………….</w:t>
      </w:r>
    </w:p>
    <w:p w14:paraId="3884EBF4" w14:textId="6C8F18B6" w:rsidR="009846D1" w:rsidRDefault="00EB6010" w:rsidP="00EC42C1">
      <w:pPr>
        <w:spacing w:after="0" w:line="360" w:lineRule="auto"/>
        <w:rPr>
          <w:lang w:val="en-GB"/>
        </w:rPr>
      </w:pPr>
      <w:r>
        <w:rPr>
          <w:lang w:val="en-GB"/>
        </w:rPr>
        <w:t>Other relevant information: …………………………………………………………………………………</w:t>
      </w:r>
    </w:p>
    <w:p w14:paraId="276573F9" w14:textId="77777777" w:rsidR="009846D1" w:rsidRDefault="009846D1" w:rsidP="00EB6010">
      <w:pPr>
        <w:rPr>
          <w:lang w:val="en-GB"/>
        </w:rPr>
      </w:pPr>
    </w:p>
    <w:p w14:paraId="7FF3C633" w14:textId="21619B06" w:rsidR="00EB6010" w:rsidRDefault="00EB6010" w:rsidP="00EB6010">
      <w:pPr>
        <w:rPr>
          <w:lang w:val="en-GB"/>
        </w:rPr>
      </w:pPr>
      <w:r w:rsidRPr="00936A69">
        <w:rPr>
          <w:lang w:val="en-GB"/>
        </w:rPr>
        <w:t>STATE OF THE ART</w:t>
      </w:r>
    </w:p>
    <w:p w14:paraId="460790EE" w14:textId="77777777" w:rsidR="00EB6010" w:rsidRPr="006C367B" w:rsidRDefault="00EB6010" w:rsidP="00EB6010">
      <w:pPr>
        <w:spacing w:after="0" w:line="240" w:lineRule="auto"/>
        <w:rPr>
          <w:b/>
          <w:bCs/>
          <w:lang w:val="en-GB"/>
        </w:rPr>
      </w:pPr>
      <w:r w:rsidRPr="006C367B">
        <w:rPr>
          <w:b/>
          <w:bCs/>
          <w:lang w:val="en-GB"/>
        </w:rPr>
        <w:t>Environment of the activities to be observed:</w:t>
      </w:r>
    </w:p>
    <w:p w14:paraId="2B4FE4C9" w14:textId="77777777" w:rsidR="00EB6010" w:rsidRDefault="00EB6010" w:rsidP="00EB6010">
      <w:pPr>
        <w:rPr>
          <w:i/>
          <w:iCs/>
          <w:color w:val="808080" w:themeColor="background1" w:themeShade="80"/>
          <w:lang w:val="en-GB"/>
        </w:rPr>
      </w:pPr>
      <w:r w:rsidRPr="006C367B">
        <w:rPr>
          <w:i/>
          <w:iCs/>
          <w:color w:val="808080" w:themeColor="background1" w:themeShade="80"/>
          <w:lang w:val="en-GB"/>
        </w:rPr>
        <w:t>Describe the type of building (or part of a building) to be renovated: individual house, apartment building, commercial premises, offices, monument, etc.; its condition and immediate environment (located in a small street, isolated on a plot of land, near a high-voltage line, etc.). All these elements influence the life of the future renovation site (supply of materials and equipment, precautions to be taken, waste disposal methods, etc.)</w:t>
      </w:r>
    </w:p>
    <w:p w14:paraId="3308C332" w14:textId="77777777" w:rsidR="00EB6010" w:rsidRDefault="00EB6010" w:rsidP="00EB6010">
      <w:pPr>
        <w:rPr>
          <w:lang w:val="en-GB"/>
        </w:rPr>
      </w:pPr>
      <w:r w:rsidRPr="00CA4A8D">
        <w:rPr>
          <w:lang w:val="en-GB"/>
        </w:rPr>
        <w:t>……………………………………………………………………………..</w:t>
      </w:r>
    </w:p>
    <w:p w14:paraId="72351646" w14:textId="77777777" w:rsidR="00EB6010" w:rsidRPr="00CA4A8D" w:rsidRDefault="00EB6010" w:rsidP="00EB6010">
      <w:pPr>
        <w:rPr>
          <w:lang w:val="en-GB"/>
        </w:rPr>
      </w:pPr>
      <w:r w:rsidRPr="00CA4A8D">
        <w:rPr>
          <w:lang w:val="en-GB"/>
        </w:rPr>
        <w:t>……………………………………………………………………………..</w:t>
      </w:r>
    </w:p>
    <w:p w14:paraId="79A475B6" w14:textId="77777777" w:rsidR="00EB6010" w:rsidRPr="00CA4A8D" w:rsidRDefault="00EB6010" w:rsidP="00EB6010">
      <w:pPr>
        <w:rPr>
          <w:lang w:val="en-GB"/>
        </w:rPr>
      </w:pPr>
      <w:r w:rsidRPr="00CA4A8D">
        <w:rPr>
          <w:lang w:val="en-GB"/>
        </w:rPr>
        <w:t>……………………………………………………………………………..</w:t>
      </w:r>
    </w:p>
    <w:p w14:paraId="3544B1BE" w14:textId="77777777" w:rsidR="00EB6010" w:rsidRDefault="00EB6010" w:rsidP="00EB6010">
      <w:pPr>
        <w:rPr>
          <w:lang w:val="en-GB"/>
        </w:rPr>
      </w:pPr>
      <w:r w:rsidRPr="00CA4A8D">
        <w:rPr>
          <w:lang w:val="en-GB"/>
        </w:rPr>
        <w:t>……………………………………………………………………………..</w:t>
      </w:r>
    </w:p>
    <w:p w14:paraId="27638BC9" w14:textId="77777777" w:rsidR="00EB6010" w:rsidRDefault="00EB6010" w:rsidP="00EB6010">
      <w:pPr>
        <w:rPr>
          <w:lang w:val="en-GB"/>
        </w:rPr>
      </w:pPr>
      <w:r w:rsidRPr="00CA4A8D">
        <w:rPr>
          <w:lang w:val="en-GB"/>
        </w:rPr>
        <w:t>Nature of the renovation being carried out</w:t>
      </w:r>
      <w:r w:rsidRPr="00936A69">
        <w:rPr>
          <w:lang w:val="en-GB"/>
        </w:rPr>
        <w:t>: ………………………………………………………………………………………………………………………………………………………………………………………</w:t>
      </w:r>
      <w:r>
        <w:rPr>
          <w:lang w:val="en-GB"/>
        </w:rPr>
        <w:t>………………………………………….</w:t>
      </w:r>
    </w:p>
    <w:p w14:paraId="30F6559E" w14:textId="77777777" w:rsidR="00EB6010" w:rsidRPr="00936A69" w:rsidRDefault="00EB6010" w:rsidP="00EB6010">
      <w:pPr>
        <w:rPr>
          <w:lang w:val="en-GB"/>
        </w:rPr>
      </w:pPr>
      <w:r w:rsidRPr="00936A69">
        <w:rPr>
          <w:lang w:val="en-GB"/>
        </w:rPr>
        <w:t>Renovation work achieved: ……………………………………………………………………………………………………………………………………………………………………………………….</w:t>
      </w:r>
    </w:p>
    <w:p w14:paraId="753F5FB1" w14:textId="77777777" w:rsidR="00EB6010" w:rsidRPr="00936A69" w:rsidRDefault="00EB6010" w:rsidP="00EB6010">
      <w:pPr>
        <w:rPr>
          <w:lang w:val="en-GB"/>
        </w:rPr>
      </w:pPr>
      <w:r w:rsidRPr="00936A69">
        <w:rPr>
          <w:lang w:val="en-GB"/>
        </w:rPr>
        <w:t>Renovation work to be achieved in the forthcoming weeks: …………………………………………………………………………………………………………………………………</w:t>
      </w:r>
      <w:proofErr w:type="gramStart"/>
      <w:r w:rsidRPr="00936A69">
        <w:rPr>
          <w:lang w:val="en-GB"/>
        </w:rPr>
        <w:t>…..</w:t>
      </w:r>
      <w:proofErr w:type="gramEnd"/>
    </w:p>
    <w:p w14:paraId="1B470C94" w14:textId="77777777" w:rsidR="00EB6010" w:rsidRDefault="00EB6010" w:rsidP="00EB6010">
      <w:pPr>
        <w:rPr>
          <w:lang w:val="en-GB"/>
        </w:rPr>
      </w:pPr>
    </w:p>
    <w:p w14:paraId="0FBA463C" w14:textId="77777777" w:rsidR="00EB6010" w:rsidRPr="00535EC7" w:rsidRDefault="00EB6010" w:rsidP="00EB6010">
      <w:pPr>
        <w:spacing w:after="0" w:line="240" w:lineRule="auto"/>
        <w:rPr>
          <w:b/>
          <w:bCs/>
          <w:lang w:val="en-GB"/>
        </w:rPr>
      </w:pPr>
      <w:r w:rsidRPr="00936A69">
        <w:rPr>
          <w:b/>
          <w:bCs/>
          <w:lang w:val="en-GB"/>
        </w:rPr>
        <w:t>Methods</w:t>
      </w:r>
      <w:r>
        <w:rPr>
          <w:b/>
          <w:bCs/>
          <w:lang w:val="en-GB"/>
        </w:rPr>
        <w:t xml:space="preserve"> observed</w:t>
      </w:r>
      <w:r w:rsidRPr="00936A69">
        <w:rPr>
          <w:b/>
          <w:bCs/>
          <w:lang w:val="en-GB"/>
        </w:rPr>
        <w:t>:</w:t>
      </w:r>
    </w:p>
    <w:p w14:paraId="782535AC" w14:textId="77777777" w:rsidR="00EB6010" w:rsidRPr="00535EC7" w:rsidRDefault="00EB6010" w:rsidP="00EB6010">
      <w:pPr>
        <w:rPr>
          <w:i/>
          <w:iCs/>
          <w:color w:val="808080" w:themeColor="background1" w:themeShade="80"/>
          <w:lang w:val="en-GB"/>
        </w:rPr>
      </w:pPr>
      <w:r w:rsidRPr="00535EC7">
        <w:rPr>
          <w:i/>
          <w:iCs/>
          <w:color w:val="808080" w:themeColor="background1" w:themeShade="80"/>
          <w:lang w:val="en-GB"/>
        </w:rPr>
        <w:t>Identify and describe the techniques, processes or operating modes used on the renovation site</w:t>
      </w:r>
      <w:r>
        <w:rPr>
          <w:i/>
          <w:iCs/>
          <w:color w:val="808080" w:themeColor="background1" w:themeShade="80"/>
          <w:lang w:val="en-GB"/>
        </w:rPr>
        <w:t xml:space="preserve"> (</w:t>
      </w:r>
      <w:r w:rsidRPr="00535EC7">
        <w:rPr>
          <w:i/>
          <w:iCs/>
          <w:color w:val="808080" w:themeColor="background1" w:themeShade="80"/>
          <w:lang w:val="en-GB"/>
        </w:rPr>
        <w:t>or on the part of the renovation site observed</w:t>
      </w:r>
      <w:r>
        <w:rPr>
          <w:i/>
          <w:iCs/>
          <w:color w:val="808080" w:themeColor="background1" w:themeShade="80"/>
          <w:lang w:val="en-GB"/>
        </w:rPr>
        <w:t>)</w:t>
      </w:r>
      <w:r w:rsidRPr="00535EC7">
        <w:rPr>
          <w:i/>
          <w:iCs/>
          <w:color w:val="808080" w:themeColor="background1" w:themeShade="80"/>
          <w:lang w:val="en-GB"/>
        </w:rPr>
        <w:t>. Note any elements that seem useful or relevant</w:t>
      </w:r>
      <w:r>
        <w:rPr>
          <w:i/>
          <w:iCs/>
          <w:color w:val="808080" w:themeColor="background1" w:themeShade="80"/>
          <w:lang w:val="en-GB"/>
        </w:rPr>
        <w:t xml:space="preserve"> to consider in the design of future training paths)</w:t>
      </w:r>
      <w:r w:rsidRPr="00535EC7">
        <w:rPr>
          <w:i/>
          <w:iCs/>
          <w:color w:val="808080" w:themeColor="background1" w:themeShade="80"/>
          <w:lang w:val="en-GB"/>
        </w:rPr>
        <w:t>.</w:t>
      </w:r>
    </w:p>
    <w:p w14:paraId="46890B6F" w14:textId="77777777" w:rsidR="00EB6010" w:rsidRPr="00535EC7" w:rsidRDefault="00EB6010" w:rsidP="00EB6010">
      <w:pPr>
        <w:rPr>
          <w:lang w:val="en-GB"/>
        </w:rPr>
      </w:pPr>
      <w:r w:rsidRPr="00535EC7">
        <w:rPr>
          <w:lang w:val="en-GB"/>
        </w:rPr>
        <w:t>……………………………………………………………………………..</w:t>
      </w:r>
    </w:p>
    <w:p w14:paraId="12887639" w14:textId="77777777" w:rsidR="00EB6010" w:rsidRPr="00535EC7" w:rsidRDefault="00EB6010" w:rsidP="00EB6010">
      <w:pPr>
        <w:rPr>
          <w:lang w:val="en-GB"/>
        </w:rPr>
      </w:pPr>
      <w:r w:rsidRPr="00535EC7">
        <w:rPr>
          <w:lang w:val="en-GB"/>
        </w:rPr>
        <w:t>……………………………………………………………………………..</w:t>
      </w:r>
    </w:p>
    <w:p w14:paraId="182C1478" w14:textId="77777777" w:rsidR="00EB6010" w:rsidRPr="00535EC7" w:rsidRDefault="00EB6010" w:rsidP="00EB6010">
      <w:pPr>
        <w:rPr>
          <w:lang w:val="en-GB"/>
        </w:rPr>
      </w:pPr>
      <w:r w:rsidRPr="00535EC7">
        <w:rPr>
          <w:lang w:val="en-GB"/>
        </w:rPr>
        <w:t>……………………………………………………………………………..</w:t>
      </w:r>
    </w:p>
    <w:p w14:paraId="6E19F610" w14:textId="77777777" w:rsidR="00EB6010" w:rsidRPr="00535EC7" w:rsidRDefault="00EB6010" w:rsidP="00EB6010">
      <w:pPr>
        <w:rPr>
          <w:lang w:val="en-GB"/>
        </w:rPr>
      </w:pPr>
      <w:r w:rsidRPr="00535EC7">
        <w:rPr>
          <w:lang w:val="en-GB"/>
        </w:rPr>
        <w:t>……………………………………………………………………………..</w:t>
      </w:r>
    </w:p>
    <w:p w14:paraId="7501C609" w14:textId="77777777" w:rsidR="00EB6010" w:rsidRPr="00AE5A78" w:rsidRDefault="00EB6010" w:rsidP="00EB6010">
      <w:pPr>
        <w:spacing w:after="0" w:line="240" w:lineRule="auto"/>
        <w:rPr>
          <w:color w:val="70AD47" w:themeColor="accent6"/>
          <w:lang w:val="en-GB"/>
        </w:rPr>
      </w:pPr>
    </w:p>
    <w:p w14:paraId="60173BC8" w14:textId="77777777" w:rsidR="00EB6010" w:rsidRDefault="00EB6010" w:rsidP="00EB6010">
      <w:pPr>
        <w:spacing w:after="0" w:line="240" w:lineRule="auto"/>
        <w:rPr>
          <w:lang w:val="en-GB"/>
        </w:rPr>
      </w:pPr>
      <w:r w:rsidRPr="00936A69">
        <w:rPr>
          <w:b/>
          <w:bCs/>
          <w:lang w:val="en-GB"/>
        </w:rPr>
        <w:t>Equipment:</w:t>
      </w:r>
    </w:p>
    <w:p w14:paraId="765D52E0" w14:textId="77777777" w:rsidR="00EB6010" w:rsidRPr="00535EC7" w:rsidRDefault="00EB6010" w:rsidP="00EB6010">
      <w:pPr>
        <w:rPr>
          <w:i/>
          <w:iCs/>
          <w:color w:val="808080" w:themeColor="background1" w:themeShade="80"/>
          <w:lang w:val="en-GB"/>
        </w:rPr>
      </w:pPr>
      <w:r w:rsidRPr="00535EC7">
        <w:rPr>
          <w:i/>
          <w:iCs/>
          <w:color w:val="808080" w:themeColor="background1" w:themeShade="80"/>
          <w:lang w:val="en-GB"/>
        </w:rPr>
        <w:t>Identify and describe the tools, measuring instruments, machines or equipment etc. used during the work situation observed. If necessary, note the materials used.</w:t>
      </w:r>
    </w:p>
    <w:p w14:paraId="754158CD" w14:textId="77777777" w:rsidR="00EB6010" w:rsidRPr="00535EC7" w:rsidRDefault="00EB6010" w:rsidP="00EB6010">
      <w:pPr>
        <w:rPr>
          <w:lang w:val="en-GB"/>
        </w:rPr>
      </w:pPr>
      <w:r w:rsidRPr="00535EC7">
        <w:rPr>
          <w:lang w:val="en-GB"/>
        </w:rPr>
        <w:t>……………………………………………………………………………..</w:t>
      </w:r>
    </w:p>
    <w:p w14:paraId="66F8B35F" w14:textId="77777777" w:rsidR="00EB6010" w:rsidRPr="00535EC7" w:rsidRDefault="00EB6010" w:rsidP="00EB6010">
      <w:pPr>
        <w:rPr>
          <w:lang w:val="en-GB"/>
        </w:rPr>
      </w:pPr>
      <w:r w:rsidRPr="00535EC7">
        <w:rPr>
          <w:lang w:val="en-GB"/>
        </w:rPr>
        <w:t>……………………………………………………………………………..</w:t>
      </w:r>
    </w:p>
    <w:p w14:paraId="6E0629F0" w14:textId="77777777" w:rsidR="00EB6010" w:rsidRPr="00535EC7" w:rsidRDefault="00EB6010" w:rsidP="00EB6010">
      <w:pPr>
        <w:rPr>
          <w:lang w:val="en-GB"/>
        </w:rPr>
      </w:pPr>
      <w:r w:rsidRPr="00535EC7">
        <w:rPr>
          <w:lang w:val="en-GB"/>
        </w:rPr>
        <w:t>……………………………………………………………………………..</w:t>
      </w:r>
    </w:p>
    <w:p w14:paraId="7D83C1A3" w14:textId="77777777" w:rsidR="00EB6010" w:rsidRPr="00D42B9B" w:rsidRDefault="00EB6010" w:rsidP="00EB6010">
      <w:pPr>
        <w:spacing w:after="0" w:line="240" w:lineRule="auto"/>
        <w:rPr>
          <w:b/>
          <w:bCs/>
          <w:lang w:val="en-GB"/>
        </w:rPr>
      </w:pPr>
    </w:p>
    <w:p w14:paraId="42A88852" w14:textId="77777777" w:rsidR="00EB6010" w:rsidRDefault="00EB6010" w:rsidP="00EB6010">
      <w:pPr>
        <w:spacing w:after="0" w:line="240" w:lineRule="auto"/>
        <w:rPr>
          <w:lang w:val="en-GB"/>
        </w:rPr>
      </w:pPr>
      <w:r>
        <w:rPr>
          <w:b/>
          <w:bCs/>
          <w:lang w:val="en-GB"/>
        </w:rPr>
        <w:t>Staffing</w:t>
      </w:r>
      <w:r w:rsidRPr="00936A69">
        <w:rPr>
          <w:lang w:val="en-GB"/>
        </w:rPr>
        <w:t>:</w:t>
      </w:r>
    </w:p>
    <w:p w14:paraId="5682803D" w14:textId="77777777" w:rsidR="00EB6010" w:rsidRDefault="00EB6010" w:rsidP="00EB6010">
      <w:pPr>
        <w:rPr>
          <w:lang w:val="en-GB"/>
        </w:rPr>
      </w:pPr>
      <w:r w:rsidRPr="005E53BB">
        <w:rPr>
          <w:i/>
          <w:iCs/>
          <w:color w:val="808080" w:themeColor="background1" w:themeShade="80"/>
          <w:lang w:val="en-GB"/>
        </w:rPr>
        <w:t xml:space="preserve">Indicate the number and profile of the people involved in the </w:t>
      </w:r>
      <w:r>
        <w:rPr>
          <w:i/>
          <w:iCs/>
          <w:color w:val="808080" w:themeColor="background1" w:themeShade="80"/>
          <w:lang w:val="en-GB"/>
        </w:rPr>
        <w:t>activity</w:t>
      </w:r>
      <w:r w:rsidRPr="005E53BB">
        <w:rPr>
          <w:i/>
          <w:iCs/>
          <w:color w:val="808080" w:themeColor="background1" w:themeShade="80"/>
          <w:lang w:val="en-GB"/>
        </w:rPr>
        <w:t xml:space="preserve"> observed, and their qualifications and specialisation.</w:t>
      </w:r>
    </w:p>
    <w:p w14:paraId="677E84D1" w14:textId="77777777" w:rsidR="00EB6010" w:rsidRPr="00535EC7" w:rsidRDefault="00EB6010" w:rsidP="00EB6010">
      <w:pPr>
        <w:rPr>
          <w:lang w:val="en-GB"/>
        </w:rPr>
      </w:pPr>
      <w:r w:rsidRPr="00535EC7">
        <w:rPr>
          <w:lang w:val="en-GB"/>
        </w:rPr>
        <w:t>……………………………………………………………………………..</w:t>
      </w:r>
    </w:p>
    <w:p w14:paraId="7BBA2BE6" w14:textId="77777777" w:rsidR="00EB6010" w:rsidRPr="00535EC7" w:rsidRDefault="00EB6010" w:rsidP="00EB6010">
      <w:pPr>
        <w:rPr>
          <w:lang w:val="en-GB"/>
        </w:rPr>
      </w:pPr>
      <w:r w:rsidRPr="00535EC7">
        <w:rPr>
          <w:lang w:val="en-GB"/>
        </w:rPr>
        <w:t>……………………………………………………………………………..</w:t>
      </w:r>
    </w:p>
    <w:p w14:paraId="30331EED" w14:textId="77777777" w:rsidR="00EB6010" w:rsidRPr="00535EC7" w:rsidRDefault="00EB6010" w:rsidP="00EB6010">
      <w:pPr>
        <w:rPr>
          <w:lang w:val="en-GB"/>
        </w:rPr>
      </w:pPr>
      <w:r w:rsidRPr="00535EC7">
        <w:rPr>
          <w:lang w:val="en-GB"/>
        </w:rPr>
        <w:t>……………………………………………………………………………..</w:t>
      </w:r>
    </w:p>
    <w:p w14:paraId="3436340E" w14:textId="77777777" w:rsidR="00EB6010" w:rsidRPr="00936A69" w:rsidRDefault="00EB6010" w:rsidP="00EB6010">
      <w:pPr>
        <w:spacing w:after="0" w:line="240" w:lineRule="auto"/>
        <w:rPr>
          <w:b/>
          <w:bCs/>
          <w:lang w:val="en-GB"/>
        </w:rPr>
      </w:pPr>
    </w:p>
    <w:p w14:paraId="1E77BB47" w14:textId="77777777" w:rsidR="00EB6010" w:rsidRDefault="00EB6010" w:rsidP="00EB6010">
      <w:pPr>
        <w:spacing w:after="0" w:line="240" w:lineRule="auto"/>
        <w:rPr>
          <w:lang w:val="en-GB"/>
        </w:rPr>
      </w:pPr>
      <w:r w:rsidRPr="00936A69">
        <w:rPr>
          <w:b/>
          <w:bCs/>
          <w:lang w:val="en-GB"/>
        </w:rPr>
        <w:t>Documents:</w:t>
      </w:r>
    </w:p>
    <w:p w14:paraId="7258637D" w14:textId="77777777" w:rsidR="00EB6010" w:rsidRPr="00936A69" w:rsidRDefault="00EB6010" w:rsidP="00EB6010">
      <w:pPr>
        <w:spacing w:after="0" w:line="240" w:lineRule="auto"/>
        <w:rPr>
          <w:lang w:val="en-GB"/>
        </w:rPr>
      </w:pPr>
      <w:r w:rsidRPr="005E53BB">
        <w:rPr>
          <w:i/>
          <w:iCs/>
          <w:color w:val="808080" w:themeColor="background1" w:themeShade="80"/>
          <w:lang w:val="en-GB"/>
        </w:rPr>
        <w:t>Identify the different documents (technical instructions, plans, BIM, sketches) used by the teams. If possible, collect these documents to be able to work from them during future learning sequences.</w:t>
      </w:r>
    </w:p>
    <w:p w14:paraId="43EDA44D" w14:textId="77777777" w:rsidR="00EB6010" w:rsidRPr="00936A69" w:rsidRDefault="00EB6010" w:rsidP="00EB6010">
      <w:pPr>
        <w:spacing w:after="0" w:line="240" w:lineRule="auto"/>
        <w:rPr>
          <w:lang w:val="en-GB"/>
        </w:rPr>
      </w:pPr>
    </w:p>
    <w:p w14:paraId="0EC4FB69" w14:textId="77777777" w:rsidR="00EB6010" w:rsidRPr="00535EC7" w:rsidRDefault="00EB6010" w:rsidP="00EB6010">
      <w:pPr>
        <w:rPr>
          <w:lang w:val="en-GB"/>
        </w:rPr>
      </w:pPr>
      <w:r w:rsidRPr="00535EC7">
        <w:rPr>
          <w:lang w:val="en-GB"/>
        </w:rPr>
        <w:t>……………………………………………………………………………..</w:t>
      </w:r>
    </w:p>
    <w:p w14:paraId="35EDB207" w14:textId="77777777" w:rsidR="00EB6010" w:rsidRPr="00535EC7" w:rsidRDefault="00EB6010" w:rsidP="00EB6010">
      <w:pPr>
        <w:rPr>
          <w:lang w:val="en-GB"/>
        </w:rPr>
      </w:pPr>
      <w:r w:rsidRPr="00535EC7">
        <w:rPr>
          <w:lang w:val="en-GB"/>
        </w:rPr>
        <w:t>……………………………………………………………………………..</w:t>
      </w:r>
    </w:p>
    <w:p w14:paraId="7AD389EF" w14:textId="77777777" w:rsidR="00EB6010" w:rsidRPr="00535EC7" w:rsidRDefault="00EB6010" w:rsidP="00EB6010">
      <w:pPr>
        <w:rPr>
          <w:lang w:val="en-GB"/>
        </w:rPr>
      </w:pPr>
      <w:r w:rsidRPr="00535EC7">
        <w:rPr>
          <w:lang w:val="en-GB"/>
        </w:rPr>
        <w:t>……………………………………………………………………………..</w:t>
      </w:r>
    </w:p>
    <w:p w14:paraId="205F9C66" w14:textId="77777777" w:rsidR="00EB6010" w:rsidRPr="00535EC7" w:rsidRDefault="00EB6010" w:rsidP="00EB6010">
      <w:pPr>
        <w:rPr>
          <w:lang w:val="en-GB"/>
        </w:rPr>
      </w:pPr>
    </w:p>
    <w:p w14:paraId="0EFFB13A" w14:textId="2857EC4A" w:rsidR="00EE6842" w:rsidRDefault="00EE6842">
      <w:pPr>
        <w:rPr>
          <w:lang w:val="en-GB"/>
        </w:rPr>
      </w:pPr>
      <w:r>
        <w:rPr>
          <w:lang w:val="en-GB"/>
        </w:rPr>
        <w:br w:type="page"/>
      </w:r>
    </w:p>
    <w:p w14:paraId="5010A18F" w14:textId="77777777" w:rsidR="00EB6010" w:rsidRPr="00936A69" w:rsidRDefault="00EB6010" w:rsidP="00EB6010">
      <w:pPr>
        <w:spacing w:after="0" w:line="240" w:lineRule="auto"/>
        <w:rPr>
          <w:lang w:val="en-GB"/>
        </w:rPr>
      </w:pPr>
    </w:p>
    <w:p w14:paraId="023EAC15" w14:textId="77777777" w:rsidR="00EB6010" w:rsidRPr="00936A69" w:rsidRDefault="00EB6010" w:rsidP="00EB6010">
      <w:pPr>
        <w:spacing w:after="0" w:line="240" w:lineRule="auto"/>
        <w:rPr>
          <w:lang w:val="en-GB"/>
        </w:rPr>
      </w:pPr>
    </w:p>
    <w:p w14:paraId="395C42F9" w14:textId="77777777" w:rsidR="00EB6010" w:rsidRDefault="00EB6010" w:rsidP="00EB6010">
      <w:pPr>
        <w:spacing w:after="0" w:line="240" w:lineRule="auto"/>
        <w:jc w:val="center"/>
        <w:rPr>
          <w:b/>
          <w:bCs/>
          <w:caps/>
          <w:sz w:val="28"/>
          <w:szCs w:val="28"/>
          <w:lang w:val="en-GB"/>
        </w:rPr>
      </w:pPr>
      <w:r>
        <w:rPr>
          <w:b/>
          <w:bCs/>
          <w:caps/>
          <w:sz w:val="28"/>
          <w:szCs w:val="28"/>
          <w:lang w:val="en-GB"/>
        </w:rPr>
        <w:t>PLEASE SELECT, FROM THE LIST BELOW, THE ACTIVITIES/WORK SITUATIONS</w:t>
      </w:r>
      <w:r w:rsidRPr="00936A69">
        <w:rPr>
          <w:b/>
          <w:bCs/>
          <w:caps/>
          <w:sz w:val="28"/>
          <w:szCs w:val="28"/>
          <w:lang w:val="en-GB"/>
        </w:rPr>
        <w:t xml:space="preserve"> OBSERVED, </w:t>
      </w:r>
      <w:r>
        <w:rPr>
          <w:b/>
          <w:bCs/>
          <w:caps/>
          <w:sz w:val="28"/>
          <w:szCs w:val="28"/>
          <w:lang w:val="en-GB"/>
        </w:rPr>
        <w:t>AND DESCRIBE THEM</w:t>
      </w:r>
    </w:p>
    <w:p w14:paraId="23821DC8" w14:textId="77777777" w:rsidR="00EB6010" w:rsidRPr="00A70794" w:rsidRDefault="00EB6010" w:rsidP="00EB6010">
      <w:pPr>
        <w:spacing w:after="0" w:line="240" w:lineRule="auto"/>
        <w:jc w:val="center"/>
        <w:rPr>
          <w:b/>
          <w:bCs/>
          <w:caps/>
          <w:color w:val="538135" w:themeColor="accent6" w:themeShade="BF"/>
          <w:sz w:val="28"/>
          <w:szCs w:val="28"/>
          <w:lang w:val="en-GB"/>
        </w:rPr>
      </w:pPr>
      <w:r w:rsidRPr="00A70794">
        <w:rPr>
          <w:b/>
          <w:bCs/>
          <w:caps/>
          <w:color w:val="538135" w:themeColor="accent6" w:themeShade="BF"/>
          <w:sz w:val="28"/>
          <w:szCs w:val="28"/>
          <w:lang w:val="en-GB"/>
        </w:rPr>
        <w:t xml:space="preserve">COMBINING </w:t>
      </w:r>
      <w:r>
        <w:rPr>
          <w:b/>
          <w:bCs/>
          <w:caps/>
          <w:color w:val="538135" w:themeColor="accent6" w:themeShade="BF"/>
          <w:sz w:val="28"/>
          <w:szCs w:val="28"/>
          <w:lang w:val="en-GB"/>
        </w:rPr>
        <w:t>OR SECTIONING THE</w:t>
      </w:r>
      <w:r w:rsidRPr="00A70794">
        <w:rPr>
          <w:b/>
          <w:bCs/>
          <w:caps/>
          <w:color w:val="538135" w:themeColor="accent6" w:themeShade="BF"/>
          <w:sz w:val="28"/>
          <w:szCs w:val="28"/>
          <w:lang w:val="en-GB"/>
        </w:rPr>
        <w:t xml:space="preserve"> COMPONENTS IS ALLOWED</w:t>
      </w:r>
    </w:p>
    <w:p w14:paraId="51BD4B89" w14:textId="77777777" w:rsidR="00EB6010" w:rsidRPr="00BF797C" w:rsidRDefault="00EB6010" w:rsidP="00EB6010">
      <w:pPr>
        <w:shd w:val="clear" w:color="auto" w:fill="FFFFFF" w:themeFill="background1"/>
        <w:rPr>
          <w:b/>
          <w:bCs/>
          <w:lang w:val="en-GB"/>
        </w:rPr>
      </w:pPr>
    </w:p>
    <w:p w14:paraId="6607A45A" w14:textId="77777777" w:rsidR="00EB6010" w:rsidRDefault="00EB6010" w:rsidP="00EB6010">
      <w:pPr>
        <w:pStyle w:val="Titre3"/>
        <w:shd w:val="clear" w:color="auto" w:fill="FFFFFF" w:themeFill="background1"/>
        <w:jc w:val="center"/>
        <w:rPr>
          <w:rFonts w:cstheme="minorHAnsi"/>
          <w:sz w:val="22"/>
          <w:szCs w:val="22"/>
          <w:lang w:val="en-GB"/>
        </w:rPr>
      </w:pPr>
      <w:bookmarkStart w:id="13" w:name="_Toc100849194"/>
      <w:bookmarkStart w:id="14" w:name="_Toc109991186"/>
      <w:r w:rsidRPr="00BF797C">
        <w:rPr>
          <w:rFonts w:cstheme="minorHAnsi"/>
          <w:sz w:val="22"/>
          <w:szCs w:val="22"/>
          <w:lang w:val="en-GB"/>
        </w:rPr>
        <w:t>BLOCK 1: Preparing a renovation site</w:t>
      </w:r>
      <w:bookmarkEnd w:id="13"/>
      <w:bookmarkEnd w:id="14"/>
    </w:p>
    <w:p w14:paraId="4E390BE0" w14:textId="77777777" w:rsidR="00EB6010" w:rsidRPr="009912BA" w:rsidRDefault="00EB6010" w:rsidP="00EB6010">
      <w:pPr>
        <w:rPr>
          <w:lang w:val="en-GB"/>
        </w:rPr>
      </w:pPr>
    </w:p>
    <w:tbl>
      <w:tblPr>
        <w:tblStyle w:val="Grilledutableau"/>
        <w:tblW w:w="15877" w:type="dxa"/>
        <w:jc w:val="center"/>
        <w:tblLayout w:type="fixed"/>
        <w:tblLook w:val="04A0" w:firstRow="1" w:lastRow="0" w:firstColumn="1" w:lastColumn="0" w:noHBand="0" w:noVBand="1"/>
      </w:tblPr>
      <w:tblGrid>
        <w:gridCol w:w="567"/>
        <w:gridCol w:w="2263"/>
        <w:gridCol w:w="3833"/>
        <w:gridCol w:w="9214"/>
      </w:tblGrid>
      <w:tr w:rsidR="00EB6010" w:rsidRPr="00BF797C" w14:paraId="7209216F" w14:textId="77777777" w:rsidTr="00B71786">
        <w:trPr>
          <w:jc w:val="center"/>
        </w:trPr>
        <w:tc>
          <w:tcPr>
            <w:tcW w:w="6663" w:type="dxa"/>
            <w:gridSpan w:val="3"/>
            <w:tcBorders>
              <w:top w:val="single" w:sz="4" w:space="0" w:color="auto"/>
              <w:left w:val="single" w:sz="4" w:space="0" w:color="auto"/>
              <w:bottom w:val="single" w:sz="4" w:space="0" w:color="auto"/>
            </w:tcBorders>
            <w:vAlign w:val="center"/>
          </w:tcPr>
          <w:p w14:paraId="7D8981E3" w14:textId="77777777" w:rsidR="00EB6010" w:rsidRPr="009912BA" w:rsidRDefault="00EB6010" w:rsidP="00B71786">
            <w:pPr>
              <w:shd w:val="clear" w:color="auto" w:fill="FFFFFF" w:themeFill="background1"/>
              <w:jc w:val="right"/>
              <w:rPr>
                <w:rFonts w:cstheme="minorHAnsi"/>
                <w:b/>
                <w:bCs/>
                <w:sz w:val="20"/>
                <w:szCs w:val="20"/>
                <w:lang w:val="en-GB"/>
              </w:rPr>
            </w:pPr>
            <w:r w:rsidRPr="009912BA">
              <w:rPr>
                <w:rFonts w:cstheme="minorHAnsi"/>
                <w:b/>
                <w:bCs/>
                <w:sz w:val="20"/>
                <w:szCs w:val="20"/>
                <w:lang w:val="en-GB"/>
              </w:rPr>
              <w:t>THE TEACHER OR TRAINER OBSERVES AND WRITES DOWN:</w:t>
            </w:r>
          </w:p>
        </w:tc>
        <w:tc>
          <w:tcPr>
            <w:tcW w:w="9214" w:type="dxa"/>
            <w:tcBorders>
              <w:top w:val="single" w:sz="4" w:space="0" w:color="auto"/>
            </w:tcBorders>
            <w:vAlign w:val="center"/>
          </w:tcPr>
          <w:p w14:paraId="1F48E8CA" w14:textId="77777777" w:rsidR="00EB6010" w:rsidRPr="009912BA" w:rsidRDefault="00EB6010" w:rsidP="00B71786">
            <w:pPr>
              <w:shd w:val="clear" w:color="auto" w:fill="FFFFFF" w:themeFill="background1"/>
              <w:jc w:val="center"/>
              <w:rPr>
                <w:rFonts w:cstheme="minorHAnsi"/>
                <w:b/>
                <w:bCs/>
                <w:sz w:val="20"/>
                <w:szCs w:val="20"/>
                <w:lang w:val="en-GB"/>
              </w:rPr>
            </w:pPr>
            <w:r w:rsidRPr="009912BA">
              <w:rPr>
                <w:b/>
                <w:bCs/>
                <w:lang w:val="en-GB"/>
              </w:rPr>
              <w:t xml:space="preserve">Topics to be observed for </w:t>
            </w:r>
            <w:r w:rsidRPr="00694114">
              <w:rPr>
                <w:b/>
                <w:bCs/>
                <w:lang w:val="en-GB"/>
              </w:rPr>
              <w:t>each selected component</w:t>
            </w:r>
            <w:r w:rsidRPr="009912BA">
              <w:rPr>
                <w:b/>
                <w:bCs/>
                <w:lang w:val="en-GB"/>
              </w:rPr>
              <w:t>:</w:t>
            </w:r>
          </w:p>
          <w:p w14:paraId="4B1742A8"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Environment</w:t>
            </w:r>
            <w:r>
              <w:rPr>
                <w:rFonts w:cstheme="minorHAnsi"/>
                <w:sz w:val="20"/>
                <w:szCs w:val="20"/>
                <w:lang w:val="en-GB"/>
              </w:rPr>
              <w:t xml:space="preserve">: </w:t>
            </w:r>
            <w:r w:rsidRPr="00BF797C">
              <w:rPr>
                <w:color w:val="70AD47" w:themeColor="accent6"/>
                <w:sz w:val="20"/>
                <w:szCs w:val="20"/>
                <w:lang w:val="en-GB"/>
              </w:rPr>
              <w:t xml:space="preserve">Type of </w:t>
            </w:r>
            <w:r>
              <w:rPr>
                <w:color w:val="70AD47" w:themeColor="accent6"/>
                <w:sz w:val="20"/>
                <w:szCs w:val="20"/>
                <w:lang w:val="en-GB"/>
              </w:rPr>
              <w:t>space</w:t>
            </w:r>
            <w:r w:rsidRPr="00BF797C">
              <w:rPr>
                <w:color w:val="70AD47" w:themeColor="accent6"/>
                <w:sz w:val="20"/>
                <w:szCs w:val="20"/>
                <w:lang w:val="en-GB"/>
              </w:rPr>
              <w:t>, geographical location, condition, access, etc.</w:t>
            </w:r>
            <w:r>
              <w:rPr>
                <w:color w:val="70AD47" w:themeColor="accent6"/>
                <w:sz w:val="20"/>
                <w:szCs w:val="20"/>
                <w:lang w:val="en-GB"/>
              </w:rPr>
              <w:t xml:space="preserve"> specific to the activity observed.</w:t>
            </w:r>
          </w:p>
          <w:p w14:paraId="5665067D"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Methods</w:t>
            </w:r>
            <w:r>
              <w:rPr>
                <w:rFonts w:cstheme="minorHAnsi"/>
                <w:sz w:val="20"/>
                <w:szCs w:val="20"/>
                <w:lang w:val="en-GB"/>
              </w:rPr>
              <w:t xml:space="preserve">: </w:t>
            </w:r>
            <w:r w:rsidRPr="00BF797C">
              <w:rPr>
                <w:color w:val="70AD47" w:themeColor="accent6"/>
                <w:sz w:val="20"/>
                <w:szCs w:val="20"/>
                <w:lang w:val="en-GB"/>
              </w:rPr>
              <w:t>Techniques, processes, and operating modes used</w:t>
            </w:r>
            <w:r>
              <w:rPr>
                <w:color w:val="70AD47" w:themeColor="accent6"/>
                <w:sz w:val="20"/>
                <w:szCs w:val="20"/>
                <w:lang w:val="en-GB"/>
              </w:rPr>
              <w:t xml:space="preserve"> related to the activity observed</w:t>
            </w:r>
            <w:r w:rsidRPr="00BF797C">
              <w:rPr>
                <w:color w:val="70AD47" w:themeColor="accent6"/>
                <w:sz w:val="20"/>
                <w:szCs w:val="20"/>
                <w:lang w:val="en-GB"/>
              </w:rPr>
              <w:t>.</w:t>
            </w:r>
          </w:p>
          <w:p w14:paraId="7CB6D2FB"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Equipment</w:t>
            </w:r>
            <w:r>
              <w:rPr>
                <w:rFonts w:cstheme="minorHAnsi"/>
                <w:sz w:val="20"/>
                <w:szCs w:val="20"/>
                <w:lang w:val="en-GB"/>
              </w:rPr>
              <w:t xml:space="preserve">: </w:t>
            </w:r>
            <w:r w:rsidRPr="00BF797C">
              <w:rPr>
                <w:color w:val="70AD47" w:themeColor="accent6"/>
                <w:sz w:val="20"/>
                <w:szCs w:val="20"/>
                <w:lang w:val="en-GB"/>
              </w:rPr>
              <w:t>Tools, instruments, machines, equipment, and materials used.</w:t>
            </w:r>
          </w:p>
          <w:p w14:paraId="0CC8E4C4" w14:textId="77777777" w:rsidR="00EB6010" w:rsidRDefault="00EB6010" w:rsidP="00B71786">
            <w:pPr>
              <w:shd w:val="clear" w:color="auto" w:fill="FFFFFF" w:themeFill="background1"/>
              <w:jc w:val="center"/>
              <w:rPr>
                <w:color w:val="70AD47" w:themeColor="accent6"/>
                <w:sz w:val="20"/>
                <w:szCs w:val="20"/>
                <w:lang w:val="en-GB"/>
              </w:rPr>
            </w:pPr>
            <w:r>
              <w:rPr>
                <w:rFonts w:cstheme="minorHAnsi"/>
                <w:sz w:val="20"/>
                <w:szCs w:val="20"/>
                <w:lang w:val="en-GB"/>
              </w:rPr>
              <w:t xml:space="preserve">Staffing: </w:t>
            </w:r>
            <w:r w:rsidRPr="00BF797C">
              <w:rPr>
                <w:color w:val="70AD47" w:themeColor="accent6"/>
                <w:sz w:val="20"/>
                <w:szCs w:val="20"/>
                <w:lang w:val="en-GB"/>
              </w:rPr>
              <w:t>Number of people, qualification and role in the process observed</w:t>
            </w:r>
          </w:p>
          <w:p w14:paraId="11FCF72B"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Documents</w:t>
            </w:r>
            <w:r>
              <w:rPr>
                <w:rFonts w:cstheme="minorHAnsi"/>
                <w:sz w:val="20"/>
                <w:szCs w:val="20"/>
                <w:lang w:val="en-GB"/>
              </w:rPr>
              <w:t xml:space="preserve">: </w:t>
            </w:r>
            <w:r w:rsidRPr="00BF797C">
              <w:rPr>
                <w:color w:val="70AD47" w:themeColor="accent6"/>
                <w:sz w:val="20"/>
                <w:szCs w:val="20"/>
                <w:lang w:val="en-GB"/>
              </w:rPr>
              <w:t>Identify and collect the different documents used</w:t>
            </w:r>
            <w:r>
              <w:rPr>
                <w:color w:val="70AD47" w:themeColor="accent6"/>
                <w:sz w:val="20"/>
                <w:szCs w:val="20"/>
                <w:lang w:val="en-GB"/>
              </w:rPr>
              <w:t xml:space="preserve"> when fulfilling the activity observed</w:t>
            </w:r>
            <w:r w:rsidRPr="00BF797C">
              <w:rPr>
                <w:color w:val="70AD47" w:themeColor="accent6"/>
                <w:sz w:val="20"/>
                <w:szCs w:val="20"/>
                <w:lang w:val="en-GB"/>
              </w:rPr>
              <w:t>.</w:t>
            </w:r>
          </w:p>
          <w:p w14:paraId="30A2D66F"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Others</w:t>
            </w:r>
            <w:r>
              <w:rPr>
                <w:rFonts w:cstheme="minorHAnsi"/>
                <w:sz w:val="20"/>
                <w:szCs w:val="20"/>
                <w:lang w:val="en-GB"/>
              </w:rPr>
              <w:t xml:space="preserve"> (</w:t>
            </w:r>
            <w:r>
              <w:rPr>
                <w:color w:val="70AD47" w:themeColor="accent6"/>
                <w:sz w:val="20"/>
                <w:szCs w:val="20"/>
                <w:lang w:val="en-GB"/>
              </w:rPr>
              <w:t>I</w:t>
            </w:r>
            <w:r w:rsidRPr="008A0CB8">
              <w:rPr>
                <w:color w:val="70AD47" w:themeColor="accent6"/>
                <w:sz w:val="20"/>
                <w:szCs w:val="20"/>
                <w:lang w:val="en-GB"/>
              </w:rPr>
              <w:t>f relevant)</w:t>
            </w:r>
          </w:p>
        </w:tc>
      </w:tr>
      <w:tr w:rsidR="00EB6010" w:rsidRPr="00B6254C" w14:paraId="155766D7" w14:textId="77777777" w:rsidTr="00B71786">
        <w:trPr>
          <w:trHeight w:val="696"/>
          <w:jc w:val="center"/>
        </w:trPr>
        <w:tc>
          <w:tcPr>
            <w:tcW w:w="567" w:type="dxa"/>
            <w:vMerge w:val="restart"/>
            <w:textDirection w:val="btLr"/>
            <w:vAlign w:val="center"/>
          </w:tcPr>
          <w:p w14:paraId="6354999B" w14:textId="77777777" w:rsidR="00EB6010" w:rsidRPr="00BF797C" w:rsidRDefault="00EB6010"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1</w:t>
            </w:r>
          </w:p>
        </w:tc>
        <w:tc>
          <w:tcPr>
            <w:tcW w:w="2263" w:type="dxa"/>
            <w:vMerge w:val="restart"/>
            <w:vAlign w:val="center"/>
          </w:tcPr>
          <w:p w14:paraId="3F95B9EF"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1.1: Literature review of the renovation project components</w:t>
            </w:r>
          </w:p>
        </w:tc>
        <w:tc>
          <w:tcPr>
            <w:tcW w:w="3833" w:type="dxa"/>
            <w:vAlign w:val="center"/>
          </w:tcPr>
          <w:p w14:paraId="6E0ACB81"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Identify and collect documents specifically related to renovation projects </w:t>
            </w:r>
          </w:p>
        </w:tc>
        <w:tc>
          <w:tcPr>
            <w:tcW w:w="9214" w:type="dxa"/>
            <w:vMerge w:val="restart"/>
            <w:vAlign w:val="center"/>
          </w:tcPr>
          <w:p w14:paraId="2F2E1138"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33C78AF2" w14:textId="77777777" w:rsidTr="00B71786">
        <w:trPr>
          <w:trHeight w:val="664"/>
          <w:jc w:val="center"/>
        </w:trPr>
        <w:tc>
          <w:tcPr>
            <w:tcW w:w="567" w:type="dxa"/>
            <w:vMerge/>
            <w:vAlign w:val="center"/>
          </w:tcPr>
          <w:p w14:paraId="5511033F"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08B66A1F"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5911DFC2"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Analyse data and identify critical points</w:t>
            </w:r>
          </w:p>
        </w:tc>
        <w:tc>
          <w:tcPr>
            <w:tcW w:w="9214" w:type="dxa"/>
            <w:vMerge/>
            <w:vAlign w:val="center"/>
          </w:tcPr>
          <w:p w14:paraId="1DC1EDAB"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7381B3C1" w14:textId="77777777" w:rsidTr="00B71786">
        <w:trPr>
          <w:trHeight w:val="664"/>
          <w:jc w:val="center"/>
        </w:trPr>
        <w:tc>
          <w:tcPr>
            <w:tcW w:w="567" w:type="dxa"/>
            <w:vMerge/>
            <w:vAlign w:val="center"/>
          </w:tcPr>
          <w:p w14:paraId="092A26E1"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31224BB9"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0BBFC4B6"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Report back and propose improvements, changes, or solutions if necessary</w:t>
            </w:r>
          </w:p>
        </w:tc>
        <w:tc>
          <w:tcPr>
            <w:tcW w:w="9214" w:type="dxa"/>
            <w:vMerge/>
            <w:vAlign w:val="center"/>
          </w:tcPr>
          <w:p w14:paraId="56EA3F0D"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4A30807C" w14:textId="77777777" w:rsidTr="00B71786">
        <w:trPr>
          <w:trHeight w:val="1012"/>
          <w:jc w:val="center"/>
        </w:trPr>
        <w:tc>
          <w:tcPr>
            <w:tcW w:w="567" w:type="dxa"/>
            <w:vMerge/>
            <w:vAlign w:val="center"/>
          </w:tcPr>
          <w:p w14:paraId="51D9F1BE"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311BDEF7"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1.2. Diagnostic methods for existing buildings and premises prior to intervention</w:t>
            </w:r>
          </w:p>
        </w:tc>
        <w:tc>
          <w:tcPr>
            <w:tcW w:w="3833" w:type="dxa"/>
            <w:vAlign w:val="center"/>
          </w:tcPr>
          <w:p w14:paraId="15457483"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different diagnostic procedures/methods/techniques possible in renovation projects</w:t>
            </w:r>
          </w:p>
        </w:tc>
        <w:tc>
          <w:tcPr>
            <w:tcW w:w="9214" w:type="dxa"/>
            <w:vMerge w:val="restart"/>
            <w:vAlign w:val="center"/>
          </w:tcPr>
          <w:p w14:paraId="249383B5"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47EF40D7" w14:textId="77777777" w:rsidTr="00B71786">
        <w:trPr>
          <w:trHeight w:val="701"/>
          <w:jc w:val="center"/>
        </w:trPr>
        <w:tc>
          <w:tcPr>
            <w:tcW w:w="567" w:type="dxa"/>
            <w:vMerge/>
            <w:vAlign w:val="center"/>
          </w:tcPr>
          <w:p w14:paraId="41BDE4B2"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2CFB5DBA"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424772F9"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Determine / select appropriate diagnostic method(s)</w:t>
            </w:r>
          </w:p>
        </w:tc>
        <w:tc>
          <w:tcPr>
            <w:tcW w:w="9214" w:type="dxa"/>
            <w:vMerge/>
            <w:vAlign w:val="center"/>
          </w:tcPr>
          <w:p w14:paraId="4A12A275"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79EF20DB" w14:textId="77777777" w:rsidTr="00B71786">
        <w:trPr>
          <w:trHeight w:val="787"/>
          <w:jc w:val="center"/>
        </w:trPr>
        <w:tc>
          <w:tcPr>
            <w:tcW w:w="567" w:type="dxa"/>
            <w:vMerge/>
            <w:vAlign w:val="center"/>
          </w:tcPr>
          <w:p w14:paraId="409745E2"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0660B769" w14:textId="77777777" w:rsidR="00EB6010" w:rsidRPr="00BF797C" w:rsidRDefault="00EB6010" w:rsidP="00B71786">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 xml:space="preserve">Component 1.3. Visit to the site of the future renovation: Preparation, </w:t>
            </w:r>
            <w:r w:rsidRPr="00BF797C">
              <w:rPr>
                <w:rFonts w:asciiTheme="minorHAnsi" w:hAnsiTheme="minorHAnsi" w:cstheme="minorHAnsi"/>
                <w:sz w:val="20"/>
                <w:szCs w:val="20"/>
                <w:lang w:val="en-GB"/>
              </w:rPr>
              <w:lastRenderedPageBreak/>
              <w:t xml:space="preserve">observation methods and analysis of the observed elements </w:t>
            </w:r>
          </w:p>
        </w:tc>
        <w:tc>
          <w:tcPr>
            <w:tcW w:w="3833" w:type="dxa"/>
            <w:vAlign w:val="center"/>
          </w:tcPr>
          <w:p w14:paraId="4768F57C"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lastRenderedPageBreak/>
              <w:t>Identify, list, and locate elements to be observed during the visit</w:t>
            </w:r>
          </w:p>
        </w:tc>
        <w:tc>
          <w:tcPr>
            <w:tcW w:w="9214" w:type="dxa"/>
            <w:vMerge w:val="restart"/>
            <w:vAlign w:val="center"/>
          </w:tcPr>
          <w:p w14:paraId="209E74AF"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639FBF80" w14:textId="77777777" w:rsidTr="00B71786">
        <w:trPr>
          <w:trHeight w:val="787"/>
          <w:jc w:val="center"/>
        </w:trPr>
        <w:tc>
          <w:tcPr>
            <w:tcW w:w="567" w:type="dxa"/>
            <w:vMerge/>
            <w:vAlign w:val="center"/>
          </w:tcPr>
          <w:p w14:paraId="65CC761B"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6FDBD015"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5ECAB382"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Determine the diagnostic methods to be used and the possible contributors or materials required</w:t>
            </w:r>
          </w:p>
        </w:tc>
        <w:tc>
          <w:tcPr>
            <w:tcW w:w="9214" w:type="dxa"/>
            <w:vMerge/>
            <w:vAlign w:val="center"/>
          </w:tcPr>
          <w:p w14:paraId="21556210"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22BA5A90" w14:textId="77777777" w:rsidTr="00B71786">
        <w:trPr>
          <w:trHeight w:val="787"/>
          <w:jc w:val="center"/>
        </w:trPr>
        <w:tc>
          <w:tcPr>
            <w:tcW w:w="567" w:type="dxa"/>
            <w:vMerge/>
            <w:vAlign w:val="center"/>
          </w:tcPr>
          <w:p w14:paraId="02827A7B"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62A16027"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63F29D19"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Carry out the visit, identify and notify critical points</w:t>
            </w:r>
          </w:p>
        </w:tc>
        <w:tc>
          <w:tcPr>
            <w:tcW w:w="9214" w:type="dxa"/>
            <w:vMerge/>
            <w:vAlign w:val="center"/>
          </w:tcPr>
          <w:p w14:paraId="6D81AC42"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39D72D9C" w14:textId="77777777" w:rsidTr="00B71786">
        <w:trPr>
          <w:trHeight w:val="787"/>
          <w:jc w:val="center"/>
        </w:trPr>
        <w:tc>
          <w:tcPr>
            <w:tcW w:w="567" w:type="dxa"/>
            <w:vMerge/>
            <w:vAlign w:val="center"/>
          </w:tcPr>
          <w:p w14:paraId="62310015"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0CDD0132"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15838D4B"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Analyse the critical points and propose the necessary solutions or adjustments</w:t>
            </w:r>
          </w:p>
        </w:tc>
        <w:tc>
          <w:tcPr>
            <w:tcW w:w="9214" w:type="dxa"/>
            <w:vMerge/>
            <w:vAlign w:val="center"/>
          </w:tcPr>
          <w:p w14:paraId="72D03D93"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0C462B9E" w14:textId="77777777" w:rsidTr="00B71786">
        <w:trPr>
          <w:trHeight w:val="766"/>
          <w:jc w:val="center"/>
        </w:trPr>
        <w:tc>
          <w:tcPr>
            <w:tcW w:w="567" w:type="dxa"/>
            <w:vMerge/>
            <w:vAlign w:val="center"/>
          </w:tcPr>
          <w:p w14:paraId="0EFD813B"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2E5379D2"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1.4. Preparation of the renovation site plan and its layout (marking out, fencing and preparation of the site area) </w:t>
            </w:r>
          </w:p>
        </w:tc>
        <w:tc>
          <w:tcPr>
            <w:tcW w:w="3833" w:type="dxa"/>
            <w:vAlign w:val="center"/>
          </w:tcPr>
          <w:p w14:paraId="53752868"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Identify/characterise specific elements of renovation sites</w:t>
            </w:r>
          </w:p>
        </w:tc>
        <w:tc>
          <w:tcPr>
            <w:tcW w:w="9214" w:type="dxa"/>
            <w:vMerge w:val="restart"/>
            <w:vAlign w:val="center"/>
          </w:tcPr>
          <w:p w14:paraId="509C03AF"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742DA987" w14:textId="77777777" w:rsidTr="00B71786">
        <w:trPr>
          <w:trHeight w:val="693"/>
          <w:jc w:val="center"/>
        </w:trPr>
        <w:tc>
          <w:tcPr>
            <w:tcW w:w="567" w:type="dxa"/>
            <w:vMerge/>
            <w:vAlign w:val="center"/>
          </w:tcPr>
          <w:p w14:paraId="7B03F41B"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61B8BA59"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06D1E2FE"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 specific elements of renovation into the design and layout of intervention sites.</w:t>
            </w:r>
          </w:p>
        </w:tc>
        <w:tc>
          <w:tcPr>
            <w:tcW w:w="9214" w:type="dxa"/>
            <w:vMerge/>
            <w:vAlign w:val="center"/>
          </w:tcPr>
          <w:p w14:paraId="3CFDEB03"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397B2BBE" w14:textId="77777777" w:rsidTr="00B71786">
        <w:trPr>
          <w:trHeight w:val="787"/>
          <w:jc w:val="center"/>
        </w:trPr>
        <w:tc>
          <w:tcPr>
            <w:tcW w:w="567" w:type="dxa"/>
            <w:vMerge/>
            <w:vAlign w:val="center"/>
          </w:tcPr>
          <w:p w14:paraId="16CD9F46"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69640463"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1.5. Planning and phasing of the team's work on renovation sites </w:t>
            </w:r>
          </w:p>
        </w:tc>
        <w:tc>
          <w:tcPr>
            <w:tcW w:w="3833" w:type="dxa"/>
            <w:vAlign w:val="center"/>
          </w:tcPr>
          <w:p w14:paraId="3D094080"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Identify/characterise specific elements of renovation sites</w:t>
            </w:r>
          </w:p>
        </w:tc>
        <w:tc>
          <w:tcPr>
            <w:tcW w:w="9214" w:type="dxa"/>
            <w:vMerge w:val="restart"/>
            <w:vAlign w:val="center"/>
          </w:tcPr>
          <w:p w14:paraId="26FC55FA"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5F3064DA" w14:textId="77777777" w:rsidTr="00B71786">
        <w:trPr>
          <w:trHeight w:val="787"/>
          <w:jc w:val="center"/>
        </w:trPr>
        <w:tc>
          <w:tcPr>
            <w:tcW w:w="567" w:type="dxa"/>
            <w:vMerge/>
            <w:vAlign w:val="center"/>
          </w:tcPr>
          <w:p w14:paraId="4549DC48"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3D94A234"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0A1F7BE3"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 specific elements of renovation into the planning, procedures, and phasing of interventions</w:t>
            </w:r>
          </w:p>
        </w:tc>
        <w:tc>
          <w:tcPr>
            <w:tcW w:w="9214" w:type="dxa"/>
            <w:vMerge/>
            <w:vAlign w:val="center"/>
          </w:tcPr>
          <w:p w14:paraId="74E06284" w14:textId="77777777" w:rsidR="00EB6010" w:rsidRPr="00BF797C" w:rsidRDefault="00EB6010" w:rsidP="00B71786">
            <w:pPr>
              <w:shd w:val="clear" w:color="auto" w:fill="FFFFFF" w:themeFill="background1"/>
              <w:rPr>
                <w:rFonts w:cstheme="minorHAnsi"/>
                <w:sz w:val="20"/>
                <w:szCs w:val="20"/>
                <w:lang w:val="en-GB"/>
              </w:rPr>
            </w:pPr>
          </w:p>
        </w:tc>
      </w:tr>
    </w:tbl>
    <w:p w14:paraId="5E99E59F" w14:textId="77777777" w:rsidR="00EB6010" w:rsidRPr="00BF797C" w:rsidRDefault="00EB6010" w:rsidP="00EB6010">
      <w:pPr>
        <w:shd w:val="clear" w:color="auto" w:fill="FFFFFF" w:themeFill="background1"/>
        <w:rPr>
          <w:b/>
          <w:bCs/>
          <w:lang w:val="en-GB"/>
        </w:rPr>
      </w:pPr>
    </w:p>
    <w:p w14:paraId="510AEA37" w14:textId="77777777" w:rsidR="00EB6010" w:rsidRPr="00BF797C" w:rsidRDefault="00EB6010" w:rsidP="00EB6010">
      <w:pPr>
        <w:shd w:val="clear" w:color="auto" w:fill="FFFFFF" w:themeFill="background1"/>
        <w:rPr>
          <w:b/>
          <w:bCs/>
          <w:lang w:val="en-GB"/>
        </w:rPr>
      </w:pPr>
      <w:r w:rsidRPr="00BF797C">
        <w:rPr>
          <w:b/>
          <w:bCs/>
          <w:lang w:val="en-GB"/>
        </w:rPr>
        <w:br w:type="page"/>
      </w:r>
    </w:p>
    <w:p w14:paraId="2AC81793" w14:textId="77777777" w:rsidR="00EB6010" w:rsidRPr="00BF797C" w:rsidRDefault="00EB6010" w:rsidP="00EB6010">
      <w:pPr>
        <w:shd w:val="clear" w:color="auto" w:fill="FFFFFF" w:themeFill="background1"/>
        <w:rPr>
          <w:b/>
          <w:bCs/>
          <w:lang w:val="en-GB"/>
        </w:rPr>
      </w:pPr>
    </w:p>
    <w:p w14:paraId="593D22D7" w14:textId="77777777" w:rsidR="00EB6010" w:rsidRDefault="00EB6010" w:rsidP="00EB6010">
      <w:pPr>
        <w:pStyle w:val="Titre3"/>
        <w:shd w:val="clear" w:color="auto" w:fill="FFFFFF" w:themeFill="background1"/>
        <w:jc w:val="center"/>
        <w:rPr>
          <w:rFonts w:cstheme="minorHAnsi"/>
          <w:sz w:val="22"/>
          <w:szCs w:val="22"/>
          <w:lang w:val="en-GB"/>
        </w:rPr>
      </w:pPr>
      <w:bookmarkStart w:id="15" w:name="_Toc100849195"/>
      <w:bookmarkStart w:id="16" w:name="_Toc109991187"/>
      <w:r w:rsidRPr="00BF797C">
        <w:rPr>
          <w:rFonts w:cstheme="minorHAnsi"/>
          <w:sz w:val="22"/>
          <w:szCs w:val="22"/>
          <w:lang w:val="en-GB"/>
        </w:rPr>
        <w:t>BLOCK 2: Managing communication and relations on a renovation site</w:t>
      </w:r>
      <w:bookmarkEnd w:id="15"/>
      <w:bookmarkEnd w:id="16"/>
    </w:p>
    <w:p w14:paraId="196E740A" w14:textId="77777777" w:rsidR="00EB6010" w:rsidRPr="009912BA" w:rsidRDefault="00EB6010" w:rsidP="00EB6010">
      <w:pPr>
        <w:rPr>
          <w:lang w:val="en-GB"/>
        </w:rPr>
      </w:pPr>
    </w:p>
    <w:tbl>
      <w:tblPr>
        <w:tblStyle w:val="Grilledutableau"/>
        <w:tblW w:w="15882" w:type="dxa"/>
        <w:jc w:val="center"/>
        <w:tblLayout w:type="fixed"/>
        <w:tblLook w:val="04A0" w:firstRow="1" w:lastRow="0" w:firstColumn="1" w:lastColumn="0" w:noHBand="0" w:noVBand="1"/>
      </w:tblPr>
      <w:tblGrid>
        <w:gridCol w:w="567"/>
        <w:gridCol w:w="2263"/>
        <w:gridCol w:w="3835"/>
        <w:gridCol w:w="9217"/>
      </w:tblGrid>
      <w:tr w:rsidR="00EB6010" w:rsidRPr="00BF797C" w14:paraId="44C0FD2F" w14:textId="77777777" w:rsidTr="00B71786">
        <w:trPr>
          <w:jc w:val="center"/>
        </w:trPr>
        <w:tc>
          <w:tcPr>
            <w:tcW w:w="6663" w:type="dxa"/>
            <w:gridSpan w:val="3"/>
            <w:tcBorders>
              <w:top w:val="single" w:sz="4" w:space="0" w:color="auto"/>
              <w:left w:val="single" w:sz="4" w:space="0" w:color="auto"/>
              <w:bottom w:val="single" w:sz="4" w:space="0" w:color="auto"/>
            </w:tcBorders>
            <w:vAlign w:val="center"/>
          </w:tcPr>
          <w:p w14:paraId="3D66669F" w14:textId="77777777" w:rsidR="00EB6010" w:rsidRPr="009912BA" w:rsidRDefault="00EB6010" w:rsidP="00B71786">
            <w:pPr>
              <w:shd w:val="clear" w:color="auto" w:fill="FFFFFF" w:themeFill="background1"/>
              <w:jc w:val="right"/>
              <w:rPr>
                <w:rFonts w:cstheme="minorHAnsi"/>
                <w:b/>
                <w:bCs/>
                <w:sz w:val="20"/>
                <w:szCs w:val="20"/>
                <w:lang w:val="en-GB"/>
              </w:rPr>
            </w:pPr>
            <w:r w:rsidRPr="009912BA">
              <w:rPr>
                <w:rFonts w:cstheme="minorHAnsi"/>
                <w:b/>
                <w:bCs/>
                <w:sz w:val="20"/>
                <w:szCs w:val="20"/>
                <w:lang w:val="en-GB"/>
              </w:rPr>
              <w:t>THE TEACHER OR TRAINER OBSERVES AND WRITES DOWN:</w:t>
            </w:r>
          </w:p>
        </w:tc>
        <w:tc>
          <w:tcPr>
            <w:tcW w:w="9214" w:type="dxa"/>
            <w:tcBorders>
              <w:top w:val="single" w:sz="4" w:space="0" w:color="auto"/>
            </w:tcBorders>
            <w:vAlign w:val="center"/>
          </w:tcPr>
          <w:p w14:paraId="1C7BA413" w14:textId="77777777" w:rsidR="00EB6010" w:rsidRPr="009912BA" w:rsidRDefault="00EB6010" w:rsidP="00B71786">
            <w:pPr>
              <w:shd w:val="clear" w:color="auto" w:fill="FFFFFF" w:themeFill="background1"/>
              <w:jc w:val="center"/>
              <w:rPr>
                <w:rFonts w:cstheme="minorHAnsi"/>
                <w:b/>
                <w:bCs/>
                <w:sz w:val="20"/>
                <w:szCs w:val="20"/>
                <w:lang w:val="en-GB"/>
              </w:rPr>
            </w:pPr>
            <w:r w:rsidRPr="009912BA">
              <w:rPr>
                <w:b/>
                <w:bCs/>
                <w:lang w:val="en-GB"/>
              </w:rPr>
              <w:t xml:space="preserve">Topics to be observed for </w:t>
            </w:r>
            <w:r w:rsidRPr="00694114">
              <w:rPr>
                <w:b/>
                <w:bCs/>
                <w:lang w:val="en-GB"/>
              </w:rPr>
              <w:t>each selected component</w:t>
            </w:r>
            <w:r w:rsidRPr="009912BA">
              <w:rPr>
                <w:b/>
                <w:bCs/>
                <w:lang w:val="en-GB"/>
              </w:rPr>
              <w:t>:</w:t>
            </w:r>
          </w:p>
          <w:p w14:paraId="4E523D3A"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Environment</w:t>
            </w:r>
            <w:r>
              <w:rPr>
                <w:rFonts w:cstheme="minorHAnsi"/>
                <w:sz w:val="20"/>
                <w:szCs w:val="20"/>
                <w:lang w:val="en-GB"/>
              </w:rPr>
              <w:t xml:space="preserve">: </w:t>
            </w:r>
            <w:r w:rsidRPr="00BF797C">
              <w:rPr>
                <w:color w:val="70AD47" w:themeColor="accent6"/>
                <w:sz w:val="20"/>
                <w:szCs w:val="20"/>
                <w:lang w:val="en-GB"/>
              </w:rPr>
              <w:t xml:space="preserve">Type of </w:t>
            </w:r>
            <w:r>
              <w:rPr>
                <w:color w:val="70AD47" w:themeColor="accent6"/>
                <w:sz w:val="20"/>
                <w:szCs w:val="20"/>
                <w:lang w:val="en-GB"/>
              </w:rPr>
              <w:t>space</w:t>
            </w:r>
            <w:r w:rsidRPr="00BF797C">
              <w:rPr>
                <w:color w:val="70AD47" w:themeColor="accent6"/>
                <w:sz w:val="20"/>
                <w:szCs w:val="20"/>
                <w:lang w:val="en-GB"/>
              </w:rPr>
              <w:t>, geographical location, condition, access, etc.</w:t>
            </w:r>
            <w:r>
              <w:rPr>
                <w:color w:val="70AD47" w:themeColor="accent6"/>
                <w:sz w:val="20"/>
                <w:szCs w:val="20"/>
                <w:lang w:val="en-GB"/>
              </w:rPr>
              <w:t xml:space="preserve"> specific to the activity observed.</w:t>
            </w:r>
          </w:p>
          <w:p w14:paraId="4403A91F"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Methods</w:t>
            </w:r>
            <w:r>
              <w:rPr>
                <w:rFonts w:cstheme="minorHAnsi"/>
                <w:sz w:val="20"/>
                <w:szCs w:val="20"/>
                <w:lang w:val="en-GB"/>
              </w:rPr>
              <w:t xml:space="preserve">: </w:t>
            </w:r>
            <w:r w:rsidRPr="00BF797C">
              <w:rPr>
                <w:color w:val="70AD47" w:themeColor="accent6"/>
                <w:sz w:val="20"/>
                <w:szCs w:val="20"/>
                <w:lang w:val="en-GB"/>
              </w:rPr>
              <w:t>Techniques, processes, and operating modes used</w:t>
            </w:r>
            <w:r>
              <w:rPr>
                <w:color w:val="70AD47" w:themeColor="accent6"/>
                <w:sz w:val="20"/>
                <w:szCs w:val="20"/>
                <w:lang w:val="en-GB"/>
              </w:rPr>
              <w:t xml:space="preserve"> related to the activity observed</w:t>
            </w:r>
            <w:r w:rsidRPr="00BF797C">
              <w:rPr>
                <w:color w:val="70AD47" w:themeColor="accent6"/>
                <w:sz w:val="20"/>
                <w:szCs w:val="20"/>
                <w:lang w:val="en-GB"/>
              </w:rPr>
              <w:t>.</w:t>
            </w:r>
          </w:p>
          <w:p w14:paraId="5B7BD5F0"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Equipment</w:t>
            </w:r>
            <w:r>
              <w:rPr>
                <w:rFonts w:cstheme="minorHAnsi"/>
                <w:sz w:val="20"/>
                <w:szCs w:val="20"/>
                <w:lang w:val="en-GB"/>
              </w:rPr>
              <w:t xml:space="preserve">: </w:t>
            </w:r>
            <w:r w:rsidRPr="00BF797C">
              <w:rPr>
                <w:color w:val="70AD47" w:themeColor="accent6"/>
                <w:sz w:val="20"/>
                <w:szCs w:val="20"/>
                <w:lang w:val="en-GB"/>
              </w:rPr>
              <w:t>Tools, instruments, machines, equipment, and materials used.</w:t>
            </w:r>
          </w:p>
          <w:p w14:paraId="38CB438F" w14:textId="77777777" w:rsidR="00EB6010" w:rsidRDefault="00EB6010" w:rsidP="00B71786">
            <w:pPr>
              <w:shd w:val="clear" w:color="auto" w:fill="FFFFFF" w:themeFill="background1"/>
              <w:jc w:val="center"/>
              <w:rPr>
                <w:color w:val="70AD47" w:themeColor="accent6"/>
                <w:sz w:val="20"/>
                <w:szCs w:val="20"/>
                <w:lang w:val="en-GB"/>
              </w:rPr>
            </w:pPr>
            <w:r>
              <w:rPr>
                <w:rFonts w:cstheme="minorHAnsi"/>
                <w:sz w:val="20"/>
                <w:szCs w:val="20"/>
                <w:lang w:val="en-GB"/>
              </w:rPr>
              <w:t xml:space="preserve">Staffing: </w:t>
            </w:r>
            <w:r w:rsidRPr="00BF797C">
              <w:rPr>
                <w:color w:val="70AD47" w:themeColor="accent6"/>
                <w:sz w:val="20"/>
                <w:szCs w:val="20"/>
                <w:lang w:val="en-GB"/>
              </w:rPr>
              <w:t>Number of people, qualification and role in the process observed</w:t>
            </w:r>
          </w:p>
          <w:p w14:paraId="68EBA9F3"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Documents</w:t>
            </w:r>
            <w:r>
              <w:rPr>
                <w:rFonts w:cstheme="minorHAnsi"/>
                <w:sz w:val="20"/>
                <w:szCs w:val="20"/>
                <w:lang w:val="en-GB"/>
              </w:rPr>
              <w:t xml:space="preserve">: </w:t>
            </w:r>
            <w:r w:rsidRPr="00BF797C">
              <w:rPr>
                <w:color w:val="70AD47" w:themeColor="accent6"/>
                <w:sz w:val="20"/>
                <w:szCs w:val="20"/>
                <w:lang w:val="en-GB"/>
              </w:rPr>
              <w:t>Identify and collect the different documents used</w:t>
            </w:r>
            <w:r>
              <w:rPr>
                <w:color w:val="70AD47" w:themeColor="accent6"/>
                <w:sz w:val="20"/>
                <w:szCs w:val="20"/>
                <w:lang w:val="en-GB"/>
              </w:rPr>
              <w:t xml:space="preserve"> when fulfilling the activity observed</w:t>
            </w:r>
            <w:r w:rsidRPr="00BF797C">
              <w:rPr>
                <w:color w:val="70AD47" w:themeColor="accent6"/>
                <w:sz w:val="20"/>
                <w:szCs w:val="20"/>
                <w:lang w:val="en-GB"/>
              </w:rPr>
              <w:t>.</w:t>
            </w:r>
          </w:p>
          <w:p w14:paraId="33E3C9C9"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Others</w:t>
            </w:r>
            <w:r>
              <w:rPr>
                <w:rFonts w:cstheme="minorHAnsi"/>
                <w:sz w:val="20"/>
                <w:szCs w:val="20"/>
                <w:lang w:val="en-GB"/>
              </w:rPr>
              <w:t xml:space="preserve"> (</w:t>
            </w:r>
            <w:r>
              <w:rPr>
                <w:color w:val="70AD47" w:themeColor="accent6"/>
                <w:sz w:val="20"/>
                <w:szCs w:val="20"/>
                <w:lang w:val="en-GB"/>
              </w:rPr>
              <w:t>I</w:t>
            </w:r>
            <w:r w:rsidRPr="008A0CB8">
              <w:rPr>
                <w:color w:val="70AD47" w:themeColor="accent6"/>
                <w:sz w:val="20"/>
                <w:szCs w:val="20"/>
                <w:lang w:val="en-GB"/>
              </w:rPr>
              <w:t>f relevant)</w:t>
            </w:r>
          </w:p>
        </w:tc>
      </w:tr>
      <w:tr w:rsidR="00EB6010" w:rsidRPr="00B6254C" w14:paraId="1A642F85" w14:textId="77777777" w:rsidTr="00B71786">
        <w:trPr>
          <w:trHeight w:val="696"/>
          <w:jc w:val="center"/>
        </w:trPr>
        <w:tc>
          <w:tcPr>
            <w:tcW w:w="567" w:type="dxa"/>
            <w:vMerge w:val="restart"/>
            <w:textDirection w:val="btLr"/>
            <w:vAlign w:val="center"/>
          </w:tcPr>
          <w:p w14:paraId="3ABDD3C2" w14:textId="77777777" w:rsidR="00EB6010" w:rsidRPr="00BF797C" w:rsidRDefault="00EB6010"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2</w:t>
            </w:r>
          </w:p>
        </w:tc>
        <w:tc>
          <w:tcPr>
            <w:tcW w:w="2263" w:type="dxa"/>
            <w:vMerge w:val="restart"/>
            <w:vAlign w:val="center"/>
          </w:tcPr>
          <w:p w14:paraId="1F719198"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2.1. Management of teams on renovation sites: Monitoring of assignments and tasks and anticipation of complex and potentially conflictual situations with internal staff and subcontractors.</w:t>
            </w:r>
          </w:p>
        </w:tc>
        <w:tc>
          <w:tcPr>
            <w:tcW w:w="3835" w:type="dxa"/>
            <w:vAlign w:val="center"/>
          </w:tcPr>
          <w:p w14:paraId="62EB3F12"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characterise critical situations or problems specific to renovation sites</w:t>
            </w:r>
          </w:p>
        </w:tc>
        <w:tc>
          <w:tcPr>
            <w:tcW w:w="9217" w:type="dxa"/>
            <w:vMerge w:val="restart"/>
            <w:vAlign w:val="center"/>
          </w:tcPr>
          <w:p w14:paraId="75DF80FC" w14:textId="77777777" w:rsidR="00EB6010" w:rsidRPr="00BF797C" w:rsidRDefault="00EB6010" w:rsidP="00B71786">
            <w:pPr>
              <w:shd w:val="clear" w:color="auto" w:fill="FFFFFF" w:themeFill="background1"/>
              <w:rPr>
                <w:rFonts w:cstheme="minorHAnsi"/>
                <w:sz w:val="20"/>
                <w:szCs w:val="20"/>
                <w:lang w:val="en-GB"/>
              </w:rPr>
            </w:pPr>
          </w:p>
        </w:tc>
      </w:tr>
      <w:tr w:rsidR="00EB6010" w:rsidRPr="00BF797C" w14:paraId="6535F488" w14:textId="77777777" w:rsidTr="00B71786">
        <w:trPr>
          <w:trHeight w:val="664"/>
          <w:jc w:val="center"/>
        </w:trPr>
        <w:tc>
          <w:tcPr>
            <w:tcW w:w="567" w:type="dxa"/>
            <w:vMerge/>
            <w:vAlign w:val="center"/>
          </w:tcPr>
          <w:p w14:paraId="107FD16B"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1291B005"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7A1A617E"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Anticipate, develop, and propose solutions</w:t>
            </w:r>
          </w:p>
        </w:tc>
        <w:tc>
          <w:tcPr>
            <w:tcW w:w="9217" w:type="dxa"/>
            <w:vMerge/>
            <w:vAlign w:val="center"/>
          </w:tcPr>
          <w:p w14:paraId="611B0905" w14:textId="77777777" w:rsidR="00EB6010" w:rsidRPr="00BF797C" w:rsidRDefault="00EB6010" w:rsidP="00B71786">
            <w:pPr>
              <w:shd w:val="clear" w:color="auto" w:fill="FFFFFF" w:themeFill="background1"/>
              <w:rPr>
                <w:rFonts w:cstheme="minorHAnsi"/>
                <w:sz w:val="20"/>
                <w:szCs w:val="20"/>
                <w:lang w:val="en-GB"/>
              </w:rPr>
            </w:pPr>
          </w:p>
        </w:tc>
      </w:tr>
      <w:tr w:rsidR="00EB6010" w:rsidRPr="00BF797C" w14:paraId="3292C738" w14:textId="77777777" w:rsidTr="00B71786">
        <w:trPr>
          <w:trHeight w:val="664"/>
          <w:jc w:val="center"/>
        </w:trPr>
        <w:tc>
          <w:tcPr>
            <w:tcW w:w="567" w:type="dxa"/>
            <w:vMerge/>
            <w:vAlign w:val="center"/>
          </w:tcPr>
          <w:p w14:paraId="61F2FEF0"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422B2EDB"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0DB15018"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9217" w:type="dxa"/>
            <w:vMerge/>
            <w:vAlign w:val="center"/>
          </w:tcPr>
          <w:p w14:paraId="665A5599"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04669B8A" w14:textId="77777777" w:rsidTr="00B71786">
        <w:trPr>
          <w:trHeight w:val="1012"/>
          <w:jc w:val="center"/>
        </w:trPr>
        <w:tc>
          <w:tcPr>
            <w:tcW w:w="567" w:type="dxa"/>
            <w:vMerge/>
            <w:vAlign w:val="center"/>
          </w:tcPr>
          <w:p w14:paraId="43F173C1"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20F286BC"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2.2. Development and implementation of procedures for the proper execution of operations (</w:t>
            </w:r>
            <w:proofErr w:type="gramStart"/>
            <w:r w:rsidRPr="00BF797C">
              <w:rPr>
                <w:rFonts w:asciiTheme="minorHAnsi" w:hAnsiTheme="minorHAnsi" w:cstheme="minorHAnsi"/>
                <w:sz w:val="20"/>
                <w:szCs w:val="20"/>
                <w:lang w:val="en-GB"/>
              </w:rPr>
              <w:t>e.g.</w:t>
            </w:r>
            <w:proofErr w:type="gramEnd"/>
            <w:r w:rsidRPr="00BF797C">
              <w:rPr>
                <w:rFonts w:asciiTheme="minorHAnsi" w:hAnsiTheme="minorHAnsi" w:cstheme="minorHAnsi"/>
                <w:sz w:val="20"/>
                <w:szCs w:val="20"/>
                <w:lang w:val="en-GB"/>
              </w:rPr>
              <w:t xml:space="preserve"> adaptation to site constraints, verification and monitoring of material supplies, verification of delivery times, consideration of energy efficiency, final efficiency, etc.). </w:t>
            </w:r>
          </w:p>
        </w:tc>
        <w:tc>
          <w:tcPr>
            <w:tcW w:w="3835" w:type="dxa"/>
            <w:vAlign w:val="center"/>
          </w:tcPr>
          <w:p w14:paraId="1327A90D"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characterise the different types of constraints or problems specific to renovation projects</w:t>
            </w:r>
          </w:p>
        </w:tc>
        <w:tc>
          <w:tcPr>
            <w:tcW w:w="9217" w:type="dxa"/>
            <w:vMerge w:val="restart"/>
            <w:vAlign w:val="center"/>
          </w:tcPr>
          <w:p w14:paraId="738D0786"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7AD9A006" w14:textId="77777777" w:rsidTr="00B71786">
        <w:trPr>
          <w:trHeight w:val="701"/>
          <w:jc w:val="center"/>
        </w:trPr>
        <w:tc>
          <w:tcPr>
            <w:tcW w:w="567" w:type="dxa"/>
            <w:vMerge/>
            <w:vAlign w:val="center"/>
          </w:tcPr>
          <w:p w14:paraId="6F69BA59"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461ED188"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27592925"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Anticipate, develop, and propose solutions and inform team leaders</w:t>
            </w:r>
          </w:p>
        </w:tc>
        <w:tc>
          <w:tcPr>
            <w:tcW w:w="9217" w:type="dxa"/>
            <w:vMerge/>
            <w:vAlign w:val="center"/>
          </w:tcPr>
          <w:p w14:paraId="228C4902"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52EDC665" w14:textId="77777777" w:rsidTr="00B71786">
        <w:trPr>
          <w:trHeight w:val="787"/>
          <w:jc w:val="center"/>
        </w:trPr>
        <w:tc>
          <w:tcPr>
            <w:tcW w:w="567" w:type="dxa"/>
            <w:vMerge/>
            <w:vAlign w:val="center"/>
          </w:tcPr>
          <w:p w14:paraId="09DCFF44"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7E399B8E" w14:textId="77777777" w:rsidR="00EB6010" w:rsidRPr="00BF797C" w:rsidRDefault="00EB6010" w:rsidP="00B71786">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Component 2.3. Follow-up of relations with the client, the company manager, the architect, the design office &amp; the CSS (health and safety coordinator).</w:t>
            </w:r>
          </w:p>
        </w:tc>
        <w:tc>
          <w:tcPr>
            <w:tcW w:w="3835" w:type="dxa"/>
            <w:vAlign w:val="center"/>
          </w:tcPr>
          <w:p w14:paraId="03119E36"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Characterise the specificities of the different protagonists of a renovation project</w:t>
            </w:r>
          </w:p>
        </w:tc>
        <w:tc>
          <w:tcPr>
            <w:tcW w:w="9217" w:type="dxa"/>
            <w:vMerge w:val="restart"/>
            <w:vAlign w:val="center"/>
          </w:tcPr>
          <w:p w14:paraId="55EF2866"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370B47B2" w14:textId="77777777" w:rsidTr="00B71786">
        <w:trPr>
          <w:trHeight w:val="787"/>
          <w:jc w:val="center"/>
        </w:trPr>
        <w:tc>
          <w:tcPr>
            <w:tcW w:w="567" w:type="dxa"/>
            <w:vMerge/>
            <w:vAlign w:val="center"/>
          </w:tcPr>
          <w:p w14:paraId="06E0EC68"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7DDA11D7"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31EB70EC"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these specificities in the exchanges/procedures between stakeholders</w:t>
            </w:r>
          </w:p>
        </w:tc>
        <w:tc>
          <w:tcPr>
            <w:tcW w:w="9217" w:type="dxa"/>
            <w:vMerge/>
            <w:vAlign w:val="center"/>
          </w:tcPr>
          <w:p w14:paraId="3057E57A"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4DAA1147" w14:textId="77777777" w:rsidTr="00B71786">
        <w:trPr>
          <w:trHeight w:val="766"/>
          <w:jc w:val="center"/>
        </w:trPr>
        <w:tc>
          <w:tcPr>
            <w:tcW w:w="567" w:type="dxa"/>
            <w:vMerge/>
            <w:vAlign w:val="center"/>
          </w:tcPr>
          <w:p w14:paraId="46CA515A"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5A9FD3CB"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2.4. Mental management of workload, including management of stress and tension at work.</w:t>
            </w:r>
          </w:p>
        </w:tc>
        <w:tc>
          <w:tcPr>
            <w:tcW w:w="3835" w:type="dxa"/>
            <w:vAlign w:val="center"/>
          </w:tcPr>
          <w:p w14:paraId="408CF461"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particularities and specificities of the tensions linked to renovation projects</w:t>
            </w:r>
          </w:p>
        </w:tc>
        <w:tc>
          <w:tcPr>
            <w:tcW w:w="9217" w:type="dxa"/>
            <w:vMerge w:val="restart"/>
            <w:vAlign w:val="center"/>
          </w:tcPr>
          <w:p w14:paraId="7A87FAB6"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7880F714" w14:textId="77777777" w:rsidTr="00B71786">
        <w:trPr>
          <w:trHeight w:val="693"/>
          <w:jc w:val="center"/>
        </w:trPr>
        <w:tc>
          <w:tcPr>
            <w:tcW w:w="567" w:type="dxa"/>
            <w:vMerge/>
            <w:vAlign w:val="center"/>
          </w:tcPr>
          <w:p w14:paraId="10659FB2"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25AC2D68"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5956BC08"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facilitative or anticipatory strategies</w:t>
            </w:r>
          </w:p>
        </w:tc>
        <w:tc>
          <w:tcPr>
            <w:tcW w:w="9217" w:type="dxa"/>
            <w:vMerge/>
            <w:vAlign w:val="center"/>
          </w:tcPr>
          <w:p w14:paraId="6F786328" w14:textId="77777777" w:rsidR="00EB6010" w:rsidRPr="00BF797C" w:rsidRDefault="00EB6010" w:rsidP="00B71786">
            <w:pPr>
              <w:shd w:val="clear" w:color="auto" w:fill="FFFFFF" w:themeFill="background1"/>
              <w:rPr>
                <w:rFonts w:cstheme="minorHAnsi"/>
                <w:sz w:val="20"/>
                <w:szCs w:val="20"/>
                <w:lang w:val="en-GB"/>
              </w:rPr>
            </w:pPr>
          </w:p>
        </w:tc>
      </w:tr>
    </w:tbl>
    <w:p w14:paraId="0693BCB8" w14:textId="77777777" w:rsidR="00EB6010" w:rsidRPr="00BF797C" w:rsidRDefault="00EB6010" w:rsidP="00EB6010">
      <w:pPr>
        <w:shd w:val="clear" w:color="auto" w:fill="FFFFFF" w:themeFill="background1"/>
        <w:rPr>
          <w:lang w:val="en-GB"/>
        </w:rPr>
      </w:pPr>
    </w:p>
    <w:p w14:paraId="6CBB9B75" w14:textId="77777777" w:rsidR="00EB6010" w:rsidRPr="00BF797C" w:rsidRDefault="00EB6010" w:rsidP="00EB6010">
      <w:pPr>
        <w:pStyle w:val="Titre3"/>
        <w:shd w:val="clear" w:color="auto" w:fill="FFFFFF" w:themeFill="background1"/>
        <w:jc w:val="center"/>
        <w:rPr>
          <w:rFonts w:cstheme="minorHAnsi"/>
          <w:sz w:val="22"/>
          <w:szCs w:val="22"/>
          <w:lang w:val="en-GB"/>
        </w:rPr>
      </w:pPr>
      <w:bookmarkStart w:id="17" w:name="_Toc100849196"/>
      <w:bookmarkStart w:id="18" w:name="_Toc109991188"/>
      <w:r w:rsidRPr="00BF797C">
        <w:rPr>
          <w:rFonts w:cstheme="minorHAnsi"/>
          <w:sz w:val="22"/>
          <w:szCs w:val="22"/>
          <w:lang w:val="en-GB"/>
        </w:rPr>
        <w:t>BLOCK 3: Management of technical and organisational aspects of the renovation site</w:t>
      </w:r>
      <w:bookmarkEnd w:id="17"/>
      <w:bookmarkEnd w:id="18"/>
    </w:p>
    <w:p w14:paraId="7447D5AE" w14:textId="77777777" w:rsidR="00EB6010" w:rsidRPr="00BF797C" w:rsidRDefault="00EB6010" w:rsidP="00EB6010">
      <w:pPr>
        <w:shd w:val="clear" w:color="auto" w:fill="FFFFFF" w:themeFill="background1"/>
        <w:rPr>
          <w:lang w:val="en-GB"/>
        </w:rPr>
      </w:pPr>
    </w:p>
    <w:tbl>
      <w:tblPr>
        <w:tblStyle w:val="Grilledutableau"/>
        <w:tblW w:w="15882" w:type="dxa"/>
        <w:jc w:val="center"/>
        <w:tblLayout w:type="fixed"/>
        <w:tblLook w:val="04A0" w:firstRow="1" w:lastRow="0" w:firstColumn="1" w:lastColumn="0" w:noHBand="0" w:noVBand="1"/>
      </w:tblPr>
      <w:tblGrid>
        <w:gridCol w:w="567"/>
        <w:gridCol w:w="2263"/>
        <w:gridCol w:w="3835"/>
        <w:gridCol w:w="9217"/>
      </w:tblGrid>
      <w:tr w:rsidR="00EB6010" w:rsidRPr="00BF797C" w14:paraId="45BDF327" w14:textId="77777777" w:rsidTr="00B71786">
        <w:trPr>
          <w:jc w:val="center"/>
        </w:trPr>
        <w:tc>
          <w:tcPr>
            <w:tcW w:w="6665" w:type="dxa"/>
            <w:gridSpan w:val="3"/>
            <w:tcBorders>
              <w:top w:val="single" w:sz="4" w:space="0" w:color="auto"/>
              <w:left w:val="single" w:sz="4" w:space="0" w:color="auto"/>
              <w:bottom w:val="single" w:sz="4" w:space="0" w:color="auto"/>
            </w:tcBorders>
            <w:vAlign w:val="center"/>
          </w:tcPr>
          <w:p w14:paraId="02DD6FEC" w14:textId="77777777" w:rsidR="00EB6010" w:rsidRPr="00BF797C" w:rsidRDefault="00EB6010" w:rsidP="00B71786">
            <w:pPr>
              <w:shd w:val="clear" w:color="auto" w:fill="FFFFFF" w:themeFill="background1"/>
              <w:jc w:val="right"/>
              <w:rPr>
                <w:rFonts w:cstheme="minorHAnsi"/>
                <w:sz w:val="20"/>
                <w:szCs w:val="20"/>
                <w:lang w:val="en-GB"/>
              </w:rPr>
            </w:pPr>
            <w:r w:rsidRPr="009912BA">
              <w:rPr>
                <w:rFonts w:cstheme="minorHAnsi"/>
                <w:b/>
                <w:bCs/>
                <w:sz w:val="20"/>
                <w:szCs w:val="20"/>
                <w:lang w:val="en-GB"/>
              </w:rPr>
              <w:t>THE TEACHER OR TRAINER OBSERVES AND WRITES DOWN:</w:t>
            </w:r>
          </w:p>
        </w:tc>
        <w:tc>
          <w:tcPr>
            <w:tcW w:w="9217" w:type="dxa"/>
            <w:tcBorders>
              <w:top w:val="single" w:sz="4" w:space="0" w:color="auto"/>
            </w:tcBorders>
            <w:vAlign w:val="center"/>
          </w:tcPr>
          <w:p w14:paraId="041B6005" w14:textId="77777777" w:rsidR="00EB6010" w:rsidRPr="009912BA" w:rsidRDefault="00EB6010" w:rsidP="00B71786">
            <w:pPr>
              <w:shd w:val="clear" w:color="auto" w:fill="FFFFFF" w:themeFill="background1"/>
              <w:jc w:val="center"/>
              <w:rPr>
                <w:rFonts w:cstheme="minorHAnsi"/>
                <w:b/>
                <w:bCs/>
                <w:sz w:val="20"/>
                <w:szCs w:val="20"/>
                <w:lang w:val="en-GB"/>
              </w:rPr>
            </w:pPr>
            <w:r w:rsidRPr="009912BA">
              <w:rPr>
                <w:b/>
                <w:bCs/>
                <w:lang w:val="en-GB"/>
              </w:rPr>
              <w:t xml:space="preserve">Topics to be observed for </w:t>
            </w:r>
            <w:r w:rsidRPr="00694114">
              <w:rPr>
                <w:b/>
                <w:bCs/>
                <w:lang w:val="en-GB"/>
              </w:rPr>
              <w:t>each selected component</w:t>
            </w:r>
            <w:r w:rsidRPr="009912BA">
              <w:rPr>
                <w:b/>
                <w:bCs/>
                <w:lang w:val="en-GB"/>
              </w:rPr>
              <w:t>:</w:t>
            </w:r>
          </w:p>
          <w:p w14:paraId="293F4489"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Environment</w:t>
            </w:r>
            <w:r>
              <w:rPr>
                <w:rFonts w:cstheme="minorHAnsi"/>
                <w:sz w:val="20"/>
                <w:szCs w:val="20"/>
                <w:lang w:val="en-GB"/>
              </w:rPr>
              <w:t xml:space="preserve">: </w:t>
            </w:r>
            <w:r w:rsidRPr="00BF797C">
              <w:rPr>
                <w:color w:val="70AD47" w:themeColor="accent6"/>
                <w:sz w:val="20"/>
                <w:szCs w:val="20"/>
                <w:lang w:val="en-GB"/>
              </w:rPr>
              <w:t xml:space="preserve">Type of </w:t>
            </w:r>
            <w:r>
              <w:rPr>
                <w:color w:val="70AD47" w:themeColor="accent6"/>
                <w:sz w:val="20"/>
                <w:szCs w:val="20"/>
                <w:lang w:val="en-GB"/>
              </w:rPr>
              <w:t>space</w:t>
            </w:r>
            <w:r w:rsidRPr="00BF797C">
              <w:rPr>
                <w:color w:val="70AD47" w:themeColor="accent6"/>
                <w:sz w:val="20"/>
                <w:szCs w:val="20"/>
                <w:lang w:val="en-GB"/>
              </w:rPr>
              <w:t>, geographical location, condition, access, etc.</w:t>
            </w:r>
            <w:r>
              <w:rPr>
                <w:color w:val="70AD47" w:themeColor="accent6"/>
                <w:sz w:val="20"/>
                <w:szCs w:val="20"/>
                <w:lang w:val="en-GB"/>
              </w:rPr>
              <w:t xml:space="preserve"> specific to the activity observed.</w:t>
            </w:r>
          </w:p>
          <w:p w14:paraId="7B350663"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Methods</w:t>
            </w:r>
            <w:r>
              <w:rPr>
                <w:rFonts w:cstheme="minorHAnsi"/>
                <w:sz w:val="20"/>
                <w:szCs w:val="20"/>
                <w:lang w:val="en-GB"/>
              </w:rPr>
              <w:t xml:space="preserve">: </w:t>
            </w:r>
            <w:r w:rsidRPr="00BF797C">
              <w:rPr>
                <w:color w:val="70AD47" w:themeColor="accent6"/>
                <w:sz w:val="20"/>
                <w:szCs w:val="20"/>
                <w:lang w:val="en-GB"/>
              </w:rPr>
              <w:t>Techniques, processes, and operating modes used</w:t>
            </w:r>
            <w:r>
              <w:rPr>
                <w:color w:val="70AD47" w:themeColor="accent6"/>
                <w:sz w:val="20"/>
                <w:szCs w:val="20"/>
                <w:lang w:val="en-GB"/>
              </w:rPr>
              <w:t xml:space="preserve"> related to the activity observed</w:t>
            </w:r>
            <w:r w:rsidRPr="00BF797C">
              <w:rPr>
                <w:color w:val="70AD47" w:themeColor="accent6"/>
                <w:sz w:val="20"/>
                <w:szCs w:val="20"/>
                <w:lang w:val="en-GB"/>
              </w:rPr>
              <w:t>.</w:t>
            </w:r>
          </w:p>
          <w:p w14:paraId="3C42F19F"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Equipment</w:t>
            </w:r>
            <w:r>
              <w:rPr>
                <w:rFonts w:cstheme="minorHAnsi"/>
                <w:sz w:val="20"/>
                <w:szCs w:val="20"/>
                <w:lang w:val="en-GB"/>
              </w:rPr>
              <w:t xml:space="preserve">: </w:t>
            </w:r>
            <w:r w:rsidRPr="00BF797C">
              <w:rPr>
                <w:color w:val="70AD47" w:themeColor="accent6"/>
                <w:sz w:val="20"/>
                <w:szCs w:val="20"/>
                <w:lang w:val="en-GB"/>
              </w:rPr>
              <w:t>Tools, instruments, machines, equipment, and materials used.</w:t>
            </w:r>
          </w:p>
          <w:p w14:paraId="6F3C4756" w14:textId="77777777" w:rsidR="00EB6010" w:rsidRDefault="00EB6010" w:rsidP="00B71786">
            <w:pPr>
              <w:shd w:val="clear" w:color="auto" w:fill="FFFFFF" w:themeFill="background1"/>
              <w:jc w:val="center"/>
              <w:rPr>
                <w:color w:val="70AD47" w:themeColor="accent6"/>
                <w:sz w:val="20"/>
                <w:szCs w:val="20"/>
                <w:lang w:val="en-GB"/>
              </w:rPr>
            </w:pPr>
            <w:r>
              <w:rPr>
                <w:rFonts w:cstheme="minorHAnsi"/>
                <w:sz w:val="20"/>
                <w:szCs w:val="20"/>
                <w:lang w:val="en-GB"/>
              </w:rPr>
              <w:t xml:space="preserve">Staffing: </w:t>
            </w:r>
            <w:r w:rsidRPr="00BF797C">
              <w:rPr>
                <w:color w:val="70AD47" w:themeColor="accent6"/>
                <w:sz w:val="20"/>
                <w:szCs w:val="20"/>
                <w:lang w:val="en-GB"/>
              </w:rPr>
              <w:t>Number of people, qualification and role in the process observed</w:t>
            </w:r>
          </w:p>
          <w:p w14:paraId="7689A1A1"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Documents</w:t>
            </w:r>
            <w:r>
              <w:rPr>
                <w:rFonts w:cstheme="minorHAnsi"/>
                <w:sz w:val="20"/>
                <w:szCs w:val="20"/>
                <w:lang w:val="en-GB"/>
              </w:rPr>
              <w:t xml:space="preserve">: </w:t>
            </w:r>
            <w:r w:rsidRPr="00BF797C">
              <w:rPr>
                <w:color w:val="70AD47" w:themeColor="accent6"/>
                <w:sz w:val="20"/>
                <w:szCs w:val="20"/>
                <w:lang w:val="en-GB"/>
              </w:rPr>
              <w:t>Identify and collect the different documents used</w:t>
            </w:r>
            <w:r>
              <w:rPr>
                <w:color w:val="70AD47" w:themeColor="accent6"/>
                <w:sz w:val="20"/>
                <w:szCs w:val="20"/>
                <w:lang w:val="en-GB"/>
              </w:rPr>
              <w:t xml:space="preserve"> when fulfilling the activity observed</w:t>
            </w:r>
            <w:r w:rsidRPr="00BF797C">
              <w:rPr>
                <w:color w:val="70AD47" w:themeColor="accent6"/>
                <w:sz w:val="20"/>
                <w:szCs w:val="20"/>
                <w:lang w:val="en-GB"/>
              </w:rPr>
              <w:t>.</w:t>
            </w:r>
          </w:p>
          <w:p w14:paraId="190A9334"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Others</w:t>
            </w:r>
            <w:r>
              <w:rPr>
                <w:rFonts w:cstheme="minorHAnsi"/>
                <w:sz w:val="20"/>
                <w:szCs w:val="20"/>
                <w:lang w:val="en-GB"/>
              </w:rPr>
              <w:t xml:space="preserve"> (</w:t>
            </w:r>
            <w:r>
              <w:rPr>
                <w:color w:val="70AD47" w:themeColor="accent6"/>
                <w:sz w:val="20"/>
                <w:szCs w:val="20"/>
                <w:lang w:val="en-GB"/>
              </w:rPr>
              <w:t>I</w:t>
            </w:r>
            <w:r w:rsidRPr="008A0CB8">
              <w:rPr>
                <w:color w:val="70AD47" w:themeColor="accent6"/>
                <w:sz w:val="20"/>
                <w:szCs w:val="20"/>
                <w:lang w:val="en-GB"/>
              </w:rPr>
              <w:t>f relevant)</w:t>
            </w:r>
          </w:p>
        </w:tc>
      </w:tr>
      <w:tr w:rsidR="00EB6010" w:rsidRPr="00B6254C" w14:paraId="2FFE6BD1" w14:textId="77777777" w:rsidTr="00B71786">
        <w:trPr>
          <w:trHeight w:val="696"/>
          <w:jc w:val="center"/>
        </w:trPr>
        <w:tc>
          <w:tcPr>
            <w:tcW w:w="567" w:type="dxa"/>
            <w:vMerge w:val="restart"/>
            <w:textDirection w:val="btLr"/>
            <w:vAlign w:val="center"/>
          </w:tcPr>
          <w:p w14:paraId="23260107" w14:textId="77777777" w:rsidR="00EB6010" w:rsidRPr="00BF797C" w:rsidRDefault="00EB6010"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3</w:t>
            </w:r>
          </w:p>
        </w:tc>
        <w:tc>
          <w:tcPr>
            <w:tcW w:w="2263" w:type="dxa"/>
            <w:vMerge w:val="restart"/>
            <w:vAlign w:val="center"/>
          </w:tcPr>
          <w:p w14:paraId="04022591"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3.1. Administrative, financial, and legal management of a renovation project.</w:t>
            </w:r>
          </w:p>
        </w:tc>
        <w:tc>
          <w:tcPr>
            <w:tcW w:w="3835" w:type="dxa"/>
            <w:vAlign w:val="center"/>
          </w:tcPr>
          <w:p w14:paraId="6167CBBE"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collect administrative, financial, and legal documents specifically related to renovation projects</w:t>
            </w:r>
          </w:p>
        </w:tc>
        <w:tc>
          <w:tcPr>
            <w:tcW w:w="9217" w:type="dxa"/>
            <w:vMerge w:val="restart"/>
            <w:vAlign w:val="center"/>
          </w:tcPr>
          <w:p w14:paraId="66002E55"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46F69185" w14:textId="77777777" w:rsidTr="00B71786">
        <w:trPr>
          <w:trHeight w:val="664"/>
          <w:jc w:val="center"/>
        </w:trPr>
        <w:tc>
          <w:tcPr>
            <w:tcW w:w="567" w:type="dxa"/>
            <w:vMerge/>
            <w:vAlign w:val="center"/>
          </w:tcPr>
          <w:p w14:paraId="4E7AEAD8"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5C9049F7"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26727F58"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these specificities in the management of the site</w:t>
            </w:r>
          </w:p>
        </w:tc>
        <w:tc>
          <w:tcPr>
            <w:tcW w:w="9217" w:type="dxa"/>
            <w:vMerge/>
            <w:vAlign w:val="center"/>
          </w:tcPr>
          <w:p w14:paraId="118C1B0E"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7E871DBE" w14:textId="77777777" w:rsidTr="00B71786">
        <w:trPr>
          <w:trHeight w:val="1012"/>
          <w:jc w:val="center"/>
        </w:trPr>
        <w:tc>
          <w:tcPr>
            <w:tcW w:w="567" w:type="dxa"/>
            <w:vMerge/>
            <w:vAlign w:val="center"/>
          </w:tcPr>
          <w:p w14:paraId="7C398650"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45E29396"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3.2. Management and control of on-site protection of workers </w:t>
            </w:r>
            <w:r w:rsidRPr="00BF797C">
              <w:rPr>
                <w:rFonts w:asciiTheme="minorHAnsi" w:hAnsiTheme="minorHAnsi" w:cstheme="minorHAnsi"/>
                <w:sz w:val="20"/>
                <w:szCs w:val="20"/>
                <w:lang w:val="en-GB"/>
              </w:rPr>
              <w:lastRenderedPageBreak/>
              <w:t xml:space="preserve">and buildings, including erection/dismantling of scaffolding, work at height, difficult </w:t>
            </w:r>
            <w:proofErr w:type="gramStart"/>
            <w:r w:rsidRPr="00BF797C">
              <w:rPr>
                <w:rFonts w:asciiTheme="minorHAnsi" w:hAnsiTheme="minorHAnsi" w:cstheme="minorHAnsi"/>
                <w:sz w:val="20"/>
                <w:szCs w:val="20"/>
                <w:lang w:val="en-GB"/>
              </w:rPr>
              <w:t>access</w:t>
            </w:r>
            <w:proofErr w:type="gramEnd"/>
            <w:r w:rsidRPr="00BF797C">
              <w:rPr>
                <w:rFonts w:asciiTheme="minorHAnsi" w:hAnsiTheme="minorHAnsi" w:cstheme="minorHAnsi"/>
                <w:sz w:val="20"/>
                <w:szCs w:val="20"/>
                <w:lang w:val="en-GB"/>
              </w:rPr>
              <w:t xml:space="preserve"> and use of hazardous materials on renovation sites.</w:t>
            </w:r>
          </w:p>
        </w:tc>
        <w:tc>
          <w:tcPr>
            <w:tcW w:w="3835" w:type="dxa"/>
            <w:vAlign w:val="center"/>
          </w:tcPr>
          <w:p w14:paraId="2044CA52"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lastRenderedPageBreak/>
              <w:t xml:space="preserve">Identify specific and critical situations </w:t>
            </w:r>
          </w:p>
        </w:tc>
        <w:tc>
          <w:tcPr>
            <w:tcW w:w="9217" w:type="dxa"/>
            <w:vMerge w:val="restart"/>
            <w:vAlign w:val="center"/>
          </w:tcPr>
          <w:p w14:paraId="0A1263B0"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2121DF00" w14:textId="77777777" w:rsidTr="00B71786">
        <w:trPr>
          <w:trHeight w:val="701"/>
          <w:jc w:val="center"/>
        </w:trPr>
        <w:tc>
          <w:tcPr>
            <w:tcW w:w="567" w:type="dxa"/>
            <w:vMerge/>
            <w:vAlign w:val="center"/>
          </w:tcPr>
          <w:p w14:paraId="208CF4D1"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5A98B3E4"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2F3A13FC"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9217" w:type="dxa"/>
            <w:vMerge/>
            <w:vAlign w:val="center"/>
          </w:tcPr>
          <w:p w14:paraId="621D8270"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6798E1E5" w14:textId="77777777" w:rsidTr="00B71786">
        <w:trPr>
          <w:trHeight w:val="701"/>
          <w:jc w:val="center"/>
        </w:trPr>
        <w:tc>
          <w:tcPr>
            <w:tcW w:w="567" w:type="dxa"/>
            <w:vMerge/>
            <w:vAlign w:val="center"/>
          </w:tcPr>
          <w:p w14:paraId="2B74D473"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3C070443"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743B58ED"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and propose resolution strategies</w:t>
            </w:r>
          </w:p>
        </w:tc>
        <w:tc>
          <w:tcPr>
            <w:tcW w:w="9217" w:type="dxa"/>
            <w:vMerge/>
            <w:vAlign w:val="center"/>
          </w:tcPr>
          <w:p w14:paraId="23CF6D17" w14:textId="77777777" w:rsidR="00EB6010" w:rsidRPr="00BF797C" w:rsidRDefault="00EB6010" w:rsidP="00B71786">
            <w:pPr>
              <w:shd w:val="clear" w:color="auto" w:fill="FFFFFF" w:themeFill="background1"/>
              <w:rPr>
                <w:rFonts w:cstheme="minorHAnsi"/>
                <w:sz w:val="20"/>
                <w:szCs w:val="20"/>
                <w:lang w:val="en-GB"/>
              </w:rPr>
            </w:pPr>
          </w:p>
        </w:tc>
      </w:tr>
      <w:tr w:rsidR="00EB6010" w:rsidRPr="00BF797C" w14:paraId="04E7C64E" w14:textId="77777777" w:rsidTr="00B71786">
        <w:trPr>
          <w:trHeight w:val="701"/>
          <w:jc w:val="center"/>
        </w:trPr>
        <w:tc>
          <w:tcPr>
            <w:tcW w:w="567" w:type="dxa"/>
            <w:vMerge/>
            <w:vAlign w:val="center"/>
          </w:tcPr>
          <w:p w14:paraId="6F1F0686"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144A37F2"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7E50FCBA"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9217" w:type="dxa"/>
            <w:vMerge/>
            <w:vAlign w:val="center"/>
          </w:tcPr>
          <w:p w14:paraId="03FC6628" w14:textId="77777777" w:rsidR="00EB6010" w:rsidRPr="00BF797C" w:rsidRDefault="00EB6010" w:rsidP="00B71786">
            <w:pPr>
              <w:shd w:val="clear" w:color="auto" w:fill="FFFFFF" w:themeFill="background1"/>
              <w:rPr>
                <w:rFonts w:cstheme="minorHAnsi"/>
                <w:sz w:val="20"/>
                <w:szCs w:val="20"/>
                <w:lang w:val="en-GB"/>
              </w:rPr>
            </w:pPr>
          </w:p>
        </w:tc>
      </w:tr>
      <w:tr w:rsidR="00EB6010" w:rsidRPr="00BF797C" w14:paraId="2E52554A" w14:textId="77777777" w:rsidTr="00B71786">
        <w:trPr>
          <w:trHeight w:val="787"/>
          <w:jc w:val="center"/>
        </w:trPr>
        <w:tc>
          <w:tcPr>
            <w:tcW w:w="567" w:type="dxa"/>
            <w:vMerge/>
            <w:vAlign w:val="center"/>
          </w:tcPr>
          <w:p w14:paraId="4AAF5389"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43248743"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3.3. Waste management on renovation sites: planning and management of waste bins, </w:t>
            </w:r>
            <w:proofErr w:type="gramStart"/>
            <w:r w:rsidRPr="00BF797C">
              <w:rPr>
                <w:rFonts w:asciiTheme="minorHAnsi" w:hAnsiTheme="minorHAnsi" w:cstheme="minorHAnsi"/>
                <w:sz w:val="20"/>
                <w:szCs w:val="20"/>
                <w:lang w:val="en-GB"/>
              </w:rPr>
              <w:t>sorting</w:t>
            </w:r>
            <w:proofErr w:type="gramEnd"/>
            <w:r w:rsidRPr="00BF797C">
              <w:rPr>
                <w:rFonts w:asciiTheme="minorHAnsi" w:hAnsiTheme="minorHAnsi" w:cstheme="minorHAnsi"/>
                <w:sz w:val="20"/>
                <w:szCs w:val="20"/>
                <w:lang w:val="en-GB"/>
              </w:rPr>
              <w:t xml:space="preserve"> and recycling. </w:t>
            </w:r>
          </w:p>
          <w:p w14:paraId="6B65DCAB" w14:textId="77777777" w:rsidR="00EB6010" w:rsidRPr="00BF797C" w:rsidRDefault="00EB6010" w:rsidP="00B71786">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operations (circular economy), and the use of appropriate monitoring tools.</w:t>
            </w:r>
          </w:p>
        </w:tc>
        <w:tc>
          <w:tcPr>
            <w:tcW w:w="3835" w:type="dxa"/>
            <w:vAlign w:val="center"/>
          </w:tcPr>
          <w:p w14:paraId="3DCF8954"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9217" w:type="dxa"/>
            <w:vMerge w:val="restart"/>
            <w:vAlign w:val="center"/>
          </w:tcPr>
          <w:p w14:paraId="5DD42312"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2D660872" w14:textId="77777777" w:rsidTr="00B71786">
        <w:trPr>
          <w:trHeight w:val="787"/>
          <w:jc w:val="center"/>
        </w:trPr>
        <w:tc>
          <w:tcPr>
            <w:tcW w:w="567" w:type="dxa"/>
            <w:vMerge/>
            <w:vAlign w:val="center"/>
          </w:tcPr>
          <w:p w14:paraId="279EB301"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0E45ECE8"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2B9E34F5"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9217" w:type="dxa"/>
            <w:vMerge/>
            <w:vAlign w:val="center"/>
          </w:tcPr>
          <w:p w14:paraId="6F626914"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6A7EF075" w14:textId="77777777" w:rsidTr="00B71786">
        <w:trPr>
          <w:trHeight w:val="787"/>
          <w:jc w:val="center"/>
        </w:trPr>
        <w:tc>
          <w:tcPr>
            <w:tcW w:w="567" w:type="dxa"/>
            <w:vMerge/>
            <w:vAlign w:val="center"/>
          </w:tcPr>
          <w:p w14:paraId="3E5ED1B5"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569FF3DB"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515AF000"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and propose resolution strategies</w:t>
            </w:r>
          </w:p>
        </w:tc>
        <w:tc>
          <w:tcPr>
            <w:tcW w:w="9217" w:type="dxa"/>
            <w:vMerge/>
            <w:vAlign w:val="center"/>
          </w:tcPr>
          <w:p w14:paraId="28B608DE" w14:textId="77777777" w:rsidR="00EB6010" w:rsidRPr="00BF797C" w:rsidRDefault="00EB6010" w:rsidP="00B71786">
            <w:pPr>
              <w:shd w:val="clear" w:color="auto" w:fill="FFFFFF" w:themeFill="background1"/>
              <w:rPr>
                <w:rFonts w:cstheme="minorHAnsi"/>
                <w:sz w:val="20"/>
                <w:szCs w:val="20"/>
                <w:lang w:val="en-GB"/>
              </w:rPr>
            </w:pPr>
          </w:p>
        </w:tc>
      </w:tr>
      <w:tr w:rsidR="00EB6010" w:rsidRPr="00BF797C" w14:paraId="3E3DEC3C" w14:textId="77777777" w:rsidTr="00B71786">
        <w:trPr>
          <w:trHeight w:val="787"/>
          <w:jc w:val="center"/>
        </w:trPr>
        <w:tc>
          <w:tcPr>
            <w:tcW w:w="567" w:type="dxa"/>
            <w:vMerge/>
            <w:vAlign w:val="center"/>
          </w:tcPr>
          <w:p w14:paraId="22DBA11B"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5EC05229"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131CE86E"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9217" w:type="dxa"/>
            <w:vMerge/>
            <w:vAlign w:val="center"/>
          </w:tcPr>
          <w:p w14:paraId="570D8F43" w14:textId="77777777" w:rsidR="00EB6010" w:rsidRPr="00BF797C" w:rsidRDefault="00EB6010" w:rsidP="00B71786">
            <w:pPr>
              <w:shd w:val="clear" w:color="auto" w:fill="FFFFFF" w:themeFill="background1"/>
              <w:rPr>
                <w:rFonts w:cstheme="minorHAnsi"/>
                <w:sz w:val="20"/>
                <w:szCs w:val="20"/>
                <w:lang w:val="en-GB"/>
              </w:rPr>
            </w:pPr>
          </w:p>
        </w:tc>
      </w:tr>
      <w:tr w:rsidR="00EB6010" w:rsidRPr="00BF797C" w14:paraId="4E25634D" w14:textId="77777777" w:rsidTr="00B71786">
        <w:trPr>
          <w:trHeight w:val="766"/>
          <w:jc w:val="center"/>
        </w:trPr>
        <w:tc>
          <w:tcPr>
            <w:tcW w:w="567" w:type="dxa"/>
            <w:vMerge/>
            <w:vAlign w:val="center"/>
          </w:tcPr>
          <w:p w14:paraId="689C8D0A"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58DBB144"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3.4: Integration of energy saving standards in renovation projects and use of appropriate monitoring tools.</w:t>
            </w:r>
          </w:p>
        </w:tc>
        <w:tc>
          <w:tcPr>
            <w:tcW w:w="3835" w:type="dxa"/>
            <w:vAlign w:val="center"/>
          </w:tcPr>
          <w:p w14:paraId="7F2C6879"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9217" w:type="dxa"/>
            <w:vMerge w:val="restart"/>
            <w:vAlign w:val="center"/>
          </w:tcPr>
          <w:p w14:paraId="65B0E3F0"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43EDE96E" w14:textId="77777777" w:rsidTr="00B71786">
        <w:trPr>
          <w:trHeight w:val="693"/>
          <w:jc w:val="center"/>
        </w:trPr>
        <w:tc>
          <w:tcPr>
            <w:tcW w:w="567" w:type="dxa"/>
            <w:vMerge/>
            <w:vAlign w:val="center"/>
          </w:tcPr>
          <w:p w14:paraId="0B5F5725"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639ED592"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5F74258B"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9217" w:type="dxa"/>
            <w:vMerge/>
            <w:vAlign w:val="center"/>
          </w:tcPr>
          <w:p w14:paraId="05D127BB"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4F7708F1" w14:textId="77777777" w:rsidTr="00B71786">
        <w:trPr>
          <w:trHeight w:val="693"/>
          <w:jc w:val="center"/>
        </w:trPr>
        <w:tc>
          <w:tcPr>
            <w:tcW w:w="567" w:type="dxa"/>
            <w:vMerge/>
            <w:vAlign w:val="center"/>
          </w:tcPr>
          <w:p w14:paraId="1920F927"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21031EFE"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0FC8B73D"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and propose resolution strategies</w:t>
            </w:r>
          </w:p>
        </w:tc>
        <w:tc>
          <w:tcPr>
            <w:tcW w:w="9217" w:type="dxa"/>
            <w:vMerge/>
            <w:vAlign w:val="center"/>
          </w:tcPr>
          <w:p w14:paraId="222A6525" w14:textId="77777777" w:rsidR="00EB6010" w:rsidRPr="00BF797C" w:rsidRDefault="00EB6010" w:rsidP="00B71786">
            <w:pPr>
              <w:shd w:val="clear" w:color="auto" w:fill="FFFFFF" w:themeFill="background1"/>
              <w:rPr>
                <w:rFonts w:cstheme="minorHAnsi"/>
                <w:sz w:val="20"/>
                <w:szCs w:val="20"/>
                <w:lang w:val="en-GB"/>
              </w:rPr>
            </w:pPr>
          </w:p>
        </w:tc>
      </w:tr>
      <w:tr w:rsidR="00EB6010" w:rsidRPr="00BF797C" w14:paraId="78CDFBC6" w14:textId="77777777" w:rsidTr="00B71786">
        <w:trPr>
          <w:trHeight w:val="693"/>
          <w:jc w:val="center"/>
        </w:trPr>
        <w:tc>
          <w:tcPr>
            <w:tcW w:w="567" w:type="dxa"/>
            <w:vMerge/>
            <w:vAlign w:val="center"/>
          </w:tcPr>
          <w:p w14:paraId="249EF0DA"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008A92DF"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5F3126EA"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9217" w:type="dxa"/>
            <w:vMerge/>
            <w:vAlign w:val="center"/>
          </w:tcPr>
          <w:p w14:paraId="7BAEB7CC"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3EB91E89" w14:textId="77777777" w:rsidTr="00B71786">
        <w:trPr>
          <w:trHeight w:val="787"/>
          <w:jc w:val="center"/>
        </w:trPr>
        <w:tc>
          <w:tcPr>
            <w:tcW w:w="567" w:type="dxa"/>
            <w:vMerge/>
            <w:vAlign w:val="center"/>
          </w:tcPr>
          <w:p w14:paraId="1140E613"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01C72639"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3.5. Continuous quality control of renovation </w:t>
            </w:r>
            <w:r w:rsidRPr="00BF797C">
              <w:rPr>
                <w:rFonts w:asciiTheme="minorHAnsi" w:hAnsiTheme="minorHAnsi" w:cstheme="minorHAnsi"/>
                <w:sz w:val="20"/>
                <w:szCs w:val="20"/>
                <w:lang w:val="en-GB"/>
              </w:rPr>
              <w:lastRenderedPageBreak/>
              <w:t>sites: quality of intermediate phases and quality of finished works.</w:t>
            </w:r>
          </w:p>
        </w:tc>
        <w:tc>
          <w:tcPr>
            <w:tcW w:w="3835" w:type="dxa"/>
            <w:vAlign w:val="center"/>
          </w:tcPr>
          <w:p w14:paraId="5011F87A"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lastRenderedPageBreak/>
              <w:t>Identify the critical points to be considered</w:t>
            </w:r>
          </w:p>
        </w:tc>
        <w:tc>
          <w:tcPr>
            <w:tcW w:w="9217" w:type="dxa"/>
            <w:vMerge w:val="restart"/>
            <w:vAlign w:val="center"/>
          </w:tcPr>
          <w:p w14:paraId="5C763AC2"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513543C3" w14:textId="77777777" w:rsidTr="00B71786">
        <w:trPr>
          <w:trHeight w:val="787"/>
          <w:jc w:val="center"/>
        </w:trPr>
        <w:tc>
          <w:tcPr>
            <w:tcW w:w="567" w:type="dxa"/>
            <w:vMerge/>
            <w:vAlign w:val="center"/>
          </w:tcPr>
          <w:p w14:paraId="5ED5437C"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368AE475"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096B3260"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quality criteria and develop specific control procedures</w:t>
            </w:r>
          </w:p>
        </w:tc>
        <w:tc>
          <w:tcPr>
            <w:tcW w:w="9217" w:type="dxa"/>
            <w:vMerge/>
            <w:vAlign w:val="center"/>
          </w:tcPr>
          <w:p w14:paraId="7078467E" w14:textId="77777777" w:rsidR="00EB6010" w:rsidRPr="00BF797C" w:rsidRDefault="00EB6010" w:rsidP="00B71786">
            <w:pPr>
              <w:shd w:val="clear" w:color="auto" w:fill="FFFFFF" w:themeFill="background1"/>
              <w:rPr>
                <w:rFonts w:cstheme="minorHAnsi"/>
                <w:sz w:val="20"/>
                <w:szCs w:val="20"/>
                <w:lang w:val="en-GB"/>
              </w:rPr>
            </w:pPr>
          </w:p>
        </w:tc>
      </w:tr>
    </w:tbl>
    <w:p w14:paraId="03757094" w14:textId="77777777" w:rsidR="00EB6010" w:rsidRPr="00BF797C" w:rsidRDefault="00EB6010" w:rsidP="00EB6010">
      <w:pPr>
        <w:shd w:val="clear" w:color="auto" w:fill="FFFFFF" w:themeFill="background1"/>
        <w:rPr>
          <w:lang w:val="en-GB"/>
        </w:rPr>
      </w:pPr>
    </w:p>
    <w:p w14:paraId="4B6C7DFC" w14:textId="77777777" w:rsidR="00EB6010" w:rsidRDefault="00EB6010" w:rsidP="00EB6010">
      <w:pPr>
        <w:pStyle w:val="Titre3"/>
        <w:shd w:val="clear" w:color="auto" w:fill="FFFFFF" w:themeFill="background1"/>
        <w:jc w:val="center"/>
        <w:rPr>
          <w:rFonts w:cstheme="minorHAnsi"/>
          <w:sz w:val="22"/>
          <w:szCs w:val="22"/>
          <w:lang w:val="en-GB"/>
        </w:rPr>
      </w:pPr>
      <w:bookmarkStart w:id="19" w:name="_Toc100849197"/>
      <w:bookmarkStart w:id="20" w:name="_Toc109991189"/>
      <w:r w:rsidRPr="00BF797C">
        <w:rPr>
          <w:rFonts w:cstheme="minorHAnsi"/>
          <w:sz w:val="22"/>
          <w:szCs w:val="22"/>
          <w:lang w:val="en-GB"/>
        </w:rPr>
        <w:t>BLOCK 4: Acceptance of renovation work and quality control</w:t>
      </w:r>
      <w:bookmarkEnd w:id="19"/>
      <w:bookmarkEnd w:id="20"/>
    </w:p>
    <w:p w14:paraId="1C2A0A6F" w14:textId="77777777" w:rsidR="00EB6010" w:rsidRPr="0016002F" w:rsidRDefault="00EB6010" w:rsidP="00EB6010">
      <w:pPr>
        <w:rPr>
          <w:lang w:val="en-GB"/>
        </w:rPr>
      </w:pPr>
    </w:p>
    <w:tbl>
      <w:tblPr>
        <w:tblStyle w:val="Grilledutableau"/>
        <w:tblW w:w="15877" w:type="dxa"/>
        <w:jc w:val="center"/>
        <w:tblLayout w:type="fixed"/>
        <w:tblLook w:val="04A0" w:firstRow="1" w:lastRow="0" w:firstColumn="1" w:lastColumn="0" w:noHBand="0" w:noVBand="1"/>
      </w:tblPr>
      <w:tblGrid>
        <w:gridCol w:w="567"/>
        <w:gridCol w:w="2263"/>
        <w:gridCol w:w="3833"/>
        <w:gridCol w:w="9214"/>
      </w:tblGrid>
      <w:tr w:rsidR="00EB6010" w:rsidRPr="00BF797C" w14:paraId="1F18E281" w14:textId="77777777" w:rsidTr="00B71786">
        <w:trPr>
          <w:jc w:val="center"/>
        </w:trPr>
        <w:tc>
          <w:tcPr>
            <w:tcW w:w="6663" w:type="dxa"/>
            <w:gridSpan w:val="3"/>
            <w:tcBorders>
              <w:top w:val="single" w:sz="4" w:space="0" w:color="auto"/>
              <w:left w:val="single" w:sz="4" w:space="0" w:color="auto"/>
              <w:bottom w:val="single" w:sz="4" w:space="0" w:color="auto"/>
            </w:tcBorders>
            <w:vAlign w:val="center"/>
          </w:tcPr>
          <w:p w14:paraId="13DF0EA8" w14:textId="77777777" w:rsidR="00EB6010" w:rsidRPr="009912BA" w:rsidRDefault="00EB6010" w:rsidP="00B71786">
            <w:pPr>
              <w:shd w:val="clear" w:color="auto" w:fill="FFFFFF" w:themeFill="background1"/>
              <w:jc w:val="right"/>
              <w:rPr>
                <w:rFonts w:cstheme="minorHAnsi"/>
                <w:b/>
                <w:bCs/>
                <w:sz w:val="20"/>
                <w:szCs w:val="20"/>
                <w:lang w:val="en-GB"/>
              </w:rPr>
            </w:pPr>
            <w:r w:rsidRPr="009912BA">
              <w:rPr>
                <w:rFonts w:cstheme="minorHAnsi"/>
                <w:b/>
                <w:bCs/>
                <w:sz w:val="20"/>
                <w:szCs w:val="20"/>
                <w:lang w:val="en-GB"/>
              </w:rPr>
              <w:t>THE TEACHER OR TRAINER OBSERVES AND WRITES DOWN:</w:t>
            </w:r>
          </w:p>
        </w:tc>
        <w:tc>
          <w:tcPr>
            <w:tcW w:w="9214" w:type="dxa"/>
            <w:tcBorders>
              <w:top w:val="single" w:sz="4" w:space="0" w:color="auto"/>
            </w:tcBorders>
            <w:vAlign w:val="center"/>
          </w:tcPr>
          <w:p w14:paraId="6F41FDB3" w14:textId="77777777" w:rsidR="00EB6010" w:rsidRPr="009912BA" w:rsidRDefault="00EB6010" w:rsidP="00B71786">
            <w:pPr>
              <w:shd w:val="clear" w:color="auto" w:fill="FFFFFF" w:themeFill="background1"/>
              <w:jc w:val="center"/>
              <w:rPr>
                <w:rFonts w:cstheme="minorHAnsi"/>
                <w:b/>
                <w:bCs/>
                <w:sz w:val="20"/>
                <w:szCs w:val="20"/>
                <w:lang w:val="en-GB"/>
              </w:rPr>
            </w:pPr>
            <w:r w:rsidRPr="009912BA">
              <w:rPr>
                <w:b/>
                <w:bCs/>
                <w:lang w:val="en-GB"/>
              </w:rPr>
              <w:t xml:space="preserve">Topics to be observed for </w:t>
            </w:r>
            <w:r w:rsidRPr="00694114">
              <w:rPr>
                <w:b/>
                <w:bCs/>
                <w:lang w:val="en-GB"/>
              </w:rPr>
              <w:t>each selected component</w:t>
            </w:r>
            <w:r w:rsidRPr="009912BA">
              <w:rPr>
                <w:b/>
                <w:bCs/>
                <w:lang w:val="en-GB"/>
              </w:rPr>
              <w:t>:</w:t>
            </w:r>
          </w:p>
          <w:p w14:paraId="51AE9E7B"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Environment</w:t>
            </w:r>
            <w:r>
              <w:rPr>
                <w:rFonts w:cstheme="minorHAnsi"/>
                <w:sz w:val="20"/>
                <w:szCs w:val="20"/>
                <w:lang w:val="en-GB"/>
              </w:rPr>
              <w:t xml:space="preserve">: </w:t>
            </w:r>
            <w:r w:rsidRPr="00BF797C">
              <w:rPr>
                <w:color w:val="70AD47" w:themeColor="accent6"/>
                <w:sz w:val="20"/>
                <w:szCs w:val="20"/>
                <w:lang w:val="en-GB"/>
              </w:rPr>
              <w:t xml:space="preserve">Type of </w:t>
            </w:r>
            <w:r>
              <w:rPr>
                <w:color w:val="70AD47" w:themeColor="accent6"/>
                <w:sz w:val="20"/>
                <w:szCs w:val="20"/>
                <w:lang w:val="en-GB"/>
              </w:rPr>
              <w:t>space</w:t>
            </w:r>
            <w:r w:rsidRPr="00BF797C">
              <w:rPr>
                <w:color w:val="70AD47" w:themeColor="accent6"/>
                <w:sz w:val="20"/>
                <w:szCs w:val="20"/>
                <w:lang w:val="en-GB"/>
              </w:rPr>
              <w:t>, geographical location, condition, access, etc.</w:t>
            </w:r>
            <w:r>
              <w:rPr>
                <w:color w:val="70AD47" w:themeColor="accent6"/>
                <w:sz w:val="20"/>
                <w:szCs w:val="20"/>
                <w:lang w:val="en-GB"/>
              </w:rPr>
              <w:t xml:space="preserve"> specific to the activity observed.</w:t>
            </w:r>
          </w:p>
          <w:p w14:paraId="3302C899"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Methods</w:t>
            </w:r>
            <w:r>
              <w:rPr>
                <w:rFonts w:cstheme="minorHAnsi"/>
                <w:sz w:val="20"/>
                <w:szCs w:val="20"/>
                <w:lang w:val="en-GB"/>
              </w:rPr>
              <w:t xml:space="preserve">: </w:t>
            </w:r>
            <w:r w:rsidRPr="00BF797C">
              <w:rPr>
                <w:color w:val="70AD47" w:themeColor="accent6"/>
                <w:sz w:val="20"/>
                <w:szCs w:val="20"/>
                <w:lang w:val="en-GB"/>
              </w:rPr>
              <w:t>Techniques, processes, and operating modes used</w:t>
            </w:r>
            <w:r>
              <w:rPr>
                <w:color w:val="70AD47" w:themeColor="accent6"/>
                <w:sz w:val="20"/>
                <w:szCs w:val="20"/>
                <w:lang w:val="en-GB"/>
              </w:rPr>
              <w:t xml:space="preserve"> related to the activity observed</w:t>
            </w:r>
            <w:r w:rsidRPr="00BF797C">
              <w:rPr>
                <w:color w:val="70AD47" w:themeColor="accent6"/>
                <w:sz w:val="20"/>
                <w:szCs w:val="20"/>
                <w:lang w:val="en-GB"/>
              </w:rPr>
              <w:t>.</w:t>
            </w:r>
          </w:p>
          <w:p w14:paraId="0CD66F59"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Equipment</w:t>
            </w:r>
            <w:r>
              <w:rPr>
                <w:rFonts w:cstheme="minorHAnsi"/>
                <w:sz w:val="20"/>
                <w:szCs w:val="20"/>
                <w:lang w:val="en-GB"/>
              </w:rPr>
              <w:t xml:space="preserve">: </w:t>
            </w:r>
            <w:r w:rsidRPr="00BF797C">
              <w:rPr>
                <w:color w:val="70AD47" w:themeColor="accent6"/>
                <w:sz w:val="20"/>
                <w:szCs w:val="20"/>
                <w:lang w:val="en-GB"/>
              </w:rPr>
              <w:t>Tools, instruments, machines, equipment, and materials used.</w:t>
            </w:r>
          </w:p>
          <w:p w14:paraId="197A740A" w14:textId="77777777" w:rsidR="00EB6010" w:rsidRDefault="00EB6010" w:rsidP="00B71786">
            <w:pPr>
              <w:shd w:val="clear" w:color="auto" w:fill="FFFFFF" w:themeFill="background1"/>
              <w:jc w:val="center"/>
              <w:rPr>
                <w:color w:val="70AD47" w:themeColor="accent6"/>
                <w:sz w:val="20"/>
                <w:szCs w:val="20"/>
                <w:lang w:val="en-GB"/>
              </w:rPr>
            </w:pPr>
            <w:r>
              <w:rPr>
                <w:rFonts w:cstheme="minorHAnsi"/>
                <w:sz w:val="20"/>
                <w:szCs w:val="20"/>
                <w:lang w:val="en-GB"/>
              </w:rPr>
              <w:t xml:space="preserve">Staffing: </w:t>
            </w:r>
            <w:r w:rsidRPr="00BF797C">
              <w:rPr>
                <w:color w:val="70AD47" w:themeColor="accent6"/>
                <w:sz w:val="20"/>
                <w:szCs w:val="20"/>
                <w:lang w:val="en-GB"/>
              </w:rPr>
              <w:t>Number of people, qualification and role in the process observed</w:t>
            </w:r>
          </w:p>
          <w:p w14:paraId="09C25AC9"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Documents</w:t>
            </w:r>
            <w:r>
              <w:rPr>
                <w:rFonts w:cstheme="minorHAnsi"/>
                <w:sz w:val="20"/>
                <w:szCs w:val="20"/>
                <w:lang w:val="en-GB"/>
              </w:rPr>
              <w:t xml:space="preserve">: </w:t>
            </w:r>
            <w:r w:rsidRPr="00BF797C">
              <w:rPr>
                <w:color w:val="70AD47" w:themeColor="accent6"/>
                <w:sz w:val="20"/>
                <w:szCs w:val="20"/>
                <w:lang w:val="en-GB"/>
              </w:rPr>
              <w:t>Identify and collect the different documents used</w:t>
            </w:r>
            <w:r>
              <w:rPr>
                <w:color w:val="70AD47" w:themeColor="accent6"/>
                <w:sz w:val="20"/>
                <w:szCs w:val="20"/>
                <w:lang w:val="en-GB"/>
              </w:rPr>
              <w:t xml:space="preserve"> when fulfilling the activity observed</w:t>
            </w:r>
            <w:r w:rsidRPr="00BF797C">
              <w:rPr>
                <w:color w:val="70AD47" w:themeColor="accent6"/>
                <w:sz w:val="20"/>
                <w:szCs w:val="20"/>
                <w:lang w:val="en-GB"/>
              </w:rPr>
              <w:t>.</w:t>
            </w:r>
          </w:p>
          <w:p w14:paraId="00217883"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Others</w:t>
            </w:r>
            <w:r>
              <w:rPr>
                <w:rFonts w:cstheme="minorHAnsi"/>
                <w:sz w:val="20"/>
                <w:szCs w:val="20"/>
                <w:lang w:val="en-GB"/>
              </w:rPr>
              <w:t xml:space="preserve"> (</w:t>
            </w:r>
            <w:r>
              <w:rPr>
                <w:color w:val="70AD47" w:themeColor="accent6"/>
                <w:sz w:val="20"/>
                <w:szCs w:val="20"/>
                <w:lang w:val="en-GB"/>
              </w:rPr>
              <w:t>I</w:t>
            </w:r>
            <w:r w:rsidRPr="008A0CB8">
              <w:rPr>
                <w:color w:val="70AD47" w:themeColor="accent6"/>
                <w:sz w:val="20"/>
                <w:szCs w:val="20"/>
                <w:lang w:val="en-GB"/>
              </w:rPr>
              <w:t>f relevant)</w:t>
            </w:r>
          </w:p>
        </w:tc>
      </w:tr>
      <w:tr w:rsidR="00EB6010" w:rsidRPr="00B6254C" w14:paraId="00FF36DF" w14:textId="77777777" w:rsidTr="00B71786">
        <w:trPr>
          <w:trHeight w:val="696"/>
          <w:jc w:val="center"/>
        </w:trPr>
        <w:tc>
          <w:tcPr>
            <w:tcW w:w="567" w:type="dxa"/>
            <w:vMerge w:val="restart"/>
            <w:textDirection w:val="btLr"/>
            <w:vAlign w:val="center"/>
          </w:tcPr>
          <w:p w14:paraId="18B62916" w14:textId="77777777" w:rsidR="00EB6010" w:rsidRPr="00BF797C" w:rsidRDefault="00EB6010"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4</w:t>
            </w:r>
          </w:p>
        </w:tc>
        <w:tc>
          <w:tcPr>
            <w:tcW w:w="2263" w:type="dxa"/>
            <w:vMerge w:val="restart"/>
            <w:vAlign w:val="center"/>
          </w:tcPr>
          <w:p w14:paraId="1F52F807"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4.1 Quality control of renovation results and client approval</w:t>
            </w:r>
          </w:p>
        </w:tc>
        <w:tc>
          <w:tcPr>
            <w:tcW w:w="3833" w:type="dxa"/>
            <w:vAlign w:val="center"/>
          </w:tcPr>
          <w:p w14:paraId="4D01DF83"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characterise the points of attention to be considered</w:t>
            </w:r>
          </w:p>
        </w:tc>
        <w:tc>
          <w:tcPr>
            <w:tcW w:w="9214" w:type="dxa"/>
            <w:vMerge w:val="restart"/>
            <w:vAlign w:val="center"/>
          </w:tcPr>
          <w:p w14:paraId="5BE87C8E"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46754666" w14:textId="77777777" w:rsidTr="00B71786">
        <w:trPr>
          <w:trHeight w:val="664"/>
          <w:jc w:val="center"/>
        </w:trPr>
        <w:tc>
          <w:tcPr>
            <w:tcW w:w="567" w:type="dxa"/>
            <w:vMerge/>
            <w:vAlign w:val="center"/>
          </w:tcPr>
          <w:p w14:paraId="59E8AFF9"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4EB3CEAE"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630CCBBD"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the necessary control procedures</w:t>
            </w:r>
          </w:p>
        </w:tc>
        <w:tc>
          <w:tcPr>
            <w:tcW w:w="9214" w:type="dxa"/>
            <w:vMerge/>
            <w:vAlign w:val="center"/>
          </w:tcPr>
          <w:p w14:paraId="7CF10C64"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0F6862ED" w14:textId="77777777" w:rsidTr="00B71786">
        <w:trPr>
          <w:trHeight w:val="1012"/>
          <w:jc w:val="center"/>
        </w:trPr>
        <w:tc>
          <w:tcPr>
            <w:tcW w:w="567" w:type="dxa"/>
            <w:vMerge/>
            <w:vAlign w:val="center"/>
          </w:tcPr>
          <w:p w14:paraId="1C1A8A74"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413E3DFC"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4.2. Evaluation of the working process and results, including evaluation, valorisation, and improvement of the team.</w:t>
            </w:r>
          </w:p>
        </w:tc>
        <w:tc>
          <w:tcPr>
            <w:tcW w:w="3833" w:type="dxa"/>
            <w:vAlign w:val="center"/>
          </w:tcPr>
          <w:p w14:paraId="0BDCCF15"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Evaluate the final deliverables and processes implemented</w:t>
            </w:r>
          </w:p>
        </w:tc>
        <w:tc>
          <w:tcPr>
            <w:tcW w:w="9214" w:type="dxa"/>
            <w:vMerge w:val="restart"/>
            <w:vAlign w:val="center"/>
          </w:tcPr>
          <w:p w14:paraId="310106A3"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03DF5B9C" w14:textId="77777777" w:rsidTr="00B71786">
        <w:trPr>
          <w:trHeight w:val="701"/>
          <w:jc w:val="center"/>
        </w:trPr>
        <w:tc>
          <w:tcPr>
            <w:tcW w:w="567" w:type="dxa"/>
            <w:vMerge/>
            <w:vAlign w:val="center"/>
          </w:tcPr>
          <w:p w14:paraId="32A7CB0E"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6A25B153"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4310A3CE"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Valuing work with team leaders and teams</w:t>
            </w:r>
          </w:p>
        </w:tc>
        <w:tc>
          <w:tcPr>
            <w:tcW w:w="9214" w:type="dxa"/>
            <w:vMerge/>
            <w:vAlign w:val="center"/>
          </w:tcPr>
          <w:p w14:paraId="7068E9D4" w14:textId="77777777" w:rsidR="00EB6010" w:rsidRPr="00BF797C" w:rsidRDefault="00EB6010" w:rsidP="00B71786">
            <w:pPr>
              <w:shd w:val="clear" w:color="auto" w:fill="FFFFFF" w:themeFill="background1"/>
              <w:rPr>
                <w:rFonts w:cstheme="minorHAnsi"/>
                <w:sz w:val="20"/>
                <w:szCs w:val="20"/>
                <w:lang w:val="en-GB"/>
              </w:rPr>
            </w:pPr>
          </w:p>
        </w:tc>
      </w:tr>
    </w:tbl>
    <w:p w14:paraId="2ACA313C" w14:textId="77777777" w:rsidR="00EB6010" w:rsidRDefault="00EB6010" w:rsidP="00EB6010">
      <w:pPr>
        <w:shd w:val="clear" w:color="auto" w:fill="FFFFFF" w:themeFill="background1"/>
        <w:rPr>
          <w:lang w:val="en-GB"/>
        </w:rPr>
      </w:pPr>
    </w:p>
    <w:p w14:paraId="29CFA22A" w14:textId="77777777" w:rsidR="00EB6010" w:rsidRPr="001B37BC" w:rsidRDefault="00EB6010" w:rsidP="00EB6010">
      <w:pPr>
        <w:shd w:val="clear" w:color="auto" w:fill="FFFFFF" w:themeFill="background1"/>
        <w:rPr>
          <w:b/>
          <w:bCs/>
          <w:lang w:val="en-GB"/>
        </w:rPr>
      </w:pPr>
      <w:r w:rsidRPr="001B37BC">
        <w:rPr>
          <w:b/>
          <w:bCs/>
          <w:lang w:val="en-GB"/>
        </w:rPr>
        <w:t>Other</w:t>
      </w:r>
      <w:r>
        <w:rPr>
          <w:b/>
          <w:bCs/>
          <w:lang w:val="en-GB"/>
        </w:rPr>
        <w:t xml:space="preserve"> </w:t>
      </w:r>
      <w:r w:rsidRPr="001B37BC">
        <w:rPr>
          <w:b/>
          <w:bCs/>
          <w:lang w:val="en-GB"/>
        </w:rPr>
        <w:t>observations or ideas to be implemented when designing the planned training pathways:</w:t>
      </w:r>
    </w:p>
    <w:p w14:paraId="1D8CF728" w14:textId="77777777" w:rsidR="00EB6010" w:rsidRPr="00535EC7" w:rsidRDefault="00EB6010" w:rsidP="00EB6010">
      <w:pPr>
        <w:rPr>
          <w:lang w:val="en-GB"/>
        </w:rPr>
      </w:pPr>
      <w:r w:rsidRPr="00535EC7">
        <w:rPr>
          <w:lang w:val="en-GB"/>
        </w:rPr>
        <w:t>……………………………………………………………………………..</w:t>
      </w:r>
    </w:p>
    <w:p w14:paraId="43F28176" w14:textId="77777777" w:rsidR="00EB6010" w:rsidRPr="00535EC7" w:rsidRDefault="00EB6010" w:rsidP="00EB6010">
      <w:pPr>
        <w:rPr>
          <w:lang w:val="en-GB"/>
        </w:rPr>
      </w:pPr>
      <w:r w:rsidRPr="00535EC7">
        <w:rPr>
          <w:lang w:val="en-GB"/>
        </w:rPr>
        <w:t>……………………………………………………………………………..</w:t>
      </w:r>
    </w:p>
    <w:p w14:paraId="495D7418" w14:textId="77777777" w:rsidR="00EB6010" w:rsidRPr="00535EC7" w:rsidRDefault="00EB6010" w:rsidP="00EB6010">
      <w:pPr>
        <w:rPr>
          <w:lang w:val="en-GB"/>
        </w:rPr>
      </w:pPr>
      <w:r w:rsidRPr="00535EC7">
        <w:rPr>
          <w:lang w:val="en-GB"/>
        </w:rPr>
        <w:t>……………………………………………………………………………..</w:t>
      </w:r>
    </w:p>
    <w:p w14:paraId="213B8999" w14:textId="77777777" w:rsidR="00EB6010" w:rsidRPr="00BF797C" w:rsidRDefault="00EB6010" w:rsidP="00EB6010">
      <w:pPr>
        <w:shd w:val="clear" w:color="auto" w:fill="FFFFFF" w:themeFill="background1"/>
        <w:rPr>
          <w:lang w:val="en-GB"/>
        </w:rPr>
      </w:pPr>
    </w:p>
    <w:p w14:paraId="05E0C712" w14:textId="2A387194" w:rsidR="00EB6010" w:rsidRPr="00EE6842" w:rsidRDefault="00EB6010" w:rsidP="00EE6842">
      <w:pPr>
        <w:pStyle w:val="Titre3"/>
        <w:numPr>
          <w:ilvl w:val="0"/>
          <w:numId w:val="29"/>
        </w:numPr>
        <w:ind w:left="284" w:hanging="284"/>
        <w:rPr>
          <w:caps/>
          <w:color w:val="1F3864" w:themeColor="accent1" w:themeShade="80"/>
          <w:sz w:val="28"/>
          <w:szCs w:val="28"/>
          <w:lang w:val="en-GB"/>
        </w:rPr>
      </w:pPr>
      <w:bookmarkStart w:id="21" w:name="_Toc100849198"/>
      <w:bookmarkStart w:id="22" w:name="_Toc109991190"/>
      <w:r w:rsidRPr="00EE6842">
        <w:rPr>
          <w:caps/>
          <w:color w:val="1F3864" w:themeColor="accent1" w:themeShade="80"/>
          <w:sz w:val="28"/>
          <w:szCs w:val="28"/>
          <w:lang w:val="en-GB"/>
        </w:rPr>
        <w:t>Grid for the Observation of work situations in renovation companies experienced by Team Leaders</w:t>
      </w:r>
      <w:bookmarkEnd w:id="21"/>
      <w:bookmarkEnd w:id="22"/>
    </w:p>
    <w:p w14:paraId="1B41B151" w14:textId="77777777" w:rsidR="00EB6010" w:rsidRDefault="00EB6010" w:rsidP="00EB6010">
      <w:pPr>
        <w:shd w:val="clear" w:color="auto" w:fill="FFFFFF" w:themeFill="background1"/>
        <w:spacing w:after="0" w:line="240" w:lineRule="auto"/>
        <w:rPr>
          <w:b/>
          <w:bCs/>
          <w:lang w:val="en-GB"/>
        </w:rPr>
      </w:pPr>
    </w:p>
    <w:p w14:paraId="423C379C" w14:textId="77777777" w:rsidR="00EB6010" w:rsidRDefault="00EB6010" w:rsidP="00EB6010">
      <w:pPr>
        <w:shd w:val="clear" w:color="auto" w:fill="FFFFFF" w:themeFill="background1"/>
        <w:spacing w:after="0" w:line="240" w:lineRule="auto"/>
        <w:rPr>
          <w:b/>
          <w:bCs/>
          <w:sz w:val="28"/>
          <w:szCs w:val="28"/>
          <w:lang w:val="en-GB"/>
        </w:rPr>
      </w:pPr>
    </w:p>
    <w:p w14:paraId="1B2E2494" w14:textId="77777777" w:rsidR="00EB6010" w:rsidRDefault="00EB6010" w:rsidP="00EB6010">
      <w:pPr>
        <w:rPr>
          <w:lang w:val="en-GB"/>
        </w:rPr>
      </w:pPr>
      <w:r w:rsidRPr="00A70DE7">
        <w:rPr>
          <w:lang w:val="en-GB"/>
        </w:rPr>
        <w:t>GENERAL PRESENTATION</w:t>
      </w:r>
    </w:p>
    <w:p w14:paraId="543E117D" w14:textId="77777777" w:rsidR="00EB6010" w:rsidRPr="006C367B" w:rsidRDefault="00EB6010" w:rsidP="009F20DB">
      <w:pPr>
        <w:spacing w:after="0" w:line="360" w:lineRule="auto"/>
        <w:rPr>
          <w:b/>
          <w:bCs/>
          <w:sz w:val="16"/>
          <w:szCs w:val="16"/>
          <w:lang w:val="en-GB"/>
        </w:rPr>
      </w:pPr>
    </w:p>
    <w:p w14:paraId="6C31CC70" w14:textId="77777777" w:rsidR="00EB6010" w:rsidRDefault="00EB6010" w:rsidP="009F20DB">
      <w:pPr>
        <w:spacing w:after="0" w:line="360" w:lineRule="auto"/>
        <w:rPr>
          <w:lang w:val="en-GB"/>
        </w:rPr>
      </w:pPr>
      <w:r w:rsidRPr="006C367B">
        <w:rPr>
          <w:b/>
          <w:bCs/>
          <w:lang w:val="en-GB"/>
        </w:rPr>
        <w:t>Date of the observation visit and its duration:</w:t>
      </w:r>
      <w:r w:rsidRPr="00F558EF">
        <w:rPr>
          <w:lang w:val="en-GB"/>
        </w:rPr>
        <w:t xml:space="preserve"> </w:t>
      </w:r>
      <w:r>
        <w:rPr>
          <w:lang w:val="en-GB"/>
        </w:rPr>
        <w:t>………………………………………………………………………………………….</w:t>
      </w:r>
    </w:p>
    <w:p w14:paraId="4D7CD155" w14:textId="77777777" w:rsidR="00EB6010" w:rsidRDefault="00EB6010" w:rsidP="009F20DB">
      <w:pPr>
        <w:spacing w:after="0" w:line="360" w:lineRule="auto"/>
        <w:rPr>
          <w:lang w:val="en-GB"/>
        </w:rPr>
      </w:pPr>
      <w:r>
        <w:rPr>
          <w:lang w:val="en-GB"/>
        </w:rPr>
        <w:t xml:space="preserve">Visitor: </w:t>
      </w:r>
      <w:r w:rsidRPr="00936A69">
        <w:rPr>
          <w:lang w:val="en-GB"/>
        </w:rPr>
        <w:t>…………………………………….……………………………………</w:t>
      </w:r>
      <w:proofErr w:type="gramStart"/>
      <w:r w:rsidRPr="00936A69">
        <w:rPr>
          <w:lang w:val="en-GB"/>
        </w:rPr>
        <w:t>…..</w:t>
      </w:r>
      <w:proofErr w:type="gramEnd"/>
      <w:r w:rsidRPr="00936A69">
        <w:rPr>
          <w:lang w:val="en-GB"/>
        </w:rPr>
        <w:t xml:space="preserve">   Function: ………………………………………………………………………</w:t>
      </w:r>
      <w:proofErr w:type="gramStart"/>
      <w:r w:rsidRPr="00936A69">
        <w:rPr>
          <w:lang w:val="en-GB"/>
        </w:rPr>
        <w:t>…..</w:t>
      </w:r>
      <w:proofErr w:type="gramEnd"/>
    </w:p>
    <w:p w14:paraId="48779267" w14:textId="77777777" w:rsidR="00EB6010" w:rsidRPr="00F558EF" w:rsidRDefault="00EB6010" w:rsidP="009F20DB">
      <w:pPr>
        <w:spacing w:after="0" w:line="360" w:lineRule="auto"/>
        <w:rPr>
          <w:lang w:val="en-GB"/>
        </w:rPr>
      </w:pPr>
      <w:r w:rsidRPr="006C367B">
        <w:rPr>
          <w:lang w:val="en-GB"/>
        </w:rPr>
        <w:t>Sending body:</w:t>
      </w:r>
      <w:r>
        <w:rPr>
          <w:lang w:val="en-GB"/>
        </w:rPr>
        <w:t xml:space="preserve"> …………………………………………………………………………………………………</w:t>
      </w:r>
    </w:p>
    <w:p w14:paraId="2E38622B" w14:textId="77777777" w:rsidR="00EB6010" w:rsidRPr="006C367B" w:rsidRDefault="00EB6010" w:rsidP="009F20DB">
      <w:pPr>
        <w:spacing w:after="0" w:line="360" w:lineRule="auto"/>
        <w:rPr>
          <w:sz w:val="16"/>
          <w:szCs w:val="16"/>
          <w:lang w:val="en-GB"/>
        </w:rPr>
      </w:pPr>
    </w:p>
    <w:p w14:paraId="441AE2EA" w14:textId="77777777" w:rsidR="00EB6010" w:rsidRPr="00936A69" w:rsidRDefault="00EB6010" w:rsidP="009F20DB">
      <w:pPr>
        <w:spacing w:after="0" w:line="360" w:lineRule="auto"/>
        <w:rPr>
          <w:lang w:val="en-GB"/>
        </w:rPr>
      </w:pPr>
      <w:r w:rsidRPr="006C367B">
        <w:rPr>
          <w:b/>
          <w:bCs/>
          <w:lang w:val="en-GB"/>
        </w:rPr>
        <w:t>Company visited:</w:t>
      </w:r>
      <w:r w:rsidRPr="00936A69">
        <w:rPr>
          <w:lang w:val="en-GB"/>
        </w:rPr>
        <w:t xml:space="preserve"> …………………………………….…………………………………………………</w:t>
      </w:r>
    </w:p>
    <w:p w14:paraId="567FF5EF" w14:textId="77777777" w:rsidR="00EB6010" w:rsidRDefault="00EB6010" w:rsidP="009F20DB">
      <w:pPr>
        <w:spacing w:after="0" w:line="360" w:lineRule="auto"/>
        <w:rPr>
          <w:lang w:val="en-GB"/>
        </w:rPr>
      </w:pPr>
      <w:r w:rsidRPr="00936A69">
        <w:rPr>
          <w:lang w:val="en-GB"/>
        </w:rPr>
        <w:t>Activity: …………………………………….……………………………………………</w:t>
      </w:r>
      <w:proofErr w:type="gramStart"/>
      <w:r w:rsidRPr="00936A69">
        <w:rPr>
          <w:lang w:val="en-GB"/>
        </w:rPr>
        <w:t>…..</w:t>
      </w:r>
      <w:proofErr w:type="gramEnd"/>
      <w:r w:rsidRPr="00936A69">
        <w:rPr>
          <w:lang w:val="en-GB"/>
        </w:rPr>
        <w:t>….</w:t>
      </w:r>
    </w:p>
    <w:p w14:paraId="060AC43E" w14:textId="77777777" w:rsidR="00EB6010" w:rsidRPr="00936A69" w:rsidRDefault="00EB6010" w:rsidP="009F20DB">
      <w:pPr>
        <w:spacing w:after="0" w:line="360" w:lineRule="auto"/>
        <w:rPr>
          <w:lang w:val="en-GB"/>
        </w:rPr>
      </w:pPr>
      <w:r w:rsidRPr="00C97299">
        <w:rPr>
          <w:lang w:val="en-GB"/>
        </w:rPr>
        <w:t>Main characteristics (age, number of employees, governance)</w:t>
      </w:r>
      <w:r w:rsidRPr="00C70B14">
        <w:rPr>
          <w:lang w:val="en-GB"/>
        </w:rPr>
        <w:t xml:space="preserve">: </w:t>
      </w:r>
      <w:r>
        <w:rPr>
          <w:lang w:val="en-GB"/>
        </w:rPr>
        <w:t>…………………………………………………………………………………</w:t>
      </w:r>
    </w:p>
    <w:p w14:paraId="66174002" w14:textId="77777777" w:rsidR="00EB6010" w:rsidRDefault="00EB6010" w:rsidP="009F20DB">
      <w:pPr>
        <w:spacing w:after="0" w:line="360" w:lineRule="auto"/>
        <w:rPr>
          <w:lang w:val="en-GB"/>
        </w:rPr>
      </w:pPr>
      <w:r w:rsidRPr="00A70DE7">
        <w:rPr>
          <w:lang w:val="en-GB"/>
        </w:rPr>
        <w:t>Main contact person</w:t>
      </w:r>
      <w:r w:rsidRPr="00936A69">
        <w:rPr>
          <w:lang w:val="en-GB"/>
        </w:rPr>
        <w:t>: …………………………………….……………………………………</w:t>
      </w:r>
      <w:proofErr w:type="gramStart"/>
      <w:r w:rsidRPr="00936A69">
        <w:rPr>
          <w:lang w:val="en-GB"/>
        </w:rPr>
        <w:t>…..</w:t>
      </w:r>
      <w:proofErr w:type="gramEnd"/>
      <w:r w:rsidRPr="00936A69">
        <w:rPr>
          <w:lang w:val="en-GB"/>
        </w:rPr>
        <w:t xml:space="preserve">   Function: ………………………………………………………………………</w:t>
      </w:r>
      <w:proofErr w:type="gramStart"/>
      <w:r w:rsidRPr="00936A69">
        <w:rPr>
          <w:lang w:val="en-GB"/>
        </w:rPr>
        <w:t>…..</w:t>
      </w:r>
      <w:proofErr w:type="gramEnd"/>
    </w:p>
    <w:p w14:paraId="24FF837D" w14:textId="77777777" w:rsidR="00EB6010" w:rsidRDefault="00EB6010" w:rsidP="009F20DB">
      <w:pPr>
        <w:spacing w:after="0" w:line="360" w:lineRule="auto"/>
        <w:rPr>
          <w:lang w:val="en-GB"/>
        </w:rPr>
      </w:pPr>
      <w:r w:rsidRPr="00936A69">
        <w:rPr>
          <w:lang w:val="en-GB"/>
        </w:rPr>
        <w:t>Tel.: …………………………………….…………… Email: ………………………………………………………</w:t>
      </w:r>
      <w:proofErr w:type="gramStart"/>
      <w:r w:rsidRPr="00936A69">
        <w:rPr>
          <w:lang w:val="en-GB"/>
        </w:rPr>
        <w:t>…..</w:t>
      </w:r>
      <w:proofErr w:type="gramEnd"/>
      <w:r w:rsidRPr="00936A69">
        <w:rPr>
          <w:lang w:val="en-GB"/>
        </w:rPr>
        <w:t xml:space="preserve"> </w:t>
      </w:r>
    </w:p>
    <w:p w14:paraId="7964286D" w14:textId="77777777" w:rsidR="00EB6010" w:rsidRPr="00936A69" w:rsidRDefault="00EB6010" w:rsidP="009F20DB">
      <w:pPr>
        <w:spacing w:after="0" w:line="360" w:lineRule="auto"/>
        <w:rPr>
          <w:lang w:val="en-GB"/>
        </w:rPr>
      </w:pPr>
      <w:r w:rsidRPr="00A70DE7">
        <w:rPr>
          <w:lang w:val="en-GB"/>
        </w:rPr>
        <w:t>Other people met</w:t>
      </w:r>
      <w:r w:rsidRPr="00936A69">
        <w:rPr>
          <w:lang w:val="en-GB"/>
        </w:rPr>
        <w:t>: …………………………………….……………………………………</w:t>
      </w:r>
      <w:proofErr w:type="gramStart"/>
      <w:r w:rsidRPr="00936A69">
        <w:rPr>
          <w:lang w:val="en-GB"/>
        </w:rPr>
        <w:t>…..</w:t>
      </w:r>
      <w:proofErr w:type="gramEnd"/>
      <w:r w:rsidRPr="00936A69">
        <w:rPr>
          <w:lang w:val="en-GB"/>
        </w:rPr>
        <w:t xml:space="preserve">   Function: ………………………………………………………………………</w:t>
      </w:r>
      <w:proofErr w:type="gramStart"/>
      <w:r w:rsidRPr="00936A69">
        <w:rPr>
          <w:lang w:val="en-GB"/>
        </w:rPr>
        <w:t>…..</w:t>
      </w:r>
      <w:proofErr w:type="gramEnd"/>
    </w:p>
    <w:p w14:paraId="126FCB85" w14:textId="77777777" w:rsidR="00EB6010" w:rsidRPr="00936A69" w:rsidRDefault="00EB6010" w:rsidP="009F20DB">
      <w:pPr>
        <w:spacing w:after="0" w:line="360" w:lineRule="auto"/>
        <w:rPr>
          <w:lang w:val="en-GB"/>
        </w:rPr>
      </w:pPr>
      <w:r w:rsidRPr="00936A69">
        <w:rPr>
          <w:lang w:val="en-GB"/>
        </w:rPr>
        <w:t>Tel.: …………………………………….…………… Email: ………………………………………………………</w:t>
      </w:r>
      <w:proofErr w:type="gramStart"/>
      <w:r w:rsidRPr="00936A69">
        <w:rPr>
          <w:lang w:val="en-GB"/>
        </w:rPr>
        <w:t>…..</w:t>
      </w:r>
      <w:proofErr w:type="gramEnd"/>
      <w:r w:rsidRPr="00936A69">
        <w:rPr>
          <w:lang w:val="en-GB"/>
        </w:rPr>
        <w:t xml:space="preserve"> </w:t>
      </w:r>
    </w:p>
    <w:p w14:paraId="65DF72C6" w14:textId="77777777" w:rsidR="00EB6010" w:rsidRPr="00936A69" w:rsidRDefault="00EB6010" w:rsidP="009F20DB">
      <w:pPr>
        <w:spacing w:after="0" w:line="360" w:lineRule="auto"/>
        <w:rPr>
          <w:lang w:val="en-GB"/>
        </w:rPr>
      </w:pPr>
      <w:r>
        <w:rPr>
          <w:lang w:val="en-GB"/>
        </w:rPr>
        <w:t>Renovation</w:t>
      </w:r>
      <w:r w:rsidRPr="00936A69">
        <w:rPr>
          <w:lang w:val="en-GB"/>
        </w:rPr>
        <w:t xml:space="preserve"> </w:t>
      </w:r>
      <w:r>
        <w:rPr>
          <w:lang w:val="en-GB"/>
        </w:rPr>
        <w:t>work</w:t>
      </w:r>
      <w:r w:rsidRPr="00936A69">
        <w:rPr>
          <w:lang w:val="en-GB"/>
        </w:rPr>
        <w:t>site located at</w:t>
      </w:r>
      <w:r>
        <w:rPr>
          <w:lang w:val="en-GB"/>
        </w:rPr>
        <w:t>:</w:t>
      </w:r>
      <w:r w:rsidRPr="00936A69">
        <w:rPr>
          <w:lang w:val="en-GB"/>
        </w:rPr>
        <w:t xml:space="preserve"> …………………………………….………………………………………………</w:t>
      </w:r>
    </w:p>
    <w:p w14:paraId="4842FE61" w14:textId="77777777" w:rsidR="00EB6010" w:rsidRDefault="00EB6010" w:rsidP="009F20DB">
      <w:pPr>
        <w:spacing w:after="0" w:line="360" w:lineRule="auto"/>
        <w:rPr>
          <w:lang w:val="en-GB"/>
        </w:rPr>
      </w:pPr>
      <w:r w:rsidRPr="00936A69">
        <w:rPr>
          <w:lang w:val="en-GB"/>
        </w:rPr>
        <w:t xml:space="preserve">Total number of workers </w:t>
      </w:r>
      <w:r>
        <w:rPr>
          <w:lang w:val="en-GB"/>
        </w:rPr>
        <w:t xml:space="preserve">present </w:t>
      </w:r>
      <w:r w:rsidRPr="00936A69">
        <w:rPr>
          <w:lang w:val="en-GB"/>
        </w:rPr>
        <w:t>at the worksite</w:t>
      </w:r>
      <w:r>
        <w:rPr>
          <w:lang w:val="en-GB"/>
        </w:rPr>
        <w:t xml:space="preserve"> visited</w:t>
      </w:r>
      <w:r w:rsidRPr="00936A69">
        <w:rPr>
          <w:lang w:val="en-GB"/>
        </w:rPr>
        <w:t>: ……………, incl. in-house workers ……</w:t>
      </w:r>
      <w:proofErr w:type="gramStart"/>
      <w:r w:rsidRPr="00936A69">
        <w:rPr>
          <w:lang w:val="en-GB"/>
        </w:rPr>
        <w:t>…..</w:t>
      </w:r>
      <w:proofErr w:type="gramEnd"/>
      <w:r w:rsidRPr="00936A69">
        <w:rPr>
          <w:lang w:val="en-GB"/>
        </w:rPr>
        <w:t>,  sub-contracting labour force: ………………...</w:t>
      </w:r>
    </w:p>
    <w:p w14:paraId="4D25B105" w14:textId="77777777" w:rsidR="00EB6010" w:rsidRDefault="00EB6010" w:rsidP="009F20DB">
      <w:pPr>
        <w:spacing w:after="0" w:line="360" w:lineRule="auto"/>
        <w:rPr>
          <w:lang w:val="en-GB"/>
        </w:rPr>
      </w:pPr>
      <w:r w:rsidRPr="00FB1806">
        <w:rPr>
          <w:lang w:val="en-GB"/>
        </w:rPr>
        <w:t>Main trades present on the site:</w:t>
      </w:r>
      <w:r>
        <w:rPr>
          <w:lang w:val="en-GB"/>
        </w:rPr>
        <w:t xml:space="preserve"> ……………………………………………………………………………………….</w:t>
      </w:r>
    </w:p>
    <w:p w14:paraId="3A04E83B" w14:textId="6F6EFE94" w:rsidR="00EB6010" w:rsidRDefault="00EB6010" w:rsidP="009F20DB">
      <w:pPr>
        <w:spacing w:after="0" w:line="360" w:lineRule="auto"/>
        <w:rPr>
          <w:lang w:val="en-GB"/>
        </w:rPr>
      </w:pPr>
      <w:r>
        <w:rPr>
          <w:lang w:val="en-GB"/>
        </w:rPr>
        <w:t>Other relevant information: …………………………………………………………………………………</w:t>
      </w:r>
    </w:p>
    <w:p w14:paraId="10296AFB" w14:textId="1FF9D25D" w:rsidR="009F20DB" w:rsidRDefault="009F20DB">
      <w:pPr>
        <w:rPr>
          <w:lang w:val="en-GB"/>
        </w:rPr>
      </w:pPr>
      <w:r>
        <w:rPr>
          <w:lang w:val="en-GB"/>
        </w:rPr>
        <w:br w:type="page"/>
      </w:r>
    </w:p>
    <w:p w14:paraId="4E07EF95" w14:textId="77777777" w:rsidR="009F20DB" w:rsidRDefault="009F20DB" w:rsidP="009F20DB">
      <w:pPr>
        <w:spacing w:after="0" w:line="360" w:lineRule="auto"/>
        <w:rPr>
          <w:lang w:val="en-GB"/>
        </w:rPr>
      </w:pPr>
    </w:p>
    <w:p w14:paraId="694DE9FC" w14:textId="77777777" w:rsidR="00EB6010" w:rsidRDefault="00EB6010" w:rsidP="00EB6010">
      <w:pPr>
        <w:rPr>
          <w:lang w:val="en-GB"/>
        </w:rPr>
      </w:pPr>
      <w:r w:rsidRPr="00936A69">
        <w:rPr>
          <w:lang w:val="en-GB"/>
        </w:rPr>
        <w:t>STATE OF THE ART</w:t>
      </w:r>
    </w:p>
    <w:p w14:paraId="6D165E7B" w14:textId="77777777" w:rsidR="00EB6010" w:rsidRPr="006C367B" w:rsidRDefault="00EB6010" w:rsidP="00EB6010">
      <w:pPr>
        <w:spacing w:after="0" w:line="240" w:lineRule="auto"/>
        <w:rPr>
          <w:b/>
          <w:bCs/>
          <w:lang w:val="en-GB"/>
        </w:rPr>
      </w:pPr>
      <w:r w:rsidRPr="006C367B">
        <w:rPr>
          <w:b/>
          <w:bCs/>
          <w:lang w:val="en-GB"/>
        </w:rPr>
        <w:t>Environment of the activities to be observed:</w:t>
      </w:r>
    </w:p>
    <w:p w14:paraId="0E339125" w14:textId="77777777" w:rsidR="00EB6010" w:rsidRDefault="00EB6010" w:rsidP="00EB6010">
      <w:pPr>
        <w:rPr>
          <w:i/>
          <w:iCs/>
          <w:color w:val="808080" w:themeColor="background1" w:themeShade="80"/>
          <w:lang w:val="en-GB"/>
        </w:rPr>
      </w:pPr>
      <w:r w:rsidRPr="006C367B">
        <w:rPr>
          <w:i/>
          <w:iCs/>
          <w:color w:val="808080" w:themeColor="background1" w:themeShade="80"/>
          <w:lang w:val="en-GB"/>
        </w:rPr>
        <w:t>Describe the type of building (or part of a building) to be renovated: individual house, apartment building, commercial premises, offices, monument, etc.; its condition and immediate environment (located in a small street, isolated on a plot of land, near a high-voltage line, etc.). All these elements influence the life of the future renovation site (supply of materials and equipment, precautions to be taken, waste disposal methods, etc.)</w:t>
      </w:r>
    </w:p>
    <w:p w14:paraId="6B53E0AD" w14:textId="77777777" w:rsidR="00EB6010" w:rsidRDefault="00EB6010" w:rsidP="00EB6010">
      <w:pPr>
        <w:rPr>
          <w:lang w:val="en-GB"/>
        </w:rPr>
      </w:pPr>
      <w:r w:rsidRPr="00CA4A8D">
        <w:rPr>
          <w:lang w:val="en-GB"/>
        </w:rPr>
        <w:t>……………………………………………………………………………..</w:t>
      </w:r>
    </w:p>
    <w:p w14:paraId="0BDF3B72" w14:textId="77777777" w:rsidR="00EB6010" w:rsidRPr="00CA4A8D" w:rsidRDefault="00EB6010" w:rsidP="00EB6010">
      <w:pPr>
        <w:rPr>
          <w:lang w:val="en-GB"/>
        </w:rPr>
      </w:pPr>
      <w:r w:rsidRPr="00CA4A8D">
        <w:rPr>
          <w:lang w:val="en-GB"/>
        </w:rPr>
        <w:t>……………………………………………………………………………..</w:t>
      </w:r>
    </w:p>
    <w:p w14:paraId="0DF83BCA" w14:textId="77777777" w:rsidR="00EB6010" w:rsidRPr="00CA4A8D" w:rsidRDefault="00EB6010" w:rsidP="00EB6010">
      <w:pPr>
        <w:rPr>
          <w:lang w:val="en-GB"/>
        </w:rPr>
      </w:pPr>
      <w:r w:rsidRPr="00CA4A8D">
        <w:rPr>
          <w:lang w:val="en-GB"/>
        </w:rPr>
        <w:t>……………………………………………………………………………..</w:t>
      </w:r>
    </w:p>
    <w:p w14:paraId="071A70C7" w14:textId="77777777" w:rsidR="00EB6010" w:rsidRDefault="00EB6010" w:rsidP="00EB6010">
      <w:pPr>
        <w:rPr>
          <w:lang w:val="en-GB"/>
        </w:rPr>
      </w:pPr>
      <w:r w:rsidRPr="00CA4A8D">
        <w:rPr>
          <w:lang w:val="en-GB"/>
        </w:rPr>
        <w:t>……………………………………………………………………………..</w:t>
      </w:r>
    </w:p>
    <w:p w14:paraId="1C654535" w14:textId="77777777" w:rsidR="00EB6010" w:rsidRDefault="00EB6010" w:rsidP="00EB6010">
      <w:pPr>
        <w:rPr>
          <w:lang w:val="en-GB"/>
        </w:rPr>
      </w:pPr>
      <w:r w:rsidRPr="00CA4A8D">
        <w:rPr>
          <w:lang w:val="en-GB"/>
        </w:rPr>
        <w:t>Nature of the renovation being carried out</w:t>
      </w:r>
      <w:r w:rsidRPr="00936A69">
        <w:rPr>
          <w:lang w:val="en-GB"/>
        </w:rPr>
        <w:t>: ………………………………………………………………………………………………………………………………………………………………………………………</w:t>
      </w:r>
      <w:r>
        <w:rPr>
          <w:lang w:val="en-GB"/>
        </w:rPr>
        <w:t>………………………………………….</w:t>
      </w:r>
    </w:p>
    <w:p w14:paraId="741CBD98" w14:textId="77777777" w:rsidR="00EB6010" w:rsidRPr="00936A69" w:rsidRDefault="00EB6010" w:rsidP="00EB6010">
      <w:pPr>
        <w:rPr>
          <w:lang w:val="en-GB"/>
        </w:rPr>
      </w:pPr>
      <w:r w:rsidRPr="00936A69">
        <w:rPr>
          <w:lang w:val="en-GB"/>
        </w:rPr>
        <w:t>Renovation work achieved: ……………………………………………………………………………………………………………………………………………………………………………………….</w:t>
      </w:r>
    </w:p>
    <w:p w14:paraId="0DA26B08" w14:textId="77777777" w:rsidR="00EB6010" w:rsidRPr="00936A69" w:rsidRDefault="00EB6010" w:rsidP="00EB6010">
      <w:pPr>
        <w:rPr>
          <w:lang w:val="en-GB"/>
        </w:rPr>
      </w:pPr>
      <w:r w:rsidRPr="00936A69">
        <w:rPr>
          <w:lang w:val="en-GB"/>
        </w:rPr>
        <w:t>Renovation work to be achieved in the forthcoming weeks: …………………………………………………………………………………………………………………………………</w:t>
      </w:r>
      <w:proofErr w:type="gramStart"/>
      <w:r w:rsidRPr="00936A69">
        <w:rPr>
          <w:lang w:val="en-GB"/>
        </w:rPr>
        <w:t>…..</w:t>
      </w:r>
      <w:proofErr w:type="gramEnd"/>
    </w:p>
    <w:p w14:paraId="2AF0BA4B" w14:textId="77777777" w:rsidR="00EB6010" w:rsidRDefault="00EB6010" w:rsidP="00EB6010">
      <w:pPr>
        <w:rPr>
          <w:lang w:val="en-GB"/>
        </w:rPr>
      </w:pPr>
    </w:p>
    <w:p w14:paraId="7027A569" w14:textId="77777777" w:rsidR="00EB6010" w:rsidRPr="00535EC7" w:rsidRDefault="00EB6010" w:rsidP="00EB6010">
      <w:pPr>
        <w:spacing w:after="0" w:line="240" w:lineRule="auto"/>
        <w:rPr>
          <w:b/>
          <w:bCs/>
          <w:lang w:val="en-GB"/>
        </w:rPr>
      </w:pPr>
      <w:r w:rsidRPr="00936A69">
        <w:rPr>
          <w:b/>
          <w:bCs/>
          <w:lang w:val="en-GB"/>
        </w:rPr>
        <w:t>Methods</w:t>
      </w:r>
      <w:r>
        <w:rPr>
          <w:b/>
          <w:bCs/>
          <w:lang w:val="en-GB"/>
        </w:rPr>
        <w:t xml:space="preserve"> observed</w:t>
      </w:r>
      <w:r w:rsidRPr="00936A69">
        <w:rPr>
          <w:b/>
          <w:bCs/>
          <w:lang w:val="en-GB"/>
        </w:rPr>
        <w:t>:</w:t>
      </w:r>
    </w:p>
    <w:p w14:paraId="3C01A900" w14:textId="77777777" w:rsidR="00EB6010" w:rsidRPr="00535EC7" w:rsidRDefault="00EB6010" w:rsidP="00EB6010">
      <w:pPr>
        <w:rPr>
          <w:i/>
          <w:iCs/>
          <w:color w:val="808080" w:themeColor="background1" w:themeShade="80"/>
          <w:lang w:val="en-GB"/>
        </w:rPr>
      </w:pPr>
      <w:r w:rsidRPr="00535EC7">
        <w:rPr>
          <w:i/>
          <w:iCs/>
          <w:color w:val="808080" w:themeColor="background1" w:themeShade="80"/>
          <w:lang w:val="en-GB"/>
        </w:rPr>
        <w:t>Identify and describe the techniques, processes or operating modes used on the renovation site</w:t>
      </w:r>
      <w:r>
        <w:rPr>
          <w:i/>
          <w:iCs/>
          <w:color w:val="808080" w:themeColor="background1" w:themeShade="80"/>
          <w:lang w:val="en-GB"/>
        </w:rPr>
        <w:t xml:space="preserve"> (</w:t>
      </w:r>
      <w:r w:rsidRPr="00535EC7">
        <w:rPr>
          <w:i/>
          <w:iCs/>
          <w:color w:val="808080" w:themeColor="background1" w:themeShade="80"/>
          <w:lang w:val="en-GB"/>
        </w:rPr>
        <w:t>or on the part of the renovation site observed</w:t>
      </w:r>
      <w:r>
        <w:rPr>
          <w:i/>
          <w:iCs/>
          <w:color w:val="808080" w:themeColor="background1" w:themeShade="80"/>
          <w:lang w:val="en-GB"/>
        </w:rPr>
        <w:t>)</w:t>
      </w:r>
      <w:r w:rsidRPr="00535EC7">
        <w:rPr>
          <w:i/>
          <w:iCs/>
          <w:color w:val="808080" w:themeColor="background1" w:themeShade="80"/>
          <w:lang w:val="en-GB"/>
        </w:rPr>
        <w:t>. Note any elements that seem useful or relevant</w:t>
      </w:r>
      <w:r>
        <w:rPr>
          <w:i/>
          <w:iCs/>
          <w:color w:val="808080" w:themeColor="background1" w:themeShade="80"/>
          <w:lang w:val="en-GB"/>
        </w:rPr>
        <w:t xml:space="preserve"> to consider in the design of future training paths)</w:t>
      </w:r>
      <w:r w:rsidRPr="00535EC7">
        <w:rPr>
          <w:i/>
          <w:iCs/>
          <w:color w:val="808080" w:themeColor="background1" w:themeShade="80"/>
          <w:lang w:val="en-GB"/>
        </w:rPr>
        <w:t>.</w:t>
      </w:r>
    </w:p>
    <w:p w14:paraId="26BD4895" w14:textId="77777777" w:rsidR="00EB6010" w:rsidRPr="00535EC7" w:rsidRDefault="00EB6010" w:rsidP="00EB6010">
      <w:pPr>
        <w:rPr>
          <w:lang w:val="en-GB"/>
        </w:rPr>
      </w:pPr>
      <w:r w:rsidRPr="00535EC7">
        <w:rPr>
          <w:lang w:val="en-GB"/>
        </w:rPr>
        <w:t>……………………………………………………………………………..</w:t>
      </w:r>
    </w:p>
    <w:p w14:paraId="46963EF7" w14:textId="77777777" w:rsidR="00EB6010" w:rsidRPr="00535EC7" w:rsidRDefault="00EB6010" w:rsidP="00EB6010">
      <w:pPr>
        <w:rPr>
          <w:lang w:val="en-GB"/>
        </w:rPr>
      </w:pPr>
      <w:r w:rsidRPr="00535EC7">
        <w:rPr>
          <w:lang w:val="en-GB"/>
        </w:rPr>
        <w:t>……………………………………………………………………………..</w:t>
      </w:r>
    </w:p>
    <w:p w14:paraId="0CFA6479" w14:textId="77777777" w:rsidR="00EB6010" w:rsidRPr="00535EC7" w:rsidRDefault="00EB6010" w:rsidP="00EB6010">
      <w:pPr>
        <w:rPr>
          <w:lang w:val="en-GB"/>
        </w:rPr>
      </w:pPr>
      <w:r w:rsidRPr="00535EC7">
        <w:rPr>
          <w:lang w:val="en-GB"/>
        </w:rPr>
        <w:t>……………………………………………………………………………..</w:t>
      </w:r>
    </w:p>
    <w:p w14:paraId="7CED2828" w14:textId="77777777" w:rsidR="00EB6010" w:rsidRPr="00535EC7" w:rsidRDefault="00EB6010" w:rsidP="00EB6010">
      <w:pPr>
        <w:rPr>
          <w:lang w:val="en-GB"/>
        </w:rPr>
      </w:pPr>
      <w:r w:rsidRPr="00535EC7">
        <w:rPr>
          <w:lang w:val="en-GB"/>
        </w:rPr>
        <w:t>……………………………………………………………………………..</w:t>
      </w:r>
    </w:p>
    <w:p w14:paraId="312A7B32" w14:textId="77777777" w:rsidR="00EB6010" w:rsidRPr="00AE5A78" w:rsidRDefault="00EB6010" w:rsidP="00EB6010">
      <w:pPr>
        <w:spacing w:after="0" w:line="240" w:lineRule="auto"/>
        <w:rPr>
          <w:color w:val="70AD47" w:themeColor="accent6"/>
          <w:lang w:val="en-GB"/>
        </w:rPr>
      </w:pPr>
    </w:p>
    <w:p w14:paraId="45C4FFF6" w14:textId="77777777" w:rsidR="00EB6010" w:rsidRDefault="00EB6010" w:rsidP="00EB6010">
      <w:pPr>
        <w:spacing w:after="0" w:line="240" w:lineRule="auto"/>
        <w:rPr>
          <w:lang w:val="en-GB"/>
        </w:rPr>
      </w:pPr>
      <w:r w:rsidRPr="00936A69">
        <w:rPr>
          <w:b/>
          <w:bCs/>
          <w:lang w:val="en-GB"/>
        </w:rPr>
        <w:t>Equipment:</w:t>
      </w:r>
    </w:p>
    <w:p w14:paraId="319C4F31" w14:textId="77777777" w:rsidR="00EB6010" w:rsidRPr="00535EC7" w:rsidRDefault="00EB6010" w:rsidP="00EB6010">
      <w:pPr>
        <w:rPr>
          <w:i/>
          <w:iCs/>
          <w:color w:val="808080" w:themeColor="background1" w:themeShade="80"/>
          <w:lang w:val="en-GB"/>
        </w:rPr>
      </w:pPr>
      <w:r w:rsidRPr="00535EC7">
        <w:rPr>
          <w:i/>
          <w:iCs/>
          <w:color w:val="808080" w:themeColor="background1" w:themeShade="80"/>
          <w:lang w:val="en-GB"/>
        </w:rPr>
        <w:t>Identify and describe the tools, measuring instruments, machines or equipment etc. used during the work situation observed. If necessary, note the materials used.</w:t>
      </w:r>
    </w:p>
    <w:p w14:paraId="5496E7F0" w14:textId="77777777" w:rsidR="00EB6010" w:rsidRPr="00535EC7" w:rsidRDefault="00EB6010" w:rsidP="00EB6010">
      <w:pPr>
        <w:rPr>
          <w:lang w:val="en-GB"/>
        </w:rPr>
      </w:pPr>
      <w:r w:rsidRPr="00535EC7">
        <w:rPr>
          <w:lang w:val="en-GB"/>
        </w:rPr>
        <w:t>……………………………………………………………………………..</w:t>
      </w:r>
    </w:p>
    <w:p w14:paraId="3C4CB38F" w14:textId="77777777" w:rsidR="00EB6010" w:rsidRPr="00535EC7" w:rsidRDefault="00EB6010" w:rsidP="00EB6010">
      <w:pPr>
        <w:rPr>
          <w:lang w:val="en-GB"/>
        </w:rPr>
      </w:pPr>
      <w:r w:rsidRPr="00535EC7">
        <w:rPr>
          <w:lang w:val="en-GB"/>
        </w:rPr>
        <w:t>……………………………………………………………………………..</w:t>
      </w:r>
    </w:p>
    <w:p w14:paraId="659158D4" w14:textId="77777777" w:rsidR="00EB6010" w:rsidRPr="00535EC7" w:rsidRDefault="00EB6010" w:rsidP="00EB6010">
      <w:pPr>
        <w:rPr>
          <w:lang w:val="en-GB"/>
        </w:rPr>
      </w:pPr>
      <w:r w:rsidRPr="00535EC7">
        <w:rPr>
          <w:lang w:val="en-GB"/>
        </w:rPr>
        <w:t>……………………………………………………………………………..</w:t>
      </w:r>
    </w:p>
    <w:p w14:paraId="14099BBA" w14:textId="77777777" w:rsidR="00EB6010" w:rsidRPr="00D42B9B" w:rsidRDefault="00EB6010" w:rsidP="00EB6010">
      <w:pPr>
        <w:spacing w:after="0" w:line="240" w:lineRule="auto"/>
        <w:rPr>
          <w:b/>
          <w:bCs/>
          <w:lang w:val="en-GB"/>
        </w:rPr>
      </w:pPr>
    </w:p>
    <w:p w14:paraId="4FA7F8D3" w14:textId="77777777" w:rsidR="00EB6010" w:rsidRDefault="00EB6010" w:rsidP="00EB6010">
      <w:pPr>
        <w:spacing w:after="0" w:line="240" w:lineRule="auto"/>
        <w:rPr>
          <w:lang w:val="en-GB"/>
        </w:rPr>
      </w:pPr>
      <w:r>
        <w:rPr>
          <w:b/>
          <w:bCs/>
          <w:lang w:val="en-GB"/>
        </w:rPr>
        <w:t>Staffing</w:t>
      </w:r>
      <w:r w:rsidRPr="00936A69">
        <w:rPr>
          <w:lang w:val="en-GB"/>
        </w:rPr>
        <w:t>:</w:t>
      </w:r>
    </w:p>
    <w:p w14:paraId="7A0190B7" w14:textId="77777777" w:rsidR="00EB6010" w:rsidRDefault="00EB6010" w:rsidP="00EB6010">
      <w:pPr>
        <w:rPr>
          <w:lang w:val="en-GB"/>
        </w:rPr>
      </w:pPr>
      <w:r w:rsidRPr="005E53BB">
        <w:rPr>
          <w:i/>
          <w:iCs/>
          <w:color w:val="808080" w:themeColor="background1" w:themeShade="80"/>
          <w:lang w:val="en-GB"/>
        </w:rPr>
        <w:t xml:space="preserve">Indicate the number and profile of the people involved in the </w:t>
      </w:r>
      <w:r>
        <w:rPr>
          <w:i/>
          <w:iCs/>
          <w:color w:val="808080" w:themeColor="background1" w:themeShade="80"/>
          <w:lang w:val="en-GB"/>
        </w:rPr>
        <w:t>activity</w:t>
      </w:r>
      <w:r w:rsidRPr="005E53BB">
        <w:rPr>
          <w:i/>
          <w:iCs/>
          <w:color w:val="808080" w:themeColor="background1" w:themeShade="80"/>
          <w:lang w:val="en-GB"/>
        </w:rPr>
        <w:t xml:space="preserve"> observed, and their qualifications and specialisation.</w:t>
      </w:r>
    </w:p>
    <w:p w14:paraId="2919A30F" w14:textId="77777777" w:rsidR="00EB6010" w:rsidRPr="00535EC7" w:rsidRDefault="00EB6010" w:rsidP="00EB6010">
      <w:pPr>
        <w:rPr>
          <w:lang w:val="en-GB"/>
        </w:rPr>
      </w:pPr>
      <w:r w:rsidRPr="00535EC7">
        <w:rPr>
          <w:lang w:val="en-GB"/>
        </w:rPr>
        <w:t>……………………………………………………………………………..</w:t>
      </w:r>
    </w:p>
    <w:p w14:paraId="5791438D" w14:textId="77777777" w:rsidR="00EB6010" w:rsidRPr="00535EC7" w:rsidRDefault="00EB6010" w:rsidP="00EB6010">
      <w:pPr>
        <w:rPr>
          <w:lang w:val="en-GB"/>
        </w:rPr>
      </w:pPr>
      <w:r w:rsidRPr="00535EC7">
        <w:rPr>
          <w:lang w:val="en-GB"/>
        </w:rPr>
        <w:t>……………………………………………………………………………..</w:t>
      </w:r>
    </w:p>
    <w:p w14:paraId="7AD94E89" w14:textId="77777777" w:rsidR="00EB6010" w:rsidRPr="00535EC7" w:rsidRDefault="00EB6010" w:rsidP="00EB6010">
      <w:pPr>
        <w:rPr>
          <w:lang w:val="en-GB"/>
        </w:rPr>
      </w:pPr>
      <w:r w:rsidRPr="00535EC7">
        <w:rPr>
          <w:lang w:val="en-GB"/>
        </w:rPr>
        <w:t>……………………………………………………………………………..</w:t>
      </w:r>
    </w:p>
    <w:p w14:paraId="7DA6E78F" w14:textId="77777777" w:rsidR="00EB6010" w:rsidRPr="00936A69" w:rsidRDefault="00EB6010" w:rsidP="00EB6010">
      <w:pPr>
        <w:spacing w:after="0" w:line="240" w:lineRule="auto"/>
        <w:rPr>
          <w:b/>
          <w:bCs/>
          <w:lang w:val="en-GB"/>
        </w:rPr>
      </w:pPr>
    </w:p>
    <w:p w14:paraId="070E5AA7" w14:textId="77777777" w:rsidR="00EB6010" w:rsidRDefault="00EB6010" w:rsidP="00EB6010">
      <w:pPr>
        <w:spacing w:after="0" w:line="240" w:lineRule="auto"/>
        <w:rPr>
          <w:lang w:val="en-GB"/>
        </w:rPr>
      </w:pPr>
      <w:r w:rsidRPr="00936A69">
        <w:rPr>
          <w:b/>
          <w:bCs/>
          <w:lang w:val="en-GB"/>
        </w:rPr>
        <w:t>Documents:</w:t>
      </w:r>
    </w:p>
    <w:p w14:paraId="4CB87C54" w14:textId="77777777" w:rsidR="00EB6010" w:rsidRPr="00936A69" w:rsidRDefault="00EB6010" w:rsidP="00EB6010">
      <w:pPr>
        <w:spacing w:after="0" w:line="240" w:lineRule="auto"/>
        <w:rPr>
          <w:lang w:val="en-GB"/>
        </w:rPr>
      </w:pPr>
      <w:r w:rsidRPr="005E53BB">
        <w:rPr>
          <w:i/>
          <w:iCs/>
          <w:color w:val="808080" w:themeColor="background1" w:themeShade="80"/>
          <w:lang w:val="en-GB"/>
        </w:rPr>
        <w:t>Identify the different documents (technical instructions, plans, BIM, sketches) used by the teams. If possible, collect these documents to be able to work from them during future learning sequences.</w:t>
      </w:r>
    </w:p>
    <w:p w14:paraId="5C867D2D" w14:textId="77777777" w:rsidR="00EB6010" w:rsidRPr="00936A69" w:rsidRDefault="00EB6010" w:rsidP="00EB6010">
      <w:pPr>
        <w:spacing w:after="0" w:line="240" w:lineRule="auto"/>
        <w:rPr>
          <w:lang w:val="en-GB"/>
        </w:rPr>
      </w:pPr>
    </w:p>
    <w:p w14:paraId="2E7D1F4F" w14:textId="77777777" w:rsidR="00EB6010" w:rsidRPr="00535EC7" w:rsidRDefault="00EB6010" w:rsidP="00EB6010">
      <w:pPr>
        <w:rPr>
          <w:lang w:val="en-GB"/>
        </w:rPr>
      </w:pPr>
      <w:r w:rsidRPr="00535EC7">
        <w:rPr>
          <w:lang w:val="en-GB"/>
        </w:rPr>
        <w:t>……………………………………………………………………………..</w:t>
      </w:r>
    </w:p>
    <w:p w14:paraId="1126EC20" w14:textId="77777777" w:rsidR="00EB6010" w:rsidRPr="00535EC7" w:rsidRDefault="00EB6010" w:rsidP="00EB6010">
      <w:pPr>
        <w:rPr>
          <w:lang w:val="en-GB"/>
        </w:rPr>
      </w:pPr>
      <w:r w:rsidRPr="00535EC7">
        <w:rPr>
          <w:lang w:val="en-GB"/>
        </w:rPr>
        <w:t>……………………………………………………………………………..</w:t>
      </w:r>
    </w:p>
    <w:p w14:paraId="1D3D339C" w14:textId="77777777" w:rsidR="00EB6010" w:rsidRPr="00535EC7" w:rsidRDefault="00EB6010" w:rsidP="00EB6010">
      <w:pPr>
        <w:rPr>
          <w:lang w:val="en-GB"/>
        </w:rPr>
      </w:pPr>
      <w:r w:rsidRPr="00535EC7">
        <w:rPr>
          <w:lang w:val="en-GB"/>
        </w:rPr>
        <w:t>……………………………………………………………………………..</w:t>
      </w:r>
    </w:p>
    <w:p w14:paraId="4FF1B30D" w14:textId="77777777" w:rsidR="00EB6010" w:rsidRPr="00535EC7" w:rsidRDefault="00EB6010" w:rsidP="00EB6010">
      <w:pPr>
        <w:rPr>
          <w:lang w:val="en-GB"/>
        </w:rPr>
      </w:pPr>
    </w:p>
    <w:p w14:paraId="066EC93A" w14:textId="217F1101" w:rsidR="009F20DB" w:rsidRDefault="009F20DB">
      <w:pPr>
        <w:rPr>
          <w:lang w:val="en-GB"/>
        </w:rPr>
      </w:pPr>
      <w:r>
        <w:rPr>
          <w:lang w:val="en-GB"/>
        </w:rPr>
        <w:br w:type="page"/>
      </w:r>
    </w:p>
    <w:p w14:paraId="22BC2018" w14:textId="77777777" w:rsidR="00EB6010" w:rsidRPr="00936A69" w:rsidRDefault="00EB6010" w:rsidP="00EB6010">
      <w:pPr>
        <w:spacing w:after="0" w:line="240" w:lineRule="auto"/>
        <w:rPr>
          <w:lang w:val="en-GB"/>
        </w:rPr>
      </w:pPr>
    </w:p>
    <w:p w14:paraId="632A5ED4" w14:textId="77777777" w:rsidR="00EB6010" w:rsidRPr="00936A69" w:rsidRDefault="00EB6010" w:rsidP="00EB6010">
      <w:pPr>
        <w:spacing w:after="0" w:line="240" w:lineRule="auto"/>
        <w:rPr>
          <w:lang w:val="en-GB"/>
        </w:rPr>
      </w:pPr>
    </w:p>
    <w:p w14:paraId="6B84E406" w14:textId="77777777" w:rsidR="00EB6010" w:rsidRDefault="00EB6010" w:rsidP="00EB6010">
      <w:pPr>
        <w:spacing w:after="0" w:line="240" w:lineRule="auto"/>
        <w:jc w:val="center"/>
        <w:rPr>
          <w:b/>
          <w:bCs/>
          <w:caps/>
          <w:sz w:val="28"/>
          <w:szCs w:val="28"/>
          <w:lang w:val="en-GB"/>
        </w:rPr>
      </w:pPr>
      <w:r>
        <w:rPr>
          <w:b/>
          <w:bCs/>
          <w:caps/>
          <w:sz w:val="28"/>
          <w:szCs w:val="28"/>
          <w:lang w:val="en-GB"/>
        </w:rPr>
        <w:t>PLEASE SELECT, FROM THE LIST BELOW, THE ACTIVITIES/WORK SITUATIONS</w:t>
      </w:r>
      <w:r w:rsidRPr="00936A69">
        <w:rPr>
          <w:b/>
          <w:bCs/>
          <w:caps/>
          <w:sz w:val="28"/>
          <w:szCs w:val="28"/>
          <w:lang w:val="en-GB"/>
        </w:rPr>
        <w:t xml:space="preserve"> OBSERVED, </w:t>
      </w:r>
      <w:r>
        <w:rPr>
          <w:b/>
          <w:bCs/>
          <w:caps/>
          <w:sz w:val="28"/>
          <w:szCs w:val="28"/>
          <w:lang w:val="en-GB"/>
        </w:rPr>
        <w:t>AND DESCRIBE THEM</w:t>
      </w:r>
    </w:p>
    <w:p w14:paraId="642CA16E" w14:textId="77777777" w:rsidR="00EB6010" w:rsidRPr="00587991" w:rsidRDefault="00EB6010" w:rsidP="00EB6010">
      <w:pPr>
        <w:spacing w:after="0" w:line="240" w:lineRule="auto"/>
        <w:jc w:val="center"/>
        <w:rPr>
          <w:b/>
          <w:bCs/>
          <w:caps/>
          <w:color w:val="538135" w:themeColor="accent6" w:themeShade="BF"/>
          <w:sz w:val="28"/>
          <w:szCs w:val="28"/>
          <w:lang w:val="en-GB"/>
        </w:rPr>
      </w:pPr>
      <w:r w:rsidRPr="00A70794">
        <w:rPr>
          <w:b/>
          <w:bCs/>
          <w:caps/>
          <w:color w:val="538135" w:themeColor="accent6" w:themeShade="BF"/>
          <w:sz w:val="28"/>
          <w:szCs w:val="28"/>
          <w:lang w:val="en-GB"/>
        </w:rPr>
        <w:t xml:space="preserve">COMBINING </w:t>
      </w:r>
      <w:r>
        <w:rPr>
          <w:b/>
          <w:bCs/>
          <w:caps/>
          <w:color w:val="538135" w:themeColor="accent6" w:themeShade="BF"/>
          <w:sz w:val="28"/>
          <w:szCs w:val="28"/>
          <w:lang w:val="en-GB"/>
        </w:rPr>
        <w:t>OR SECTIONING THE</w:t>
      </w:r>
      <w:r w:rsidRPr="00A70794">
        <w:rPr>
          <w:b/>
          <w:bCs/>
          <w:caps/>
          <w:color w:val="538135" w:themeColor="accent6" w:themeShade="BF"/>
          <w:sz w:val="28"/>
          <w:szCs w:val="28"/>
          <w:lang w:val="en-GB"/>
        </w:rPr>
        <w:t xml:space="preserve"> COMPONENTS IS ALLOWED</w:t>
      </w:r>
    </w:p>
    <w:p w14:paraId="1F39DE7E" w14:textId="77777777" w:rsidR="00EB6010" w:rsidRPr="00BF797C" w:rsidRDefault="00EB6010" w:rsidP="00EB6010">
      <w:pPr>
        <w:shd w:val="clear" w:color="auto" w:fill="FFFFFF" w:themeFill="background1"/>
        <w:rPr>
          <w:b/>
          <w:bCs/>
          <w:lang w:val="en-GB"/>
        </w:rPr>
      </w:pPr>
    </w:p>
    <w:p w14:paraId="0A193FF9" w14:textId="77777777" w:rsidR="00EB6010" w:rsidRPr="00BF797C" w:rsidRDefault="00EB6010" w:rsidP="00EB6010">
      <w:pPr>
        <w:pStyle w:val="Titre3"/>
        <w:shd w:val="clear" w:color="auto" w:fill="FFFFFF" w:themeFill="background1"/>
        <w:jc w:val="center"/>
        <w:rPr>
          <w:rFonts w:cstheme="minorHAnsi"/>
          <w:sz w:val="22"/>
          <w:szCs w:val="22"/>
          <w:lang w:val="en-GB"/>
        </w:rPr>
      </w:pPr>
      <w:bookmarkStart w:id="23" w:name="_Toc100849199"/>
      <w:bookmarkStart w:id="24" w:name="_Toc109991191"/>
      <w:r w:rsidRPr="00BF797C">
        <w:rPr>
          <w:rFonts w:cstheme="minorHAnsi"/>
          <w:sz w:val="22"/>
          <w:szCs w:val="22"/>
          <w:lang w:val="en-GB"/>
        </w:rPr>
        <w:t>BLOCK 1: Preparing a renovation site</w:t>
      </w:r>
      <w:bookmarkEnd w:id="23"/>
      <w:bookmarkEnd w:id="24"/>
    </w:p>
    <w:p w14:paraId="05B7EFC7" w14:textId="77777777" w:rsidR="00EB6010" w:rsidRPr="00BF797C" w:rsidRDefault="00EB6010" w:rsidP="00EB6010">
      <w:pPr>
        <w:shd w:val="clear" w:color="auto" w:fill="FFFFFF" w:themeFill="background1"/>
        <w:rPr>
          <w:lang w:val="en-GB"/>
        </w:rPr>
      </w:pPr>
    </w:p>
    <w:tbl>
      <w:tblPr>
        <w:tblStyle w:val="Grilledutableau"/>
        <w:tblW w:w="15877" w:type="dxa"/>
        <w:jc w:val="center"/>
        <w:tblLayout w:type="fixed"/>
        <w:tblLook w:val="04A0" w:firstRow="1" w:lastRow="0" w:firstColumn="1" w:lastColumn="0" w:noHBand="0" w:noVBand="1"/>
      </w:tblPr>
      <w:tblGrid>
        <w:gridCol w:w="567"/>
        <w:gridCol w:w="2263"/>
        <w:gridCol w:w="3833"/>
        <w:gridCol w:w="9214"/>
      </w:tblGrid>
      <w:tr w:rsidR="00EB6010" w:rsidRPr="00BF797C" w14:paraId="02F1FFC8" w14:textId="77777777" w:rsidTr="00B71786">
        <w:trPr>
          <w:jc w:val="center"/>
        </w:trPr>
        <w:tc>
          <w:tcPr>
            <w:tcW w:w="6663" w:type="dxa"/>
            <w:gridSpan w:val="3"/>
            <w:tcBorders>
              <w:top w:val="single" w:sz="4" w:space="0" w:color="auto"/>
              <w:left w:val="single" w:sz="4" w:space="0" w:color="auto"/>
              <w:bottom w:val="single" w:sz="4" w:space="0" w:color="auto"/>
            </w:tcBorders>
            <w:vAlign w:val="center"/>
          </w:tcPr>
          <w:p w14:paraId="7C76613B" w14:textId="77777777" w:rsidR="00EB6010" w:rsidRPr="009912BA" w:rsidRDefault="00EB6010" w:rsidP="00B71786">
            <w:pPr>
              <w:shd w:val="clear" w:color="auto" w:fill="FFFFFF" w:themeFill="background1"/>
              <w:jc w:val="right"/>
              <w:rPr>
                <w:rFonts w:cstheme="minorHAnsi"/>
                <w:b/>
                <w:bCs/>
                <w:sz w:val="20"/>
                <w:szCs w:val="20"/>
                <w:lang w:val="en-GB"/>
              </w:rPr>
            </w:pPr>
            <w:r w:rsidRPr="009912BA">
              <w:rPr>
                <w:rFonts w:cstheme="minorHAnsi"/>
                <w:b/>
                <w:bCs/>
                <w:sz w:val="20"/>
                <w:szCs w:val="20"/>
                <w:lang w:val="en-GB"/>
              </w:rPr>
              <w:t>THE TEACHER OR TRAINER OBSERVES AND WRITES DOWN:</w:t>
            </w:r>
          </w:p>
        </w:tc>
        <w:tc>
          <w:tcPr>
            <w:tcW w:w="9214" w:type="dxa"/>
            <w:tcBorders>
              <w:top w:val="single" w:sz="4" w:space="0" w:color="auto"/>
            </w:tcBorders>
            <w:vAlign w:val="center"/>
          </w:tcPr>
          <w:p w14:paraId="647D209F" w14:textId="77777777" w:rsidR="00EB6010" w:rsidRPr="009912BA" w:rsidRDefault="00EB6010" w:rsidP="00B71786">
            <w:pPr>
              <w:shd w:val="clear" w:color="auto" w:fill="FFFFFF" w:themeFill="background1"/>
              <w:jc w:val="center"/>
              <w:rPr>
                <w:rFonts w:cstheme="minorHAnsi"/>
                <w:b/>
                <w:bCs/>
                <w:sz w:val="20"/>
                <w:szCs w:val="20"/>
                <w:lang w:val="en-GB"/>
              </w:rPr>
            </w:pPr>
            <w:r w:rsidRPr="009912BA">
              <w:rPr>
                <w:b/>
                <w:bCs/>
                <w:lang w:val="en-GB"/>
              </w:rPr>
              <w:t xml:space="preserve">Topics to be observed for </w:t>
            </w:r>
            <w:r w:rsidRPr="00694114">
              <w:rPr>
                <w:b/>
                <w:bCs/>
                <w:lang w:val="en-GB"/>
              </w:rPr>
              <w:t>each selected component</w:t>
            </w:r>
            <w:r w:rsidRPr="009912BA">
              <w:rPr>
                <w:b/>
                <w:bCs/>
                <w:lang w:val="en-GB"/>
              </w:rPr>
              <w:t>:</w:t>
            </w:r>
          </w:p>
          <w:p w14:paraId="2F596E45"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Environment</w:t>
            </w:r>
            <w:r>
              <w:rPr>
                <w:rFonts w:cstheme="minorHAnsi"/>
                <w:sz w:val="20"/>
                <w:szCs w:val="20"/>
                <w:lang w:val="en-GB"/>
              </w:rPr>
              <w:t xml:space="preserve">: </w:t>
            </w:r>
            <w:r w:rsidRPr="00BF797C">
              <w:rPr>
                <w:color w:val="70AD47" w:themeColor="accent6"/>
                <w:sz w:val="20"/>
                <w:szCs w:val="20"/>
                <w:lang w:val="en-GB"/>
              </w:rPr>
              <w:t xml:space="preserve">Type of </w:t>
            </w:r>
            <w:r>
              <w:rPr>
                <w:color w:val="70AD47" w:themeColor="accent6"/>
                <w:sz w:val="20"/>
                <w:szCs w:val="20"/>
                <w:lang w:val="en-GB"/>
              </w:rPr>
              <w:t>space</w:t>
            </w:r>
            <w:r w:rsidRPr="00BF797C">
              <w:rPr>
                <w:color w:val="70AD47" w:themeColor="accent6"/>
                <w:sz w:val="20"/>
                <w:szCs w:val="20"/>
                <w:lang w:val="en-GB"/>
              </w:rPr>
              <w:t>, geographical location, condition, access, etc.</w:t>
            </w:r>
            <w:r>
              <w:rPr>
                <w:color w:val="70AD47" w:themeColor="accent6"/>
                <w:sz w:val="20"/>
                <w:szCs w:val="20"/>
                <w:lang w:val="en-GB"/>
              </w:rPr>
              <w:t xml:space="preserve"> specific to the activity observed.</w:t>
            </w:r>
          </w:p>
          <w:p w14:paraId="14E8263C"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Methods</w:t>
            </w:r>
            <w:r>
              <w:rPr>
                <w:rFonts w:cstheme="minorHAnsi"/>
                <w:sz w:val="20"/>
                <w:szCs w:val="20"/>
                <w:lang w:val="en-GB"/>
              </w:rPr>
              <w:t xml:space="preserve">: </w:t>
            </w:r>
            <w:r w:rsidRPr="00BF797C">
              <w:rPr>
                <w:color w:val="70AD47" w:themeColor="accent6"/>
                <w:sz w:val="20"/>
                <w:szCs w:val="20"/>
                <w:lang w:val="en-GB"/>
              </w:rPr>
              <w:t>Techniques, processes, and operating modes used</w:t>
            </w:r>
            <w:r>
              <w:rPr>
                <w:color w:val="70AD47" w:themeColor="accent6"/>
                <w:sz w:val="20"/>
                <w:szCs w:val="20"/>
                <w:lang w:val="en-GB"/>
              </w:rPr>
              <w:t xml:space="preserve"> related to the activity observed</w:t>
            </w:r>
            <w:r w:rsidRPr="00BF797C">
              <w:rPr>
                <w:color w:val="70AD47" w:themeColor="accent6"/>
                <w:sz w:val="20"/>
                <w:szCs w:val="20"/>
                <w:lang w:val="en-GB"/>
              </w:rPr>
              <w:t>.</w:t>
            </w:r>
          </w:p>
          <w:p w14:paraId="290F851E"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Equipment</w:t>
            </w:r>
            <w:r>
              <w:rPr>
                <w:rFonts w:cstheme="minorHAnsi"/>
                <w:sz w:val="20"/>
                <w:szCs w:val="20"/>
                <w:lang w:val="en-GB"/>
              </w:rPr>
              <w:t xml:space="preserve">: </w:t>
            </w:r>
            <w:r w:rsidRPr="00BF797C">
              <w:rPr>
                <w:color w:val="70AD47" w:themeColor="accent6"/>
                <w:sz w:val="20"/>
                <w:szCs w:val="20"/>
                <w:lang w:val="en-GB"/>
              </w:rPr>
              <w:t>Tools, instruments, machines, equipment, and materials used.</w:t>
            </w:r>
          </w:p>
          <w:p w14:paraId="5372A803" w14:textId="77777777" w:rsidR="00EB6010" w:rsidRDefault="00EB6010" w:rsidP="00B71786">
            <w:pPr>
              <w:shd w:val="clear" w:color="auto" w:fill="FFFFFF" w:themeFill="background1"/>
              <w:jc w:val="center"/>
              <w:rPr>
                <w:color w:val="70AD47" w:themeColor="accent6"/>
                <w:sz w:val="20"/>
                <w:szCs w:val="20"/>
                <w:lang w:val="en-GB"/>
              </w:rPr>
            </w:pPr>
            <w:r>
              <w:rPr>
                <w:rFonts w:cstheme="minorHAnsi"/>
                <w:sz w:val="20"/>
                <w:szCs w:val="20"/>
                <w:lang w:val="en-GB"/>
              </w:rPr>
              <w:t xml:space="preserve">Staffing: </w:t>
            </w:r>
            <w:r w:rsidRPr="00BF797C">
              <w:rPr>
                <w:color w:val="70AD47" w:themeColor="accent6"/>
                <w:sz w:val="20"/>
                <w:szCs w:val="20"/>
                <w:lang w:val="en-GB"/>
              </w:rPr>
              <w:t>Number of people, qualification and role in the process observed</w:t>
            </w:r>
          </w:p>
          <w:p w14:paraId="70A46C4E"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Documents</w:t>
            </w:r>
            <w:r>
              <w:rPr>
                <w:rFonts w:cstheme="minorHAnsi"/>
                <w:sz w:val="20"/>
                <w:szCs w:val="20"/>
                <w:lang w:val="en-GB"/>
              </w:rPr>
              <w:t xml:space="preserve">: </w:t>
            </w:r>
            <w:r w:rsidRPr="00BF797C">
              <w:rPr>
                <w:color w:val="70AD47" w:themeColor="accent6"/>
                <w:sz w:val="20"/>
                <w:szCs w:val="20"/>
                <w:lang w:val="en-GB"/>
              </w:rPr>
              <w:t>Identify and collect the different documents used</w:t>
            </w:r>
            <w:r>
              <w:rPr>
                <w:color w:val="70AD47" w:themeColor="accent6"/>
                <w:sz w:val="20"/>
                <w:szCs w:val="20"/>
                <w:lang w:val="en-GB"/>
              </w:rPr>
              <w:t xml:space="preserve"> when fulfilling the activity observed</w:t>
            </w:r>
            <w:r w:rsidRPr="00BF797C">
              <w:rPr>
                <w:color w:val="70AD47" w:themeColor="accent6"/>
                <w:sz w:val="20"/>
                <w:szCs w:val="20"/>
                <w:lang w:val="en-GB"/>
              </w:rPr>
              <w:t>.</w:t>
            </w:r>
          </w:p>
          <w:p w14:paraId="6EDBD7C8"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Others</w:t>
            </w:r>
            <w:r>
              <w:rPr>
                <w:rFonts w:cstheme="minorHAnsi"/>
                <w:sz w:val="20"/>
                <w:szCs w:val="20"/>
                <w:lang w:val="en-GB"/>
              </w:rPr>
              <w:t xml:space="preserve"> (</w:t>
            </w:r>
            <w:r>
              <w:rPr>
                <w:color w:val="70AD47" w:themeColor="accent6"/>
                <w:sz w:val="20"/>
                <w:szCs w:val="20"/>
                <w:lang w:val="en-GB"/>
              </w:rPr>
              <w:t>I</w:t>
            </w:r>
            <w:r w:rsidRPr="008A0CB8">
              <w:rPr>
                <w:color w:val="70AD47" w:themeColor="accent6"/>
                <w:sz w:val="20"/>
                <w:szCs w:val="20"/>
                <w:lang w:val="en-GB"/>
              </w:rPr>
              <w:t>f relevant)</w:t>
            </w:r>
          </w:p>
        </w:tc>
      </w:tr>
      <w:tr w:rsidR="00EB6010" w:rsidRPr="00B6254C" w14:paraId="3399B08E" w14:textId="77777777" w:rsidTr="00B71786">
        <w:trPr>
          <w:trHeight w:val="696"/>
          <w:jc w:val="center"/>
        </w:trPr>
        <w:tc>
          <w:tcPr>
            <w:tcW w:w="567" w:type="dxa"/>
            <w:textDirection w:val="btLr"/>
            <w:vAlign w:val="center"/>
          </w:tcPr>
          <w:p w14:paraId="18EE5355" w14:textId="77777777" w:rsidR="00EB6010" w:rsidRPr="00BF797C" w:rsidRDefault="00EB6010"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1</w:t>
            </w:r>
          </w:p>
        </w:tc>
        <w:tc>
          <w:tcPr>
            <w:tcW w:w="2263" w:type="dxa"/>
            <w:vAlign w:val="center"/>
          </w:tcPr>
          <w:p w14:paraId="09FF95CA"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1.1. Preparation of a renovation site and diagnostic methods of existing buildings and places before the intervention</w:t>
            </w:r>
          </w:p>
        </w:tc>
        <w:tc>
          <w:tcPr>
            <w:tcW w:w="3833" w:type="dxa"/>
            <w:vAlign w:val="center"/>
          </w:tcPr>
          <w:p w14:paraId="2D220973"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Implement specific technical protocols or diagnostic methods</w:t>
            </w:r>
          </w:p>
        </w:tc>
        <w:tc>
          <w:tcPr>
            <w:tcW w:w="9214" w:type="dxa"/>
            <w:vAlign w:val="center"/>
          </w:tcPr>
          <w:p w14:paraId="0DD15AEB" w14:textId="77777777" w:rsidR="00EB6010" w:rsidRPr="00BF797C" w:rsidRDefault="00EB6010" w:rsidP="00B71786">
            <w:pPr>
              <w:shd w:val="clear" w:color="auto" w:fill="FFFFFF" w:themeFill="background1"/>
              <w:rPr>
                <w:rFonts w:cstheme="minorHAnsi"/>
                <w:sz w:val="20"/>
                <w:szCs w:val="20"/>
                <w:lang w:val="en-GB"/>
              </w:rPr>
            </w:pPr>
          </w:p>
        </w:tc>
      </w:tr>
    </w:tbl>
    <w:p w14:paraId="2A17007E" w14:textId="77777777" w:rsidR="00EB6010" w:rsidRPr="00BF797C" w:rsidRDefault="00EB6010" w:rsidP="00EB6010">
      <w:pPr>
        <w:shd w:val="clear" w:color="auto" w:fill="FFFFFF" w:themeFill="background1"/>
        <w:rPr>
          <w:rFonts w:cstheme="minorHAnsi"/>
          <w:b/>
          <w:bCs/>
          <w:sz w:val="20"/>
          <w:szCs w:val="20"/>
          <w:lang w:val="en-GB"/>
        </w:rPr>
      </w:pPr>
    </w:p>
    <w:p w14:paraId="4F7AB17F" w14:textId="77777777" w:rsidR="00EB6010" w:rsidRPr="00BF797C" w:rsidRDefault="00EB6010" w:rsidP="00EB6010">
      <w:pPr>
        <w:shd w:val="clear" w:color="auto" w:fill="FFFFFF" w:themeFill="background1"/>
        <w:rPr>
          <w:rFonts w:cstheme="minorHAnsi"/>
          <w:b/>
          <w:bCs/>
          <w:sz w:val="20"/>
          <w:szCs w:val="20"/>
          <w:lang w:val="en-GB"/>
        </w:rPr>
      </w:pPr>
      <w:r w:rsidRPr="00BF797C">
        <w:rPr>
          <w:rFonts w:cstheme="minorHAnsi"/>
          <w:b/>
          <w:bCs/>
          <w:sz w:val="20"/>
          <w:szCs w:val="20"/>
          <w:lang w:val="en-GB"/>
        </w:rPr>
        <w:br w:type="page"/>
      </w:r>
    </w:p>
    <w:p w14:paraId="30F8392B" w14:textId="77777777" w:rsidR="00EB6010" w:rsidRPr="00BF797C" w:rsidRDefault="00EB6010" w:rsidP="00EB6010">
      <w:pPr>
        <w:shd w:val="clear" w:color="auto" w:fill="FFFFFF" w:themeFill="background1"/>
        <w:rPr>
          <w:rFonts w:cstheme="minorHAnsi"/>
          <w:b/>
          <w:bCs/>
          <w:sz w:val="20"/>
          <w:szCs w:val="20"/>
          <w:lang w:val="en-GB"/>
        </w:rPr>
      </w:pPr>
    </w:p>
    <w:p w14:paraId="3DB5ECE8" w14:textId="77777777" w:rsidR="00EB6010" w:rsidRPr="00BF797C" w:rsidRDefault="00EB6010" w:rsidP="00EB6010">
      <w:pPr>
        <w:pStyle w:val="Titre3"/>
        <w:shd w:val="clear" w:color="auto" w:fill="FFFFFF" w:themeFill="background1"/>
        <w:jc w:val="center"/>
        <w:rPr>
          <w:rFonts w:cstheme="minorHAnsi"/>
          <w:sz w:val="22"/>
          <w:szCs w:val="22"/>
          <w:lang w:val="en-GB"/>
        </w:rPr>
      </w:pPr>
      <w:bookmarkStart w:id="25" w:name="_Toc100849200"/>
      <w:bookmarkStart w:id="26" w:name="_Toc109991192"/>
      <w:r w:rsidRPr="00BF797C">
        <w:rPr>
          <w:rFonts w:cstheme="minorHAnsi"/>
          <w:sz w:val="22"/>
          <w:szCs w:val="22"/>
          <w:lang w:val="en-GB"/>
        </w:rPr>
        <w:t>BLOCK 2: Mastering communication and relations on a renovation site</w:t>
      </w:r>
      <w:bookmarkEnd w:id="25"/>
      <w:bookmarkEnd w:id="26"/>
    </w:p>
    <w:p w14:paraId="074E424C" w14:textId="77777777" w:rsidR="00EB6010" w:rsidRPr="00BF797C" w:rsidRDefault="00EB6010" w:rsidP="00EB6010">
      <w:pPr>
        <w:shd w:val="clear" w:color="auto" w:fill="FFFFFF" w:themeFill="background1"/>
        <w:rPr>
          <w:lang w:val="en-GB"/>
        </w:rPr>
      </w:pPr>
    </w:p>
    <w:tbl>
      <w:tblPr>
        <w:tblStyle w:val="Grilledutableau"/>
        <w:tblW w:w="15882" w:type="dxa"/>
        <w:jc w:val="center"/>
        <w:tblLayout w:type="fixed"/>
        <w:tblLook w:val="04A0" w:firstRow="1" w:lastRow="0" w:firstColumn="1" w:lastColumn="0" w:noHBand="0" w:noVBand="1"/>
      </w:tblPr>
      <w:tblGrid>
        <w:gridCol w:w="567"/>
        <w:gridCol w:w="2263"/>
        <w:gridCol w:w="3835"/>
        <w:gridCol w:w="9217"/>
      </w:tblGrid>
      <w:tr w:rsidR="00EB6010" w:rsidRPr="00BF797C" w14:paraId="176FBEA3" w14:textId="77777777" w:rsidTr="00B71786">
        <w:trPr>
          <w:jc w:val="center"/>
        </w:trPr>
        <w:tc>
          <w:tcPr>
            <w:tcW w:w="6665" w:type="dxa"/>
            <w:gridSpan w:val="3"/>
            <w:tcBorders>
              <w:top w:val="single" w:sz="4" w:space="0" w:color="auto"/>
              <w:left w:val="single" w:sz="4" w:space="0" w:color="auto"/>
              <w:bottom w:val="single" w:sz="4" w:space="0" w:color="auto"/>
            </w:tcBorders>
            <w:vAlign w:val="center"/>
          </w:tcPr>
          <w:p w14:paraId="6052120F" w14:textId="77777777" w:rsidR="00EB6010" w:rsidRPr="009912BA" w:rsidRDefault="00EB6010" w:rsidP="00B71786">
            <w:pPr>
              <w:shd w:val="clear" w:color="auto" w:fill="FFFFFF" w:themeFill="background1"/>
              <w:jc w:val="right"/>
              <w:rPr>
                <w:rFonts w:cstheme="minorHAnsi"/>
                <w:b/>
                <w:bCs/>
                <w:sz w:val="20"/>
                <w:szCs w:val="20"/>
                <w:lang w:val="en-GB"/>
              </w:rPr>
            </w:pPr>
            <w:r w:rsidRPr="009912BA">
              <w:rPr>
                <w:rFonts w:cstheme="minorHAnsi"/>
                <w:b/>
                <w:bCs/>
                <w:sz w:val="20"/>
                <w:szCs w:val="20"/>
                <w:lang w:val="en-GB"/>
              </w:rPr>
              <w:t>THE TEACHER OR TRAINER OBSERVES AND WRITES DOWN:</w:t>
            </w:r>
          </w:p>
        </w:tc>
        <w:tc>
          <w:tcPr>
            <w:tcW w:w="9217" w:type="dxa"/>
            <w:tcBorders>
              <w:top w:val="single" w:sz="4" w:space="0" w:color="auto"/>
            </w:tcBorders>
            <w:vAlign w:val="center"/>
          </w:tcPr>
          <w:p w14:paraId="478BA8FC" w14:textId="77777777" w:rsidR="00EB6010" w:rsidRPr="009912BA" w:rsidRDefault="00EB6010" w:rsidP="00B71786">
            <w:pPr>
              <w:shd w:val="clear" w:color="auto" w:fill="FFFFFF" w:themeFill="background1"/>
              <w:jc w:val="center"/>
              <w:rPr>
                <w:rFonts w:cstheme="minorHAnsi"/>
                <w:b/>
                <w:bCs/>
                <w:sz w:val="20"/>
                <w:szCs w:val="20"/>
                <w:lang w:val="en-GB"/>
              </w:rPr>
            </w:pPr>
            <w:r w:rsidRPr="009912BA">
              <w:rPr>
                <w:b/>
                <w:bCs/>
                <w:lang w:val="en-GB"/>
              </w:rPr>
              <w:t xml:space="preserve">Topics to be observed for </w:t>
            </w:r>
            <w:r w:rsidRPr="00694114">
              <w:rPr>
                <w:b/>
                <w:bCs/>
                <w:lang w:val="en-GB"/>
              </w:rPr>
              <w:t>each selected component</w:t>
            </w:r>
            <w:r w:rsidRPr="009912BA">
              <w:rPr>
                <w:b/>
                <w:bCs/>
                <w:lang w:val="en-GB"/>
              </w:rPr>
              <w:t>:</w:t>
            </w:r>
          </w:p>
          <w:p w14:paraId="53DE95BA"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Environment</w:t>
            </w:r>
            <w:r>
              <w:rPr>
                <w:rFonts w:cstheme="minorHAnsi"/>
                <w:sz w:val="20"/>
                <w:szCs w:val="20"/>
                <w:lang w:val="en-GB"/>
              </w:rPr>
              <w:t xml:space="preserve">: </w:t>
            </w:r>
            <w:r w:rsidRPr="00BF797C">
              <w:rPr>
                <w:color w:val="70AD47" w:themeColor="accent6"/>
                <w:sz w:val="20"/>
                <w:szCs w:val="20"/>
                <w:lang w:val="en-GB"/>
              </w:rPr>
              <w:t xml:space="preserve">Type of </w:t>
            </w:r>
            <w:r>
              <w:rPr>
                <w:color w:val="70AD47" w:themeColor="accent6"/>
                <w:sz w:val="20"/>
                <w:szCs w:val="20"/>
                <w:lang w:val="en-GB"/>
              </w:rPr>
              <w:t>space</w:t>
            </w:r>
            <w:r w:rsidRPr="00BF797C">
              <w:rPr>
                <w:color w:val="70AD47" w:themeColor="accent6"/>
                <w:sz w:val="20"/>
                <w:szCs w:val="20"/>
                <w:lang w:val="en-GB"/>
              </w:rPr>
              <w:t>, geographical location, condition, access, etc.</w:t>
            </w:r>
            <w:r>
              <w:rPr>
                <w:color w:val="70AD47" w:themeColor="accent6"/>
                <w:sz w:val="20"/>
                <w:szCs w:val="20"/>
                <w:lang w:val="en-GB"/>
              </w:rPr>
              <w:t xml:space="preserve"> specific to the activity observed.</w:t>
            </w:r>
          </w:p>
          <w:p w14:paraId="1D22D3AB"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Methods</w:t>
            </w:r>
            <w:r>
              <w:rPr>
                <w:rFonts w:cstheme="minorHAnsi"/>
                <w:sz w:val="20"/>
                <w:szCs w:val="20"/>
                <w:lang w:val="en-GB"/>
              </w:rPr>
              <w:t xml:space="preserve">: </w:t>
            </w:r>
            <w:r w:rsidRPr="00BF797C">
              <w:rPr>
                <w:color w:val="70AD47" w:themeColor="accent6"/>
                <w:sz w:val="20"/>
                <w:szCs w:val="20"/>
                <w:lang w:val="en-GB"/>
              </w:rPr>
              <w:t>Techniques, processes, and operating modes used</w:t>
            </w:r>
            <w:r>
              <w:rPr>
                <w:color w:val="70AD47" w:themeColor="accent6"/>
                <w:sz w:val="20"/>
                <w:szCs w:val="20"/>
                <w:lang w:val="en-GB"/>
              </w:rPr>
              <w:t xml:space="preserve"> related to the activity observed</w:t>
            </w:r>
            <w:r w:rsidRPr="00BF797C">
              <w:rPr>
                <w:color w:val="70AD47" w:themeColor="accent6"/>
                <w:sz w:val="20"/>
                <w:szCs w:val="20"/>
                <w:lang w:val="en-GB"/>
              </w:rPr>
              <w:t>.</w:t>
            </w:r>
          </w:p>
          <w:p w14:paraId="5C1F0B74"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Equipment</w:t>
            </w:r>
            <w:r>
              <w:rPr>
                <w:rFonts w:cstheme="minorHAnsi"/>
                <w:sz w:val="20"/>
                <w:szCs w:val="20"/>
                <w:lang w:val="en-GB"/>
              </w:rPr>
              <w:t xml:space="preserve">: </w:t>
            </w:r>
            <w:r w:rsidRPr="00BF797C">
              <w:rPr>
                <w:color w:val="70AD47" w:themeColor="accent6"/>
                <w:sz w:val="20"/>
                <w:szCs w:val="20"/>
                <w:lang w:val="en-GB"/>
              </w:rPr>
              <w:t>Tools, instruments, machines, equipment, and materials used.</w:t>
            </w:r>
          </w:p>
          <w:p w14:paraId="2E075428" w14:textId="77777777" w:rsidR="00EB6010" w:rsidRDefault="00EB6010" w:rsidP="00B71786">
            <w:pPr>
              <w:shd w:val="clear" w:color="auto" w:fill="FFFFFF" w:themeFill="background1"/>
              <w:jc w:val="center"/>
              <w:rPr>
                <w:color w:val="70AD47" w:themeColor="accent6"/>
                <w:sz w:val="20"/>
                <w:szCs w:val="20"/>
                <w:lang w:val="en-GB"/>
              </w:rPr>
            </w:pPr>
            <w:r>
              <w:rPr>
                <w:rFonts w:cstheme="minorHAnsi"/>
                <w:sz w:val="20"/>
                <w:szCs w:val="20"/>
                <w:lang w:val="en-GB"/>
              </w:rPr>
              <w:t xml:space="preserve">Staffing: </w:t>
            </w:r>
            <w:r w:rsidRPr="00BF797C">
              <w:rPr>
                <w:color w:val="70AD47" w:themeColor="accent6"/>
                <w:sz w:val="20"/>
                <w:szCs w:val="20"/>
                <w:lang w:val="en-GB"/>
              </w:rPr>
              <w:t>Number of people, qualification and role in the process observed</w:t>
            </w:r>
          </w:p>
          <w:p w14:paraId="6A345566"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Documents</w:t>
            </w:r>
            <w:r>
              <w:rPr>
                <w:rFonts w:cstheme="minorHAnsi"/>
                <w:sz w:val="20"/>
                <w:szCs w:val="20"/>
                <w:lang w:val="en-GB"/>
              </w:rPr>
              <w:t xml:space="preserve">: </w:t>
            </w:r>
            <w:r w:rsidRPr="00BF797C">
              <w:rPr>
                <w:color w:val="70AD47" w:themeColor="accent6"/>
                <w:sz w:val="20"/>
                <w:szCs w:val="20"/>
                <w:lang w:val="en-GB"/>
              </w:rPr>
              <w:t>Identify and collect the different documents used</w:t>
            </w:r>
            <w:r>
              <w:rPr>
                <w:color w:val="70AD47" w:themeColor="accent6"/>
                <w:sz w:val="20"/>
                <w:szCs w:val="20"/>
                <w:lang w:val="en-GB"/>
              </w:rPr>
              <w:t xml:space="preserve"> when fulfilling the activity observed</w:t>
            </w:r>
            <w:r w:rsidRPr="00BF797C">
              <w:rPr>
                <w:color w:val="70AD47" w:themeColor="accent6"/>
                <w:sz w:val="20"/>
                <w:szCs w:val="20"/>
                <w:lang w:val="en-GB"/>
              </w:rPr>
              <w:t>.</w:t>
            </w:r>
          </w:p>
          <w:p w14:paraId="74BD2635"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Others</w:t>
            </w:r>
            <w:r>
              <w:rPr>
                <w:rFonts w:cstheme="minorHAnsi"/>
                <w:sz w:val="20"/>
                <w:szCs w:val="20"/>
                <w:lang w:val="en-GB"/>
              </w:rPr>
              <w:t xml:space="preserve"> (</w:t>
            </w:r>
            <w:r>
              <w:rPr>
                <w:color w:val="70AD47" w:themeColor="accent6"/>
                <w:sz w:val="20"/>
                <w:szCs w:val="20"/>
                <w:lang w:val="en-GB"/>
              </w:rPr>
              <w:t>I</w:t>
            </w:r>
            <w:r w:rsidRPr="008A0CB8">
              <w:rPr>
                <w:color w:val="70AD47" w:themeColor="accent6"/>
                <w:sz w:val="20"/>
                <w:szCs w:val="20"/>
                <w:lang w:val="en-GB"/>
              </w:rPr>
              <w:t>f relevant)</w:t>
            </w:r>
          </w:p>
        </w:tc>
      </w:tr>
      <w:tr w:rsidR="00EB6010" w:rsidRPr="00B6254C" w14:paraId="5A8B4059" w14:textId="77777777" w:rsidTr="00B71786">
        <w:trPr>
          <w:trHeight w:val="696"/>
          <w:jc w:val="center"/>
        </w:trPr>
        <w:tc>
          <w:tcPr>
            <w:tcW w:w="567" w:type="dxa"/>
            <w:vMerge w:val="restart"/>
            <w:textDirection w:val="btLr"/>
            <w:vAlign w:val="center"/>
          </w:tcPr>
          <w:p w14:paraId="34F11E99" w14:textId="77777777" w:rsidR="00EB6010" w:rsidRPr="00BF797C" w:rsidRDefault="00EB6010"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2</w:t>
            </w:r>
          </w:p>
        </w:tc>
        <w:tc>
          <w:tcPr>
            <w:tcW w:w="2263" w:type="dxa"/>
            <w:vMerge w:val="restart"/>
            <w:vAlign w:val="center"/>
          </w:tcPr>
          <w:p w14:paraId="212FB3F1"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2.1. Monitoring teams on renovation sites: Anticipation of potentially conflictual situations with the team and subcontractors.</w:t>
            </w:r>
          </w:p>
        </w:tc>
        <w:tc>
          <w:tcPr>
            <w:tcW w:w="3835" w:type="dxa"/>
            <w:vAlign w:val="center"/>
          </w:tcPr>
          <w:p w14:paraId="3E16EEA8"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characterise critical situations or problems specific to renovation sites</w:t>
            </w:r>
          </w:p>
        </w:tc>
        <w:tc>
          <w:tcPr>
            <w:tcW w:w="9217" w:type="dxa"/>
            <w:vMerge w:val="restart"/>
            <w:vAlign w:val="center"/>
          </w:tcPr>
          <w:p w14:paraId="10CE6F29"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2D781B95" w14:textId="77777777" w:rsidTr="00B71786">
        <w:trPr>
          <w:trHeight w:val="664"/>
          <w:jc w:val="center"/>
        </w:trPr>
        <w:tc>
          <w:tcPr>
            <w:tcW w:w="567" w:type="dxa"/>
            <w:vMerge/>
            <w:vAlign w:val="center"/>
          </w:tcPr>
          <w:p w14:paraId="2B3088F9"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00038EDB"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238C053B"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Anticipate, develop, and propose solutions to your team</w:t>
            </w:r>
          </w:p>
        </w:tc>
        <w:tc>
          <w:tcPr>
            <w:tcW w:w="9217" w:type="dxa"/>
            <w:vMerge/>
            <w:vAlign w:val="center"/>
          </w:tcPr>
          <w:p w14:paraId="4DB17F93"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42BEA956" w14:textId="77777777" w:rsidTr="00B71786">
        <w:trPr>
          <w:trHeight w:val="1012"/>
          <w:jc w:val="center"/>
        </w:trPr>
        <w:tc>
          <w:tcPr>
            <w:tcW w:w="567" w:type="dxa"/>
            <w:vMerge/>
            <w:vAlign w:val="center"/>
          </w:tcPr>
          <w:p w14:paraId="73C6F7F2"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3322F06E"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2.2. Development and implementation of procedures for the proper execution of operations, including co-activity.</w:t>
            </w:r>
          </w:p>
        </w:tc>
        <w:tc>
          <w:tcPr>
            <w:tcW w:w="3835" w:type="dxa"/>
            <w:vAlign w:val="center"/>
          </w:tcPr>
          <w:p w14:paraId="5E6E8CFE"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characterise critical situations or problems specific to renovation sites</w:t>
            </w:r>
          </w:p>
        </w:tc>
        <w:tc>
          <w:tcPr>
            <w:tcW w:w="9217" w:type="dxa"/>
            <w:vMerge w:val="restart"/>
            <w:vAlign w:val="center"/>
          </w:tcPr>
          <w:p w14:paraId="5223CEBA" w14:textId="77777777" w:rsidR="00EB6010" w:rsidRPr="00BF797C" w:rsidRDefault="00EB6010" w:rsidP="00B71786">
            <w:pPr>
              <w:shd w:val="clear" w:color="auto" w:fill="FFFFFF" w:themeFill="background1"/>
              <w:rPr>
                <w:rFonts w:cstheme="minorHAnsi"/>
                <w:sz w:val="20"/>
                <w:szCs w:val="20"/>
                <w:lang w:val="en-GB"/>
              </w:rPr>
            </w:pPr>
          </w:p>
        </w:tc>
      </w:tr>
      <w:tr w:rsidR="00EB6010" w:rsidRPr="00BF797C" w14:paraId="15AC42D8" w14:textId="77777777" w:rsidTr="00B71786">
        <w:trPr>
          <w:trHeight w:val="701"/>
          <w:jc w:val="center"/>
        </w:trPr>
        <w:tc>
          <w:tcPr>
            <w:tcW w:w="567" w:type="dxa"/>
            <w:vMerge/>
            <w:vAlign w:val="center"/>
          </w:tcPr>
          <w:p w14:paraId="27731412"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04D5C97D"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189F76D0"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Anticipate, develop, and propose adaptation solutions</w:t>
            </w:r>
          </w:p>
        </w:tc>
        <w:tc>
          <w:tcPr>
            <w:tcW w:w="9217" w:type="dxa"/>
            <w:vMerge/>
            <w:vAlign w:val="center"/>
          </w:tcPr>
          <w:p w14:paraId="389DB818"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4FAB1407" w14:textId="77777777" w:rsidTr="00B71786">
        <w:trPr>
          <w:trHeight w:val="787"/>
          <w:jc w:val="center"/>
        </w:trPr>
        <w:tc>
          <w:tcPr>
            <w:tcW w:w="567" w:type="dxa"/>
            <w:vMerge/>
            <w:vAlign w:val="center"/>
          </w:tcPr>
          <w:p w14:paraId="0C8D0EF2"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1A830F6A" w14:textId="77777777" w:rsidR="00EB6010" w:rsidRPr="00BF797C" w:rsidRDefault="00EB6010" w:rsidP="00B71786">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Component 2.3. Follow-up of relations with the client, the hierarchy, and external partners.</w:t>
            </w:r>
          </w:p>
        </w:tc>
        <w:tc>
          <w:tcPr>
            <w:tcW w:w="3835" w:type="dxa"/>
            <w:vAlign w:val="center"/>
          </w:tcPr>
          <w:p w14:paraId="30F32382"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Characterise the specificities of the different protagonists of a renovation project</w:t>
            </w:r>
          </w:p>
        </w:tc>
        <w:tc>
          <w:tcPr>
            <w:tcW w:w="9217" w:type="dxa"/>
            <w:vMerge w:val="restart"/>
            <w:vAlign w:val="center"/>
          </w:tcPr>
          <w:p w14:paraId="7AA60F6F"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66807801" w14:textId="77777777" w:rsidTr="00B71786">
        <w:trPr>
          <w:trHeight w:val="787"/>
          <w:jc w:val="center"/>
        </w:trPr>
        <w:tc>
          <w:tcPr>
            <w:tcW w:w="567" w:type="dxa"/>
            <w:vMerge/>
            <w:vAlign w:val="center"/>
          </w:tcPr>
          <w:p w14:paraId="712C3060"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4748B8ED"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4BEB4539"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these specificities in exchanges with different stakeholders</w:t>
            </w:r>
          </w:p>
        </w:tc>
        <w:tc>
          <w:tcPr>
            <w:tcW w:w="9217" w:type="dxa"/>
            <w:vMerge/>
            <w:vAlign w:val="center"/>
          </w:tcPr>
          <w:p w14:paraId="1BCB6F7B"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625E7668" w14:textId="77777777" w:rsidTr="00B71786">
        <w:trPr>
          <w:trHeight w:val="766"/>
          <w:jc w:val="center"/>
        </w:trPr>
        <w:tc>
          <w:tcPr>
            <w:tcW w:w="567" w:type="dxa"/>
            <w:vMerge/>
            <w:vAlign w:val="center"/>
          </w:tcPr>
          <w:p w14:paraId="6988B2A6"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3C3A86E9"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2.4. Evaluation of the working process, </w:t>
            </w:r>
            <w:r w:rsidRPr="00BF797C">
              <w:rPr>
                <w:rFonts w:asciiTheme="minorHAnsi" w:hAnsiTheme="minorHAnsi" w:cstheme="minorHAnsi"/>
                <w:sz w:val="20"/>
                <w:szCs w:val="20"/>
                <w:lang w:val="en-GB"/>
              </w:rPr>
              <w:lastRenderedPageBreak/>
              <w:t>including evaluation, valorisation, and improvement of the team.</w:t>
            </w:r>
          </w:p>
        </w:tc>
        <w:tc>
          <w:tcPr>
            <w:tcW w:w="3835" w:type="dxa"/>
            <w:vAlign w:val="center"/>
          </w:tcPr>
          <w:p w14:paraId="2C56751C"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lastRenderedPageBreak/>
              <w:t>Evaluate the final deliverables and processes implemented</w:t>
            </w:r>
          </w:p>
        </w:tc>
        <w:tc>
          <w:tcPr>
            <w:tcW w:w="9217" w:type="dxa"/>
            <w:vMerge w:val="restart"/>
            <w:vAlign w:val="center"/>
          </w:tcPr>
          <w:p w14:paraId="0BD76C32"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078079E4" w14:textId="77777777" w:rsidTr="00B71786">
        <w:trPr>
          <w:trHeight w:val="693"/>
          <w:jc w:val="center"/>
        </w:trPr>
        <w:tc>
          <w:tcPr>
            <w:tcW w:w="567" w:type="dxa"/>
            <w:vMerge/>
            <w:vAlign w:val="center"/>
          </w:tcPr>
          <w:p w14:paraId="5CF14F1E"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30751BD9"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17BA2788"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Valuing work with team leaders and teams</w:t>
            </w:r>
          </w:p>
        </w:tc>
        <w:tc>
          <w:tcPr>
            <w:tcW w:w="9217" w:type="dxa"/>
            <w:vMerge/>
            <w:vAlign w:val="center"/>
          </w:tcPr>
          <w:p w14:paraId="5B8B3BC2" w14:textId="77777777" w:rsidR="00EB6010" w:rsidRPr="00BF797C" w:rsidRDefault="00EB6010" w:rsidP="00B71786">
            <w:pPr>
              <w:shd w:val="clear" w:color="auto" w:fill="FFFFFF" w:themeFill="background1"/>
              <w:rPr>
                <w:rFonts w:cstheme="minorHAnsi"/>
                <w:sz w:val="20"/>
                <w:szCs w:val="20"/>
                <w:lang w:val="en-GB"/>
              </w:rPr>
            </w:pPr>
          </w:p>
        </w:tc>
      </w:tr>
    </w:tbl>
    <w:p w14:paraId="66D0CF55" w14:textId="77777777" w:rsidR="00EB6010" w:rsidRPr="00BF797C" w:rsidRDefault="00EB6010" w:rsidP="00EB6010">
      <w:pPr>
        <w:shd w:val="clear" w:color="auto" w:fill="FFFFFF" w:themeFill="background1"/>
        <w:rPr>
          <w:rFonts w:cstheme="minorHAnsi"/>
          <w:sz w:val="20"/>
          <w:szCs w:val="20"/>
          <w:lang w:val="en-GB"/>
        </w:rPr>
      </w:pPr>
    </w:p>
    <w:p w14:paraId="73AECFDC" w14:textId="77777777" w:rsidR="00EB6010" w:rsidRPr="00BF797C" w:rsidRDefault="00EB6010" w:rsidP="00EB6010">
      <w:pPr>
        <w:pStyle w:val="Titre3"/>
        <w:shd w:val="clear" w:color="auto" w:fill="FFFFFF" w:themeFill="background1"/>
        <w:jc w:val="center"/>
        <w:rPr>
          <w:rFonts w:cstheme="minorHAnsi"/>
          <w:szCs w:val="20"/>
          <w:lang w:val="en-GB"/>
        </w:rPr>
      </w:pPr>
      <w:bookmarkStart w:id="27" w:name="_Toc100849201"/>
      <w:bookmarkStart w:id="28" w:name="_Toc109991193"/>
      <w:r w:rsidRPr="00BF797C">
        <w:rPr>
          <w:rFonts w:cstheme="minorHAnsi"/>
          <w:szCs w:val="20"/>
          <w:lang w:val="en-GB"/>
        </w:rPr>
        <w:t>BLOCK 3: Mastering the technical and organisational aspects of teamwork</w:t>
      </w:r>
      <w:bookmarkEnd w:id="27"/>
      <w:bookmarkEnd w:id="28"/>
    </w:p>
    <w:p w14:paraId="14691EEA" w14:textId="77777777" w:rsidR="00EB6010" w:rsidRPr="00BF797C" w:rsidRDefault="00EB6010" w:rsidP="00EB6010">
      <w:pPr>
        <w:shd w:val="clear" w:color="auto" w:fill="FFFFFF" w:themeFill="background1"/>
        <w:rPr>
          <w:lang w:val="en-GB"/>
        </w:rPr>
      </w:pPr>
    </w:p>
    <w:tbl>
      <w:tblPr>
        <w:tblStyle w:val="Grilledutableau"/>
        <w:tblW w:w="15882" w:type="dxa"/>
        <w:jc w:val="center"/>
        <w:tblLayout w:type="fixed"/>
        <w:tblLook w:val="04A0" w:firstRow="1" w:lastRow="0" w:firstColumn="1" w:lastColumn="0" w:noHBand="0" w:noVBand="1"/>
      </w:tblPr>
      <w:tblGrid>
        <w:gridCol w:w="567"/>
        <w:gridCol w:w="2263"/>
        <w:gridCol w:w="3835"/>
        <w:gridCol w:w="9217"/>
      </w:tblGrid>
      <w:tr w:rsidR="00EB6010" w:rsidRPr="00BF797C" w14:paraId="148031D0" w14:textId="77777777" w:rsidTr="00B71786">
        <w:trPr>
          <w:jc w:val="center"/>
        </w:trPr>
        <w:tc>
          <w:tcPr>
            <w:tcW w:w="6665" w:type="dxa"/>
            <w:gridSpan w:val="3"/>
            <w:tcBorders>
              <w:top w:val="single" w:sz="4" w:space="0" w:color="auto"/>
              <w:left w:val="single" w:sz="4" w:space="0" w:color="auto"/>
              <w:bottom w:val="single" w:sz="4" w:space="0" w:color="auto"/>
            </w:tcBorders>
            <w:vAlign w:val="center"/>
          </w:tcPr>
          <w:p w14:paraId="1FD3B161" w14:textId="77777777" w:rsidR="00EB6010" w:rsidRPr="009912BA" w:rsidRDefault="00EB6010" w:rsidP="00B71786">
            <w:pPr>
              <w:shd w:val="clear" w:color="auto" w:fill="FFFFFF" w:themeFill="background1"/>
              <w:jc w:val="right"/>
              <w:rPr>
                <w:rFonts w:cstheme="minorHAnsi"/>
                <w:b/>
                <w:bCs/>
                <w:sz w:val="20"/>
                <w:szCs w:val="20"/>
                <w:lang w:val="en-GB"/>
              </w:rPr>
            </w:pPr>
            <w:r w:rsidRPr="009912BA">
              <w:rPr>
                <w:rFonts w:cstheme="minorHAnsi"/>
                <w:b/>
                <w:bCs/>
                <w:sz w:val="20"/>
                <w:szCs w:val="20"/>
                <w:lang w:val="en-GB"/>
              </w:rPr>
              <w:t>THE TEACHER OR TRAINER OBSERVES AND WRITES DOWN:</w:t>
            </w:r>
          </w:p>
        </w:tc>
        <w:tc>
          <w:tcPr>
            <w:tcW w:w="9217" w:type="dxa"/>
            <w:tcBorders>
              <w:top w:val="single" w:sz="4" w:space="0" w:color="auto"/>
            </w:tcBorders>
            <w:vAlign w:val="center"/>
          </w:tcPr>
          <w:p w14:paraId="17489CD3" w14:textId="77777777" w:rsidR="00EB6010" w:rsidRPr="009912BA" w:rsidRDefault="00EB6010" w:rsidP="00B71786">
            <w:pPr>
              <w:shd w:val="clear" w:color="auto" w:fill="FFFFFF" w:themeFill="background1"/>
              <w:jc w:val="center"/>
              <w:rPr>
                <w:rFonts w:cstheme="minorHAnsi"/>
                <w:b/>
                <w:bCs/>
                <w:sz w:val="20"/>
                <w:szCs w:val="20"/>
                <w:lang w:val="en-GB"/>
              </w:rPr>
            </w:pPr>
            <w:r w:rsidRPr="009912BA">
              <w:rPr>
                <w:b/>
                <w:bCs/>
                <w:lang w:val="en-GB"/>
              </w:rPr>
              <w:t xml:space="preserve">Topics to be observed for </w:t>
            </w:r>
            <w:r w:rsidRPr="00694114">
              <w:rPr>
                <w:b/>
                <w:bCs/>
                <w:lang w:val="en-GB"/>
              </w:rPr>
              <w:t>each selected component</w:t>
            </w:r>
            <w:r w:rsidRPr="009912BA">
              <w:rPr>
                <w:b/>
                <w:bCs/>
                <w:lang w:val="en-GB"/>
              </w:rPr>
              <w:t>:</w:t>
            </w:r>
          </w:p>
          <w:p w14:paraId="57B5022C"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Environment</w:t>
            </w:r>
            <w:r>
              <w:rPr>
                <w:rFonts w:cstheme="minorHAnsi"/>
                <w:sz w:val="20"/>
                <w:szCs w:val="20"/>
                <w:lang w:val="en-GB"/>
              </w:rPr>
              <w:t xml:space="preserve">: </w:t>
            </w:r>
            <w:r w:rsidRPr="00BF797C">
              <w:rPr>
                <w:color w:val="70AD47" w:themeColor="accent6"/>
                <w:sz w:val="20"/>
                <w:szCs w:val="20"/>
                <w:lang w:val="en-GB"/>
              </w:rPr>
              <w:t xml:space="preserve">Type of </w:t>
            </w:r>
            <w:r>
              <w:rPr>
                <w:color w:val="70AD47" w:themeColor="accent6"/>
                <w:sz w:val="20"/>
                <w:szCs w:val="20"/>
                <w:lang w:val="en-GB"/>
              </w:rPr>
              <w:t>space</w:t>
            </w:r>
            <w:r w:rsidRPr="00BF797C">
              <w:rPr>
                <w:color w:val="70AD47" w:themeColor="accent6"/>
                <w:sz w:val="20"/>
                <w:szCs w:val="20"/>
                <w:lang w:val="en-GB"/>
              </w:rPr>
              <w:t>, geographical location, condition, access, etc.</w:t>
            </w:r>
            <w:r>
              <w:rPr>
                <w:color w:val="70AD47" w:themeColor="accent6"/>
                <w:sz w:val="20"/>
                <w:szCs w:val="20"/>
                <w:lang w:val="en-GB"/>
              </w:rPr>
              <w:t xml:space="preserve"> specific to the activity observed.</w:t>
            </w:r>
          </w:p>
          <w:p w14:paraId="562142AD"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Methods</w:t>
            </w:r>
            <w:r>
              <w:rPr>
                <w:rFonts w:cstheme="minorHAnsi"/>
                <w:sz w:val="20"/>
                <w:szCs w:val="20"/>
                <w:lang w:val="en-GB"/>
              </w:rPr>
              <w:t xml:space="preserve">: </w:t>
            </w:r>
            <w:r w:rsidRPr="00BF797C">
              <w:rPr>
                <w:color w:val="70AD47" w:themeColor="accent6"/>
                <w:sz w:val="20"/>
                <w:szCs w:val="20"/>
                <w:lang w:val="en-GB"/>
              </w:rPr>
              <w:t>Techniques, processes, and operating modes used</w:t>
            </w:r>
            <w:r>
              <w:rPr>
                <w:color w:val="70AD47" w:themeColor="accent6"/>
                <w:sz w:val="20"/>
                <w:szCs w:val="20"/>
                <w:lang w:val="en-GB"/>
              </w:rPr>
              <w:t xml:space="preserve"> related to the activity observed</w:t>
            </w:r>
            <w:r w:rsidRPr="00BF797C">
              <w:rPr>
                <w:color w:val="70AD47" w:themeColor="accent6"/>
                <w:sz w:val="20"/>
                <w:szCs w:val="20"/>
                <w:lang w:val="en-GB"/>
              </w:rPr>
              <w:t>.</w:t>
            </w:r>
          </w:p>
          <w:p w14:paraId="5507C7E1"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Equipment</w:t>
            </w:r>
            <w:r>
              <w:rPr>
                <w:rFonts w:cstheme="minorHAnsi"/>
                <w:sz w:val="20"/>
                <w:szCs w:val="20"/>
                <w:lang w:val="en-GB"/>
              </w:rPr>
              <w:t xml:space="preserve">: </w:t>
            </w:r>
            <w:r w:rsidRPr="00BF797C">
              <w:rPr>
                <w:color w:val="70AD47" w:themeColor="accent6"/>
                <w:sz w:val="20"/>
                <w:szCs w:val="20"/>
                <w:lang w:val="en-GB"/>
              </w:rPr>
              <w:t>Tools, instruments, machines, equipment, and materials used.</w:t>
            </w:r>
          </w:p>
          <w:p w14:paraId="268BE532" w14:textId="77777777" w:rsidR="00EB6010" w:rsidRDefault="00EB6010" w:rsidP="00B71786">
            <w:pPr>
              <w:shd w:val="clear" w:color="auto" w:fill="FFFFFF" w:themeFill="background1"/>
              <w:jc w:val="center"/>
              <w:rPr>
                <w:color w:val="70AD47" w:themeColor="accent6"/>
                <w:sz w:val="20"/>
                <w:szCs w:val="20"/>
                <w:lang w:val="en-GB"/>
              </w:rPr>
            </w:pPr>
            <w:r>
              <w:rPr>
                <w:rFonts w:cstheme="minorHAnsi"/>
                <w:sz w:val="20"/>
                <w:szCs w:val="20"/>
                <w:lang w:val="en-GB"/>
              </w:rPr>
              <w:t xml:space="preserve">Staffing: </w:t>
            </w:r>
            <w:r w:rsidRPr="00BF797C">
              <w:rPr>
                <w:color w:val="70AD47" w:themeColor="accent6"/>
                <w:sz w:val="20"/>
                <w:szCs w:val="20"/>
                <w:lang w:val="en-GB"/>
              </w:rPr>
              <w:t>Number of people, qualification and role in the process observed</w:t>
            </w:r>
          </w:p>
          <w:p w14:paraId="5FE47C90"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Documents</w:t>
            </w:r>
            <w:r>
              <w:rPr>
                <w:rFonts w:cstheme="minorHAnsi"/>
                <w:sz w:val="20"/>
                <w:szCs w:val="20"/>
                <w:lang w:val="en-GB"/>
              </w:rPr>
              <w:t xml:space="preserve">: </w:t>
            </w:r>
            <w:r w:rsidRPr="00BF797C">
              <w:rPr>
                <w:color w:val="70AD47" w:themeColor="accent6"/>
                <w:sz w:val="20"/>
                <w:szCs w:val="20"/>
                <w:lang w:val="en-GB"/>
              </w:rPr>
              <w:t>Identify and collect the different documents used</w:t>
            </w:r>
            <w:r>
              <w:rPr>
                <w:color w:val="70AD47" w:themeColor="accent6"/>
                <w:sz w:val="20"/>
                <w:szCs w:val="20"/>
                <w:lang w:val="en-GB"/>
              </w:rPr>
              <w:t xml:space="preserve"> when fulfilling the activity observed</w:t>
            </w:r>
            <w:r w:rsidRPr="00BF797C">
              <w:rPr>
                <w:color w:val="70AD47" w:themeColor="accent6"/>
                <w:sz w:val="20"/>
                <w:szCs w:val="20"/>
                <w:lang w:val="en-GB"/>
              </w:rPr>
              <w:t>.</w:t>
            </w:r>
          </w:p>
          <w:p w14:paraId="5B8B9280"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Others</w:t>
            </w:r>
            <w:r>
              <w:rPr>
                <w:rFonts w:cstheme="minorHAnsi"/>
                <w:sz w:val="20"/>
                <w:szCs w:val="20"/>
                <w:lang w:val="en-GB"/>
              </w:rPr>
              <w:t xml:space="preserve"> (</w:t>
            </w:r>
            <w:r>
              <w:rPr>
                <w:color w:val="70AD47" w:themeColor="accent6"/>
                <w:sz w:val="20"/>
                <w:szCs w:val="20"/>
                <w:lang w:val="en-GB"/>
              </w:rPr>
              <w:t>I</w:t>
            </w:r>
            <w:r w:rsidRPr="008A0CB8">
              <w:rPr>
                <w:color w:val="70AD47" w:themeColor="accent6"/>
                <w:sz w:val="20"/>
                <w:szCs w:val="20"/>
                <w:lang w:val="en-GB"/>
              </w:rPr>
              <w:t>f relevant)</w:t>
            </w:r>
          </w:p>
        </w:tc>
      </w:tr>
      <w:tr w:rsidR="00EB6010" w:rsidRPr="00B6254C" w14:paraId="3B4C9841" w14:textId="77777777" w:rsidTr="00B71786">
        <w:trPr>
          <w:trHeight w:val="696"/>
          <w:jc w:val="center"/>
        </w:trPr>
        <w:tc>
          <w:tcPr>
            <w:tcW w:w="567" w:type="dxa"/>
            <w:vMerge w:val="restart"/>
            <w:textDirection w:val="btLr"/>
            <w:vAlign w:val="center"/>
          </w:tcPr>
          <w:p w14:paraId="1503AEF7" w14:textId="77777777" w:rsidR="00EB6010" w:rsidRPr="00BF797C" w:rsidRDefault="00EB6010"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3</w:t>
            </w:r>
          </w:p>
        </w:tc>
        <w:tc>
          <w:tcPr>
            <w:tcW w:w="2263" w:type="dxa"/>
            <w:vMerge w:val="restart"/>
            <w:vAlign w:val="center"/>
          </w:tcPr>
          <w:p w14:paraId="495BE843"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3.1. Administrative, financial, and legal aspects of the tasks entrusted to team leaders on renovation sites.</w:t>
            </w:r>
          </w:p>
        </w:tc>
        <w:tc>
          <w:tcPr>
            <w:tcW w:w="3835" w:type="dxa"/>
            <w:vAlign w:val="center"/>
          </w:tcPr>
          <w:p w14:paraId="65EA2476"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collect administrative, financial, and legal documents specifically related to renovation projects</w:t>
            </w:r>
          </w:p>
        </w:tc>
        <w:tc>
          <w:tcPr>
            <w:tcW w:w="9217" w:type="dxa"/>
            <w:vMerge w:val="restart"/>
            <w:vAlign w:val="center"/>
          </w:tcPr>
          <w:p w14:paraId="62859FB4"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3B796C1A" w14:textId="77777777" w:rsidTr="00B71786">
        <w:trPr>
          <w:trHeight w:val="664"/>
          <w:jc w:val="center"/>
        </w:trPr>
        <w:tc>
          <w:tcPr>
            <w:tcW w:w="567" w:type="dxa"/>
            <w:vMerge/>
            <w:vAlign w:val="center"/>
          </w:tcPr>
          <w:p w14:paraId="0479C39E"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4E523B3F"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43B7B83A"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these specificities in the management of the site</w:t>
            </w:r>
          </w:p>
        </w:tc>
        <w:tc>
          <w:tcPr>
            <w:tcW w:w="9217" w:type="dxa"/>
            <w:vMerge/>
            <w:vAlign w:val="center"/>
          </w:tcPr>
          <w:p w14:paraId="7A2368D3"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6ABA2491" w14:textId="77777777" w:rsidTr="00B71786">
        <w:trPr>
          <w:trHeight w:val="1012"/>
          <w:jc w:val="center"/>
        </w:trPr>
        <w:tc>
          <w:tcPr>
            <w:tcW w:w="567" w:type="dxa"/>
            <w:vMerge/>
            <w:vAlign w:val="center"/>
          </w:tcPr>
          <w:p w14:paraId="3C34E841"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54BED20A"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3.2. Organisation and control of on-site protection of workers and buildings, including erection/dismantling of scaffolding, work at height, difficult access, and use of hazardous materials on renovation sites.</w:t>
            </w:r>
          </w:p>
        </w:tc>
        <w:tc>
          <w:tcPr>
            <w:tcW w:w="3835" w:type="dxa"/>
            <w:vAlign w:val="center"/>
          </w:tcPr>
          <w:p w14:paraId="378CADF6"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and critical situations</w:t>
            </w:r>
          </w:p>
        </w:tc>
        <w:tc>
          <w:tcPr>
            <w:tcW w:w="9217" w:type="dxa"/>
            <w:vMerge w:val="restart"/>
            <w:vAlign w:val="center"/>
          </w:tcPr>
          <w:p w14:paraId="2AFA9886"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7C70F6DC" w14:textId="77777777" w:rsidTr="00B71786">
        <w:trPr>
          <w:trHeight w:val="701"/>
          <w:jc w:val="center"/>
        </w:trPr>
        <w:tc>
          <w:tcPr>
            <w:tcW w:w="567" w:type="dxa"/>
            <w:vMerge/>
            <w:vAlign w:val="center"/>
          </w:tcPr>
          <w:p w14:paraId="0219D15B"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33813B25"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7FC6BEED"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9217" w:type="dxa"/>
            <w:vMerge/>
            <w:vAlign w:val="center"/>
          </w:tcPr>
          <w:p w14:paraId="06977BB1"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6CCF1BCA" w14:textId="77777777" w:rsidTr="00B71786">
        <w:trPr>
          <w:trHeight w:val="701"/>
          <w:jc w:val="center"/>
        </w:trPr>
        <w:tc>
          <w:tcPr>
            <w:tcW w:w="567" w:type="dxa"/>
            <w:vMerge/>
            <w:vAlign w:val="center"/>
          </w:tcPr>
          <w:p w14:paraId="14BB53A8"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7184FFB6"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1652E55A"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and/or implement resolution strategies</w:t>
            </w:r>
          </w:p>
        </w:tc>
        <w:tc>
          <w:tcPr>
            <w:tcW w:w="9217" w:type="dxa"/>
            <w:vMerge/>
            <w:vAlign w:val="center"/>
          </w:tcPr>
          <w:p w14:paraId="05356778" w14:textId="77777777" w:rsidR="00EB6010" w:rsidRPr="00BF797C" w:rsidRDefault="00EB6010" w:rsidP="00B71786">
            <w:pPr>
              <w:shd w:val="clear" w:color="auto" w:fill="FFFFFF" w:themeFill="background1"/>
              <w:rPr>
                <w:rFonts w:cstheme="minorHAnsi"/>
                <w:sz w:val="20"/>
                <w:szCs w:val="20"/>
                <w:lang w:val="en-GB"/>
              </w:rPr>
            </w:pPr>
          </w:p>
        </w:tc>
      </w:tr>
      <w:tr w:rsidR="00EB6010" w:rsidRPr="00BF797C" w14:paraId="7EF4A2B7" w14:textId="77777777" w:rsidTr="00B71786">
        <w:trPr>
          <w:trHeight w:val="787"/>
          <w:jc w:val="center"/>
        </w:trPr>
        <w:tc>
          <w:tcPr>
            <w:tcW w:w="567" w:type="dxa"/>
            <w:vMerge/>
            <w:vAlign w:val="center"/>
          </w:tcPr>
          <w:p w14:paraId="606A133C"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6070D291" w14:textId="77777777" w:rsidR="00EB6010" w:rsidRPr="00BF797C" w:rsidRDefault="00EB6010" w:rsidP="00B71786">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 xml:space="preserve">Component 3.3. Organisation of waste treatment on renovation </w:t>
            </w:r>
            <w:r w:rsidRPr="00BF797C">
              <w:rPr>
                <w:rFonts w:asciiTheme="minorHAnsi" w:hAnsiTheme="minorHAnsi" w:cstheme="minorHAnsi"/>
                <w:sz w:val="20"/>
                <w:szCs w:val="20"/>
                <w:lang w:val="en-GB"/>
              </w:rPr>
              <w:lastRenderedPageBreak/>
              <w:t xml:space="preserve">sites: </w:t>
            </w:r>
            <w:r w:rsidRPr="00D00B11">
              <w:rPr>
                <w:rFonts w:eastAsia="Calibri" w:cs="Times New Roman"/>
                <w:bCs/>
                <w:color w:val="auto"/>
                <w:sz w:val="18"/>
                <w:szCs w:val="18"/>
                <w:lang w:val="pl-PL"/>
              </w:rPr>
              <w:t xml:space="preserve">planning and management of waste </w:t>
            </w:r>
            <w:r w:rsidRPr="0066780E">
              <w:rPr>
                <w:rFonts w:eastAsia="Calibri" w:cs="Times New Roman"/>
                <w:bCs/>
                <w:color w:val="auto"/>
                <w:sz w:val="18"/>
                <w:szCs w:val="18"/>
                <w:lang w:val="pl-PL"/>
              </w:rPr>
              <w:t>containers, pre-separation and collection of waste, principles of GOZ on site and use of appropriate tools for its monitoring</w:t>
            </w:r>
            <w:r w:rsidRPr="0066780E">
              <w:rPr>
                <w:bCs/>
                <w:color w:val="auto"/>
                <w:sz w:val="20"/>
                <w:szCs w:val="20"/>
                <w:lang w:val="pl-PL"/>
              </w:rPr>
              <w:t>.</w:t>
            </w:r>
          </w:p>
        </w:tc>
        <w:tc>
          <w:tcPr>
            <w:tcW w:w="3835" w:type="dxa"/>
            <w:vAlign w:val="center"/>
          </w:tcPr>
          <w:p w14:paraId="634AE27C"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lastRenderedPageBreak/>
              <w:t>Identify specific situations</w:t>
            </w:r>
          </w:p>
        </w:tc>
        <w:tc>
          <w:tcPr>
            <w:tcW w:w="9217" w:type="dxa"/>
            <w:vMerge w:val="restart"/>
            <w:vAlign w:val="center"/>
          </w:tcPr>
          <w:p w14:paraId="4ADF98C5"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0D4A475D" w14:textId="77777777" w:rsidTr="00B71786">
        <w:trPr>
          <w:trHeight w:val="787"/>
          <w:jc w:val="center"/>
        </w:trPr>
        <w:tc>
          <w:tcPr>
            <w:tcW w:w="567" w:type="dxa"/>
            <w:vMerge/>
            <w:vAlign w:val="center"/>
          </w:tcPr>
          <w:p w14:paraId="0A134EEE"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21C7AB19"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03FB9F20"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9217" w:type="dxa"/>
            <w:vMerge/>
            <w:vAlign w:val="center"/>
          </w:tcPr>
          <w:p w14:paraId="67143536" w14:textId="77777777" w:rsidR="00EB6010" w:rsidRPr="00BF797C" w:rsidRDefault="00EB6010" w:rsidP="00B71786">
            <w:pPr>
              <w:shd w:val="clear" w:color="auto" w:fill="FFFFFF" w:themeFill="background1"/>
              <w:rPr>
                <w:rFonts w:cstheme="minorHAnsi"/>
                <w:sz w:val="20"/>
                <w:szCs w:val="20"/>
                <w:lang w:val="en-GB"/>
              </w:rPr>
            </w:pPr>
          </w:p>
        </w:tc>
      </w:tr>
      <w:tr w:rsidR="00EB6010" w:rsidRPr="00BF797C" w14:paraId="10138239" w14:textId="77777777" w:rsidTr="00B71786">
        <w:trPr>
          <w:trHeight w:val="787"/>
          <w:jc w:val="center"/>
        </w:trPr>
        <w:tc>
          <w:tcPr>
            <w:tcW w:w="567" w:type="dxa"/>
            <w:vMerge/>
            <w:vAlign w:val="center"/>
          </w:tcPr>
          <w:p w14:paraId="75A08017"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295EF33C"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3AA60875"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Implementing appropriate techniques</w:t>
            </w:r>
          </w:p>
        </w:tc>
        <w:tc>
          <w:tcPr>
            <w:tcW w:w="9217" w:type="dxa"/>
            <w:vMerge/>
            <w:vAlign w:val="center"/>
          </w:tcPr>
          <w:p w14:paraId="0E9F4B2C" w14:textId="77777777" w:rsidR="00EB6010" w:rsidRPr="00BF797C" w:rsidRDefault="00EB6010" w:rsidP="00B71786">
            <w:pPr>
              <w:shd w:val="clear" w:color="auto" w:fill="FFFFFF" w:themeFill="background1"/>
              <w:rPr>
                <w:rFonts w:cstheme="minorHAnsi"/>
                <w:sz w:val="20"/>
                <w:szCs w:val="20"/>
                <w:lang w:val="en-GB"/>
              </w:rPr>
            </w:pPr>
          </w:p>
        </w:tc>
      </w:tr>
      <w:tr w:rsidR="00EB6010" w:rsidRPr="00BF797C" w14:paraId="0F650C8B" w14:textId="77777777" w:rsidTr="00B71786">
        <w:trPr>
          <w:trHeight w:val="439"/>
          <w:jc w:val="center"/>
        </w:trPr>
        <w:tc>
          <w:tcPr>
            <w:tcW w:w="567" w:type="dxa"/>
            <w:vMerge/>
            <w:vAlign w:val="center"/>
          </w:tcPr>
          <w:p w14:paraId="577770C4"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restart"/>
            <w:vAlign w:val="center"/>
          </w:tcPr>
          <w:p w14:paraId="1C2DE18D"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3.4: Integration of energy saving standards in renovation works and use of appropriate monitoring tools.</w:t>
            </w:r>
          </w:p>
        </w:tc>
        <w:tc>
          <w:tcPr>
            <w:tcW w:w="3835" w:type="dxa"/>
            <w:vAlign w:val="center"/>
          </w:tcPr>
          <w:p w14:paraId="2732A99A"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9217" w:type="dxa"/>
            <w:vMerge w:val="restart"/>
            <w:vAlign w:val="center"/>
          </w:tcPr>
          <w:p w14:paraId="5DA14871"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3914D88F" w14:textId="77777777" w:rsidTr="00B71786">
        <w:trPr>
          <w:trHeight w:val="545"/>
          <w:jc w:val="center"/>
        </w:trPr>
        <w:tc>
          <w:tcPr>
            <w:tcW w:w="567" w:type="dxa"/>
            <w:vMerge/>
            <w:vAlign w:val="center"/>
          </w:tcPr>
          <w:p w14:paraId="329EDCC8"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1388A58C"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7C43AADF"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9217" w:type="dxa"/>
            <w:vMerge/>
            <w:vAlign w:val="center"/>
          </w:tcPr>
          <w:p w14:paraId="4AFF23FF" w14:textId="77777777" w:rsidR="00EB6010" w:rsidRPr="00BF797C" w:rsidRDefault="00EB6010" w:rsidP="00B71786">
            <w:pPr>
              <w:shd w:val="clear" w:color="auto" w:fill="FFFFFF" w:themeFill="background1"/>
              <w:rPr>
                <w:rFonts w:cstheme="minorHAnsi"/>
                <w:sz w:val="20"/>
                <w:szCs w:val="20"/>
                <w:lang w:val="en-GB"/>
              </w:rPr>
            </w:pPr>
          </w:p>
        </w:tc>
      </w:tr>
      <w:tr w:rsidR="00EB6010" w:rsidRPr="00BF797C" w14:paraId="705F1961" w14:textId="77777777" w:rsidTr="00B71786">
        <w:trPr>
          <w:trHeight w:val="567"/>
          <w:jc w:val="center"/>
        </w:trPr>
        <w:tc>
          <w:tcPr>
            <w:tcW w:w="567" w:type="dxa"/>
            <w:vMerge/>
            <w:vAlign w:val="center"/>
          </w:tcPr>
          <w:p w14:paraId="6FC4C781" w14:textId="77777777" w:rsidR="00EB6010" w:rsidRPr="00BF797C" w:rsidRDefault="00EB6010" w:rsidP="00B71786">
            <w:pPr>
              <w:shd w:val="clear" w:color="auto" w:fill="FFFFFF" w:themeFill="background1"/>
              <w:rPr>
                <w:rFonts w:cstheme="minorHAnsi"/>
                <w:sz w:val="20"/>
                <w:szCs w:val="20"/>
                <w:lang w:val="en-GB"/>
              </w:rPr>
            </w:pPr>
          </w:p>
        </w:tc>
        <w:tc>
          <w:tcPr>
            <w:tcW w:w="2263" w:type="dxa"/>
            <w:vMerge/>
            <w:vAlign w:val="center"/>
          </w:tcPr>
          <w:p w14:paraId="6B268CBB"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40F1DF4A"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Apply resolution strategies</w:t>
            </w:r>
          </w:p>
        </w:tc>
        <w:tc>
          <w:tcPr>
            <w:tcW w:w="9217" w:type="dxa"/>
            <w:vMerge/>
            <w:vAlign w:val="center"/>
          </w:tcPr>
          <w:p w14:paraId="1A0FEF61" w14:textId="77777777" w:rsidR="00EB6010" w:rsidRPr="00BF797C" w:rsidRDefault="00EB6010" w:rsidP="00B71786">
            <w:pPr>
              <w:shd w:val="clear" w:color="auto" w:fill="FFFFFF" w:themeFill="background1"/>
              <w:rPr>
                <w:rFonts w:cstheme="minorHAnsi"/>
                <w:sz w:val="20"/>
                <w:szCs w:val="20"/>
                <w:lang w:val="en-GB"/>
              </w:rPr>
            </w:pPr>
          </w:p>
        </w:tc>
      </w:tr>
      <w:tr w:rsidR="00EB6010" w:rsidRPr="00B6254C" w14:paraId="591DECA1" w14:textId="77777777" w:rsidTr="00B71786">
        <w:trPr>
          <w:trHeight w:val="787"/>
          <w:jc w:val="center"/>
        </w:trPr>
        <w:tc>
          <w:tcPr>
            <w:tcW w:w="567" w:type="dxa"/>
            <w:vMerge/>
            <w:vAlign w:val="center"/>
          </w:tcPr>
          <w:p w14:paraId="0B5D8079" w14:textId="77777777" w:rsidR="00EB6010" w:rsidRPr="00BF797C" w:rsidRDefault="00EB6010" w:rsidP="00B71786">
            <w:pPr>
              <w:shd w:val="clear" w:color="auto" w:fill="FFFFFF" w:themeFill="background1"/>
              <w:rPr>
                <w:rFonts w:cstheme="minorHAnsi"/>
                <w:sz w:val="20"/>
                <w:szCs w:val="20"/>
                <w:lang w:val="en-GB"/>
              </w:rPr>
            </w:pPr>
          </w:p>
        </w:tc>
        <w:tc>
          <w:tcPr>
            <w:tcW w:w="2263" w:type="dxa"/>
            <w:vAlign w:val="center"/>
          </w:tcPr>
          <w:p w14:paraId="1D165A88" w14:textId="77777777" w:rsidR="00EB6010" w:rsidRPr="0066780E" w:rsidRDefault="00EB6010" w:rsidP="00B71786">
            <w:pPr>
              <w:pStyle w:val="Default"/>
              <w:shd w:val="clear" w:color="auto" w:fill="FFFFFF" w:themeFill="background1"/>
              <w:rPr>
                <w:rFonts w:asciiTheme="minorHAnsi" w:hAnsiTheme="minorHAnsi" w:cstheme="minorHAnsi"/>
                <w:color w:val="auto"/>
                <w:sz w:val="20"/>
                <w:szCs w:val="20"/>
                <w:lang w:val="en-GB"/>
              </w:rPr>
            </w:pPr>
            <w:r w:rsidRPr="0066780E">
              <w:rPr>
                <w:rFonts w:asciiTheme="minorHAnsi" w:hAnsiTheme="minorHAnsi" w:cstheme="minorHAnsi"/>
                <w:color w:val="auto"/>
                <w:sz w:val="20"/>
                <w:szCs w:val="20"/>
                <w:lang w:val="en-GB"/>
              </w:rPr>
              <w:t xml:space="preserve">Component 3.5. Continuous quality control of the intermediate phases and the quality of the finished work. </w:t>
            </w:r>
            <w:r w:rsidRPr="0066780E">
              <w:rPr>
                <w:rFonts w:eastAsia="Calibri" w:cs="Times New Roman"/>
                <w:color w:val="auto"/>
                <w:sz w:val="18"/>
                <w:szCs w:val="18"/>
                <w:lang w:val="en-GB"/>
              </w:rPr>
              <w:t>C</w:t>
            </w:r>
            <w:r w:rsidRPr="0066780E">
              <w:rPr>
                <w:rFonts w:eastAsia="Calibri" w:cs="Times New Roman"/>
                <w:color w:val="auto"/>
                <w:sz w:val="18"/>
                <w:szCs w:val="18"/>
                <w:lang w:val="pl-PL"/>
              </w:rPr>
              <w:t>ompliance with the acceptance conditions: control of temperature conditions, humidity, sequence of work, technological times, control of delivery dates and quantities, how and where materials are stored</w:t>
            </w:r>
            <w:r w:rsidRPr="0066780E">
              <w:rPr>
                <w:bCs/>
                <w:color w:val="auto"/>
                <w:sz w:val="20"/>
                <w:szCs w:val="20"/>
                <w:lang w:val="pl-PL"/>
              </w:rPr>
              <w:t>.</w:t>
            </w:r>
          </w:p>
        </w:tc>
        <w:tc>
          <w:tcPr>
            <w:tcW w:w="3835" w:type="dxa"/>
            <w:vAlign w:val="center"/>
          </w:tcPr>
          <w:p w14:paraId="7D9BCC33"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Respecting quality criteria and developing specific control procedures</w:t>
            </w:r>
          </w:p>
        </w:tc>
        <w:tc>
          <w:tcPr>
            <w:tcW w:w="9217" w:type="dxa"/>
            <w:vAlign w:val="center"/>
          </w:tcPr>
          <w:p w14:paraId="5CF5B497" w14:textId="77777777" w:rsidR="00EB6010" w:rsidRPr="00BF797C" w:rsidRDefault="00EB6010" w:rsidP="00B71786">
            <w:pPr>
              <w:shd w:val="clear" w:color="auto" w:fill="FFFFFF" w:themeFill="background1"/>
              <w:rPr>
                <w:rFonts w:cstheme="minorHAnsi"/>
                <w:sz w:val="20"/>
                <w:szCs w:val="20"/>
                <w:lang w:val="en-GB"/>
              </w:rPr>
            </w:pPr>
          </w:p>
        </w:tc>
      </w:tr>
    </w:tbl>
    <w:p w14:paraId="6C0BCC47" w14:textId="3863B479" w:rsidR="008544E4" w:rsidRDefault="008544E4" w:rsidP="00EB6010">
      <w:pPr>
        <w:shd w:val="clear" w:color="auto" w:fill="FFFFFF" w:themeFill="background1"/>
        <w:rPr>
          <w:rFonts w:cstheme="minorHAnsi"/>
          <w:sz w:val="20"/>
          <w:szCs w:val="20"/>
          <w:lang w:val="en-GB"/>
        </w:rPr>
      </w:pPr>
    </w:p>
    <w:p w14:paraId="640F5A2D" w14:textId="77777777" w:rsidR="008544E4" w:rsidRDefault="008544E4">
      <w:pPr>
        <w:rPr>
          <w:rFonts w:cstheme="minorHAnsi"/>
          <w:sz w:val="20"/>
          <w:szCs w:val="20"/>
          <w:lang w:val="en-GB"/>
        </w:rPr>
      </w:pPr>
      <w:r>
        <w:rPr>
          <w:rFonts w:cstheme="minorHAnsi"/>
          <w:sz w:val="20"/>
          <w:szCs w:val="20"/>
          <w:lang w:val="en-GB"/>
        </w:rPr>
        <w:br w:type="page"/>
      </w:r>
    </w:p>
    <w:p w14:paraId="68D116C7" w14:textId="77777777" w:rsidR="00EB6010" w:rsidRPr="00BF797C" w:rsidRDefault="00EB6010" w:rsidP="00EB6010">
      <w:pPr>
        <w:shd w:val="clear" w:color="auto" w:fill="FFFFFF" w:themeFill="background1"/>
        <w:rPr>
          <w:rFonts w:cstheme="minorHAnsi"/>
          <w:sz w:val="20"/>
          <w:szCs w:val="20"/>
          <w:lang w:val="en-GB"/>
        </w:rPr>
      </w:pPr>
    </w:p>
    <w:p w14:paraId="1BA8C04C" w14:textId="77777777" w:rsidR="00EB6010" w:rsidRPr="00BF797C" w:rsidRDefault="00EB6010" w:rsidP="00EB6010">
      <w:pPr>
        <w:pStyle w:val="Titre3"/>
        <w:shd w:val="clear" w:color="auto" w:fill="FFFFFF" w:themeFill="background1"/>
        <w:jc w:val="center"/>
        <w:rPr>
          <w:rFonts w:cstheme="minorHAnsi"/>
          <w:sz w:val="22"/>
          <w:szCs w:val="22"/>
          <w:lang w:val="en-GB"/>
        </w:rPr>
      </w:pPr>
      <w:bookmarkStart w:id="29" w:name="_Toc100849202"/>
      <w:bookmarkStart w:id="30" w:name="_Toc109991194"/>
      <w:r w:rsidRPr="00BF797C">
        <w:rPr>
          <w:rFonts w:cstheme="minorHAnsi"/>
          <w:sz w:val="22"/>
          <w:szCs w:val="22"/>
          <w:lang w:val="en-GB"/>
        </w:rPr>
        <w:t>BLOCK 4: Acceptance of renovation work and quality control</w:t>
      </w:r>
      <w:bookmarkEnd w:id="29"/>
      <w:bookmarkEnd w:id="30"/>
    </w:p>
    <w:p w14:paraId="33E5EADE" w14:textId="77777777" w:rsidR="00EB6010" w:rsidRPr="00BF797C" w:rsidRDefault="00EB6010" w:rsidP="00EB6010">
      <w:pPr>
        <w:shd w:val="clear" w:color="auto" w:fill="FFFFFF" w:themeFill="background1"/>
        <w:rPr>
          <w:lang w:val="en-GB"/>
        </w:rPr>
      </w:pPr>
    </w:p>
    <w:tbl>
      <w:tblPr>
        <w:tblStyle w:val="Grilledutableau"/>
        <w:tblW w:w="15882" w:type="dxa"/>
        <w:jc w:val="center"/>
        <w:tblLayout w:type="fixed"/>
        <w:tblLook w:val="04A0" w:firstRow="1" w:lastRow="0" w:firstColumn="1" w:lastColumn="0" w:noHBand="0" w:noVBand="1"/>
      </w:tblPr>
      <w:tblGrid>
        <w:gridCol w:w="567"/>
        <w:gridCol w:w="1844"/>
        <w:gridCol w:w="4254"/>
        <w:gridCol w:w="9217"/>
      </w:tblGrid>
      <w:tr w:rsidR="00EB6010" w:rsidRPr="00BF797C" w14:paraId="6C2A47ED" w14:textId="77777777" w:rsidTr="00B71786">
        <w:trPr>
          <w:jc w:val="center"/>
        </w:trPr>
        <w:tc>
          <w:tcPr>
            <w:tcW w:w="6665" w:type="dxa"/>
            <w:gridSpan w:val="3"/>
            <w:tcBorders>
              <w:top w:val="single" w:sz="4" w:space="0" w:color="auto"/>
              <w:left w:val="single" w:sz="4" w:space="0" w:color="auto"/>
              <w:bottom w:val="single" w:sz="4" w:space="0" w:color="auto"/>
            </w:tcBorders>
            <w:vAlign w:val="center"/>
          </w:tcPr>
          <w:p w14:paraId="16701686" w14:textId="77777777" w:rsidR="00EB6010" w:rsidRPr="009912BA" w:rsidRDefault="00EB6010" w:rsidP="00B71786">
            <w:pPr>
              <w:shd w:val="clear" w:color="auto" w:fill="FFFFFF" w:themeFill="background1"/>
              <w:jc w:val="right"/>
              <w:rPr>
                <w:rFonts w:cstheme="minorHAnsi"/>
                <w:b/>
                <w:bCs/>
                <w:sz w:val="20"/>
                <w:szCs w:val="20"/>
                <w:lang w:val="en-GB"/>
              </w:rPr>
            </w:pPr>
            <w:r w:rsidRPr="009912BA">
              <w:rPr>
                <w:rFonts w:cstheme="minorHAnsi"/>
                <w:b/>
                <w:bCs/>
                <w:sz w:val="20"/>
                <w:szCs w:val="20"/>
                <w:lang w:val="en-GB"/>
              </w:rPr>
              <w:t>THE TEACHER OR TRAINER OBSERVES AND WRITES DOWN:</w:t>
            </w:r>
          </w:p>
        </w:tc>
        <w:tc>
          <w:tcPr>
            <w:tcW w:w="9217" w:type="dxa"/>
            <w:tcBorders>
              <w:top w:val="single" w:sz="4" w:space="0" w:color="auto"/>
            </w:tcBorders>
            <w:vAlign w:val="center"/>
          </w:tcPr>
          <w:p w14:paraId="651CDE48" w14:textId="77777777" w:rsidR="00EB6010" w:rsidRPr="009912BA" w:rsidRDefault="00EB6010" w:rsidP="00B71786">
            <w:pPr>
              <w:shd w:val="clear" w:color="auto" w:fill="FFFFFF" w:themeFill="background1"/>
              <w:jc w:val="center"/>
              <w:rPr>
                <w:rFonts w:cstheme="minorHAnsi"/>
                <w:b/>
                <w:bCs/>
                <w:sz w:val="20"/>
                <w:szCs w:val="20"/>
                <w:lang w:val="en-GB"/>
              </w:rPr>
            </w:pPr>
            <w:r w:rsidRPr="009912BA">
              <w:rPr>
                <w:b/>
                <w:bCs/>
                <w:lang w:val="en-GB"/>
              </w:rPr>
              <w:t xml:space="preserve">Topics to be observed for </w:t>
            </w:r>
            <w:r w:rsidRPr="00694114">
              <w:rPr>
                <w:b/>
                <w:bCs/>
                <w:lang w:val="en-GB"/>
              </w:rPr>
              <w:t>each selected component</w:t>
            </w:r>
            <w:r w:rsidRPr="009912BA">
              <w:rPr>
                <w:b/>
                <w:bCs/>
                <w:lang w:val="en-GB"/>
              </w:rPr>
              <w:t>:</w:t>
            </w:r>
          </w:p>
          <w:p w14:paraId="1F885490"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Environment</w:t>
            </w:r>
            <w:r>
              <w:rPr>
                <w:rFonts w:cstheme="minorHAnsi"/>
                <w:sz w:val="20"/>
                <w:szCs w:val="20"/>
                <w:lang w:val="en-GB"/>
              </w:rPr>
              <w:t xml:space="preserve">: </w:t>
            </w:r>
            <w:r w:rsidRPr="00BF797C">
              <w:rPr>
                <w:color w:val="70AD47" w:themeColor="accent6"/>
                <w:sz w:val="20"/>
                <w:szCs w:val="20"/>
                <w:lang w:val="en-GB"/>
              </w:rPr>
              <w:t xml:space="preserve">Type of </w:t>
            </w:r>
            <w:r>
              <w:rPr>
                <w:color w:val="70AD47" w:themeColor="accent6"/>
                <w:sz w:val="20"/>
                <w:szCs w:val="20"/>
                <w:lang w:val="en-GB"/>
              </w:rPr>
              <w:t>space</w:t>
            </w:r>
            <w:r w:rsidRPr="00BF797C">
              <w:rPr>
                <w:color w:val="70AD47" w:themeColor="accent6"/>
                <w:sz w:val="20"/>
                <w:szCs w:val="20"/>
                <w:lang w:val="en-GB"/>
              </w:rPr>
              <w:t>, geographical location, condition, access, etc.</w:t>
            </w:r>
            <w:r>
              <w:rPr>
                <w:color w:val="70AD47" w:themeColor="accent6"/>
                <w:sz w:val="20"/>
                <w:szCs w:val="20"/>
                <w:lang w:val="en-GB"/>
              </w:rPr>
              <w:t xml:space="preserve"> specific to the activity observed.</w:t>
            </w:r>
          </w:p>
          <w:p w14:paraId="4C20DB13"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Methods</w:t>
            </w:r>
            <w:r>
              <w:rPr>
                <w:rFonts w:cstheme="minorHAnsi"/>
                <w:sz w:val="20"/>
                <w:szCs w:val="20"/>
                <w:lang w:val="en-GB"/>
              </w:rPr>
              <w:t xml:space="preserve">: </w:t>
            </w:r>
            <w:r w:rsidRPr="00BF797C">
              <w:rPr>
                <w:color w:val="70AD47" w:themeColor="accent6"/>
                <w:sz w:val="20"/>
                <w:szCs w:val="20"/>
                <w:lang w:val="en-GB"/>
              </w:rPr>
              <w:t>Techniques, processes, and operating modes used</w:t>
            </w:r>
            <w:r>
              <w:rPr>
                <w:color w:val="70AD47" w:themeColor="accent6"/>
                <w:sz w:val="20"/>
                <w:szCs w:val="20"/>
                <w:lang w:val="en-GB"/>
              </w:rPr>
              <w:t xml:space="preserve"> related to the activity observed</w:t>
            </w:r>
            <w:r w:rsidRPr="00BF797C">
              <w:rPr>
                <w:color w:val="70AD47" w:themeColor="accent6"/>
                <w:sz w:val="20"/>
                <w:szCs w:val="20"/>
                <w:lang w:val="en-GB"/>
              </w:rPr>
              <w:t>.</w:t>
            </w:r>
          </w:p>
          <w:p w14:paraId="23813BAD"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Equipment</w:t>
            </w:r>
            <w:r>
              <w:rPr>
                <w:rFonts w:cstheme="minorHAnsi"/>
                <w:sz w:val="20"/>
                <w:szCs w:val="20"/>
                <w:lang w:val="en-GB"/>
              </w:rPr>
              <w:t xml:space="preserve">: </w:t>
            </w:r>
            <w:r w:rsidRPr="00BF797C">
              <w:rPr>
                <w:color w:val="70AD47" w:themeColor="accent6"/>
                <w:sz w:val="20"/>
                <w:szCs w:val="20"/>
                <w:lang w:val="en-GB"/>
              </w:rPr>
              <w:t>Tools, instruments, machines, equipment, and materials used.</w:t>
            </w:r>
          </w:p>
          <w:p w14:paraId="2FDB122C" w14:textId="77777777" w:rsidR="00EB6010" w:rsidRDefault="00EB6010" w:rsidP="00B71786">
            <w:pPr>
              <w:shd w:val="clear" w:color="auto" w:fill="FFFFFF" w:themeFill="background1"/>
              <w:jc w:val="center"/>
              <w:rPr>
                <w:color w:val="70AD47" w:themeColor="accent6"/>
                <w:sz w:val="20"/>
                <w:szCs w:val="20"/>
                <w:lang w:val="en-GB"/>
              </w:rPr>
            </w:pPr>
            <w:r>
              <w:rPr>
                <w:rFonts w:cstheme="minorHAnsi"/>
                <w:sz w:val="20"/>
                <w:szCs w:val="20"/>
                <w:lang w:val="en-GB"/>
              </w:rPr>
              <w:t xml:space="preserve">Staffing: </w:t>
            </w:r>
            <w:r w:rsidRPr="00BF797C">
              <w:rPr>
                <w:color w:val="70AD47" w:themeColor="accent6"/>
                <w:sz w:val="20"/>
                <w:szCs w:val="20"/>
                <w:lang w:val="en-GB"/>
              </w:rPr>
              <w:t>Number of people, qualification and role in the process observed</w:t>
            </w:r>
          </w:p>
          <w:p w14:paraId="0254EFEA"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Documents</w:t>
            </w:r>
            <w:r>
              <w:rPr>
                <w:rFonts w:cstheme="minorHAnsi"/>
                <w:sz w:val="20"/>
                <w:szCs w:val="20"/>
                <w:lang w:val="en-GB"/>
              </w:rPr>
              <w:t xml:space="preserve">: </w:t>
            </w:r>
            <w:r w:rsidRPr="00BF797C">
              <w:rPr>
                <w:color w:val="70AD47" w:themeColor="accent6"/>
                <w:sz w:val="20"/>
                <w:szCs w:val="20"/>
                <w:lang w:val="en-GB"/>
              </w:rPr>
              <w:t>Identify and collect the different documents used</w:t>
            </w:r>
            <w:r>
              <w:rPr>
                <w:color w:val="70AD47" w:themeColor="accent6"/>
                <w:sz w:val="20"/>
                <w:szCs w:val="20"/>
                <w:lang w:val="en-GB"/>
              </w:rPr>
              <w:t xml:space="preserve"> when fulfilling the activity observed</w:t>
            </w:r>
            <w:r w:rsidRPr="00BF797C">
              <w:rPr>
                <w:color w:val="70AD47" w:themeColor="accent6"/>
                <w:sz w:val="20"/>
                <w:szCs w:val="20"/>
                <w:lang w:val="en-GB"/>
              </w:rPr>
              <w:t>.</w:t>
            </w:r>
          </w:p>
          <w:p w14:paraId="0F8493E4" w14:textId="77777777" w:rsidR="00EB6010" w:rsidRPr="00BF797C" w:rsidRDefault="00EB6010" w:rsidP="00B71786">
            <w:pPr>
              <w:shd w:val="clear" w:color="auto" w:fill="FFFFFF" w:themeFill="background1"/>
              <w:jc w:val="center"/>
              <w:rPr>
                <w:rFonts w:cstheme="minorHAnsi"/>
                <w:sz w:val="20"/>
                <w:szCs w:val="20"/>
                <w:lang w:val="en-GB"/>
              </w:rPr>
            </w:pPr>
            <w:r w:rsidRPr="00BF797C">
              <w:rPr>
                <w:rFonts w:cstheme="minorHAnsi"/>
                <w:sz w:val="20"/>
                <w:szCs w:val="20"/>
                <w:lang w:val="en-GB"/>
              </w:rPr>
              <w:t>Others</w:t>
            </w:r>
            <w:r>
              <w:rPr>
                <w:rFonts w:cstheme="minorHAnsi"/>
                <w:sz w:val="20"/>
                <w:szCs w:val="20"/>
                <w:lang w:val="en-GB"/>
              </w:rPr>
              <w:t xml:space="preserve"> (</w:t>
            </w:r>
            <w:r>
              <w:rPr>
                <w:color w:val="70AD47" w:themeColor="accent6"/>
                <w:sz w:val="20"/>
                <w:szCs w:val="20"/>
                <w:lang w:val="en-GB"/>
              </w:rPr>
              <w:t>I</w:t>
            </w:r>
            <w:r w:rsidRPr="008A0CB8">
              <w:rPr>
                <w:color w:val="70AD47" w:themeColor="accent6"/>
                <w:sz w:val="20"/>
                <w:szCs w:val="20"/>
                <w:lang w:val="en-GB"/>
              </w:rPr>
              <w:t>f relevant)</w:t>
            </w:r>
          </w:p>
        </w:tc>
      </w:tr>
      <w:tr w:rsidR="00EB6010" w:rsidRPr="00B6254C" w14:paraId="4D44D24C" w14:textId="77777777" w:rsidTr="00B71786">
        <w:trPr>
          <w:trHeight w:val="696"/>
          <w:jc w:val="center"/>
        </w:trPr>
        <w:tc>
          <w:tcPr>
            <w:tcW w:w="567" w:type="dxa"/>
            <w:textDirection w:val="btLr"/>
            <w:vAlign w:val="center"/>
          </w:tcPr>
          <w:p w14:paraId="2D16457C" w14:textId="77777777" w:rsidR="00EB6010" w:rsidRPr="00BF797C" w:rsidRDefault="00EB6010"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4</w:t>
            </w:r>
          </w:p>
        </w:tc>
        <w:tc>
          <w:tcPr>
            <w:tcW w:w="1844" w:type="dxa"/>
            <w:vAlign w:val="center"/>
          </w:tcPr>
          <w:p w14:paraId="4A747F96" w14:textId="77777777" w:rsidR="00EB6010" w:rsidRPr="00BF797C" w:rsidRDefault="00EB6010" w:rsidP="00B71786">
            <w:pPr>
              <w:pStyle w:val="Default"/>
              <w:shd w:val="clear" w:color="auto" w:fill="FFFFFF" w:themeFill="background1"/>
              <w:rPr>
                <w:rFonts w:asciiTheme="minorHAnsi" w:hAnsiTheme="minorHAnsi" w:cstheme="minorHAnsi"/>
                <w:sz w:val="20"/>
                <w:szCs w:val="20"/>
                <w:lang w:val="en-GB"/>
              </w:rPr>
            </w:pPr>
            <w:r w:rsidRPr="0066780E">
              <w:rPr>
                <w:rFonts w:asciiTheme="minorHAnsi" w:hAnsiTheme="minorHAnsi" w:cstheme="minorHAnsi"/>
                <w:color w:val="auto"/>
                <w:sz w:val="20"/>
                <w:szCs w:val="20"/>
                <w:lang w:val="en-GB"/>
              </w:rPr>
              <w:t xml:space="preserve">Component 4.1: Quality control of results and client approval, considering </w:t>
            </w:r>
            <w:r w:rsidRPr="0066780E">
              <w:rPr>
                <w:rFonts w:eastAsia="Calibri" w:cs="Times New Roman"/>
                <w:bCs/>
                <w:color w:val="auto"/>
                <w:sz w:val="18"/>
                <w:szCs w:val="18"/>
                <w:lang w:val="pl-PL"/>
              </w:rPr>
              <w:t>the priority ranking</w:t>
            </w:r>
            <w:r>
              <w:rPr>
                <w:rFonts w:eastAsia="Calibri" w:cs="Times New Roman"/>
                <w:bCs/>
                <w:color w:val="auto"/>
                <w:sz w:val="18"/>
                <w:szCs w:val="18"/>
                <w:lang w:val="pl-PL"/>
              </w:rPr>
              <w:t xml:space="preserve">: </w:t>
            </w:r>
            <w:r w:rsidRPr="0066780E">
              <w:rPr>
                <w:rFonts w:eastAsia="Calibri" w:cs="Times New Roman"/>
                <w:bCs/>
                <w:color w:val="auto"/>
                <w:sz w:val="18"/>
                <w:szCs w:val="18"/>
                <w:lang w:val="pl-PL"/>
              </w:rPr>
              <w:t>construction of the building, waterproofing, thermal insulation, acoustic insulation, others.</w:t>
            </w:r>
          </w:p>
        </w:tc>
        <w:tc>
          <w:tcPr>
            <w:tcW w:w="4254" w:type="dxa"/>
            <w:vAlign w:val="center"/>
          </w:tcPr>
          <w:p w14:paraId="724F79A7" w14:textId="77777777" w:rsidR="00EB6010" w:rsidRPr="00BF797C" w:rsidRDefault="00EB6010"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Checking the final deliverables and the processes implemented</w:t>
            </w:r>
          </w:p>
        </w:tc>
        <w:tc>
          <w:tcPr>
            <w:tcW w:w="9217" w:type="dxa"/>
            <w:vAlign w:val="center"/>
          </w:tcPr>
          <w:p w14:paraId="6DFAE58A" w14:textId="77777777" w:rsidR="00EB6010" w:rsidRPr="00BF797C" w:rsidRDefault="00EB6010" w:rsidP="00B71786">
            <w:pPr>
              <w:shd w:val="clear" w:color="auto" w:fill="FFFFFF" w:themeFill="background1"/>
              <w:rPr>
                <w:rFonts w:cstheme="minorHAnsi"/>
                <w:sz w:val="20"/>
                <w:szCs w:val="20"/>
                <w:lang w:val="en-GB"/>
              </w:rPr>
            </w:pPr>
          </w:p>
        </w:tc>
      </w:tr>
    </w:tbl>
    <w:p w14:paraId="64448E7D" w14:textId="77777777" w:rsidR="00EB6010" w:rsidRPr="00BF797C" w:rsidRDefault="00EB6010" w:rsidP="00EB6010">
      <w:pPr>
        <w:shd w:val="clear" w:color="auto" w:fill="FFFFFF" w:themeFill="background1"/>
        <w:rPr>
          <w:lang w:val="en-GB"/>
        </w:rPr>
      </w:pPr>
    </w:p>
    <w:p w14:paraId="351B4C4B" w14:textId="77777777" w:rsidR="00EB6010" w:rsidRPr="001B37BC" w:rsidRDefault="00EB6010" w:rsidP="00EB6010">
      <w:pPr>
        <w:shd w:val="clear" w:color="auto" w:fill="FFFFFF" w:themeFill="background1"/>
        <w:rPr>
          <w:b/>
          <w:bCs/>
          <w:lang w:val="en-GB"/>
        </w:rPr>
      </w:pPr>
      <w:r w:rsidRPr="001B37BC">
        <w:rPr>
          <w:b/>
          <w:bCs/>
          <w:lang w:val="en-GB"/>
        </w:rPr>
        <w:t>Other</w:t>
      </w:r>
      <w:r>
        <w:rPr>
          <w:b/>
          <w:bCs/>
          <w:lang w:val="en-GB"/>
        </w:rPr>
        <w:t xml:space="preserve"> </w:t>
      </w:r>
      <w:r w:rsidRPr="001B37BC">
        <w:rPr>
          <w:b/>
          <w:bCs/>
          <w:lang w:val="en-GB"/>
        </w:rPr>
        <w:t>observations or ideas to be implemented when designing the planned training pathways:</w:t>
      </w:r>
    </w:p>
    <w:p w14:paraId="734AAEE3" w14:textId="77777777" w:rsidR="00EB6010" w:rsidRPr="00535EC7" w:rsidRDefault="00EB6010" w:rsidP="00EB6010">
      <w:pPr>
        <w:rPr>
          <w:lang w:val="en-GB"/>
        </w:rPr>
      </w:pPr>
      <w:r w:rsidRPr="00535EC7">
        <w:rPr>
          <w:lang w:val="en-GB"/>
        </w:rPr>
        <w:t>……………………………………………………………………………..</w:t>
      </w:r>
    </w:p>
    <w:p w14:paraId="13242BE9" w14:textId="77777777" w:rsidR="00EB6010" w:rsidRPr="00535EC7" w:rsidRDefault="00EB6010" w:rsidP="00EB6010">
      <w:pPr>
        <w:rPr>
          <w:lang w:val="en-GB"/>
        </w:rPr>
      </w:pPr>
      <w:r w:rsidRPr="00535EC7">
        <w:rPr>
          <w:lang w:val="en-GB"/>
        </w:rPr>
        <w:t>……………………………………………………………………………..</w:t>
      </w:r>
    </w:p>
    <w:p w14:paraId="6DB53D6B" w14:textId="77777777" w:rsidR="00EB6010" w:rsidRPr="00535EC7" w:rsidRDefault="00EB6010" w:rsidP="00EB6010">
      <w:pPr>
        <w:rPr>
          <w:lang w:val="en-GB"/>
        </w:rPr>
      </w:pPr>
      <w:r w:rsidRPr="00535EC7">
        <w:rPr>
          <w:lang w:val="en-GB"/>
        </w:rPr>
        <w:t>……………………………………………………………………………..</w:t>
      </w:r>
    </w:p>
    <w:p w14:paraId="5D021F6A" w14:textId="77777777" w:rsidR="00EB6010" w:rsidRPr="00707E77" w:rsidRDefault="00EB6010" w:rsidP="00EB6010">
      <w:pPr>
        <w:shd w:val="clear" w:color="auto" w:fill="FFFFFF" w:themeFill="background1"/>
        <w:rPr>
          <w:lang w:val="en-GB"/>
        </w:rPr>
      </w:pPr>
    </w:p>
    <w:p w14:paraId="71AC2B90" w14:textId="77777777" w:rsidR="00EB6010" w:rsidRDefault="00EB6010">
      <w:pPr>
        <w:rPr>
          <w:rFonts w:eastAsiaTheme="minorEastAsia" w:cstheme="minorHAnsi"/>
          <w:color w:val="385623" w:themeColor="accent6" w:themeShade="80"/>
          <w:sz w:val="28"/>
          <w:szCs w:val="28"/>
          <w:lang w:val="en-GB" w:bidi="he-IL"/>
        </w:rPr>
      </w:pPr>
    </w:p>
    <w:p w14:paraId="67B32BB4" w14:textId="649D0BD6" w:rsidR="00EB6010" w:rsidRDefault="00EB6010">
      <w:pPr>
        <w:rPr>
          <w:rFonts w:eastAsiaTheme="minorEastAsia" w:cstheme="minorHAnsi"/>
          <w:color w:val="385623" w:themeColor="accent6" w:themeShade="80"/>
          <w:sz w:val="28"/>
          <w:szCs w:val="28"/>
          <w:lang w:val="en-GB" w:bidi="he-IL"/>
        </w:rPr>
        <w:sectPr w:rsidR="00EB6010" w:rsidSect="00EB6010">
          <w:pgSz w:w="16838" w:h="11906" w:orient="landscape" w:code="9"/>
          <w:pgMar w:top="1418" w:right="1418" w:bottom="1418" w:left="1418" w:header="709" w:footer="709" w:gutter="0"/>
          <w:cols w:space="708"/>
          <w:titlePg/>
          <w:docGrid w:linePitch="360"/>
        </w:sectPr>
      </w:pPr>
    </w:p>
    <w:p w14:paraId="0869B540" w14:textId="2627EC32" w:rsidR="00632108" w:rsidRDefault="00632108">
      <w:pPr>
        <w:rPr>
          <w:rFonts w:eastAsiaTheme="minorEastAsia" w:cstheme="minorHAnsi"/>
          <w:color w:val="385623" w:themeColor="accent6" w:themeShade="80"/>
          <w:sz w:val="28"/>
          <w:szCs w:val="28"/>
          <w:lang w:val="en-GB" w:bidi="he-IL"/>
        </w:rPr>
      </w:pPr>
    </w:p>
    <w:p w14:paraId="714836F7" w14:textId="77777777" w:rsidR="00BB1970" w:rsidRPr="00D427DA" w:rsidRDefault="00BB1970" w:rsidP="00D427DA">
      <w:pPr>
        <w:spacing w:after="0" w:line="240" w:lineRule="auto"/>
        <w:jc w:val="center"/>
        <w:rPr>
          <w:rFonts w:eastAsiaTheme="minorEastAsia" w:cstheme="minorHAnsi"/>
          <w:color w:val="385623" w:themeColor="accent6" w:themeShade="80"/>
          <w:sz w:val="28"/>
          <w:szCs w:val="28"/>
          <w:lang w:val="en-GB" w:bidi="he-IL"/>
        </w:rPr>
      </w:pPr>
    </w:p>
    <w:p w14:paraId="53EE12ED" w14:textId="15A8D66E" w:rsidR="00650A71" w:rsidRPr="00EE6842" w:rsidRDefault="00B6254C" w:rsidP="00EE6842">
      <w:pPr>
        <w:pStyle w:val="Titre1"/>
        <w:shd w:val="clear" w:color="auto" w:fill="D9E2F3" w:themeFill="accent1" w:themeFillTint="33"/>
        <w:jc w:val="center"/>
        <w:rPr>
          <w:b/>
          <w:bCs/>
          <w:lang w:val="en-GB"/>
        </w:rPr>
      </w:pPr>
      <w:bookmarkStart w:id="31" w:name="_Toc109991195"/>
      <w:r>
        <w:rPr>
          <w:b/>
          <w:bCs/>
          <w:lang w:val="en-GB"/>
        </w:rPr>
        <w:t xml:space="preserve">ANNEX 1: </w:t>
      </w:r>
      <w:r w:rsidR="00A7612E" w:rsidRPr="00EE6842">
        <w:rPr>
          <w:b/>
          <w:bCs/>
          <w:lang w:val="en-GB"/>
        </w:rPr>
        <w:t>NATIONAL REPORTS</w:t>
      </w:r>
      <w:bookmarkEnd w:id="31"/>
    </w:p>
    <w:p w14:paraId="68015CFF" w14:textId="77777777" w:rsidR="00A7612E" w:rsidRPr="00D427DA" w:rsidRDefault="00A7612E" w:rsidP="00D427DA">
      <w:pPr>
        <w:spacing w:after="0" w:line="240" w:lineRule="auto"/>
        <w:jc w:val="both"/>
        <w:rPr>
          <w:rFonts w:cstheme="minorHAnsi"/>
          <w:lang w:val="en-GB"/>
        </w:rPr>
      </w:pPr>
    </w:p>
    <w:p w14:paraId="360680ED" w14:textId="77777777" w:rsidR="00A7612E" w:rsidRPr="00D427DA" w:rsidRDefault="00A7612E" w:rsidP="00D427DA">
      <w:pPr>
        <w:spacing w:after="0" w:line="240" w:lineRule="auto"/>
        <w:jc w:val="both"/>
        <w:rPr>
          <w:rFonts w:cstheme="minorHAnsi"/>
          <w:b/>
          <w:bCs/>
          <w:sz w:val="28"/>
          <w:szCs w:val="28"/>
          <w:lang w:val="en-GB"/>
        </w:rPr>
      </w:pPr>
    </w:p>
    <w:p w14:paraId="42E31B8C" w14:textId="240A3100" w:rsidR="00650A71" w:rsidRPr="00C14DDF" w:rsidRDefault="00650A71" w:rsidP="00C14DDF">
      <w:pPr>
        <w:pStyle w:val="Titre3"/>
        <w:shd w:val="clear" w:color="auto" w:fill="FFFFFF" w:themeFill="background1"/>
        <w:rPr>
          <w:rFonts w:cstheme="minorHAnsi"/>
          <w:sz w:val="28"/>
          <w:szCs w:val="28"/>
          <w:lang w:val="en-GB"/>
        </w:rPr>
      </w:pPr>
      <w:bookmarkStart w:id="32" w:name="_Toc109991196"/>
      <w:r w:rsidRPr="00C14DDF">
        <w:rPr>
          <w:rFonts w:cstheme="minorHAnsi"/>
          <w:sz w:val="28"/>
          <w:szCs w:val="28"/>
          <w:lang w:val="en-GB"/>
        </w:rPr>
        <w:t>FRANCE</w:t>
      </w:r>
      <w:bookmarkEnd w:id="32"/>
    </w:p>
    <w:p w14:paraId="110B07DA" w14:textId="77777777" w:rsidR="00622EAB" w:rsidRPr="009F6272" w:rsidRDefault="00622EAB" w:rsidP="009F6272">
      <w:pPr>
        <w:spacing w:after="0" w:line="240" w:lineRule="auto"/>
        <w:jc w:val="both"/>
        <w:rPr>
          <w:rFonts w:cstheme="minorHAnsi"/>
          <w:lang w:val="en-GB"/>
        </w:rPr>
      </w:pPr>
    </w:p>
    <w:p w14:paraId="6F38FBCD" w14:textId="77777777" w:rsidR="005D62A5" w:rsidRPr="009F6272" w:rsidRDefault="00622EAB" w:rsidP="009F6272">
      <w:pPr>
        <w:spacing w:after="0" w:line="240" w:lineRule="auto"/>
        <w:jc w:val="both"/>
        <w:rPr>
          <w:rFonts w:cstheme="minorHAnsi"/>
          <w:lang w:val="en-GB"/>
        </w:rPr>
      </w:pPr>
      <w:r w:rsidRPr="009F6272">
        <w:rPr>
          <w:rFonts w:cstheme="minorHAnsi"/>
          <w:lang w:val="en-GB"/>
        </w:rPr>
        <w:t xml:space="preserve">The management of the training body </w:t>
      </w:r>
      <w:r w:rsidR="00353087" w:rsidRPr="009F6272">
        <w:rPr>
          <w:rFonts w:cstheme="minorHAnsi"/>
          <w:lang w:val="en-GB"/>
        </w:rPr>
        <w:t xml:space="preserve">BTP CFA Pays de la Loire </w:t>
      </w:r>
      <w:r w:rsidR="00C06DC9" w:rsidRPr="009F6272">
        <w:rPr>
          <w:rFonts w:cstheme="minorHAnsi"/>
          <w:lang w:val="en-GB"/>
        </w:rPr>
        <w:t>contacted</w:t>
      </w:r>
      <w:r w:rsidR="001B7B84" w:rsidRPr="009F6272">
        <w:rPr>
          <w:rFonts w:cstheme="minorHAnsi"/>
          <w:lang w:val="en-GB"/>
        </w:rPr>
        <w:t xml:space="preserve">, at the end of May 2022, </w:t>
      </w:r>
      <w:r w:rsidR="00C06DC9" w:rsidRPr="009F6272">
        <w:rPr>
          <w:rFonts w:cstheme="minorHAnsi"/>
          <w:lang w:val="en-GB"/>
        </w:rPr>
        <w:t xml:space="preserve">companies </w:t>
      </w:r>
      <w:r w:rsidR="001B7B84" w:rsidRPr="009F6272">
        <w:rPr>
          <w:rFonts w:cstheme="minorHAnsi"/>
          <w:lang w:val="en-GB"/>
        </w:rPr>
        <w:t xml:space="preserve">working in the renovation of buildings, </w:t>
      </w:r>
      <w:r w:rsidR="00C06DC9" w:rsidRPr="009F6272">
        <w:rPr>
          <w:rFonts w:cstheme="minorHAnsi"/>
          <w:lang w:val="en-GB"/>
        </w:rPr>
        <w:t xml:space="preserve">and </w:t>
      </w:r>
      <w:r w:rsidR="00C06DC9" w:rsidRPr="009F6272">
        <w:rPr>
          <w:rFonts w:cstheme="minorHAnsi"/>
          <w:b/>
          <w:bCs/>
          <w:lang w:val="en-GB"/>
        </w:rPr>
        <w:t xml:space="preserve">people with whom there is already a good relationship </w:t>
      </w:r>
      <w:r w:rsidR="00C06DC9" w:rsidRPr="009F6272">
        <w:rPr>
          <w:rFonts w:cstheme="minorHAnsi"/>
          <w:lang w:val="en-GB"/>
        </w:rPr>
        <w:t xml:space="preserve">and for whom it was felt that there was a good potential for the nature of the building sites to be observed </w:t>
      </w:r>
      <w:r w:rsidR="001B7B84" w:rsidRPr="009F6272">
        <w:rPr>
          <w:rFonts w:cstheme="minorHAnsi"/>
          <w:lang w:val="en-GB"/>
        </w:rPr>
        <w:t>in order to test grids 1 and 2, as agreed during the transnational meeting held in Paris, on 11 and 12 May 2022</w:t>
      </w:r>
      <w:r w:rsidR="00C06DC9" w:rsidRPr="009F6272">
        <w:rPr>
          <w:rFonts w:cstheme="minorHAnsi"/>
          <w:lang w:val="en-GB"/>
        </w:rPr>
        <w:t xml:space="preserve">. The relational aspect </w:t>
      </w:r>
      <w:r w:rsidR="001B7B84" w:rsidRPr="009F6272">
        <w:rPr>
          <w:rFonts w:cstheme="minorHAnsi"/>
          <w:lang w:val="en-GB"/>
        </w:rPr>
        <w:t xml:space="preserve">is very important </w:t>
      </w:r>
      <w:r w:rsidR="00C06DC9" w:rsidRPr="009F6272">
        <w:rPr>
          <w:rFonts w:cstheme="minorHAnsi"/>
          <w:lang w:val="en-GB"/>
        </w:rPr>
        <w:t xml:space="preserve">in the </w:t>
      </w:r>
      <w:r w:rsidR="00353087" w:rsidRPr="009F6272">
        <w:rPr>
          <w:rFonts w:cstheme="minorHAnsi"/>
          <w:lang w:val="en-GB"/>
        </w:rPr>
        <w:t xml:space="preserve">whole </w:t>
      </w:r>
      <w:r w:rsidR="00C06DC9" w:rsidRPr="009F6272">
        <w:rPr>
          <w:rFonts w:cstheme="minorHAnsi"/>
          <w:lang w:val="en-GB"/>
        </w:rPr>
        <w:t xml:space="preserve">process of </w:t>
      </w:r>
      <w:r w:rsidR="00353087" w:rsidRPr="009F6272">
        <w:rPr>
          <w:rFonts w:cstheme="minorHAnsi"/>
          <w:lang w:val="en-GB"/>
        </w:rPr>
        <w:t xml:space="preserve">observing </w:t>
      </w:r>
      <w:r w:rsidR="005072DC" w:rsidRPr="009F6272">
        <w:rPr>
          <w:rFonts w:cstheme="minorHAnsi"/>
          <w:lang w:val="en-GB"/>
        </w:rPr>
        <w:t xml:space="preserve">renovation </w:t>
      </w:r>
      <w:r w:rsidR="00353087" w:rsidRPr="009F6272">
        <w:rPr>
          <w:rFonts w:cstheme="minorHAnsi"/>
          <w:lang w:val="en-GB"/>
        </w:rPr>
        <w:t>worksite situations</w:t>
      </w:r>
      <w:r w:rsidR="001B7B84" w:rsidRPr="009F6272">
        <w:rPr>
          <w:rFonts w:cstheme="minorHAnsi"/>
          <w:lang w:val="en-GB"/>
        </w:rPr>
        <w:t>, as it is for any kind of relationship with the company.</w:t>
      </w:r>
    </w:p>
    <w:p w14:paraId="7820DDDB" w14:textId="77777777" w:rsidR="00A17264" w:rsidRPr="009F6272" w:rsidRDefault="00A17264" w:rsidP="009F6272">
      <w:pPr>
        <w:spacing w:after="0" w:line="240" w:lineRule="auto"/>
        <w:jc w:val="both"/>
        <w:rPr>
          <w:rFonts w:cstheme="minorHAnsi"/>
          <w:b/>
          <w:bCs/>
          <w:lang w:val="en-GB"/>
        </w:rPr>
      </w:pPr>
    </w:p>
    <w:p w14:paraId="1FEC1A77" w14:textId="2271B79C" w:rsidR="005D62A5" w:rsidRPr="00752714" w:rsidRDefault="00C06DC9" w:rsidP="009F6272">
      <w:pPr>
        <w:spacing w:after="0" w:line="240" w:lineRule="auto"/>
        <w:jc w:val="both"/>
        <w:rPr>
          <w:rFonts w:cstheme="minorHAnsi"/>
          <w:b/>
          <w:bCs/>
          <w:lang w:val="en-GB"/>
        </w:rPr>
      </w:pPr>
      <w:r w:rsidRPr="00752714">
        <w:rPr>
          <w:rFonts w:cstheme="minorHAnsi"/>
          <w:b/>
          <w:bCs/>
          <w:lang w:val="en-GB"/>
        </w:rPr>
        <w:t>Prior to the visit:</w:t>
      </w:r>
    </w:p>
    <w:p w14:paraId="3FBFFD1B" w14:textId="77777777" w:rsidR="00FF2F7E" w:rsidRPr="009F6272" w:rsidRDefault="00FF2F7E" w:rsidP="009F6272">
      <w:pPr>
        <w:spacing w:after="0" w:line="240" w:lineRule="auto"/>
        <w:jc w:val="both"/>
        <w:rPr>
          <w:rFonts w:cstheme="minorHAnsi"/>
          <w:b/>
          <w:bCs/>
        </w:rPr>
      </w:pPr>
    </w:p>
    <w:p w14:paraId="435DBF4A" w14:textId="77777777" w:rsidR="005D62A5" w:rsidRPr="009F6272" w:rsidRDefault="00C06DC9" w:rsidP="009F6272">
      <w:pPr>
        <w:pStyle w:val="Paragraphedeliste"/>
        <w:numPr>
          <w:ilvl w:val="0"/>
          <w:numId w:val="1"/>
        </w:numPr>
        <w:spacing w:after="0" w:line="240" w:lineRule="auto"/>
        <w:jc w:val="both"/>
        <w:rPr>
          <w:rFonts w:cstheme="minorHAnsi"/>
          <w:lang w:val="en-GB"/>
        </w:rPr>
      </w:pPr>
      <w:r w:rsidRPr="009F6272">
        <w:rPr>
          <w:rFonts w:cstheme="minorHAnsi"/>
          <w:u w:val="single"/>
          <w:lang w:val="en-GB"/>
        </w:rPr>
        <w:t xml:space="preserve">Two </w:t>
      </w:r>
      <w:r w:rsidR="00353087" w:rsidRPr="009F6272">
        <w:rPr>
          <w:rFonts w:cstheme="minorHAnsi"/>
          <w:u w:val="single"/>
          <w:lang w:val="en-GB"/>
        </w:rPr>
        <w:t xml:space="preserve">companies </w:t>
      </w:r>
      <w:r w:rsidR="00A73C92" w:rsidRPr="009F6272">
        <w:rPr>
          <w:rFonts w:cstheme="minorHAnsi"/>
          <w:lang w:val="en-GB"/>
        </w:rPr>
        <w:t xml:space="preserve">were contacted </w:t>
      </w:r>
      <w:r w:rsidR="00974376" w:rsidRPr="009F6272">
        <w:rPr>
          <w:rFonts w:cstheme="minorHAnsi"/>
          <w:lang w:val="en-GB"/>
        </w:rPr>
        <w:t xml:space="preserve">by Philippe Dreyfus </w:t>
      </w:r>
      <w:r w:rsidRPr="009F6272">
        <w:rPr>
          <w:rFonts w:cstheme="minorHAnsi"/>
          <w:lang w:val="en-GB"/>
        </w:rPr>
        <w:t xml:space="preserve">(development director of the regional training organisation - Pays de la Loire) </w:t>
      </w:r>
      <w:r w:rsidR="00974376" w:rsidRPr="009F6272">
        <w:rPr>
          <w:rFonts w:cstheme="minorHAnsi"/>
          <w:lang w:val="en-GB"/>
        </w:rPr>
        <w:t xml:space="preserve">and </w:t>
      </w:r>
      <w:r w:rsidRPr="009F6272">
        <w:rPr>
          <w:rFonts w:cstheme="minorHAnsi"/>
          <w:lang w:val="en-GB"/>
        </w:rPr>
        <w:t xml:space="preserve">by </w:t>
      </w:r>
      <w:r w:rsidR="00974376" w:rsidRPr="009F6272">
        <w:rPr>
          <w:rFonts w:cstheme="minorHAnsi"/>
          <w:lang w:val="en-GB"/>
        </w:rPr>
        <w:t xml:space="preserve">Mickael </w:t>
      </w:r>
      <w:proofErr w:type="spellStart"/>
      <w:r w:rsidR="00974376" w:rsidRPr="009F6272">
        <w:rPr>
          <w:rFonts w:cstheme="minorHAnsi"/>
          <w:lang w:val="en-GB"/>
        </w:rPr>
        <w:t>Prioux</w:t>
      </w:r>
      <w:proofErr w:type="spellEnd"/>
      <w:r w:rsidR="00974376" w:rsidRPr="009F6272">
        <w:rPr>
          <w:rFonts w:cstheme="minorHAnsi"/>
          <w:lang w:val="en-GB"/>
        </w:rPr>
        <w:t xml:space="preserve"> </w:t>
      </w:r>
      <w:r w:rsidRPr="009F6272">
        <w:rPr>
          <w:rFonts w:cstheme="minorHAnsi"/>
          <w:lang w:val="en-GB"/>
        </w:rPr>
        <w:t>(trainer, specialist in building renovation sites</w:t>
      </w:r>
      <w:r w:rsidR="00974376" w:rsidRPr="009F6272">
        <w:rPr>
          <w:rFonts w:cstheme="minorHAnsi"/>
          <w:lang w:val="en-GB"/>
        </w:rPr>
        <w:t>)</w:t>
      </w:r>
      <w:r w:rsidRPr="009F6272">
        <w:rPr>
          <w:rFonts w:cstheme="minorHAnsi"/>
          <w:lang w:val="en-GB"/>
        </w:rPr>
        <w:t xml:space="preserve">. </w:t>
      </w:r>
      <w:r w:rsidR="00FF2F7E" w:rsidRPr="009F6272">
        <w:rPr>
          <w:rFonts w:cstheme="minorHAnsi"/>
          <w:lang w:val="en-GB"/>
        </w:rPr>
        <w:t xml:space="preserve">They were </w:t>
      </w:r>
      <w:r w:rsidR="00D811A5" w:rsidRPr="009F6272">
        <w:rPr>
          <w:rFonts w:cstheme="minorHAnsi"/>
          <w:lang w:val="en-GB"/>
        </w:rPr>
        <w:t xml:space="preserve">informed of </w:t>
      </w:r>
      <w:r w:rsidR="00FF2F7E" w:rsidRPr="009F6272">
        <w:rPr>
          <w:rFonts w:cstheme="minorHAnsi"/>
          <w:lang w:val="en-GB"/>
        </w:rPr>
        <w:t xml:space="preserve">the purpose and </w:t>
      </w:r>
      <w:r w:rsidR="00D811A5" w:rsidRPr="009F6272">
        <w:rPr>
          <w:rFonts w:cstheme="minorHAnsi"/>
          <w:lang w:val="en-GB"/>
        </w:rPr>
        <w:t xml:space="preserve">nature of the visit (purpose, potential duration, person(s) to be mobilised, conditions for carrying out the visit). It </w:t>
      </w:r>
      <w:r w:rsidR="006B065E" w:rsidRPr="009F6272">
        <w:rPr>
          <w:rFonts w:cstheme="minorHAnsi"/>
          <w:lang w:val="en-GB"/>
        </w:rPr>
        <w:t xml:space="preserve">was </w:t>
      </w:r>
      <w:r w:rsidR="00D811A5" w:rsidRPr="009F6272">
        <w:rPr>
          <w:rFonts w:cstheme="minorHAnsi"/>
          <w:lang w:val="en-GB"/>
        </w:rPr>
        <w:t xml:space="preserve">necessary to ensure that </w:t>
      </w:r>
      <w:r w:rsidR="00FF2F7E" w:rsidRPr="009F6272">
        <w:rPr>
          <w:rFonts w:cstheme="minorHAnsi"/>
          <w:lang w:val="en-GB"/>
        </w:rPr>
        <w:t xml:space="preserve">the companies had a good understanding of the mission, the </w:t>
      </w:r>
      <w:r w:rsidR="00353087" w:rsidRPr="009F6272">
        <w:rPr>
          <w:rFonts w:cstheme="minorHAnsi"/>
          <w:lang w:val="en-GB"/>
        </w:rPr>
        <w:t xml:space="preserve">necessary </w:t>
      </w:r>
      <w:r w:rsidR="00D811A5" w:rsidRPr="009F6272">
        <w:rPr>
          <w:rFonts w:cstheme="minorHAnsi"/>
          <w:lang w:val="en-GB"/>
        </w:rPr>
        <w:t xml:space="preserve">cooperation </w:t>
      </w:r>
      <w:r w:rsidR="00353087" w:rsidRPr="009F6272">
        <w:rPr>
          <w:rFonts w:cstheme="minorHAnsi"/>
          <w:lang w:val="en-GB"/>
        </w:rPr>
        <w:t xml:space="preserve">and the </w:t>
      </w:r>
      <w:r w:rsidR="00D811A5" w:rsidRPr="009F6272">
        <w:rPr>
          <w:rFonts w:cstheme="minorHAnsi"/>
          <w:lang w:val="en-GB"/>
        </w:rPr>
        <w:t xml:space="preserve">availability of the people </w:t>
      </w:r>
      <w:r w:rsidR="00353087" w:rsidRPr="009F6272">
        <w:rPr>
          <w:rFonts w:cstheme="minorHAnsi"/>
          <w:lang w:val="en-GB"/>
        </w:rPr>
        <w:t>contacted</w:t>
      </w:r>
      <w:r w:rsidR="00D811A5" w:rsidRPr="009F6272">
        <w:rPr>
          <w:rFonts w:cstheme="minorHAnsi"/>
          <w:lang w:val="en-GB"/>
        </w:rPr>
        <w:t xml:space="preserve">. </w:t>
      </w:r>
      <w:r w:rsidR="00974376" w:rsidRPr="009F6272">
        <w:rPr>
          <w:rFonts w:cstheme="minorHAnsi"/>
          <w:lang w:val="en-GB"/>
        </w:rPr>
        <w:t xml:space="preserve">Contacts were made by telephone and </w:t>
      </w:r>
      <w:r w:rsidR="00FF2F7E" w:rsidRPr="009F6272">
        <w:rPr>
          <w:rFonts w:cstheme="minorHAnsi"/>
          <w:lang w:val="en-GB"/>
        </w:rPr>
        <w:t xml:space="preserve">confirmed by </w:t>
      </w:r>
      <w:r w:rsidR="00974376" w:rsidRPr="009F6272">
        <w:rPr>
          <w:rFonts w:cstheme="minorHAnsi"/>
          <w:lang w:val="en-GB"/>
        </w:rPr>
        <w:t>e-mail.</w:t>
      </w:r>
    </w:p>
    <w:p w14:paraId="7E80427C" w14:textId="77777777" w:rsidR="00FF2F7E" w:rsidRPr="009F6272" w:rsidRDefault="00FF2F7E" w:rsidP="009F6272">
      <w:pPr>
        <w:pStyle w:val="Paragraphedeliste"/>
        <w:spacing w:after="0" w:line="240" w:lineRule="auto"/>
        <w:jc w:val="both"/>
        <w:rPr>
          <w:rFonts w:cstheme="minorHAnsi"/>
          <w:lang w:val="en-GB"/>
        </w:rPr>
      </w:pPr>
    </w:p>
    <w:p w14:paraId="19838FA0" w14:textId="77777777" w:rsidR="005D62A5" w:rsidRPr="009F6272" w:rsidRDefault="00C06DC9" w:rsidP="009F6272">
      <w:pPr>
        <w:pStyle w:val="Paragraphedeliste"/>
        <w:numPr>
          <w:ilvl w:val="0"/>
          <w:numId w:val="1"/>
        </w:numPr>
        <w:spacing w:after="0" w:line="240" w:lineRule="auto"/>
        <w:jc w:val="both"/>
        <w:rPr>
          <w:rFonts w:cstheme="minorHAnsi"/>
          <w:lang w:val="en-GB"/>
        </w:rPr>
      </w:pPr>
      <w:r w:rsidRPr="009F6272">
        <w:rPr>
          <w:rFonts w:cstheme="minorHAnsi"/>
          <w:u w:val="single"/>
          <w:lang w:val="en-GB"/>
        </w:rPr>
        <w:t xml:space="preserve">Two appointments </w:t>
      </w:r>
      <w:r w:rsidR="006B065E" w:rsidRPr="009F6272">
        <w:rPr>
          <w:rFonts w:cstheme="minorHAnsi"/>
          <w:lang w:val="en-GB"/>
        </w:rPr>
        <w:t xml:space="preserve">were </w:t>
      </w:r>
      <w:r w:rsidR="00353087" w:rsidRPr="009F6272">
        <w:rPr>
          <w:rFonts w:cstheme="minorHAnsi"/>
          <w:lang w:val="en-GB"/>
        </w:rPr>
        <w:t>set</w:t>
      </w:r>
      <w:r w:rsidRPr="009F6272">
        <w:rPr>
          <w:rFonts w:cstheme="minorHAnsi"/>
          <w:lang w:val="en-GB"/>
        </w:rPr>
        <w:t xml:space="preserve">: 7 and 8 June 2022, </w:t>
      </w:r>
      <w:r w:rsidR="00D811A5" w:rsidRPr="009F6272">
        <w:rPr>
          <w:rFonts w:cstheme="minorHAnsi"/>
          <w:lang w:val="en-GB"/>
        </w:rPr>
        <w:t xml:space="preserve">at specific locations </w:t>
      </w:r>
      <w:r w:rsidRPr="009F6272">
        <w:rPr>
          <w:rFonts w:cstheme="minorHAnsi"/>
          <w:lang w:val="en-GB"/>
        </w:rPr>
        <w:t xml:space="preserve">(directly at the sites) </w:t>
      </w:r>
      <w:r w:rsidR="006B065E" w:rsidRPr="009F6272">
        <w:rPr>
          <w:rFonts w:cstheme="minorHAnsi"/>
          <w:lang w:val="en-GB"/>
        </w:rPr>
        <w:t xml:space="preserve">and within </w:t>
      </w:r>
      <w:r w:rsidR="00D811A5" w:rsidRPr="009F6272">
        <w:rPr>
          <w:rFonts w:cstheme="minorHAnsi"/>
          <w:lang w:val="en-GB"/>
        </w:rPr>
        <w:t xml:space="preserve">a </w:t>
      </w:r>
      <w:r w:rsidR="006B065E" w:rsidRPr="009F6272">
        <w:rPr>
          <w:rFonts w:cstheme="minorHAnsi"/>
          <w:lang w:val="en-GB"/>
        </w:rPr>
        <w:t xml:space="preserve">short timeframe </w:t>
      </w:r>
      <w:r w:rsidR="00D811A5" w:rsidRPr="009F6272">
        <w:rPr>
          <w:rFonts w:cstheme="minorHAnsi"/>
          <w:lang w:val="en-GB"/>
        </w:rPr>
        <w:t xml:space="preserve">to avoid </w:t>
      </w:r>
      <w:r w:rsidR="00A73C92" w:rsidRPr="009F6272">
        <w:rPr>
          <w:rFonts w:cstheme="minorHAnsi"/>
          <w:lang w:val="en-GB"/>
        </w:rPr>
        <w:t xml:space="preserve">any no-shows. </w:t>
      </w:r>
      <w:r w:rsidR="00974376" w:rsidRPr="009F6272">
        <w:rPr>
          <w:rFonts w:cstheme="minorHAnsi"/>
          <w:lang w:val="en-GB"/>
        </w:rPr>
        <w:t xml:space="preserve">A confirmation of the appointments was made in the 48 </w:t>
      </w:r>
      <w:r w:rsidRPr="009F6272">
        <w:rPr>
          <w:rFonts w:cstheme="minorHAnsi"/>
          <w:lang w:val="en-GB"/>
        </w:rPr>
        <w:t xml:space="preserve">hours </w:t>
      </w:r>
      <w:r w:rsidR="00974376" w:rsidRPr="009F6272">
        <w:rPr>
          <w:rFonts w:cstheme="minorHAnsi"/>
          <w:lang w:val="en-GB"/>
        </w:rPr>
        <w:t>preceding the visit.</w:t>
      </w:r>
    </w:p>
    <w:p w14:paraId="6729BB46" w14:textId="77777777" w:rsidR="00FF2F7E" w:rsidRPr="009F6272" w:rsidRDefault="00FF2F7E" w:rsidP="009F6272">
      <w:pPr>
        <w:pStyle w:val="Paragraphedeliste"/>
        <w:spacing w:after="0" w:line="240" w:lineRule="auto"/>
        <w:jc w:val="both"/>
        <w:rPr>
          <w:rFonts w:cstheme="minorHAnsi"/>
          <w:lang w:val="en-GB"/>
        </w:rPr>
      </w:pPr>
    </w:p>
    <w:p w14:paraId="47025794" w14:textId="77777777" w:rsidR="005D62A5" w:rsidRPr="009F6272" w:rsidRDefault="00C06DC9" w:rsidP="009F6272">
      <w:pPr>
        <w:spacing w:after="0" w:line="240" w:lineRule="auto"/>
        <w:jc w:val="both"/>
        <w:rPr>
          <w:rFonts w:cstheme="minorHAnsi"/>
          <w:lang w:val="en-GB"/>
        </w:rPr>
      </w:pPr>
      <w:r w:rsidRPr="009F6272">
        <w:rPr>
          <w:rFonts w:cstheme="minorHAnsi"/>
          <w:lang w:val="en-GB"/>
        </w:rPr>
        <w:t xml:space="preserve">It is necessary to </w:t>
      </w:r>
      <w:r w:rsidR="00D811A5" w:rsidRPr="009F6272">
        <w:rPr>
          <w:rFonts w:cstheme="minorHAnsi"/>
          <w:lang w:val="en-GB"/>
        </w:rPr>
        <w:t xml:space="preserve">remain flexible because a hazard in the progress of the site </w:t>
      </w:r>
      <w:r w:rsidR="006B065E" w:rsidRPr="009F6272">
        <w:rPr>
          <w:rFonts w:cstheme="minorHAnsi"/>
          <w:lang w:val="en-GB"/>
        </w:rPr>
        <w:t xml:space="preserve">could have </w:t>
      </w:r>
      <w:r w:rsidR="00D811A5" w:rsidRPr="009F6272">
        <w:rPr>
          <w:rFonts w:cstheme="minorHAnsi"/>
          <w:lang w:val="en-GB"/>
        </w:rPr>
        <w:t xml:space="preserve">interfered with the visit at the last moment, </w:t>
      </w:r>
      <w:r w:rsidR="00353087" w:rsidRPr="009F6272">
        <w:rPr>
          <w:rFonts w:cstheme="minorHAnsi"/>
          <w:lang w:val="en-GB"/>
        </w:rPr>
        <w:t xml:space="preserve">which fortunately did not happen. In both cases, </w:t>
      </w:r>
      <w:r w:rsidR="009F3FF4" w:rsidRPr="009F6272">
        <w:rPr>
          <w:rFonts w:cstheme="minorHAnsi"/>
          <w:lang w:val="en-GB"/>
        </w:rPr>
        <w:t xml:space="preserve">the interviewers (Philippe Dreyfus and Mickael </w:t>
      </w:r>
      <w:proofErr w:type="spellStart"/>
      <w:r w:rsidR="009F3FF4" w:rsidRPr="009F6272">
        <w:rPr>
          <w:rFonts w:cstheme="minorHAnsi"/>
          <w:lang w:val="en-GB"/>
        </w:rPr>
        <w:t>Prioux</w:t>
      </w:r>
      <w:proofErr w:type="spellEnd"/>
      <w:r w:rsidR="009F3FF4" w:rsidRPr="009F6272">
        <w:rPr>
          <w:rFonts w:cstheme="minorHAnsi"/>
          <w:lang w:val="en-GB"/>
        </w:rPr>
        <w:t xml:space="preserve"> already mentioned, and Pierre Touillon of the CCCA-BTP) </w:t>
      </w:r>
      <w:r w:rsidR="00353087" w:rsidRPr="009F6272">
        <w:rPr>
          <w:rFonts w:cstheme="minorHAnsi"/>
          <w:lang w:val="en-GB"/>
        </w:rPr>
        <w:t xml:space="preserve">were very well received and the people on site had been well informed of </w:t>
      </w:r>
      <w:r w:rsidR="009F3FF4" w:rsidRPr="009F6272">
        <w:rPr>
          <w:rFonts w:cstheme="minorHAnsi"/>
          <w:lang w:val="en-GB"/>
        </w:rPr>
        <w:t>their visit and their mission</w:t>
      </w:r>
      <w:r w:rsidR="00353087" w:rsidRPr="009F6272">
        <w:rPr>
          <w:rFonts w:cstheme="minorHAnsi"/>
          <w:lang w:val="en-GB"/>
        </w:rPr>
        <w:t>.</w:t>
      </w:r>
    </w:p>
    <w:p w14:paraId="3D595484" w14:textId="77777777" w:rsidR="00A7612E" w:rsidRPr="009F6272" w:rsidRDefault="00A7612E" w:rsidP="009F6272">
      <w:pPr>
        <w:spacing w:after="0" w:line="240" w:lineRule="auto"/>
        <w:jc w:val="both"/>
        <w:rPr>
          <w:rFonts w:cstheme="minorHAnsi"/>
          <w:lang w:val="en-GB"/>
        </w:rPr>
      </w:pPr>
    </w:p>
    <w:p w14:paraId="20D9E1CA" w14:textId="5C77E03B" w:rsidR="005D62A5" w:rsidRPr="00752714" w:rsidRDefault="00C06DC9" w:rsidP="009F6272">
      <w:pPr>
        <w:spacing w:after="0" w:line="240" w:lineRule="auto"/>
        <w:jc w:val="both"/>
        <w:rPr>
          <w:rFonts w:cstheme="minorHAnsi"/>
          <w:lang w:val="en-GB"/>
        </w:rPr>
      </w:pPr>
      <w:r w:rsidRPr="00752714">
        <w:rPr>
          <w:rFonts w:cstheme="minorHAnsi"/>
          <w:b/>
          <w:bCs/>
          <w:lang w:val="en-GB"/>
        </w:rPr>
        <w:t>During the visit:</w:t>
      </w:r>
    </w:p>
    <w:p w14:paraId="61B7C644" w14:textId="77777777" w:rsidR="009F3FF4" w:rsidRPr="009F6272" w:rsidRDefault="009F3FF4" w:rsidP="009F6272">
      <w:pPr>
        <w:spacing w:after="0" w:line="240" w:lineRule="auto"/>
        <w:jc w:val="both"/>
        <w:rPr>
          <w:rFonts w:cstheme="minorHAnsi"/>
          <w:b/>
          <w:bCs/>
        </w:rPr>
      </w:pPr>
    </w:p>
    <w:p w14:paraId="623E0E45" w14:textId="51AEAEDD" w:rsidR="005D62A5" w:rsidRPr="009F6272" w:rsidRDefault="00C06DC9" w:rsidP="009F6272">
      <w:pPr>
        <w:pStyle w:val="Paragraphedeliste"/>
        <w:numPr>
          <w:ilvl w:val="0"/>
          <w:numId w:val="2"/>
        </w:numPr>
        <w:spacing w:after="0" w:line="240" w:lineRule="auto"/>
        <w:jc w:val="both"/>
        <w:rPr>
          <w:rFonts w:cstheme="minorHAnsi"/>
          <w:lang w:val="en-GB"/>
        </w:rPr>
      </w:pPr>
      <w:r w:rsidRPr="009F6272">
        <w:rPr>
          <w:rFonts w:cstheme="minorHAnsi"/>
          <w:lang w:val="en-GB"/>
        </w:rPr>
        <w:t xml:space="preserve">A time dedicated to making contact and </w:t>
      </w:r>
      <w:r w:rsidR="009146AE" w:rsidRPr="009F6272">
        <w:rPr>
          <w:rFonts w:cstheme="minorHAnsi"/>
          <w:lang w:val="en-GB"/>
        </w:rPr>
        <w:t>explaining</w:t>
      </w:r>
      <w:r w:rsidRPr="009F6272">
        <w:rPr>
          <w:rFonts w:cstheme="minorHAnsi"/>
          <w:lang w:val="en-GB"/>
        </w:rPr>
        <w:t xml:space="preserve"> </w:t>
      </w:r>
      <w:r w:rsidR="00390DBC" w:rsidRPr="009F6272">
        <w:rPr>
          <w:rFonts w:cstheme="minorHAnsi"/>
          <w:lang w:val="en-GB"/>
        </w:rPr>
        <w:t xml:space="preserve">the </w:t>
      </w:r>
      <w:r w:rsidRPr="009F6272">
        <w:rPr>
          <w:rFonts w:cstheme="minorHAnsi"/>
          <w:lang w:val="en-GB"/>
        </w:rPr>
        <w:t xml:space="preserve">purpose of the visit was taken with the site manager in the 1st case, and with the team leader and his worker in the 2nd case. </w:t>
      </w:r>
      <w:r w:rsidRPr="009F6272">
        <w:rPr>
          <w:rFonts w:cstheme="minorHAnsi"/>
          <w:b/>
          <w:bCs/>
          <w:lang w:val="en-GB"/>
        </w:rPr>
        <w:t xml:space="preserve">This time </w:t>
      </w:r>
      <w:r w:rsidR="00390DBC" w:rsidRPr="009F6272">
        <w:rPr>
          <w:rFonts w:cstheme="minorHAnsi"/>
          <w:b/>
          <w:bCs/>
          <w:lang w:val="en-GB"/>
        </w:rPr>
        <w:t xml:space="preserve">was </w:t>
      </w:r>
      <w:r w:rsidRPr="009F6272">
        <w:rPr>
          <w:rFonts w:cstheme="minorHAnsi"/>
          <w:b/>
          <w:bCs/>
          <w:lang w:val="en-GB"/>
        </w:rPr>
        <w:t xml:space="preserve">necessary to </w:t>
      </w:r>
      <w:r w:rsidR="00824882" w:rsidRPr="009F6272">
        <w:rPr>
          <w:rFonts w:cstheme="minorHAnsi"/>
          <w:b/>
          <w:bCs/>
          <w:lang w:val="en-GB"/>
        </w:rPr>
        <w:t xml:space="preserve">inform and </w:t>
      </w:r>
      <w:r w:rsidRPr="009F6272">
        <w:rPr>
          <w:rFonts w:cstheme="minorHAnsi"/>
          <w:b/>
          <w:bCs/>
          <w:lang w:val="en-GB"/>
        </w:rPr>
        <w:t xml:space="preserve">obtain the full support and collaboration of the interlocutors </w:t>
      </w:r>
      <w:r w:rsidRPr="009F6272">
        <w:rPr>
          <w:rFonts w:cstheme="minorHAnsi"/>
          <w:lang w:val="en-GB"/>
        </w:rPr>
        <w:t xml:space="preserve">during the exchanges and the visit. It was clearly indicated that the observations and elements collected </w:t>
      </w:r>
      <w:r w:rsidR="00501A72" w:rsidRPr="009F6272">
        <w:rPr>
          <w:rFonts w:cstheme="minorHAnsi"/>
          <w:lang w:val="en-GB"/>
        </w:rPr>
        <w:t xml:space="preserve">should then be used in training sessions to be as close as possible to real and realistic concrete situations </w:t>
      </w:r>
      <w:r w:rsidR="00824882" w:rsidRPr="009F6272">
        <w:rPr>
          <w:rFonts w:cstheme="minorHAnsi"/>
          <w:lang w:val="en-GB"/>
        </w:rPr>
        <w:t>of renovation sites</w:t>
      </w:r>
      <w:r w:rsidR="00501A72" w:rsidRPr="009F6272">
        <w:rPr>
          <w:rFonts w:cstheme="minorHAnsi"/>
          <w:lang w:val="en-GB"/>
        </w:rPr>
        <w:t xml:space="preserve">. </w:t>
      </w:r>
      <w:r w:rsidR="00390DBC" w:rsidRPr="009F6272">
        <w:rPr>
          <w:rFonts w:cstheme="minorHAnsi"/>
          <w:lang w:val="en-GB"/>
        </w:rPr>
        <w:t xml:space="preserve">We were able to benefit </w:t>
      </w:r>
      <w:r w:rsidR="00824882" w:rsidRPr="009F6272">
        <w:rPr>
          <w:rFonts w:cstheme="minorHAnsi"/>
          <w:lang w:val="en-GB"/>
        </w:rPr>
        <w:t>(in the 1</w:t>
      </w:r>
      <w:r w:rsidR="00824882" w:rsidRPr="009F6272">
        <w:rPr>
          <w:rFonts w:cstheme="minorHAnsi"/>
          <w:vertAlign w:val="superscript"/>
          <w:lang w:val="en-GB"/>
        </w:rPr>
        <w:t>er</w:t>
      </w:r>
      <w:r w:rsidR="00824882" w:rsidRPr="009F6272">
        <w:rPr>
          <w:rFonts w:cstheme="minorHAnsi"/>
          <w:lang w:val="en-GB"/>
        </w:rPr>
        <w:t xml:space="preserve"> case) </w:t>
      </w:r>
      <w:r w:rsidR="00390DBC" w:rsidRPr="009F6272">
        <w:rPr>
          <w:rFonts w:cstheme="minorHAnsi"/>
          <w:lang w:val="en-GB"/>
        </w:rPr>
        <w:t>from the site meeting room to settle down and discuss in a quiet place.</w:t>
      </w:r>
      <w:r w:rsidR="00824882" w:rsidRPr="009F6272">
        <w:rPr>
          <w:rFonts w:cstheme="minorHAnsi"/>
          <w:lang w:val="en-GB"/>
        </w:rPr>
        <w:t xml:space="preserve"> In the second case, we had to make do with the basic conditions of reception, which did not, however, affect the smooth running of the interviews.</w:t>
      </w:r>
    </w:p>
    <w:p w14:paraId="01B658AB" w14:textId="77777777" w:rsidR="009F3FF4" w:rsidRPr="009F6272" w:rsidRDefault="009F3FF4" w:rsidP="009F6272">
      <w:pPr>
        <w:pStyle w:val="Paragraphedeliste"/>
        <w:spacing w:after="0" w:line="240" w:lineRule="auto"/>
        <w:jc w:val="both"/>
        <w:rPr>
          <w:rFonts w:cstheme="minorHAnsi"/>
          <w:lang w:val="en-GB"/>
        </w:rPr>
      </w:pPr>
    </w:p>
    <w:p w14:paraId="4B74454D" w14:textId="77777777" w:rsidR="005D62A5" w:rsidRPr="009F6272" w:rsidRDefault="00C06DC9" w:rsidP="009F6272">
      <w:pPr>
        <w:pStyle w:val="Paragraphedeliste"/>
        <w:numPr>
          <w:ilvl w:val="0"/>
          <w:numId w:val="2"/>
        </w:numPr>
        <w:spacing w:after="0" w:line="240" w:lineRule="auto"/>
        <w:jc w:val="both"/>
        <w:rPr>
          <w:rFonts w:cstheme="minorHAnsi"/>
          <w:lang w:val="en-GB"/>
        </w:rPr>
      </w:pPr>
      <w:r w:rsidRPr="009F6272">
        <w:rPr>
          <w:rFonts w:cstheme="minorHAnsi"/>
          <w:lang w:val="en-GB"/>
        </w:rPr>
        <w:t xml:space="preserve">A second time was devoted to </w:t>
      </w:r>
      <w:r w:rsidRPr="009F6272">
        <w:rPr>
          <w:rFonts w:cstheme="minorHAnsi"/>
          <w:b/>
          <w:bCs/>
          <w:lang w:val="en-GB"/>
        </w:rPr>
        <w:t xml:space="preserve">the history of the site </w:t>
      </w:r>
      <w:r w:rsidRPr="009F6272">
        <w:rPr>
          <w:rFonts w:cstheme="minorHAnsi"/>
          <w:lang w:val="en-GB"/>
        </w:rPr>
        <w:t>through the following questions:</w:t>
      </w:r>
    </w:p>
    <w:p w14:paraId="4693891F" w14:textId="77777777" w:rsidR="005D62A5" w:rsidRPr="009F6272" w:rsidRDefault="00C06DC9" w:rsidP="009F6272">
      <w:pPr>
        <w:pStyle w:val="Paragraphedeliste"/>
        <w:numPr>
          <w:ilvl w:val="0"/>
          <w:numId w:val="1"/>
        </w:numPr>
        <w:spacing w:after="0" w:line="240" w:lineRule="auto"/>
        <w:ind w:left="1276"/>
        <w:jc w:val="both"/>
        <w:rPr>
          <w:rFonts w:cstheme="minorHAnsi"/>
          <w:lang w:val="en-GB"/>
        </w:rPr>
      </w:pPr>
      <w:r w:rsidRPr="009F6272">
        <w:rPr>
          <w:rFonts w:cstheme="minorHAnsi"/>
          <w:lang w:val="en-GB"/>
        </w:rPr>
        <w:t>What was the state of the site when the work started?</w:t>
      </w:r>
    </w:p>
    <w:p w14:paraId="25003531" w14:textId="77777777" w:rsidR="005D62A5" w:rsidRPr="009F6272" w:rsidRDefault="00C06DC9" w:rsidP="009F6272">
      <w:pPr>
        <w:pStyle w:val="Paragraphedeliste"/>
        <w:numPr>
          <w:ilvl w:val="0"/>
          <w:numId w:val="1"/>
        </w:numPr>
        <w:spacing w:after="0" w:line="240" w:lineRule="auto"/>
        <w:ind w:left="1276"/>
        <w:jc w:val="both"/>
        <w:rPr>
          <w:rFonts w:cstheme="minorHAnsi"/>
          <w:lang w:val="en-GB"/>
        </w:rPr>
      </w:pPr>
      <w:r w:rsidRPr="009F6272">
        <w:rPr>
          <w:rFonts w:cstheme="minorHAnsi"/>
          <w:lang w:val="en-GB"/>
        </w:rPr>
        <w:t xml:space="preserve">What information did you have before coming to </w:t>
      </w:r>
      <w:r w:rsidR="00A17264" w:rsidRPr="009F6272">
        <w:rPr>
          <w:rFonts w:cstheme="minorHAnsi"/>
          <w:lang w:val="en-GB"/>
        </w:rPr>
        <w:t>work on the site</w:t>
      </w:r>
      <w:r w:rsidRPr="009F6272">
        <w:rPr>
          <w:rFonts w:cstheme="minorHAnsi"/>
          <w:lang w:val="en-GB"/>
        </w:rPr>
        <w:t>?</w:t>
      </w:r>
    </w:p>
    <w:p w14:paraId="140564DB" w14:textId="77777777" w:rsidR="005D62A5" w:rsidRPr="009F6272" w:rsidRDefault="00C06DC9" w:rsidP="009F6272">
      <w:pPr>
        <w:pStyle w:val="Paragraphedeliste"/>
        <w:numPr>
          <w:ilvl w:val="0"/>
          <w:numId w:val="1"/>
        </w:numPr>
        <w:spacing w:after="0" w:line="240" w:lineRule="auto"/>
        <w:ind w:left="1276"/>
        <w:jc w:val="both"/>
        <w:rPr>
          <w:rFonts w:cstheme="minorHAnsi"/>
          <w:lang w:val="en-GB"/>
        </w:rPr>
      </w:pPr>
      <w:r w:rsidRPr="009F6272">
        <w:rPr>
          <w:rFonts w:cstheme="minorHAnsi"/>
          <w:lang w:val="en-GB"/>
        </w:rPr>
        <w:lastRenderedPageBreak/>
        <w:t xml:space="preserve">What documents </w:t>
      </w:r>
      <w:r w:rsidR="00A17264" w:rsidRPr="009F6272">
        <w:rPr>
          <w:rFonts w:cstheme="minorHAnsi"/>
          <w:lang w:val="en-GB"/>
        </w:rPr>
        <w:t xml:space="preserve">on the construction site have </w:t>
      </w:r>
      <w:r w:rsidRPr="009F6272">
        <w:rPr>
          <w:rFonts w:cstheme="minorHAnsi"/>
          <w:lang w:val="en-GB"/>
        </w:rPr>
        <w:t>you been given?</w:t>
      </w:r>
    </w:p>
    <w:p w14:paraId="2DFAE70C" w14:textId="77777777" w:rsidR="005D62A5" w:rsidRPr="009F6272" w:rsidRDefault="00C06DC9" w:rsidP="009F6272">
      <w:pPr>
        <w:pStyle w:val="Paragraphedeliste"/>
        <w:numPr>
          <w:ilvl w:val="0"/>
          <w:numId w:val="1"/>
        </w:numPr>
        <w:spacing w:after="0" w:line="240" w:lineRule="auto"/>
        <w:ind w:left="1276"/>
        <w:jc w:val="both"/>
        <w:rPr>
          <w:rFonts w:cstheme="minorHAnsi"/>
          <w:lang w:val="en-GB"/>
        </w:rPr>
      </w:pPr>
      <w:r w:rsidRPr="009F6272">
        <w:rPr>
          <w:rFonts w:cstheme="minorHAnsi"/>
          <w:lang w:val="en-GB"/>
        </w:rPr>
        <w:t>How was your first day on site?</w:t>
      </w:r>
    </w:p>
    <w:p w14:paraId="14B73517" w14:textId="77777777" w:rsidR="00A7612E" w:rsidRPr="009F6272" w:rsidRDefault="00A7612E" w:rsidP="009F6272">
      <w:pPr>
        <w:pStyle w:val="Paragraphedeliste"/>
        <w:spacing w:after="0" w:line="240" w:lineRule="auto"/>
        <w:jc w:val="both"/>
        <w:rPr>
          <w:rFonts w:cstheme="minorHAnsi"/>
          <w:lang w:val="en-GB"/>
        </w:rPr>
      </w:pPr>
    </w:p>
    <w:p w14:paraId="0D7E87C3" w14:textId="270C0F64" w:rsidR="005D62A5" w:rsidRPr="009F6272" w:rsidRDefault="00C06DC9" w:rsidP="009F6272">
      <w:pPr>
        <w:pStyle w:val="Paragraphedeliste"/>
        <w:spacing w:after="0" w:line="240" w:lineRule="auto"/>
        <w:jc w:val="both"/>
        <w:rPr>
          <w:rFonts w:cstheme="minorHAnsi"/>
          <w:lang w:val="en-GB"/>
        </w:rPr>
      </w:pPr>
      <w:r w:rsidRPr="009F6272">
        <w:rPr>
          <w:rFonts w:cstheme="minorHAnsi"/>
          <w:lang w:val="en-GB"/>
        </w:rPr>
        <w:t xml:space="preserve">The aim </w:t>
      </w:r>
      <w:r w:rsidR="009F3FF4" w:rsidRPr="009F6272">
        <w:rPr>
          <w:rFonts w:cstheme="minorHAnsi"/>
          <w:lang w:val="en-GB"/>
        </w:rPr>
        <w:t xml:space="preserve">was to </w:t>
      </w:r>
      <w:r w:rsidRPr="009F6272">
        <w:rPr>
          <w:rFonts w:cstheme="minorHAnsi"/>
          <w:lang w:val="en-GB"/>
        </w:rPr>
        <w:t xml:space="preserve">collect as much </w:t>
      </w:r>
      <w:r w:rsidR="009F3FF4" w:rsidRPr="009F6272">
        <w:rPr>
          <w:rFonts w:cstheme="minorHAnsi"/>
          <w:lang w:val="en-GB"/>
        </w:rPr>
        <w:t xml:space="preserve">general </w:t>
      </w:r>
      <w:r w:rsidRPr="009F6272">
        <w:rPr>
          <w:rFonts w:cstheme="minorHAnsi"/>
          <w:lang w:val="en-GB"/>
        </w:rPr>
        <w:t>information as possible</w:t>
      </w:r>
      <w:r w:rsidR="00A17264" w:rsidRPr="009F6272">
        <w:rPr>
          <w:rFonts w:cstheme="minorHAnsi"/>
          <w:lang w:val="en-GB"/>
        </w:rPr>
        <w:t>, to create a relationship of trust before getting to the heart of the matter</w:t>
      </w:r>
      <w:r w:rsidR="009F3FF4" w:rsidRPr="009F6272">
        <w:rPr>
          <w:rFonts w:cstheme="minorHAnsi"/>
          <w:lang w:val="en-GB"/>
        </w:rPr>
        <w:t xml:space="preserve">, and to ensure that the interviewers were fully interested in the problems of </w:t>
      </w:r>
      <w:r w:rsidR="00E5310C" w:rsidRPr="009F6272">
        <w:rPr>
          <w:rFonts w:cstheme="minorHAnsi"/>
          <w:lang w:val="en-GB"/>
        </w:rPr>
        <w:t>their work sites</w:t>
      </w:r>
      <w:r w:rsidR="00824882" w:rsidRPr="009F6272">
        <w:rPr>
          <w:rFonts w:cstheme="minorHAnsi"/>
          <w:lang w:val="en-GB"/>
        </w:rPr>
        <w:t>.</w:t>
      </w:r>
    </w:p>
    <w:p w14:paraId="4A2AF37E" w14:textId="77777777" w:rsidR="005D62A5" w:rsidRPr="009F6272" w:rsidRDefault="00824882" w:rsidP="009F6272">
      <w:pPr>
        <w:pStyle w:val="Paragraphedeliste"/>
        <w:spacing w:after="0" w:line="240" w:lineRule="auto"/>
        <w:jc w:val="both"/>
        <w:rPr>
          <w:rFonts w:cstheme="minorHAnsi"/>
          <w:lang w:val="en-GB"/>
        </w:rPr>
      </w:pPr>
      <w:r w:rsidRPr="009F6272">
        <w:rPr>
          <w:rFonts w:cstheme="minorHAnsi"/>
          <w:lang w:val="en-GB"/>
        </w:rPr>
        <w:t xml:space="preserve">This exchange </w:t>
      </w:r>
      <w:r w:rsidR="00354225" w:rsidRPr="009F6272">
        <w:rPr>
          <w:rFonts w:cstheme="minorHAnsi"/>
          <w:lang w:val="en-GB"/>
        </w:rPr>
        <w:t xml:space="preserve">helped to create a climate of trust by showing interest in the work to be carried out, in the people involved on the site, </w:t>
      </w:r>
      <w:r w:rsidR="007F418F" w:rsidRPr="009F6272">
        <w:rPr>
          <w:rFonts w:cstheme="minorHAnsi"/>
          <w:lang w:val="en-GB"/>
        </w:rPr>
        <w:t xml:space="preserve">and </w:t>
      </w:r>
      <w:r w:rsidR="00354225" w:rsidRPr="009F6272">
        <w:rPr>
          <w:rFonts w:cstheme="minorHAnsi"/>
          <w:lang w:val="en-GB"/>
        </w:rPr>
        <w:t>in the actual progress of the site</w:t>
      </w:r>
      <w:r w:rsidRPr="009F6272">
        <w:rPr>
          <w:rFonts w:cstheme="minorHAnsi"/>
          <w:lang w:val="en-GB"/>
        </w:rPr>
        <w:t>.</w:t>
      </w:r>
    </w:p>
    <w:p w14:paraId="6CCC16B1" w14:textId="77777777" w:rsidR="00E5310C" w:rsidRPr="009F6272" w:rsidRDefault="00E5310C" w:rsidP="009F6272">
      <w:pPr>
        <w:pStyle w:val="Paragraphedeliste"/>
        <w:spacing w:after="0" w:line="240" w:lineRule="auto"/>
        <w:jc w:val="both"/>
        <w:rPr>
          <w:rFonts w:cstheme="minorHAnsi"/>
          <w:lang w:val="en-GB"/>
        </w:rPr>
      </w:pPr>
    </w:p>
    <w:p w14:paraId="6C8F700C" w14:textId="7FF23AE2" w:rsidR="005D62A5" w:rsidRPr="009F6272" w:rsidRDefault="00C06DC9" w:rsidP="009F6272">
      <w:pPr>
        <w:pStyle w:val="Paragraphedeliste"/>
        <w:numPr>
          <w:ilvl w:val="0"/>
          <w:numId w:val="2"/>
        </w:numPr>
        <w:spacing w:after="0" w:line="240" w:lineRule="auto"/>
        <w:jc w:val="both"/>
        <w:rPr>
          <w:rFonts w:cstheme="minorHAnsi"/>
          <w:lang w:val="en-GB"/>
        </w:rPr>
      </w:pPr>
      <w:r w:rsidRPr="009F6272">
        <w:rPr>
          <w:rFonts w:cstheme="minorHAnsi"/>
          <w:lang w:val="en-GB"/>
        </w:rPr>
        <w:t xml:space="preserve">Another time was devoted to visiting </w:t>
      </w:r>
      <w:r w:rsidR="00E5310C" w:rsidRPr="009F6272">
        <w:rPr>
          <w:rFonts w:cstheme="minorHAnsi"/>
          <w:lang w:val="en-GB"/>
        </w:rPr>
        <w:t xml:space="preserve">and analysing the </w:t>
      </w:r>
      <w:r w:rsidRPr="009F6272">
        <w:rPr>
          <w:rFonts w:cstheme="minorHAnsi"/>
          <w:lang w:val="en-GB"/>
        </w:rPr>
        <w:t xml:space="preserve">sites </w:t>
      </w:r>
      <w:r w:rsidR="00E5310C" w:rsidRPr="009F6272">
        <w:rPr>
          <w:rFonts w:cstheme="minorHAnsi"/>
          <w:lang w:val="en-GB"/>
        </w:rPr>
        <w:t>themselves</w:t>
      </w:r>
      <w:r w:rsidRPr="009F6272">
        <w:rPr>
          <w:rFonts w:cstheme="minorHAnsi"/>
          <w:lang w:val="en-GB"/>
        </w:rPr>
        <w:t xml:space="preserve">. This led to </w:t>
      </w:r>
      <w:r w:rsidR="007F418F" w:rsidRPr="009F6272">
        <w:rPr>
          <w:rFonts w:cstheme="minorHAnsi"/>
          <w:lang w:val="en-GB"/>
        </w:rPr>
        <w:t xml:space="preserve">more in-depth </w:t>
      </w:r>
      <w:r w:rsidRPr="009F6272">
        <w:rPr>
          <w:rFonts w:cstheme="minorHAnsi"/>
          <w:lang w:val="en-GB"/>
        </w:rPr>
        <w:t>discussions on technical</w:t>
      </w:r>
      <w:r w:rsidR="009623CA" w:rsidRPr="009F6272">
        <w:rPr>
          <w:rFonts w:cstheme="minorHAnsi"/>
          <w:lang w:val="en-GB"/>
        </w:rPr>
        <w:t xml:space="preserve">, </w:t>
      </w:r>
      <w:r w:rsidRPr="009F6272">
        <w:rPr>
          <w:rFonts w:cstheme="minorHAnsi"/>
          <w:lang w:val="en-GB"/>
        </w:rPr>
        <w:t>organisational</w:t>
      </w:r>
      <w:r w:rsidR="009623CA" w:rsidRPr="009F6272">
        <w:rPr>
          <w:rFonts w:cstheme="minorHAnsi"/>
          <w:lang w:val="en-GB"/>
        </w:rPr>
        <w:t xml:space="preserve">, </w:t>
      </w:r>
      <w:r w:rsidR="007F418F" w:rsidRPr="009F6272">
        <w:rPr>
          <w:rFonts w:cstheme="minorHAnsi"/>
          <w:lang w:val="en-GB"/>
        </w:rPr>
        <w:t xml:space="preserve">procurement, </w:t>
      </w:r>
      <w:r w:rsidR="00A7612E" w:rsidRPr="009F6272">
        <w:rPr>
          <w:rFonts w:cstheme="minorHAnsi"/>
          <w:lang w:val="en-GB"/>
        </w:rPr>
        <w:t>prevention,</w:t>
      </w:r>
      <w:r w:rsidR="009623CA" w:rsidRPr="009F6272">
        <w:rPr>
          <w:rFonts w:cstheme="minorHAnsi"/>
          <w:lang w:val="en-GB"/>
        </w:rPr>
        <w:t xml:space="preserve"> and safety </w:t>
      </w:r>
      <w:r w:rsidRPr="009F6272">
        <w:rPr>
          <w:rFonts w:cstheme="minorHAnsi"/>
          <w:lang w:val="en-GB"/>
        </w:rPr>
        <w:t>aspects</w:t>
      </w:r>
      <w:r w:rsidR="007F418F" w:rsidRPr="009F6272">
        <w:rPr>
          <w:rFonts w:cstheme="minorHAnsi"/>
          <w:lang w:val="en-GB"/>
        </w:rPr>
        <w:t xml:space="preserve">, </w:t>
      </w:r>
      <w:r w:rsidR="009623CA" w:rsidRPr="009F6272">
        <w:rPr>
          <w:rFonts w:cstheme="minorHAnsi"/>
          <w:lang w:val="en-GB"/>
        </w:rPr>
        <w:t>etc.</w:t>
      </w:r>
    </w:p>
    <w:p w14:paraId="55CA5DFD" w14:textId="77777777" w:rsidR="007F418F" w:rsidRPr="009F6272" w:rsidRDefault="007F418F" w:rsidP="009F6272">
      <w:pPr>
        <w:spacing w:after="0" w:line="240" w:lineRule="auto"/>
        <w:ind w:left="360"/>
        <w:jc w:val="both"/>
        <w:rPr>
          <w:rFonts w:cstheme="minorHAnsi"/>
          <w:lang w:val="en-GB"/>
        </w:rPr>
      </w:pPr>
    </w:p>
    <w:p w14:paraId="4F84A6D3" w14:textId="671FE3F0" w:rsidR="005D62A5" w:rsidRPr="009F6272" w:rsidRDefault="00C06DC9" w:rsidP="009F6272">
      <w:pPr>
        <w:spacing w:after="0" w:line="240" w:lineRule="auto"/>
        <w:ind w:left="360"/>
        <w:jc w:val="both"/>
        <w:rPr>
          <w:rFonts w:cstheme="minorHAnsi"/>
          <w:lang w:val="en-GB"/>
        </w:rPr>
      </w:pPr>
      <w:r w:rsidRPr="009F6272">
        <w:rPr>
          <w:rFonts w:cstheme="minorHAnsi"/>
          <w:lang w:val="en-GB"/>
        </w:rPr>
        <w:t xml:space="preserve">Throughout these exchanges, </w:t>
      </w:r>
      <w:r w:rsidR="00E5310C" w:rsidRPr="009F6272">
        <w:rPr>
          <w:rFonts w:cstheme="minorHAnsi"/>
          <w:lang w:val="en-GB"/>
        </w:rPr>
        <w:t xml:space="preserve">the interviewers took </w:t>
      </w:r>
      <w:r w:rsidRPr="009F6272">
        <w:rPr>
          <w:rFonts w:cstheme="minorHAnsi"/>
          <w:lang w:val="en-GB"/>
        </w:rPr>
        <w:t xml:space="preserve">notes. </w:t>
      </w:r>
      <w:r w:rsidR="00824882" w:rsidRPr="009F6272">
        <w:rPr>
          <w:rFonts w:cstheme="minorHAnsi"/>
          <w:lang w:val="en-GB"/>
        </w:rPr>
        <w:t xml:space="preserve">This </w:t>
      </w:r>
      <w:r w:rsidR="00A7612E" w:rsidRPr="009F6272">
        <w:rPr>
          <w:rFonts w:cstheme="minorHAnsi"/>
          <w:b/>
          <w:bCs/>
          <w:lang w:val="en-GB"/>
        </w:rPr>
        <w:t>notetaking</w:t>
      </w:r>
      <w:r w:rsidR="00824882" w:rsidRPr="009F6272">
        <w:rPr>
          <w:rFonts w:cstheme="minorHAnsi"/>
          <w:b/>
          <w:bCs/>
          <w:lang w:val="en-GB"/>
        </w:rPr>
        <w:t xml:space="preserve"> was done quite spontaneously</w:t>
      </w:r>
      <w:r w:rsidR="00E5310C" w:rsidRPr="009F6272">
        <w:rPr>
          <w:rFonts w:cstheme="minorHAnsi"/>
          <w:b/>
          <w:bCs/>
          <w:lang w:val="en-GB"/>
        </w:rPr>
        <w:t>, without following the grid rigorously</w:t>
      </w:r>
      <w:r w:rsidR="00E5310C" w:rsidRPr="009F6272">
        <w:rPr>
          <w:rFonts w:cstheme="minorHAnsi"/>
          <w:lang w:val="en-GB"/>
        </w:rPr>
        <w:t xml:space="preserve">, </w:t>
      </w:r>
      <w:r w:rsidR="00824882" w:rsidRPr="009F6272">
        <w:rPr>
          <w:rFonts w:cstheme="minorHAnsi"/>
          <w:lang w:val="en-GB"/>
        </w:rPr>
        <w:t xml:space="preserve">given the difficulty or impossibility of filling </w:t>
      </w:r>
      <w:r w:rsidR="00E5310C" w:rsidRPr="009F6272">
        <w:rPr>
          <w:rFonts w:cstheme="minorHAnsi"/>
          <w:lang w:val="en-GB"/>
        </w:rPr>
        <w:t xml:space="preserve">it </w:t>
      </w:r>
      <w:r w:rsidR="00824882" w:rsidRPr="009F6272">
        <w:rPr>
          <w:rFonts w:cstheme="minorHAnsi"/>
          <w:lang w:val="en-GB"/>
        </w:rPr>
        <w:t>in on the spot.</w:t>
      </w:r>
      <w:r w:rsidR="00E5310C" w:rsidRPr="009F6272">
        <w:rPr>
          <w:rFonts w:cstheme="minorHAnsi"/>
          <w:lang w:val="en-GB"/>
        </w:rPr>
        <w:t xml:space="preserve"> The interviewers assimilated its content well beforehand.</w:t>
      </w:r>
    </w:p>
    <w:p w14:paraId="2F00C66B" w14:textId="77777777" w:rsidR="00974376" w:rsidRPr="009F6272" w:rsidRDefault="00974376" w:rsidP="009F6272">
      <w:pPr>
        <w:spacing w:after="0" w:line="240" w:lineRule="auto"/>
        <w:jc w:val="both"/>
        <w:rPr>
          <w:rFonts w:cstheme="minorHAnsi"/>
          <w:b/>
          <w:bCs/>
          <w:lang w:val="en-GB"/>
        </w:rPr>
      </w:pPr>
    </w:p>
    <w:p w14:paraId="4BC8C193" w14:textId="77777777" w:rsidR="00D278BB" w:rsidRPr="009F6272" w:rsidRDefault="00D278BB" w:rsidP="009F6272">
      <w:pPr>
        <w:spacing w:after="0" w:line="240" w:lineRule="auto"/>
        <w:jc w:val="both"/>
        <w:rPr>
          <w:rFonts w:cstheme="minorHAnsi"/>
          <w:b/>
          <w:bCs/>
          <w:lang w:val="en-GB"/>
        </w:rPr>
      </w:pPr>
    </w:p>
    <w:p w14:paraId="6FB701E9" w14:textId="7DE2250D" w:rsidR="005D62A5" w:rsidRPr="009F6272" w:rsidRDefault="00C06DC9" w:rsidP="009F6272">
      <w:pPr>
        <w:spacing w:after="0" w:line="240" w:lineRule="auto"/>
        <w:jc w:val="both"/>
        <w:rPr>
          <w:rFonts w:cstheme="minorHAnsi"/>
          <w:b/>
          <w:bCs/>
          <w:lang w:val="en-GB"/>
        </w:rPr>
      </w:pPr>
      <w:r w:rsidRPr="009F6272">
        <w:rPr>
          <w:rFonts w:cstheme="minorHAnsi"/>
          <w:b/>
          <w:bCs/>
          <w:lang w:val="en-GB"/>
        </w:rPr>
        <w:t>After the visit</w:t>
      </w:r>
      <w:r w:rsidR="00D278BB" w:rsidRPr="009F6272">
        <w:rPr>
          <w:rFonts w:cstheme="minorHAnsi"/>
          <w:b/>
          <w:bCs/>
          <w:lang w:val="en-GB"/>
        </w:rPr>
        <w:t>:</w:t>
      </w:r>
    </w:p>
    <w:p w14:paraId="5AD13BDB" w14:textId="77777777" w:rsidR="00CE5F34" w:rsidRPr="009F6272" w:rsidRDefault="00CE5F34" w:rsidP="009F6272">
      <w:pPr>
        <w:spacing w:after="0" w:line="240" w:lineRule="auto"/>
        <w:jc w:val="both"/>
        <w:rPr>
          <w:rFonts w:cstheme="minorHAnsi"/>
          <w:lang w:val="en-GB"/>
        </w:rPr>
      </w:pPr>
    </w:p>
    <w:p w14:paraId="1218DC9F" w14:textId="1B53F128" w:rsidR="00630951" w:rsidRPr="009F6272" w:rsidRDefault="00C06DC9" w:rsidP="009F6272">
      <w:pPr>
        <w:spacing w:after="0" w:line="240" w:lineRule="auto"/>
        <w:jc w:val="both"/>
        <w:rPr>
          <w:rFonts w:cstheme="minorHAnsi"/>
          <w:lang w:val="en-GB"/>
        </w:rPr>
      </w:pPr>
      <w:r w:rsidRPr="009F6272">
        <w:rPr>
          <w:rFonts w:cstheme="minorHAnsi"/>
          <w:lang w:val="en-GB"/>
        </w:rPr>
        <w:t xml:space="preserve">It was </w:t>
      </w:r>
      <w:r w:rsidR="00077764" w:rsidRPr="009F6272">
        <w:rPr>
          <w:rFonts w:cstheme="minorHAnsi"/>
          <w:lang w:val="en-GB"/>
        </w:rPr>
        <w:t xml:space="preserve">therefore </w:t>
      </w:r>
      <w:r w:rsidR="00501A72" w:rsidRPr="009F6272">
        <w:rPr>
          <w:rFonts w:cstheme="minorHAnsi"/>
          <w:lang w:val="en-GB"/>
        </w:rPr>
        <w:t xml:space="preserve">not possible to fill in the grid on site, box by box, </w:t>
      </w:r>
      <w:r w:rsidR="00077764" w:rsidRPr="009F6272">
        <w:rPr>
          <w:rFonts w:cstheme="minorHAnsi"/>
          <w:lang w:val="en-GB"/>
        </w:rPr>
        <w:t xml:space="preserve">as </w:t>
      </w:r>
      <w:r w:rsidR="002E7022" w:rsidRPr="009F6272">
        <w:rPr>
          <w:rFonts w:cstheme="minorHAnsi"/>
          <w:lang w:val="en-GB"/>
        </w:rPr>
        <w:t>initially envisaged</w:t>
      </w:r>
      <w:r w:rsidR="00501A72" w:rsidRPr="009F6272">
        <w:rPr>
          <w:rFonts w:cstheme="minorHAnsi"/>
          <w:lang w:val="en-GB"/>
        </w:rPr>
        <w:t xml:space="preserve">. However, after the site visit and </w:t>
      </w:r>
      <w:r w:rsidR="00A7612E" w:rsidRPr="009F6272">
        <w:rPr>
          <w:rFonts w:cstheme="minorHAnsi"/>
          <w:lang w:val="en-GB"/>
        </w:rPr>
        <w:t>based on</w:t>
      </w:r>
      <w:r w:rsidR="00501A72" w:rsidRPr="009F6272">
        <w:rPr>
          <w:rFonts w:cstheme="minorHAnsi"/>
          <w:lang w:val="en-GB"/>
        </w:rPr>
        <w:t xml:space="preserve"> all the elements collected, it </w:t>
      </w:r>
      <w:r w:rsidR="00077764" w:rsidRPr="009F6272">
        <w:rPr>
          <w:rFonts w:cstheme="minorHAnsi"/>
          <w:lang w:val="en-GB"/>
        </w:rPr>
        <w:t xml:space="preserve">was </w:t>
      </w:r>
      <w:r w:rsidR="004F72AD" w:rsidRPr="009F6272">
        <w:rPr>
          <w:rFonts w:cstheme="minorHAnsi"/>
          <w:lang w:val="en-GB"/>
        </w:rPr>
        <w:t xml:space="preserve">possible </w:t>
      </w:r>
      <w:r w:rsidR="00501A72" w:rsidRPr="009F6272">
        <w:rPr>
          <w:rFonts w:cstheme="minorHAnsi"/>
          <w:lang w:val="en-GB"/>
        </w:rPr>
        <w:t xml:space="preserve">to </w:t>
      </w:r>
      <w:r w:rsidR="00630951" w:rsidRPr="009F6272">
        <w:rPr>
          <w:rFonts w:cstheme="minorHAnsi"/>
          <w:lang w:val="en-GB"/>
        </w:rPr>
        <w:t xml:space="preserve">complete and </w:t>
      </w:r>
      <w:r w:rsidR="00501A72" w:rsidRPr="009F6272">
        <w:rPr>
          <w:rFonts w:cstheme="minorHAnsi"/>
          <w:lang w:val="en-GB"/>
        </w:rPr>
        <w:t xml:space="preserve">classify </w:t>
      </w:r>
      <w:r w:rsidR="00077764" w:rsidRPr="009F6272">
        <w:rPr>
          <w:rFonts w:cstheme="minorHAnsi"/>
          <w:lang w:val="en-GB"/>
        </w:rPr>
        <w:t xml:space="preserve">the elements </w:t>
      </w:r>
      <w:r w:rsidR="00630951" w:rsidRPr="009F6272">
        <w:rPr>
          <w:rFonts w:cstheme="minorHAnsi"/>
          <w:lang w:val="en-GB"/>
        </w:rPr>
        <w:t xml:space="preserve">collected </w:t>
      </w:r>
      <w:r w:rsidR="004F72AD" w:rsidRPr="009F6272">
        <w:rPr>
          <w:rFonts w:cstheme="minorHAnsi"/>
          <w:lang w:val="en-GB"/>
        </w:rPr>
        <w:t xml:space="preserve">in </w:t>
      </w:r>
      <w:r w:rsidR="00501A72" w:rsidRPr="009F6272">
        <w:rPr>
          <w:rFonts w:cstheme="minorHAnsi"/>
          <w:lang w:val="en-GB"/>
        </w:rPr>
        <w:t xml:space="preserve">the various </w:t>
      </w:r>
      <w:r w:rsidR="002E7022" w:rsidRPr="009F6272">
        <w:rPr>
          <w:rFonts w:cstheme="minorHAnsi"/>
          <w:lang w:val="en-GB"/>
        </w:rPr>
        <w:t>boxes of the grid</w:t>
      </w:r>
      <w:r w:rsidR="004F72AD" w:rsidRPr="009F6272">
        <w:rPr>
          <w:rFonts w:cstheme="minorHAnsi"/>
          <w:lang w:val="en-GB"/>
        </w:rPr>
        <w:t xml:space="preserve">. </w:t>
      </w:r>
      <w:r w:rsidR="00077764" w:rsidRPr="009F6272">
        <w:rPr>
          <w:rFonts w:cstheme="minorHAnsi"/>
          <w:lang w:val="en-GB"/>
        </w:rPr>
        <w:t xml:space="preserve">Not all the boxes were filled in and it was not the aim to </w:t>
      </w:r>
      <w:r w:rsidRPr="009F6272">
        <w:rPr>
          <w:rFonts w:cstheme="minorHAnsi"/>
          <w:lang w:val="en-GB"/>
        </w:rPr>
        <w:t>do so in an exhaustive manner</w:t>
      </w:r>
      <w:r w:rsidR="00077764" w:rsidRPr="009F6272">
        <w:rPr>
          <w:rFonts w:cstheme="minorHAnsi"/>
          <w:lang w:val="en-GB"/>
        </w:rPr>
        <w:t xml:space="preserve">. However, sorting the </w:t>
      </w:r>
      <w:r w:rsidRPr="009F6272">
        <w:rPr>
          <w:rFonts w:cstheme="minorHAnsi"/>
          <w:lang w:val="en-GB"/>
        </w:rPr>
        <w:t xml:space="preserve">information </w:t>
      </w:r>
      <w:r w:rsidR="00077764" w:rsidRPr="009F6272">
        <w:rPr>
          <w:rFonts w:cstheme="minorHAnsi"/>
          <w:lang w:val="en-GB"/>
        </w:rPr>
        <w:t xml:space="preserve">and organising it in </w:t>
      </w:r>
      <w:r w:rsidRPr="009F6272">
        <w:rPr>
          <w:rFonts w:cstheme="minorHAnsi"/>
          <w:lang w:val="en-GB"/>
        </w:rPr>
        <w:t xml:space="preserve">the </w:t>
      </w:r>
      <w:r w:rsidR="00077764" w:rsidRPr="009F6272">
        <w:rPr>
          <w:rFonts w:cstheme="minorHAnsi"/>
          <w:lang w:val="en-GB"/>
        </w:rPr>
        <w:t xml:space="preserve">grid can lead </w:t>
      </w:r>
      <w:r w:rsidRPr="009F6272">
        <w:rPr>
          <w:rFonts w:cstheme="minorHAnsi"/>
          <w:lang w:val="en-GB"/>
        </w:rPr>
        <w:t xml:space="preserve">a trainer, </w:t>
      </w:r>
      <w:r w:rsidR="00077764" w:rsidRPr="009F6272">
        <w:rPr>
          <w:rFonts w:cstheme="minorHAnsi"/>
          <w:lang w:val="en-GB"/>
        </w:rPr>
        <w:t xml:space="preserve">in a third </w:t>
      </w:r>
      <w:r w:rsidR="002E7022" w:rsidRPr="009F6272">
        <w:rPr>
          <w:rFonts w:cstheme="minorHAnsi"/>
          <w:lang w:val="en-GB"/>
        </w:rPr>
        <w:t xml:space="preserve">stage, </w:t>
      </w:r>
      <w:r w:rsidR="00077764" w:rsidRPr="009F6272">
        <w:rPr>
          <w:rFonts w:cstheme="minorHAnsi"/>
          <w:lang w:val="en-GB"/>
        </w:rPr>
        <w:t xml:space="preserve">to </w:t>
      </w:r>
      <w:r w:rsidR="002E7022" w:rsidRPr="009F6272">
        <w:rPr>
          <w:rFonts w:cstheme="minorHAnsi"/>
          <w:lang w:val="en-GB"/>
        </w:rPr>
        <w:t xml:space="preserve">exploit the content </w:t>
      </w:r>
      <w:r w:rsidR="009623CA" w:rsidRPr="009F6272">
        <w:rPr>
          <w:rFonts w:cstheme="minorHAnsi"/>
          <w:lang w:val="en-GB"/>
        </w:rPr>
        <w:t xml:space="preserve">to produce training sequences/modules. </w:t>
      </w:r>
      <w:r w:rsidR="00077764" w:rsidRPr="009F6272">
        <w:rPr>
          <w:rFonts w:cstheme="minorHAnsi"/>
          <w:lang w:val="en-GB"/>
        </w:rPr>
        <w:t>It appears that this collection of information, guided by the axes of observation</w:t>
      </w:r>
      <w:r w:rsidRPr="009F6272">
        <w:rPr>
          <w:rFonts w:cstheme="minorHAnsi"/>
          <w:lang w:val="en-GB"/>
        </w:rPr>
        <w:t xml:space="preserve">, </w:t>
      </w:r>
      <w:r w:rsidR="00077764" w:rsidRPr="009F6272">
        <w:rPr>
          <w:rFonts w:cstheme="minorHAnsi"/>
          <w:lang w:val="en-GB"/>
        </w:rPr>
        <w:t>proves to be much richer than what was initially envisaged.</w:t>
      </w:r>
    </w:p>
    <w:p w14:paraId="5ED47449" w14:textId="77777777" w:rsidR="004F72AD" w:rsidRPr="009F6272" w:rsidRDefault="004F72AD" w:rsidP="009F6272">
      <w:pPr>
        <w:spacing w:after="0" w:line="240" w:lineRule="auto"/>
        <w:jc w:val="both"/>
        <w:rPr>
          <w:rFonts w:cstheme="minorHAnsi"/>
          <w:lang w:val="en-GB"/>
        </w:rPr>
      </w:pPr>
    </w:p>
    <w:p w14:paraId="5713DB3D" w14:textId="46494907" w:rsidR="004F72AD" w:rsidRPr="009F6272" w:rsidRDefault="005739DA" w:rsidP="009F6272">
      <w:pPr>
        <w:spacing w:after="0" w:line="240" w:lineRule="auto"/>
        <w:jc w:val="both"/>
        <w:rPr>
          <w:rFonts w:cstheme="minorHAnsi"/>
          <w:lang w:val="en-GB"/>
        </w:rPr>
      </w:pPr>
      <w:r w:rsidRPr="005739DA">
        <w:rPr>
          <w:rFonts w:cstheme="minorHAnsi"/>
          <w:lang w:val="en-GB"/>
        </w:rPr>
        <w:t>Two examples of using the potential of observation grids to create training sequences or modules:</w:t>
      </w:r>
    </w:p>
    <w:p w14:paraId="2FCE86A2" w14:textId="071EBDC3" w:rsidR="005D62A5" w:rsidRPr="009F6272" w:rsidRDefault="00C06DC9" w:rsidP="009F6272">
      <w:pPr>
        <w:pStyle w:val="Paragraphedeliste"/>
        <w:numPr>
          <w:ilvl w:val="0"/>
          <w:numId w:val="3"/>
        </w:numPr>
        <w:spacing w:after="0" w:line="240" w:lineRule="auto"/>
        <w:jc w:val="both"/>
        <w:rPr>
          <w:rFonts w:cstheme="minorHAnsi"/>
          <w:lang w:val="en-GB"/>
        </w:rPr>
      </w:pPr>
      <w:r w:rsidRPr="009F6272">
        <w:rPr>
          <w:rFonts w:cstheme="minorHAnsi"/>
          <w:lang w:val="en-GB"/>
        </w:rPr>
        <w:t xml:space="preserve">On site 1, </w:t>
      </w:r>
      <w:r w:rsidRPr="009F6272">
        <w:rPr>
          <w:rFonts w:cstheme="minorHAnsi"/>
          <w:u w:val="single"/>
          <w:lang w:val="en-GB"/>
        </w:rPr>
        <w:t xml:space="preserve">the site manager </w:t>
      </w:r>
      <w:r w:rsidRPr="009F6272">
        <w:rPr>
          <w:rFonts w:cstheme="minorHAnsi"/>
          <w:lang w:val="en-GB"/>
        </w:rPr>
        <w:t xml:space="preserve">told how he </w:t>
      </w:r>
      <w:r w:rsidR="00971903" w:rsidRPr="009F6272">
        <w:rPr>
          <w:rFonts w:cstheme="minorHAnsi"/>
          <w:lang w:val="en-GB"/>
        </w:rPr>
        <w:t xml:space="preserve">carried out </w:t>
      </w:r>
      <w:r w:rsidRPr="009F6272">
        <w:rPr>
          <w:rFonts w:cstheme="minorHAnsi"/>
          <w:lang w:val="en-GB"/>
        </w:rPr>
        <w:t xml:space="preserve">his planning </w:t>
      </w:r>
      <w:r w:rsidR="005739DA">
        <w:rPr>
          <w:rFonts w:cstheme="minorHAnsi"/>
          <w:lang w:val="en-GB"/>
        </w:rPr>
        <w:t>considering</w:t>
      </w:r>
      <w:r w:rsidRPr="009F6272">
        <w:rPr>
          <w:rFonts w:cstheme="minorHAnsi"/>
          <w:lang w:val="en-GB"/>
        </w:rPr>
        <w:t xml:space="preserve"> the experience (knowledge of </w:t>
      </w:r>
      <w:r w:rsidR="003A5F40" w:rsidRPr="009F6272">
        <w:rPr>
          <w:rFonts w:cstheme="minorHAnsi"/>
          <w:lang w:val="en-GB"/>
        </w:rPr>
        <w:t xml:space="preserve">the </w:t>
      </w:r>
      <w:r w:rsidR="00971903" w:rsidRPr="009F6272">
        <w:rPr>
          <w:rFonts w:cstheme="minorHAnsi"/>
          <w:lang w:val="en-GB"/>
        </w:rPr>
        <w:t xml:space="preserve">work </w:t>
      </w:r>
      <w:r w:rsidR="003A5F40" w:rsidRPr="009F6272">
        <w:rPr>
          <w:rFonts w:cstheme="minorHAnsi"/>
          <w:lang w:val="en-GB"/>
        </w:rPr>
        <w:t xml:space="preserve">potential </w:t>
      </w:r>
      <w:r w:rsidRPr="009F6272">
        <w:rPr>
          <w:rFonts w:cstheme="minorHAnsi"/>
          <w:lang w:val="en-GB"/>
        </w:rPr>
        <w:t>of each worker on the site, estimation of the duration of the tasks to be carried out) and the "handling of the site" in the first 10 days. There are many elements in this story to feed into and create a sequence dedicated to planning.</w:t>
      </w:r>
    </w:p>
    <w:p w14:paraId="210FB5AB" w14:textId="77777777" w:rsidR="005F6A2C" w:rsidRPr="009F6272" w:rsidRDefault="005F6A2C" w:rsidP="009F6272">
      <w:pPr>
        <w:pStyle w:val="Paragraphedeliste"/>
        <w:spacing w:after="0" w:line="240" w:lineRule="auto"/>
        <w:jc w:val="both"/>
        <w:rPr>
          <w:rFonts w:cstheme="minorHAnsi"/>
          <w:lang w:val="en-GB"/>
        </w:rPr>
      </w:pPr>
    </w:p>
    <w:p w14:paraId="72B9192A" w14:textId="59A50891" w:rsidR="005D62A5" w:rsidRPr="009F6272" w:rsidRDefault="00C06DC9" w:rsidP="009F6272">
      <w:pPr>
        <w:pStyle w:val="Paragraphedeliste"/>
        <w:numPr>
          <w:ilvl w:val="0"/>
          <w:numId w:val="3"/>
        </w:numPr>
        <w:spacing w:after="0" w:line="240" w:lineRule="auto"/>
        <w:jc w:val="both"/>
        <w:rPr>
          <w:rFonts w:cstheme="minorHAnsi"/>
          <w:lang w:val="en-GB"/>
        </w:rPr>
      </w:pPr>
      <w:r w:rsidRPr="009F6272">
        <w:rPr>
          <w:rFonts w:cstheme="minorHAnsi"/>
          <w:lang w:val="en-GB"/>
        </w:rPr>
        <w:t xml:space="preserve">On site 2, </w:t>
      </w:r>
      <w:r w:rsidRPr="009F6272">
        <w:rPr>
          <w:rFonts w:cstheme="minorHAnsi"/>
          <w:u w:val="single"/>
          <w:lang w:val="en-GB"/>
        </w:rPr>
        <w:t xml:space="preserve">the team leader </w:t>
      </w:r>
      <w:r w:rsidRPr="009F6272">
        <w:rPr>
          <w:rFonts w:cstheme="minorHAnsi"/>
          <w:lang w:val="en-GB"/>
        </w:rPr>
        <w:t xml:space="preserve">described how the topographical situation of the site had led </w:t>
      </w:r>
      <w:r w:rsidR="00971903" w:rsidRPr="009F6272">
        <w:rPr>
          <w:rFonts w:cstheme="minorHAnsi"/>
          <w:lang w:val="en-GB"/>
        </w:rPr>
        <w:t xml:space="preserve">him </w:t>
      </w:r>
      <w:r w:rsidRPr="009F6272">
        <w:rPr>
          <w:rFonts w:cstheme="minorHAnsi"/>
          <w:lang w:val="en-GB"/>
        </w:rPr>
        <w:t xml:space="preserve">to wonder about the necessary concrete supply. He explained all the simulations and tests that had been carried out, only to end up with a completely different solution, as this supply proved to be impossible to achieve. </w:t>
      </w:r>
      <w:r w:rsidR="003A5F40" w:rsidRPr="009F6272">
        <w:rPr>
          <w:rFonts w:cstheme="minorHAnsi"/>
          <w:lang w:val="en-GB"/>
        </w:rPr>
        <w:t xml:space="preserve">From </w:t>
      </w:r>
      <w:r w:rsidRPr="009F6272">
        <w:rPr>
          <w:rFonts w:cstheme="minorHAnsi"/>
          <w:lang w:val="en-GB"/>
        </w:rPr>
        <w:t xml:space="preserve">this he </w:t>
      </w:r>
      <w:r w:rsidR="00AA5597" w:rsidRPr="009F6272">
        <w:rPr>
          <w:rFonts w:cstheme="minorHAnsi"/>
          <w:lang w:val="en-GB"/>
        </w:rPr>
        <w:t>can</w:t>
      </w:r>
      <w:r w:rsidRPr="009F6272">
        <w:rPr>
          <w:rFonts w:cstheme="minorHAnsi"/>
          <w:lang w:val="en-GB"/>
        </w:rPr>
        <w:t xml:space="preserve"> create a complete learning </w:t>
      </w:r>
      <w:r w:rsidR="003A5F40" w:rsidRPr="009F6272">
        <w:rPr>
          <w:rFonts w:cstheme="minorHAnsi"/>
          <w:lang w:val="en-GB"/>
        </w:rPr>
        <w:t xml:space="preserve">sequence/practical lesson </w:t>
      </w:r>
      <w:r w:rsidRPr="009F6272">
        <w:rPr>
          <w:rFonts w:cstheme="minorHAnsi"/>
          <w:lang w:val="en-GB"/>
        </w:rPr>
        <w:t>for a trainer.</w:t>
      </w:r>
    </w:p>
    <w:p w14:paraId="2F48E969" w14:textId="77777777" w:rsidR="009922C1" w:rsidRPr="009F6272" w:rsidRDefault="009922C1" w:rsidP="009F6272">
      <w:pPr>
        <w:spacing w:after="0" w:line="240" w:lineRule="auto"/>
        <w:jc w:val="both"/>
        <w:rPr>
          <w:rFonts w:cstheme="minorHAnsi"/>
          <w:lang w:val="en-GB"/>
        </w:rPr>
      </w:pPr>
    </w:p>
    <w:p w14:paraId="1B2F26D5" w14:textId="77777777" w:rsidR="005D62A5" w:rsidRPr="009F6272" w:rsidRDefault="00C06DC9" w:rsidP="009F6272">
      <w:pPr>
        <w:spacing w:after="0" w:line="240" w:lineRule="auto"/>
        <w:jc w:val="both"/>
        <w:rPr>
          <w:rFonts w:cstheme="minorHAnsi"/>
          <w:b/>
          <w:bCs/>
          <w:u w:val="single"/>
          <w:lang w:val="en-GB"/>
        </w:rPr>
      </w:pPr>
      <w:r w:rsidRPr="009F6272">
        <w:rPr>
          <w:rFonts w:cstheme="minorHAnsi"/>
          <w:b/>
          <w:bCs/>
          <w:u w:val="single"/>
          <w:lang w:val="en-GB"/>
        </w:rPr>
        <w:t xml:space="preserve">Lessons learned </w:t>
      </w:r>
      <w:r w:rsidR="00962D07" w:rsidRPr="009F6272">
        <w:rPr>
          <w:rFonts w:cstheme="minorHAnsi"/>
          <w:b/>
          <w:bCs/>
          <w:u w:val="single"/>
          <w:lang w:val="en-GB"/>
        </w:rPr>
        <w:t xml:space="preserve">and </w:t>
      </w:r>
      <w:r w:rsidR="009922C1" w:rsidRPr="009F6272">
        <w:rPr>
          <w:rFonts w:cstheme="minorHAnsi"/>
          <w:b/>
          <w:bCs/>
          <w:u w:val="single"/>
          <w:lang w:val="en-GB"/>
        </w:rPr>
        <w:t>proposed amendment</w:t>
      </w:r>
    </w:p>
    <w:p w14:paraId="7AF16A01" w14:textId="77777777" w:rsidR="009922C1" w:rsidRPr="009F6272" w:rsidRDefault="009922C1" w:rsidP="009F6272">
      <w:pPr>
        <w:spacing w:after="0" w:line="240" w:lineRule="auto"/>
        <w:jc w:val="both"/>
        <w:rPr>
          <w:rFonts w:cstheme="minorHAnsi"/>
          <w:lang w:val="en-GB"/>
        </w:rPr>
      </w:pPr>
    </w:p>
    <w:p w14:paraId="1A7CA426" w14:textId="77777777" w:rsidR="005D62A5" w:rsidRPr="009F6272" w:rsidRDefault="00C06DC9" w:rsidP="009F6272">
      <w:pPr>
        <w:pStyle w:val="Paragraphedeliste"/>
        <w:numPr>
          <w:ilvl w:val="0"/>
          <w:numId w:val="2"/>
        </w:numPr>
        <w:spacing w:after="0" w:line="240" w:lineRule="auto"/>
        <w:jc w:val="both"/>
        <w:rPr>
          <w:rFonts w:cstheme="minorHAnsi"/>
          <w:lang w:val="en-GB"/>
        </w:rPr>
      </w:pPr>
      <w:r w:rsidRPr="009F6272">
        <w:rPr>
          <w:rFonts w:cstheme="minorHAnsi"/>
          <w:lang w:val="en-GB"/>
        </w:rPr>
        <w:t xml:space="preserve">In all cases </w:t>
      </w:r>
      <w:r w:rsidR="00962D07" w:rsidRPr="009F6272">
        <w:rPr>
          <w:rFonts w:cstheme="minorHAnsi"/>
          <w:lang w:val="en-GB"/>
        </w:rPr>
        <w:t xml:space="preserve">it is necessary to </w:t>
      </w:r>
      <w:r w:rsidRPr="009F6272">
        <w:rPr>
          <w:rFonts w:cstheme="minorHAnsi"/>
          <w:lang w:val="en-GB"/>
        </w:rPr>
        <w:t xml:space="preserve">start </w:t>
      </w:r>
      <w:r w:rsidR="00962D07" w:rsidRPr="009F6272">
        <w:rPr>
          <w:rFonts w:cstheme="minorHAnsi"/>
          <w:lang w:val="en-GB"/>
        </w:rPr>
        <w:t xml:space="preserve">the site visit </w:t>
      </w:r>
      <w:r w:rsidRPr="009F6272">
        <w:rPr>
          <w:rFonts w:cstheme="minorHAnsi"/>
          <w:lang w:val="en-GB"/>
        </w:rPr>
        <w:t xml:space="preserve">with a history of the </w:t>
      </w:r>
      <w:r w:rsidR="00962D07" w:rsidRPr="009F6272">
        <w:rPr>
          <w:rFonts w:cstheme="minorHAnsi"/>
          <w:lang w:val="en-GB"/>
        </w:rPr>
        <w:t xml:space="preserve">site </w:t>
      </w:r>
      <w:r w:rsidRPr="009F6272">
        <w:rPr>
          <w:rFonts w:cstheme="minorHAnsi"/>
          <w:lang w:val="en-GB"/>
        </w:rPr>
        <w:t xml:space="preserve">for the </w:t>
      </w:r>
      <w:r w:rsidR="00962D07" w:rsidRPr="009F6272">
        <w:rPr>
          <w:rFonts w:cstheme="minorHAnsi"/>
          <w:lang w:val="en-GB"/>
        </w:rPr>
        <w:t>following two reasons:</w:t>
      </w:r>
    </w:p>
    <w:p w14:paraId="3AB1FBFA" w14:textId="77777777" w:rsidR="005D62A5" w:rsidRPr="009F6272" w:rsidRDefault="009922C1" w:rsidP="009F6272">
      <w:pPr>
        <w:pStyle w:val="Paragraphedeliste"/>
        <w:numPr>
          <w:ilvl w:val="0"/>
          <w:numId w:val="4"/>
        </w:numPr>
        <w:spacing w:after="0" w:line="240" w:lineRule="auto"/>
        <w:jc w:val="both"/>
        <w:rPr>
          <w:rFonts w:cstheme="minorHAnsi"/>
          <w:lang w:val="en-GB"/>
        </w:rPr>
      </w:pPr>
      <w:r w:rsidRPr="009F6272">
        <w:rPr>
          <w:rFonts w:cstheme="minorHAnsi"/>
          <w:lang w:val="en-GB"/>
        </w:rPr>
        <w:t xml:space="preserve">Understand the current state of what is </w:t>
      </w:r>
      <w:r w:rsidR="00962D07" w:rsidRPr="009F6272">
        <w:rPr>
          <w:rFonts w:cstheme="minorHAnsi"/>
          <w:lang w:val="en-GB"/>
        </w:rPr>
        <w:t xml:space="preserve">to be observed, </w:t>
      </w:r>
    </w:p>
    <w:p w14:paraId="591C8C2C" w14:textId="77777777" w:rsidR="005D62A5" w:rsidRPr="009F6272" w:rsidRDefault="00C06DC9" w:rsidP="009F6272">
      <w:pPr>
        <w:pStyle w:val="Paragraphedeliste"/>
        <w:numPr>
          <w:ilvl w:val="0"/>
          <w:numId w:val="4"/>
        </w:numPr>
        <w:spacing w:after="0" w:line="240" w:lineRule="auto"/>
        <w:jc w:val="both"/>
        <w:rPr>
          <w:rFonts w:cstheme="minorHAnsi"/>
          <w:lang w:val="en-GB"/>
        </w:rPr>
      </w:pPr>
      <w:r w:rsidRPr="009F6272">
        <w:rPr>
          <w:rFonts w:cstheme="minorHAnsi"/>
          <w:lang w:val="en-GB"/>
        </w:rPr>
        <w:t xml:space="preserve">Collecting </w:t>
      </w:r>
      <w:r w:rsidR="009922C1" w:rsidRPr="009F6272">
        <w:rPr>
          <w:rFonts w:cstheme="minorHAnsi"/>
          <w:lang w:val="en-GB"/>
        </w:rPr>
        <w:t xml:space="preserve">a whole range of </w:t>
      </w:r>
      <w:r w:rsidR="00962D07" w:rsidRPr="009F6272">
        <w:rPr>
          <w:rFonts w:cstheme="minorHAnsi"/>
          <w:lang w:val="en-GB"/>
        </w:rPr>
        <w:t xml:space="preserve">information </w:t>
      </w:r>
      <w:r w:rsidR="009922C1" w:rsidRPr="009F6272">
        <w:rPr>
          <w:rFonts w:cstheme="minorHAnsi"/>
          <w:lang w:val="en-GB"/>
        </w:rPr>
        <w:t xml:space="preserve">to feed the </w:t>
      </w:r>
      <w:r w:rsidR="00962D07" w:rsidRPr="009F6272">
        <w:rPr>
          <w:rFonts w:cstheme="minorHAnsi"/>
          <w:lang w:val="en-GB"/>
        </w:rPr>
        <w:t xml:space="preserve">observation axes of </w:t>
      </w:r>
      <w:r w:rsidR="009922C1" w:rsidRPr="009F6272">
        <w:rPr>
          <w:rFonts w:cstheme="minorHAnsi"/>
          <w:lang w:val="en-GB"/>
        </w:rPr>
        <w:t>the grid</w:t>
      </w:r>
      <w:r w:rsidR="00962D07" w:rsidRPr="009F6272">
        <w:rPr>
          <w:rFonts w:cstheme="minorHAnsi"/>
          <w:lang w:val="en-GB"/>
        </w:rPr>
        <w:t>.</w:t>
      </w:r>
    </w:p>
    <w:p w14:paraId="373A5278" w14:textId="77777777" w:rsidR="00971903" w:rsidRPr="009F6272" w:rsidRDefault="00971903" w:rsidP="009F6272">
      <w:pPr>
        <w:pStyle w:val="Paragraphedeliste"/>
        <w:spacing w:after="0" w:line="240" w:lineRule="auto"/>
        <w:ind w:left="1068"/>
        <w:jc w:val="both"/>
        <w:rPr>
          <w:rFonts w:cstheme="minorHAnsi"/>
          <w:lang w:val="en-GB"/>
        </w:rPr>
      </w:pPr>
    </w:p>
    <w:p w14:paraId="537AA14E" w14:textId="77777777" w:rsidR="005D62A5" w:rsidRPr="009F6272" w:rsidRDefault="00C06DC9" w:rsidP="009F6272">
      <w:pPr>
        <w:pStyle w:val="Paragraphedeliste"/>
        <w:numPr>
          <w:ilvl w:val="0"/>
          <w:numId w:val="2"/>
        </w:numPr>
        <w:spacing w:after="0" w:line="240" w:lineRule="auto"/>
        <w:jc w:val="both"/>
        <w:rPr>
          <w:rFonts w:cstheme="minorHAnsi"/>
          <w:lang w:val="en-GB"/>
        </w:rPr>
      </w:pPr>
      <w:r w:rsidRPr="009F6272">
        <w:rPr>
          <w:rFonts w:cstheme="minorHAnsi"/>
          <w:lang w:val="en-GB"/>
        </w:rPr>
        <w:t xml:space="preserve">The grid itself cannot be used as it is on a building site. But </w:t>
      </w:r>
      <w:r w:rsidR="00924A73" w:rsidRPr="009F6272">
        <w:rPr>
          <w:rFonts w:cstheme="minorHAnsi"/>
          <w:lang w:val="en-GB"/>
        </w:rPr>
        <w:t xml:space="preserve">it can </w:t>
      </w:r>
      <w:r w:rsidRPr="009F6272">
        <w:rPr>
          <w:rFonts w:cstheme="minorHAnsi"/>
          <w:lang w:val="en-GB"/>
        </w:rPr>
        <w:t xml:space="preserve">be adapted or modified as was </w:t>
      </w:r>
      <w:r w:rsidR="00924A73" w:rsidRPr="009F6272">
        <w:rPr>
          <w:rFonts w:cstheme="minorHAnsi"/>
          <w:lang w:val="en-GB"/>
        </w:rPr>
        <w:t>done</w:t>
      </w:r>
      <w:r w:rsidRPr="009F6272">
        <w:rPr>
          <w:rFonts w:cstheme="minorHAnsi"/>
          <w:lang w:val="en-GB"/>
        </w:rPr>
        <w:t xml:space="preserve">. The important thing is to find all the observation axes </w:t>
      </w:r>
      <w:r w:rsidR="00962D07" w:rsidRPr="009F6272">
        <w:rPr>
          <w:rFonts w:cstheme="minorHAnsi"/>
          <w:lang w:val="en-GB"/>
        </w:rPr>
        <w:t>initially chosen.</w:t>
      </w:r>
    </w:p>
    <w:p w14:paraId="228B13C4" w14:textId="77777777" w:rsidR="00177563" w:rsidRPr="009F6272" w:rsidRDefault="00177563" w:rsidP="009F6272">
      <w:pPr>
        <w:pStyle w:val="Paragraphedeliste"/>
        <w:spacing w:after="0" w:line="240" w:lineRule="auto"/>
        <w:jc w:val="both"/>
        <w:rPr>
          <w:rFonts w:cstheme="minorHAnsi"/>
          <w:lang w:val="en-GB"/>
        </w:rPr>
      </w:pPr>
    </w:p>
    <w:p w14:paraId="4C82054B" w14:textId="77777777" w:rsidR="005D62A5" w:rsidRPr="009F6272" w:rsidRDefault="00C06DC9" w:rsidP="009F6272">
      <w:pPr>
        <w:pStyle w:val="Paragraphedeliste"/>
        <w:numPr>
          <w:ilvl w:val="0"/>
          <w:numId w:val="2"/>
        </w:numPr>
        <w:spacing w:after="0" w:line="240" w:lineRule="auto"/>
        <w:jc w:val="both"/>
        <w:rPr>
          <w:rFonts w:cstheme="minorHAnsi"/>
          <w:lang w:val="en-GB"/>
        </w:rPr>
      </w:pPr>
      <w:r w:rsidRPr="009F6272">
        <w:rPr>
          <w:rFonts w:cstheme="minorHAnsi"/>
          <w:lang w:val="en-GB"/>
        </w:rPr>
        <w:lastRenderedPageBreak/>
        <w:t xml:space="preserve">It is necessary to allow time for </w:t>
      </w:r>
      <w:r w:rsidR="00177563" w:rsidRPr="009F6272">
        <w:rPr>
          <w:rFonts w:cstheme="minorHAnsi"/>
          <w:lang w:val="en-GB"/>
        </w:rPr>
        <w:t xml:space="preserve">future users to become </w:t>
      </w:r>
      <w:r w:rsidRPr="009F6272">
        <w:rPr>
          <w:rFonts w:cstheme="minorHAnsi"/>
          <w:lang w:val="en-GB"/>
        </w:rPr>
        <w:t xml:space="preserve">familiar with the system. A </w:t>
      </w:r>
      <w:r w:rsidR="00790434" w:rsidRPr="009F6272">
        <w:rPr>
          <w:rFonts w:cstheme="minorHAnsi"/>
          <w:lang w:val="en-GB"/>
        </w:rPr>
        <w:t xml:space="preserve">methodological </w:t>
      </w:r>
      <w:r w:rsidRPr="009F6272">
        <w:rPr>
          <w:rFonts w:cstheme="minorHAnsi"/>
          <w:lang w:val="en-GB"/>
        </w:rPr>
        <w:t xml:space="preserve">guide, based on the experiments carried out </w:t>
      </w:r>
      <w:r w:rsidR="00790434" w:rsidRPr="009F6272">
        <w:rPr>
          <w:rFonts w:cstheme="minorHAnsi"/>
          <w:lang w:val="en-GB"/>
        </w:rPr>
        <w:t xml:space="preserve">by </w:t>
      </w:r>
      <w:r w:rsidRPr="009F6272">
        <w:rPr>
          <w:rFonts w:cstheme="minorHAnsi"/>
          <w:lang w:val="en-GB"/>
        </w:rPr>
        <w:t>partners in different countries</w:t>
      </w:r>
      <w:r w:rsidR="00790434" w:rsidRPr="009F6272">
        <w:rPr>
          <w:rFonts w:cstheme="minorHAnsi"/>
          <w:lang w:val="en-GB"/>
        </w:rPr>
        <w:t>, could be made available.</w:t>
      </w:r>
    </w:p>
    <w:p w14:paraId="3311E5D7" w14:textId="77777777" w:rsidR="00177563" w:rsidRPr="009F6272" w:rsidRDefault="00177563" w:rsidP="009F6272">
      <w:pPr>
        <w:spacing w:after="0" w:line="240" w:lineRule="auto"/>
        <w:jc w:val="both"/>
        <w:rPr>
          <w:rFonts w:cstheme="minorHAnsi"/>
          <w:lang w:val="en-GB"/>
        </w:rPr>
      </w:pPr>
    </w:p>
    <w:p w14:paraId="50AB298B" w14:textId="41CF9F09" w:rsidR="005D62A5" w:rsidRPr="009F6272" w:rsidRDefault="00C06DC9" w:rsidP="009F6272">
      <w:pPr>
        <w:pStyle w:val="Paragraphedeliste"/>
        <w:numPr>
          <w:ilvl w:val="0"/>
          <w:numId w:val="2"/>
        </w:numPr>
        <w:shd w:val="clear" w:color="auto" w:fill="FFFFFF" w:themeFill="background1"/>
        <w:spacing w:after="0" w:line="240" w:lineRule="auto"/>
        <w:jc w:val="both"/>
        <w:rPr>
          <w:rFonts w:cstheme="minorHAnsi"/>
          <w:lang w:val="en-GB"/>
        </w:rPr>
      </w:pPr>
      <w:r w:rsidRPr="009F6272">
        <w:rPr>
          <w:rFonts w:cstheme="minorHAnsi"/>
          <w:lang w:val="en-GB"/>
        </w:rPr>
        <w:t xml:space="preserve">The site visit must be "inspiring" for the trainer by </w:t>
      </w:r>
      <w:r w:rsidR="00177563" w:rsidRPr="009F6272">
        <w:rPr>
          <w:rFonts w:cstheme="minorHAnsi"/>
          <w:lang w:val="en-GB"/>
        </w:rPr>
        <w:t xml:space="preserve">providing him/her with </w:t>
      </w:r>
      <w:r w:rsidRPr="009F6272">
        <w:rPr>
          <w:rFonts w:cstheme="minorHAnsi"/>
          <w:lang w:val="en-GB"/>
        </w:rPr>
        <w:t xml:space="preserve">material (content and context) that is sometimes </w:t>
      </w:r>
      <w:r w:rsidR="00177563" w:rsidRPr="009F6272">
        <w:rPr>
          <w:rFonts w:cstheme="minorHAnsi"/>
          <w:lang w:val="en-GB"/>
        </w:rPr>
        <w:t xml:space="preserve">unexpected to </w:t>
      </w:r>
      <w:r w:rsidRPr="009F6272">
        <w:rPr>
          <w:rFonts w:cstheme="minorHAnsi"/>
          <w:lang w:val="en-GB"/>
        </w:rPr>
        <w:t xml:space="preserve">achieve the training objective(s) that he/she has set. Once this raw material has been reformulated and classified </w:t>
      </w:r>
      <w:r w:rsidR="005072DC" w:rsidRPr="009F6272">
        <w:rPr>
          <w:rFonts w:cstheme="minorHAnsi"/>
          <w:lang w:val="en-GB"/>
        </w:rPr>
        <w:t xml:space="preserve">or </w:t>
      </w:r>
      <w:r w:rsidRPr="009F6272">
        <w:rPr>
          <w:rFonts w:cstheme="minorHAnsi"/>
          <w:lang w:val="en-GB"/>
        </w:rPr>
        <w:t xml:space="preserve">ordered </w:t>
      </w:r>
      <w:r w:rsidR="005072DC" w:rsidRPr="009F6272">
        <w:rPr>
          <w:rFonts w:cstheme="minorHAnsi"/>
          <w:lang w:val="en-GB"/>
        </w:rPr>
        <w:t xml:space="preserve">in the grid, </w:t>
      </w:r>
      <w:r w:rsidRPr="009F6272">
        <w:rPr>
          <w:rFonts w:cstheme="minorHAnsi"/>
          <w:lang w:val="en-GB"/>
        </w:rPr>
        <w:t>specific problems can be constructed that are conducive to training situations</w:t>
      </w:r>
      <w:r w:rsidR="00177563" w:rsidRPr="009F6272">
        <w:rPr>
          <w:rFonts w:cstheme="minorHAnsi"/>
          <w:lang w:val="en-GB"/>
        </w:rPr>
        <w:t>.</w:t>
      </w:r>
    </w:p>
    <w:p w14:paraId="51659B6D" w14:textId="77777777" w:rsidR="00177563" w:rsidRPr="009F6272" w:rsidRDefault="00177563" w:rsidP="009F6272">
      <w:pPr>
        <w:pStyle w:val="Paragraphedeliste"/>
        <w:shd w:val="clear" w:color="auto" w:fill="FFFFFF" w:themeFill="background1"/>
        <w:spacing w:after="0" w:line="240" w:lineRule="auto"/>
        <w:ind w:left="714"/>
        <w:jc w:val="both"/>
        <w:rPr>
          <w:rFonts w:cstheme="minorHAnsi"/>
          <w:lang w:val="en-GB"/>
        </w:rPr>
      </w:pPr>
    </w:p>
    <w:p w14:paraId="42088DF2" w14:textId="77777777" w:rsidR="005D62A5" w:rsidRPr="009F6272" w:rsidRDefault="00C06DC9" w:rsidP="009F6272">
      <w:pPr>
        <w:pStyle w:val="Paragraphedeliste"/>
        <w:numPr>
          <w:ilvl w:val="0"/>
          <w:numId w:val="2"/>
        </w:numPr>
        <w:spacing w:after="0" w:line="240" w:lineRule="auto"/>
        <w:jc w:val="both"/>
        <w:rPr>
          <w:rFonts w:cstheme="minorHAnsi"/>
          <w:lang w:val="en-GB"/>
        </w:rPr>
      </w:pPr>
      <w:r w:rsidRPr="009F6272">
        <w:rPr>
          <w:rFonts w:cstheme="minorHAnsi"/>
          <w:lang w:val="en-GB"/>
        </w:rPr>
        <w:t xml:space="preserve">The selection of </w:t>
      </w:r>
      <w:r w:rsidR="005072DC" w:rsidRPr="009F6272">
        <w:rPr>
          <w:rFonts w:cstheme="minorHAnsi"/>
          <w:lang w:val="en-GB"/>
        </w:rPr>
        <w:t xml:space="preserve">observation sites is crucial. It seems necessary to target potentially rich places </w:t>
      </w:r>
      <w:r w:rsidR="00924A73" w:rsidRPr="009F6272">
        <w:rPr>
          <w:rFonts w:cstheme="minorHAnsi"/>
          <w:lang w:val="en-GB"/>
        </w:rPr>
        <w:t>with people who are open to the issue of professional development.</w:t>
      </w:r>
    </w:p>
    <w:p w14:paraId="5630BD84" w14:textId="77777777" w:rsidR="00177563" w:rsidRPr="009F6272" w:rsidRDefault="00177563" w:rsidP="009F6272">
      <w:pPr>
        <w:spacing w:after="0" w:line="240" w:lineRule="auto"/>
        <w:jc w:val="both"/>
        <w:rPr>
          <w:rFonts w:cstheme="minorHAnsi"/>
          <w:lang w:val="en-GB"/>
        </w:rPr>
      </w:pPr>
    </w:p>
    <w:p w14:paraId="26E35C54" w14:textId="5E9942A4" w:rsidR="005D62A5" w:rsidRPr="009F6272" w:rsidRDefault="00C06DC9" w:rsidP="009F6272">
      <w:pPr>
        <w:spacing w:after="0" w:line="240" w:lineRule="auto"/>
        <w:jc w:val="both"/>
        <w:rPr>
          <w:rFonts w:cstheme="minorHAnsi"/>
          <w:i/>
          <w:iCs/>
        </w:rPr>
      </w:pPr>
      <w:r w:rsidRPr="009F6272">
        <w:rPr>
          <w:rFonts w:cstheme="minorHAnsi"/>
          <w:i/>
          <w:iCs/>
        </w:rPr>
        <w:t xml:space="preserve">Report </w:t>
      </w:r>
      <w:proofErr w:type="spellStart"/>
      <w:r w:rsidRPr="009F6272">
        <w:rPr>
          <w:rFonts w:cstheme="minorHAnsi"/>
          <w:i/>
          <w:iCs/>
        </w:rPr>
        <w:t>produced</w:t>
      </w:r>
      <w:proofErr w:type="spellEnd"/>
      <w:r w:rsidRPr="009F6272">
        <w:rPr>
          <w:rFonts w:cstheme="minorHAnsi"/>
          <w:i/>
          <w:iCs/>
        </w:rPr>
        <w:t xml:space="preserve"> on 14 June 2022 by Philippe Dreyfus, Mickael Prioux (BTP CFA Pays de la Loire), and Pierre Touillon (CCCA-BTP).</w:t>
      </w:r>
    </w:p>
    <w:p w14:paraId="389E7880" w14:textId="3281A80F" w:rsidR="00323B84" w:rsidRPr="009F6272" w:rsidRDefault="00323B84" w:rsidP="009F6272">
      <w:pPr>
        <w:spacing w:after="0" w:line="240" w:lineRule="auto"/>
        <w:jc w:val="both"/>
        <w:rPr>
          <w:rFonts w:cstheme="minorHAnsi"/>
          <w:i/>
          <w:iCs/>
        </w:rPr>
      </w:pPr>
    </w:p>
    <w:p w14:paraId="33190DF5" w14:textId="633946EB" w:rsidR="00323B84" w:rsidRPr="009F6272" w:rsidRDefault="00323B84" w:rsidP="009F6272">
      <w:pPr>
        <w:spacing w:after="0" w:line="240" w:lineRule="auto"/>
        <w:jc w:val="both"/>
        <w:rPr>
          <w:rFonts w:cstheme="minorHAnsi"/>
          <w:i/>
          <w:iCs/>
        </w:rPr>
      </w:pPr>
    </w:p>
    <w:p w14:paraId="27629A30" w14:textId="14DC0A21" w:rsidR="00323B84" w:rsidRPr="00C14DDF" w:rsidRDefault="00323B84" w:rsidP="00C14DDF">
      <w:pPr>
        <w:pStyle w:val="Titre3"/>
        <w:shd w:val="clear" w:color="auto" w:fill="FFFFFF" w:themeFill="background1"/>
        <w:rPr>
          <w:rFonts w:cstheme="minorHAnsi"/>
          <w:sz w:val="28"/>
          <w:szCs w:val="28"/>
          <w:lang w:val="en-GB"/>
        </w:rPr>
      </w:pPr>
      <w:bookmarkStart w:id="33" w:name="_Toc109991197"/>
      <w:r w:rsidRPr="00C14DDF">
        <w:rPr>
          <w:rFonts w:cstheme="minorHAnsi"/>
          <w:sz w:val="28"/>
          <w:szCs w:val="28"/>
          <w:lang w:val="en-GB"/>
        </w:rPr>
        <w:t>SPAIN</w:t>
      </w:r>
      <w:r w:rsidR="00AA5597" w:rsidRPr="00C14DDF">
        <w:rPr>
          <w:rFonts w:cstheme="minorHAnsi"/>
          <w:sz w:val="28"/>
          <w:szCs w:val="28"/>
          <w:lang w:val="en-GB"/>
        </w:rPr>
        <w:t xml:space="preserve"> (</w:t>
      </w:r>
      <w:proofErr w:type="spellStart"/>
      <w:r w:rsidR="00AA5597" w:rsidRPr="00C14DDF">
        <w:rPr>
          <w:rFonts w:cstheme="minorHAnsi"/>
          <w:sz w:val="28"/>
          <w:szCs w:val="28"/>
          <w:lang w:val="en-GB"/>
        </w:rPr>
        <w:t>Principado</w:t>
      </w:r>
      <w:proofErr w:type="spellEnd"/>
      <w:r w:rsidR="00AA5597" w:rsidRPr="00C14DDF">
        <w:rPr>
          <w:rFonts w:cstheme="minorHAnsi"/>
          <w:sz w:val="28"/>
          <w:szCs w:val="28"/>
          <w:lang w:val="en-GB"/>
        </w:rPr>
        <w:t xml:space="preserve"> de Asturias)</w:t>
      </w:r>
      <w:bookmarkEnd w:id="33"/>
    </w:p>
    <w:p w14:paraId="587D6283" w14:textId="77777777" w:rsidR="00143ED8" w:rsidRPr="009F6272" w:rsidRDefault="00143ED8" w:rsidP="009F6272">
      <w:pPr>
        <w:spacing w:after="0" w:line="240" w:lineRule="auto"/>
        <w:jc w:val="both"/>
        <w:rPr>
          <w:rFonts w:cstheme="minorHAnsi"/>
          <w:b/>
          <w:bCs/>
          <w:sz w:val="28"/>
          <w:szCs w:val="28"/>
          <w:lang w:val="en-GB"/>
        </w:rPr>
      </w:pPr>
    </w:p>
    <w:p w14:paraId="32A7B745" w14:textId="7408D6D5"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t xml:space="preserve">To carry out this experimentation, we established contact with the Asturian Construction Confederation, who provided us with the name of the company available to collaborate and which was carrying out a rehabilitation work for the envelope isolation of a high-rise building located in the </w:t>
      </w:r>
      <w:r w:rsidR="00143ED8" w:rsidRPr="009F6272">
        <w:rPr>
          <w:rFonts w:cstheme="minorHAnsi"/>
          <w:lang w:val="en-GB"/>
        </w:rPr>
        <w:t>centre</w:t>
      </w:r>
      <w:r w:rsidRPr="009F6272">
        <w:rPr>
          <w:rFonts w:cstheme="minorHAnsi"/>
          <w:lang w:val="en-GB"/>
        </w:rPr>
        <w:t xml:space="preserve"> of </w:t>
      </w:r>
      <w:proofErr w:type="spellStart"/>
      <w:r w:rsidRPr="009F6272">
        <w:rPr>
          <w:rFonts w:cstheme="minorHAnsi"/>
          <w:lang w:val="en-GB"/>
        </w:rPr>
        <w:t>Gijón</w:t>
      </w:r>
      <w:proofErr w:type="spellEnd"/>
      <w:r w:rsidRPr="009F6272">
        <w:rPr>
          <w:rFonts w:cstheme="minorHAnsi"/>
          <w:lang w:val="en-GB"/>
        </w:rPr>
        <w:t xml:space="preserve">, which seemed ideal to implement the use of Grid 1 and Grid 2, since it met a very common type of work in our region. </w:t>
      </w:r>
    </w:p>
    <w:p w14:paraId="672E9AD2" w14:textId="718C3C21" w:rsidR="00AA5597" w:rsidRPr="009F6272" w:rsidRDefault="00AA5597" w:rsidP="009F6272">
      <w:pPr>
        <w:tabs>
          <w:tab w:val="left" w:pos="426"/>
        </w:tabs>
        <w:spacing w:after="0" w:line="240" w:lineRule="auto"/>
        <w:jc w:val="both"/>
        <w:rPr>
          <w:rFonts w:cstheme="minorHAnsi"/>
          <w:lang w:val="en-GB"/>
        </w:rPr>
      </w:pPr>
      <w:r w:rsidRPr="009F6272">
        <w:rPr>
          <w:rFonts w:cstheme="minorHAnsi"/>
          <w:lang w:val="en-GB"/>
        </w:rPr>
        <w:t>The experimentation was carried out by a technician and a trainer from the FLC training area.</w:t>
      </w:r>
    </w:p>
    <w:p w14:paraId="2BEBBB45" w14:textId="77777777" w:rsidR="00143ED8" w:rsidRPr="009F6272" w:rsidRDefault="00143ED8" w:rsidP="009F6272">
      <w:pPr>
        <w:tabs>
          <w:tab w:val="left" w:pos="426"/>
        </w:tabs>
        <w:spacing w:after="0" w:line="240" w:lineRule="auto"/>
        <w:jc w:val="both"/>
        <w:rPr>
          <w:rFonts w:cstheme="minorHAnsi"/>
          <w:b/>
          <w:lang w:val="en-GB"/>
        </w:rPr>
      </w:pPr>
    </w:p>
    <w:p w14:paraId="01F65272" w14:textId="6C2102A6" w:rsidR="00AA5597" w:rsidRPr="009F6272" w:rsidRDefault="00AA5597" w:rsidP="003C1F1C">
      <w:pPr>
        <w:pStyle w:val="Paragraphedeliste"/>
        <w:numPr>
          <w:ilvl w:val="0"/>
          <w:numId w:val="5"/>
        </w:numPr>
        <w:tabs>
          <w:tab w:val="left" w:pos="426"/>
        </w:tabs>
        <w:spacing w:after="0" w:line="240" w:lineRule="auto"/>
        <w:ind w:left="426"/>
        <w:contextualSpacing w:val="0"/>
        <w:jc w:val="both"/>
        <w:rPr>
          <w:rFonts w:cstheme="minorHAnsi"/>
          <w:b/>
        </w:rPr>
      </w:pPr>
      <w:r w:rsidRPr="009F6272">
        <w:rPr>
          <w:rFonts w:cstheme="minorHAnsi"/>
          <w:b/>
        </w:rPr>
        <w:t>PREPARATION OF THE VISIT</w:t>
      </w:r>
    </w:p>
    <w:p w14:paraId="496F7C63" w14:textId="77777777" w:rsidR="00143ED8" w:rsidRPr="009F6272" w:rsidRDefault="00143ED8" w:rsidP="009F6272">
      <w:pPr>
        <w:pStyle w:val="Paragraphedeliste"/>
        <w:tabs>
          <w:tab w:val="left" w:pos="426"/>
        </w:tabs>
        <w:spacing w:after="0" w:line="240" w:lineRule="auto"/>
        <w:ind w:left="426"/>
        <w:contextualSpacing w:val="0"/>
        <w:jc w:val="both"/>
        <w:rPr>
          <w:rFonts w:cstheme="minorHAnsi"/>
          <w:b/>
        </w:rPr>
      </w:pPr>
    </w:p>
    <w:p w14:paraId="61C57EF5" w14:textId="77777777"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t>On 21 June 2022 the manager of the company is contacted to ask for his collaboration in this experimentation and a meeting is arranged with her to explain the details of the collaboration. The meeting takes place in her office the following day on 22 June 2022 and during this first contact she is informed about:</w:t>
      </w:r>
    </w:p>
    <w:p w14:paraId="70A468E6" w14:textId="77777777" w:rsidR="00AA5597" w:rsidRPr="009F6272" w:rsidRDefault="00AA5597" w:rsidP="003C1F1C">
      <w:pPr>
        <w:pStyle w:val="Paragraphedeliste"/>
        <w:numPr>
          <w:ilvl w:val="0"/>
          <w:numId w:val="7"/>
        </w:numPr>
        <w:tabs>
          <w:tab w:val="left" w:pos="1134"/>
        </w:tabs>
        <w:spacing w:after="0" w:line="240" w:lineRule="auto"/>
        <w:jc w:val="both"/>
        <w:rPr>
          <w:rFonts w:cstheme="minorHAnsi"/>
          <w:lang w:val="en-GB"/>
        </w:rPr>
      </w:pPr>
      <w:r w:rsidRPr="009F6272">
        <w:rPr>
          <w:rFonts w:cstheme="minorHAnsi"/>
          <w:lang w:val="en-GB"/>
        </w:rPr>
        <w:t>The RenovUp Project (objectives, partners, phases...)</w:t>
      </w:r>
    </w:p>
    <w:p w14:paraId="6E5945F9" w14:textId="77777777" w:rsidR="00AA5597" w:rsidRPr="009F6272" w:rsidRDefault="00AA5597" w:rsidP="003C1F1C">
      <w:pPr>
        <w:pStyle w:val="Paragraphedeliste"/>
        <w:numPr>
          <w:ilvl w:val="0"/>
          <w:numId w:val="7"/>
        </w:numPr>
        <w:tabs>
          <w:tab w:val="left" w:pos="1134"/>
        </w:tabs>
        <w:spacing w:after="0" w:line="240" w:lineRule="auto"/>
        <w:jc w:val="both"/>
        <w:rPr>
          <w:rFonts w:cstheme="minorHAnsi"/>
          <w:lang w:val="en-GB"/>
        </w:rPr>
      </w:pPr>
      <w:r w:rsidRPr="009F6272">
        <w:rPr>
          <w:rFonts w:cstheme="minorHAnsi"/>
          <w:lang w:val="en-GB"/>
        </w:rPr>
        <w:t>The nature and purpose of the observation, number of visits to be made and estimated time of each visit.</w:t>
      </w:r>
    </w:p>
    <w:p w14:paraId="71DE5C90" w14:textId="77777777" w:rsidR="00AA5597" w:rsidRPr="009F6272" w:rsidRDefault="00AA5597" w:rsidP="003C1F1C">
      <w:pPr>
        <w:pStyle w:val="Paragraphedeliste"/>
        <w:numPr>
          <w:ilvl w:val="0"/>
          <w:numId w:val="7"/>
        </w:numPr>
        <w:tabs>
          <w:tab w:val="left" w:pos="1134"/>
        </w:tabs>
        <w:spacing w:after="0" w:line="240" w:lineRule="auto"/>
        <w:jc w:val="both"/>
        <w:rPr>
          <w:rFonts w:cstheme="minorHAnsi"/>
          <w:lang w:val="en-GB"/>
        </w:rPr>
      </w:pPr>
      <w:r w:rsidRPr="009F6272">
        <w:rPr>
          <w:rFonts w:cstheme="minorHAnsi"/>
          <w:lang w:val="en-GB"/>
        </w:rPr>
        <w:t>The characteristics of the work situations and profiles we intended to visit and the reason for this choice.</w:t>
      </w:r>
    </w:p>
    <w:p w14:paraId="7A91EAEF" w14:textId="77777777" w:rsidR="00AA5597" w:rsidRPr="009F6272" w:rsidRDefault="00AA5597" w:rsidP="003C1F1C">
      <w:pPr>
        <w:pStyle w:val="Paragraphedeliste"/>
        <w:numPr>
          <w:ilvl w:val="0"/>
          <w:numId w:val="7"/>
        </w:numPr>
        <w:tabs>
          <w:tab w:val="left" w:pos="1134"/>
        </w:tabs>
        <w:spacing w:after="0" w:line="240" w:lineRule="auto"/>
        <w:jc w:val="both"/>
        <w:rPr>
          <w:rFonts w:cstheme="minorHAnsi"/>
          <w:lang w:val="en-GB"/>
        </w:rPr>
      </w:pPr>
      <w:r w:rsidRPr="009F6272">
        <w:rPr>
          <w:rFonts w:cstheme="minorHAnsi"/>
          <w:lang w:val="en-GB"/>
        </w:rPr>
        <w:t>Our intention to interfere as little as possible in the development of the work on site.</w:t>
      </w:r>
    </w:p>
    <w:p w14:paraId="4AEEBEF2" w14:textId="77777777"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t>The manager is receptive to the collaboration, although she is concerned that the presence of two people outsiders may affect the safety of the work. She contacts the safety coordinator to inform him of our presence and after his approval, she calls the site manager to agree with him on a date for the visit.</w:t>
      </w:r>
    </w:p>
    <w:p w14:paraId="20A96D8C" w14:textId="0D7C1485"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t>It is agreed that the site will be visited the following day, on 23 June 2022, to observe two work situations: the rehabilitation of the north façade (profile to be observed: site manager) and the rehabilitation of the roof (profile to be observed: team leader).</w:t>
      </w:r>
    </w:p>
    <w:p w14:paraId="6C2BEC9C" w14:textId="77777777" w:rsidR="00143ED8" w:rsidRPr="009F6272" w:rsidRDefault="00143ED8" w:rsidP="009F6272">
      <w:pPr>
        <w:tabs>
          <w:tab w:val="left" w:pos="1134"/>
        </w:tabs>
        <w:spacing w:after="0" w:line="240" w:lineRule="auto"/>
        <w:jc w:val="both"/>
        <w:rPr>
          <w:rFonts w:cstheme="minorHAnsi"/>
          <w:strike/>
          <w:lang w:val="en-GB"/>
        </w:rPr>
      </w:pPr>
    </w:p>
    <w:p w14:paraId="1EDC464A" w14:textId="77777777" w:rsidR="00AA5597" w:rsidRPr="009F6272" w:rsidRDefault="00AA5597" w:rsidP="003C1F1C">
      <w:pPr>
        <w:pStyle w:val="Paragraphedeliste"/>
        <w:numPr>
          <w:ilvl w:val="0"/>
          <w:numId w:val="5"/>
        </w:numPr>
        <w:tabs>
          <w:tab w:val="left" w:pos="426"/>
        </w:tabs>
        <w:spacing w:after="0" w:line="240" w:lineRule="auto"/>
        <w:ind w:left="425" w:hanging="425"/>
        <w:contextualSpacing w:val="0"/>
        <w:jc w:val="both"/>
        <w:rPr>
          <w:rFonts w:cstheme="minorHAnsi"/>
          <w:b/>
        </w:rPr>
      </w:pPr>
      <w:r w:rsidRPr="009F6272">
        <w:rPr>
          <w:rFonts w:cstheme="minorHAnsi"/>
          <w:b/>
        </w:rPr>
        <w:t>DEVELOPMENT OF THE VISIT</w:t>
      </w:r>
    </w:p>
    <w:p w14:paraId="09F56EC6" w14:textId="77777777" w:rsidR="00143ED8" w:rsidRPr="009F6272" w:rsidRDefault="00143ED8" w:rsidP="009F6272">
      <w:pPr>
        <w:tabs>
          <w:tab w:val="left" w:pos="1134"/>
        </w:tabs>
        <w:spacing w:after="0" w:line="240" w:lineRule="auto"/>
        <w:jc w:val="both"/>
        <w:rPr>
          <w:rFonts w:cstheme="minorHAnsi"/>
          <w:b/>
          <w:lang w:val="en-GB"/>
        </w:rPr>
      </w:pPr>
    </w:p>
    <w:p w14:paraId="038141BB" w14:textId="5503B2F6" w:rsidR="00AA5597" w:rsidRPr="009F6272" w:rsidRDefault="00AA5597" w:rsidP="009F6272">
      <w:pPr>
        <w:tabs>
          <w:tab w:val="left" w:pos="1134"/>
        </w:tabs>
        <w:spacing w:after="0" w:line="240" w:lineRule="auto"/>
        <w:jc w:val="both"/>
        <w:rPr>
          <w:rFonts w:cstheme="minorHAnsi"/>
          <w:b/>
          <w:lang w:val="en-GB"/>
        </w:rPr>
      </w:pPr>
      <w:r w:rsidRPr="009F6272">
        <w:rPr>
          <w:rFonts w:cstheme="minorHAnsi"/>
          <w:b/>
          <w:lang w:val="en-GB"/>
        </w:rPr>
        <w:t>Observation of the site manager</w:t>
      </w:r>
    </w:p>
    <w:p w14:paraId="10C342EE" w14:textId="77777777"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t>The site manager was already waiting for our visit at the agreed time. He had sufficient information about the purpose of our presence and was very helpful.</w:t>
      </w:r>
    </w:p>
    <w:p w14:paraId="2DEB6D71" w14:textId="77777777"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lastRenderedPageBreak/>
        <w:t>Before starting the observation, we held a talk with him to obtain information on the status of the work: the workers present that day, work to be done that day, expected completion date, problems that had arisen since the start of the work.</w:t>
      </w:r>
    </w:p>
    <w:p w14:paraId="3BD25EBE" w14:textId="77777777"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t>The observation took place while the person in charge was carrying out the waterproofing application execution control and we had the opportunity to check the excellent communication skills of this professional with his team: how he was able to correct the work method without generating conflict among the workers.</w:t>
      </w:r>
    </w:p>
    <w:p w14:paraId="10897EEF" w14:textId="77777777"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t>In total, the observation lasted another 2 hours.</w:t>
      </w:r>
    </w:p>
    <w:p w14:paraId="5795DEB2" w14:textId="77777777" w:rsidR="00143ED8" w:rsidRPr="009F6272" w:rsidRDefault="00143ED8" w:rsidP="009F6272">
      <w:pPr>
        <w:tabs>
          <w:tab w:val="left" w:pos="709"/>
        </w:tabs>
        <w:spacing w:after="0" w:line="240" w:lineRule="auto"/>
        <w:jc w:val="both"/>
        <w:rPr>
          <w:rFonts w:cstheme="minorHAnsi"/>
          <w:b/>
          <w:lang w:val="en-GB"/>
        </w:rPr>
      </w:pPr>
    </w:p>
    <w:p w14:paraId="05D75D7C" w14:textId="27A74885" w:rsidR="00AA5597" w:rsidRPr="009F6272" w:rsidRDefault="00AA5597" w:rsidP="009F6272">
      <w:pPr>
        <w:tabs>
          <w:tab w:val="left" w:pos="709"/>
        </w:tabs>
        <w:spacing w:after="0" w:line="240" w:lineRule="auto"/>
        <w:jc w:val="both"/>
        <w:rPr>
          <w:rFonts w:cstheme="minorHAnsi"/>
          <w:b/>
          <w:lang w:val="en-GB"/>
        </w:rPr>
      </w:pPr>
      <w:r w:rsidRPr="009F6272">
        <w:rPr>
          <w:rFonts w:cstheme="minorHAnsi"/>
          <w:b/>
          <w:lang w:val="en-GB"/>
        </w:rPr>
        <w:t>Observation of the team leader</w:t>
      </w:r>
    </w:p>
    <w:p w14:paraId="322A1C8A" w14:textId="39D73020"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t>This observation was the more complex since:</w:t>
      </w:r>
    </w:p>
    <w:p w14:paraId="1495A058" w14:textId="77777777" w:rsidR="00AA5597" w:rsidRPr="009F6272" w:rsidRDefault="00AA5597" w:rsidP="003C1F1C">
      <w:pPr>
        <w:pStyle w:val="Paragraphedeliste"/>
        <w:numPr>
          <w:ilvl w:val="0"/>
          <w:numId w:val="8"/>
        </w:numPr>
        <w:tabs>
          <w:tab w:val="left" w:pos="851"/>
        </w:tabs>
        <w:spacing w:after="0" w:line="240" w:lineRule="auto"/>
        <w:ind w:left="426"/>
        <w:jc w:val="both"/>
        <w:rPr>
          <w:rFonts w:cstheme="minorHAnsi"/>
          <w:lang w:val="en-GB"/>
        </w:rPr>
      </w:pPr>
      <w:r w:rsidRPr="009F6272">
        <w:rPr>
          <w:rFonts w:cstheme="minorHAnsi"/>
          <w:lang w:val="en-GB"/>
        </w:rPr>
        <w:t xml:space="preserve">Neither the manager nor the site manager had informed the team leader in advance of the visit, which initially generated in the worker a certain reservation. </w:t>
      </w:r>
    </w:p>
    <w:p w14:paraId="4B350B03" w14:textId="77777777" w:rsidR="00AA5597" w:rsidRPr="009F6272" w:rsidRDefault="00AA5597" w:rsidP="003C1F1C">
      <w:pPr>
        <w:pStyle w:val="Paragraphedeliste"/>
        <w:numPr>
          <w:ilvl w:val="0"/>
          <w:numId w:val="8"/>
        </w:numPr>
        <w:tabs>
          <w:tab w:val="left" w:pos="851"/>
        </w:tabs>
        <w:spacing w:after="0" w:line="240" w:lineRule="auto"/>
        <w:ind w:left="426"/>
        <w:jc w:val="both"/>
        <w:rPr>
          <w:rFonts w:cstheme="minorHAnsi"/>
          <w:lang w:val="en-GB"/>
        </w:rPr>
      </w:pPr>
      <w:r w:rsidRPr="009F6272">
        <w:rPr>
          <w:rFonts w:cstheme="minorHAnsi"/>
          <w:lang w:val="en-GB"/>
        </w:rPr>
        <w:t xml:space="preserve">When we arrive the team leader was going to access the roof to inspect its condition and place lifelines. He was concerned about the appropriateness of two outsiders without specific training in working at heights accessing a space reserved exclusively for qualified workers. </w:t>
      </w:r>
    </w:p>
    <w:p w14:paraId="4CF45106" w14:textId="77777777"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t>After an adequate introduction of the object of our visit, we managed to gain the trust of the worker and carry out the observation from a safe position on the roof (at the access point to the roof, inside the building).</w:t>
      </w:r>
    </w:p>
    <w:p w14:paraId="53D53256" w14:textId="5890357B"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t>After the observation, we spend a few minutes gathering information on the status of the work: work in progress, available staff, problems, and stressful situations that have arisen, documentation handled, etc.</w:t>
      </w:r>
    </w:p>
    <w:p w14:paraId="34F9014F" w14:textId="77777777"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t>In total we stayed with the team leader for about an hour and a half.</w:t>
      </w:r>
    </w:p>
    <w:p w14:paraId="4FB3F509" w14:textId="7AB208F2"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t>Data collection during both visits was carried out by direct notes in a notebook.</w:t>
      </w:r>
    </w:p>
    <w:p w14:paraId="1B0E242D" w14:textId="77777777" w:rsidR="00143ED8" w:rsidRPr="009F6272" w:rsidRDefault="00143ED8" w:rsidP="009F6272">
      <w:pPr>
        <w:tabs>
          <w:tab w:val="left" w:pos="1134"/>
        </w:tabs>
        <w:spacing w:after="0" w:line="240" w:lineRule="auto"/>
        <w:jc w:val="both"/>
        <w:rPr>
          <w:rFonts w:cstheme="minorHAnsi"/>
          <w:lang w:val="en-GB"/>
        </w:rPr>
      </w:pPr>
    </w:p>
    <w:p w14:paraId="45CC4318" w14:textId="12198848" w:rsidR="00AA5597" w:rsidRPr="009F6272" w:rsidRDefault="00AA5597" w:rsidP="003C1F1C">
      <w:pPr>
        <w:pStyle w:val="Paragraphedeliste"/>
        <w:numPr>
          <w:ilvl w:val="0"/>
          <w:numId w:val="5"/>
        </w:numPr>
        <w:tabs>
          <w:tab w:val="left" w:pos="426"/>
        </w:tabs>
        <w:spacing w:after="0" w:line="240" w:lineRule="auto"/>
        <w:ind w:left="425" w:hanging="425"/>
        <w:contextualSpacing w:val="0"/>
        <w:jc w:val="both"/>
        <w:rPr>
          <w:rFonts w:cstheme="minorHAnsi"/>
          <w:b/>
        </w:rPr>
      </w:pPr>
      <w:r w:rsidRPr="009F6272">
        <w:rPr>
          <w:rFonts w:cstheme="minorHAnsi"/>
          <w:b/>
        </w:rPr>
        <w:t>AFTER THE VISIT</w:t>
      </w:r>
    </w:p>
    <w:p w14:paraId="788DF810" w14:textId="77777777" w:rsidR="00143ED8" w:rsidRPr="009F6272" w:rsidRDefault="00143ED8" w:rsidP="009F6272">
      <w:pPr>
        <w:pStyle w:val="Paragraphedeliste"/>
        <w:tabs>
          <w:tab w:val="left" w:pos="426"/>
        </w:tabs>
        <w:spacing w:after="0" w:line="240" w:lineRule="auto"/>
        <w:ind w:left="425"/>
        <w:contextualSpacing w:val="0"/>
        <w:jc w:val="both"/>
        <w:rPr>
          <w:rFonts w:cstheme="minorHAnsi"/>
          <w:b/>
        </w:rPr>
      </w:pPr>
    </w:p>
    <w:p w14:paraId="4836CDFA" w14:textId="77777777"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t xml:space="preserve">Grid 1 and Grid 2 were completed off-site, in the afternoon immediately following the visits. </w:t>
      </w:r>
    </w:p>
    <w:p w14:paraId="7988DCFD" w14:textId="4552BC95" w:rsidR="00AA5597" w:rsidRPr="009F6272" w:rsidRDefault="00AA5597" w:rsidP="009F6272">
      <w:pPr>
        <w:tabs>
          <w:tab w:val="left" w:pos="1134"/>
        </w:tabs>
        <w:spacing w:after="0" w:line="240" w:lineRule="auto"/>
        <w:jc w:val="both"/>
        <w:rPr>
          <w:rFonts w:cstheme="minorHAnsi"/>
          <w:lang w:val="en-GB"/>
        </w:rPr>
      </w:pPr>
      <w:r w:rsidRPr="009F6272">
        <w:rPr>
          <w:rFonts w:cstheme="minorHAnsi"/>
          <w:lang w:val="en-GB"/>
        </w:rPr>
        <w:t xml:space="preserve">With the help of the annotations the process of covering the Grids was straightforward. It was done more quickly in the second one since we were more familiar with the tool. </w:t>
      </w:r>
      <w:r w:rsidR="00143ED8" w:rsidRPr="009F6272">
        <w:rPr>
          <w:rFonts w:cstheme="minorHAnsi"/>
          <w:lang w:val="en-GB"/>
        </w:rPr>
        <w:t>Therefore,</w:t>
      </w:r>
      <w:r w:rsidRPr="009F6272">
        <w:rPr>
          <w:rFonts w:cstheme="minorHAnsi"/>
          <w:lang w:val="en-GB"/>
        </w:rPr>
        <w:t xml:space="preserve"> we believe that proper "training" of the observer is key before the visits take place.</w:t>
      </w:r>
    </w:p>
    <w:p w14:paraId="1292C8B4" w14:textId="77777777" w:rsidR="00AA5597" w:rsidRPr="009F6272" w:rsidRDefault="00AA5597" w:rsidP="009F6272">
      <w:pPr>
        <w:tabs>
          <w:tab w:val="left" w:pos="1134"/>
        </w:tabs>
        <w:spacing w:after="0" w:line="240" w:lineRule="auto"/>
        <w:jc w:val="both"/>
        <w:rPr>
          <w:rFonts w:cstheme="minorHAnsi"/>
          <w:b/>
          <w:lang w:val="en-GB"/>
        </w:rPr>
      </w:pPr>
    </w:p>
    <w:p w14:paraId="08990838" w14:textId="77777777" w:rsidR="00AA5597" w:rsidRPr="009F6272" w:rsidRDefault="00AA5597" w:rsidP="009F6272">
      <w:pPr>
        <w:tabs>
          <w:tab w:val="left" w:pos="426"/>
        </w:tabs>
        <w:spacing w:after="0" w:line="240" w:lineRule="auto"/>
        <w:jc w:val="both"/>
        <w:rPr>
          <w:rFonts w:cstheme="minorHAnsi"/>
          <w:b/>
          <w:lang w:val="en-GB"/>
        </w:rPr>
      </w:pPr>
      <w:r w:rsidRPr="009F6272">
        <w:rPr>
          <w:rFonts w:cstheme="minorHAnsi"/>
          <w:b/>
          <w:lang w:val="en-GB"/>
        </w:rPr>
        <w:t>STRENGTHS AND WEAKNESSES OBSERVED DURING THE EXPERIMENTATION WITH THE TOOL</w:t>
      </w:r>
    </w:p>
    <w:p w14:paraId="71DCFDDE" w14:textId="77777777" w:rsidR="00AA5597" w:rsidRPr="009F6272" w:rsidRDefault="00AA5597" w:rsidP="009F6272">
      <w:pPr>
        <w:pStyle w:val="Paragraphedeliste"/>
        <w:tabs>
          <w:tab w:val="left" w:pos="709"/>
        </w:tabs>
        <w:spacing w:after="0" w:line="240" w:lineRule="auto"/>
        <w:jc w:val="both"/>
        <w:rPr>
          <w:rFonts w:cstheme="minorHAnsi"/>
          <w:b/>
          <w:lang w:val="en-GB"/>
        </w:rPr>
      </w:pPr>
    </w:p>
    <w:p w14:paraId="46043053" w14:textId="77777777" w:rsidR="00AA5597" w:rsidRPr="009F6272" w:rsidRDefault="00AA5597" w:rsidP="003C1F1C">
      <w:pPr>
        <w:pStyle w:val="Paragraphedeliste"/>
        <w:numPr>
          <w:ilvl w:val="0"/>
          <w:numId w:val="6"/>
        </w:numPr>
        <w:tabs>
          <w:tab w:val="left" w:pos="709"/>
        </w:tabs>
        <w:spacing w:after="0" w:line="240" w:lineRule="auto"/>
        <w:jc w:val="both"/>
        <w:rPr>
          <w:rFonts w:cstheme="minorHAnsi"/>
          <w:b/>
          <w:lang w:val="en-GB"/>
        </w:rPr>
      </w:pPr>
      <w:r w:rsidRPr="009F6272">
        <w:rPr>
          <w:rFonts w:cstheme="minorHAnsi"/>
          <w:b/>
          <w:lang w:val="en-GB"/>
        </w:rPr>
        <w:t>Strengths</w:t>
      </w:r>
    </w:p>
    <w:p w14:paraId="29BEB19A" w14:textId="1E05F47B" w:rsidR="00AA5597" w:rsidRPr="009F6272" w:rsidRDefault="00AA5597" w:rsidP="003C1F1C">
      <w:pPr>
        <w:pStyle w:val="Paragraphedeliste"/>
        <w:numPr>
          <w:ilvl w:val="0"/>
          <w:numId w:val="9"/>
        </w:numPr>
        <w:tabs>
          <w:tab w:val="left" w:pos="1134"/>
        </w:tabs>
        <w:spacing w:after="0" w:line="240" w:lineRule="auto"/>
        <w:ind w:left="1134"/>
        <w:jc w:val="both"/>
        <w:rPr>
          <w:rFonts w:cstheme="minorHAnsi"/>
          <w:lang w:val="en-GB"/>
        </w:rPr>
      </w:pPr>
      <w:r w:rsidRPr="009F6272">
        <w:rPr>
          <w:rFonts w:cstheme="minorHAnsi"/>
          <w:lang w:val="en-GB"/>
        </w:rPr>
        <w:t xml:space="preserve">Both Grids require a structured (categorized) observation that makes it easier for the observer to recognize all aspects of real work situations: environment, documents, methods, </w:t>
      </w:r>
      <w:r w:rsidR="00143ED8" w:rsidRPr="009F6272">
        <w:rPr>
          <w:rFonts w:cstheme="minorHAnsi"/>
          <w:lang w:val="en-GB"/>
        </w:rPr>
        <w:t>equipment,</w:t>
      </w:r>
      <w:r w:rsidRPr="009F6272">
        <w:rPr>
          <w:rFonts w:cstheme="minorHAnsi"/>
          <w:lang w:val="en-GB"/>
        </w:rPr>
        <w:t xml:space="preserve"> and human resources.</w:t>
      </w:r>
    </w:p>
    <w:p w14:paraId="13B0256F" w14:textId="77777777" w:rsidR="00AA5597" w:rsidRPr="009F6272" w:rsidRDefault="00AA5597" w:rsidP="003C1F1C">
      <w:pPr>
        <w:pStyle w:val="Paragraphedeliste"/>
        <w:numPr>
          <w:ilvl w:val="0"/>
          <w:numId w:val="9"/>
        </w:numPr>
        <w:tabs>
          <w:tab w:val="left" w:pos="1134"/>
        </w:tabs>
        <w:spacing w:after="0" w:line="240" w:lineRule="auto"/>
        <w:ind w:left="1134"/>
        <w:jc w:val="both"/>
        <w:rPr>
          <w:rFonts w:cstheme="minorHAnsi"/>
          <w:lang w:val="en-GB"/>
        </w:rPr>
      </w:pPr>
      <w:r w:rsidRPr="009F6272">
        <w:rPr>
          <w:rFonts w:cstheme="minorHAnsi"/>
          <w:lang w:val="en-GB"/>
        </w:rPr>
        <w:t>They provide insight into work procedures that would never be detected with other tools (interview, survey).</w:t>
      </w:r>
    </w:p>
    <w:p w14:paraId="6798C78C" w14:textId="77777777" w:rsidR="00AA5597" w:rsidRPr="009F6272" w:rsidRDefault="00AA5597" w:rsidP="009F6272">
      <w:pPr>
        <w:pStyle w:val="Paragraphedeliste"/>
        <w:tabs>
          <w:tab w:val="left" w:pos="1134"/>
        </w:tabs>
        <w:spacing w:after="0" w:line="240" w:lineRule="auto"/>
        <w:jc w:val="both"/>
        <w:rPr>
          <w:rFonts w:cstheme="minorHAnsi"/>
          <w:lang w:val="en-GB"/>
        </w:rPr>
      </w:pPr>
    </w:p>
    <w:p w14:paraId="6B2C36D9" w14:textId="77777777" w:rsidR="00AA5597" w:rsidRPr="009F6272" w:rsidRDefault="00AA5597" w:rsidP="003C1F1C">
      <w:pPr>
        <w:pStyle w:val="Paragraphedeliste"/>
        <w:numPr>
          <w:ilvl w:val="0"/>
          <w:numId w:val="6"/>
        </w:numPr>
        <w:tabs>
          <w:tab w:val="left" w:pos="709"/>
        </w:tabs>
        <w:spacing w:after="0" w:line="240" w:lineRule="auto"/>
        <w:ind w:hanging="294"/>
        <w:jc w:val="both"/>
        <w:rPr>
          <w:rFonts w:cstheme="minorHAnsi"/>
          <w:b/>
        </w:rPr>
      </w:pPr>
      <w:r w:rsidRPr="009F6272">
        <w:rPr>
          <w:rFonts w:cstheme="minorHAnsi"/>
          <w:b/>
          <w:lang w:val="en-GB"/>
        </w:rPr>
        <w:t>Weaknesses</w:t>
      </w:r>
    </w:p>
    <w:p w14:paraId="1A411FBD" w14:textId="77777777" w:rsidR="00AA5597" w:rsidRPr="009F6272" w:rsidRDefault="00AA5597" w:rsidP="003C1F1C">
      <w:pPr>
        <w:pStyle w:val="Paragraphedeliste"/>
        <w:numPr>
          <w:ilvl w:val="0"/>
          <w:numId w:val="10"/>
        </w:numPr>
        <w:tabs>
          <w:tab w:val="left" w:pos="1134"/>
        </w:tabs>
        <w:spacing w:after="0" w:line="240" w:lineRule="auto"/>
        <w:ind w:left="1134"/>
        <w:jc w:val="both"/>
        <w:rPr>
          <w:rFonts w:cstheme="minorHAnsi"/>
          <w:lang w:val="en-GB"/>
        </w:rPr>
      </w:pPr>
      <w:r w:rsidRPr="009F6272">
        <w:rPr>
          <w:rFonts w:cstheme="minorHAnsi"/>
          <w:lang w:val="en-GB"/>
        </w:rPr>
        <w:t>The complexity of Grid 1 and Grid 2 requires a trained observer to use them.</w:t>
      </w:r>
    </w:p>
    <w:p w14:paraId="4F6B67B5" w14:textId="77777777" w:rsidR="00AA5597" w:rsidRPr="009F6272" w:rsidRDefault="00AA5597" w:rsidP="003C1F1C">
      <w:pPr>
        <w:pStyle w:val="Paragraphedeliste"/>
        <w:numPr>
          <w:ilvl w:val="0"/>
          <w:numId w:val="10"/>
        </w:numPr>
        <w:tabs>
          <w:tab w:val="left" w:pos="1134"/>
        </w:tabs>
        <w:spacing w:after="0" w:line="240" w:lineRule="auto"/>
        <w:ind w:left="1134"/>
        <w:jc w:val="both"/>
        <w:rPr>
          <w:rFonts w:cstheme="minorHAnsi"/>
          <w:lang w:val="en-GB"/>
        </w:rPr>
      </w:pPr>
      <w:r w:rsidRPr="009F6272">
        <w:rPr>
          <w:rFonts w:cstheme="minorHAnsi"/>
          <w:lang w:val="en-GB"/>
        </w:rPr>
        <w:t>The size of the grid cells is very small, which makes it necessary to be brief in the description of the observation, causing potential loss of information or difficulty in describing the situations observed.</w:t>
      </w:r>
    </w:p>
    <w:p w14:paraId="6676609F" w14:textId="77777777" w:rsidR="00AA5597" w:rsidRPr="009F6272" w:rsidRDefault="00AA5597" w:rsidP="003C1F1C">
      <w:pPr>
        <w:pStyle w:val="Paragraphedeliste"/>
        <w:numPr>
          <w:ilvl w:val="0"/>
          <w:numId w:val="10"/>
        </w:numPr>
        <w:tabs>
          <w:tab w:val="left" w:pos="1134"/>
        </w:tabs>
        <w:spacing w:after="0" w:line="240" w:lineRule="auto"/>
        <w:ind w:left="1134"/>
        <w:jc w:val="both"/>
        <w:rPr>
          <w:rFonts w:cstheme="minorHAnsi"/>
          <w:lang w:val="en-GB"/>
        </w:rPr>
      </w:pPr>
      <w:r w:rsidRPr="009F6272">
        <w:rPr>
          <w:rFonts w:cstheme="minorHAnsi"/>
          <w:lang w:val="en-GB"/>
        </w:rPr>
        <w:t>There is a danger of making incorrect generalizations from partial observations.</w:t>
      </w:r>
    </w:p>
    <w:p w14:paraId="666593BE" w14:textId="459E8A40" w:rsidR="00AA5597" w:rsidRPr="009F6272" w:rsidRDefault="00AA5597" w:rsidP="003C1F1C">
      <w:pPr>
        <w:pStyle w:val="Paragraphedeliste"/>
        <w:numPr>
          <w:ilvl w:val="0"/>
          <w:numId w:val="10"/>
        </w:numPr>
        <w:tabs>
          <w:tab w:val="left" w:pos="1134"/>
        </w:tabs>
        <w:spacing w:after="0" w:line="240" w:lineRule="auto"/>
        <w:ind w:left="1134"/>
        <w:jc w:val="both"/>
        <w:rPr>
          <w:rFonts w:cstheme="minorHAnsi"/>
          <w:lang w:val="en-GB"/>
        </w:rPr>
      </w:pPr>
      <w:r w:rsidRPr="009F6272">
        <w:rPr>
          <w:rFonts w:cstheme="minorHAnsi"/>
          <w:lang w:val="en-GB"/>
        </w:rPr>
        <w:t>The mere presence of the observer (an outsider) can influence the way in which activities are carried out: workers tend to hide problematic situations to prevent the observer from recording negative procedures.</w:t>
      </w:r>
    </w:p>
    <w:p w14:paraId="51ADD583" w14:textId="70FEFA10" w:rsidR="00AA5597" w:rsidRPr="00C14DDF" w:rsidRDefault="00AA5597" w:rsidP="00C14DDF">
      <w:pPr>
        <w:pStyle w:val="Paragraphedeliste"/>
        <w:numPr>
          <w:ilvl w:val="0"/>
          <w:numId w:val="10"/>
        </w:numPr>
        <w:tabs>
          <w:tab w:val="left" w:pos="1134"/>
        </w:tabs>
        <w:spacing w:after="0" w:line="240" w:lineRule="auto"/>
        <w:ind w:left="1134"/>
        <w:jc w:val="both"/>
        <w:rPr>
          <w:rFonts w:cstheme="minorHAnsi"/>
          <w:lang w:val="en-GB"/>
        </w:rPr>
      </w:pPr>
      <w:r w:rsidRPr="009F6272">
        <w:rPr>
          <w:rFonts w:cstheme="minorHAnsi"/>
          <w:lang w:val="en-GB"/>
        </w:rPr>
        <w:t>Difficulties in carrying out the observation at the time of the development of hazardous work (work on roofs, asbestos removal or confined spaces may be some examples).</w:t>
      </w:r>
    </w:p>
    <w:p w14:paraId="2929003D" w14:textId="77777777" w:rsidR="00AA5597" w:rsidRPr="009F6272" w:rsidRDefault="00AA5597" w:rsidP="003C1F1C">
      <w:pPr>
        <w:pStyle w:val="Paragraphedeliste"/>
        <w:numPr>
          <w:ilvl w:val="0"/>
          <w:numId w:val="5"/>
        </w:numPr>
        <w:tabs>
          <w:tab w:val="left" w:pos="426"/>
        </w:tabs>
        <w:spacing w:after="0" w:line="240" w:lineRule="auto"/>
        <w:ind w:left="425" w:hanging="425"/>
        <w:contextualSpacing w:val="0"/>
        <w:jc w:val="both"/>
        <w:rPr>
          <w:rFonts w:cstheme="minorHAnsi"/>
          <w:b/>
        </w:rPr>
      </w:pPr>
      <w:r w:rsidRPr="009F6272">
        <w:rPr>
          <w:rFonts w:cstheme="minorHAnsi"/>
          <w:b/>
        </w:rPr>
        <w:lastRenderedPageBreak/>
        <w:t>RECOMMENDATIONS</w:t>
      </w:r>
    </w:p>
    <w:p w14:paraId="24FADBAF" w14:textId="77777777" w:rsidR="00AA5597" w:rsidRPr="009F6272" w:rsidRDefault="00AA5597" w:rsidP="003C1F1C">
      <w:pPr>
        <w:pStyle w:val="Paragraphedeliste"/>
        <w:numPr>
          <w:ilvl w:val="0"/>
          <w:numId w:val="11"/>
        </w:numPr>
        <w:tabs>
          <w:tab w:val="left" w:pos="1134"/>
        </w:tabs>
        <w:spacing w:after="0" w:line="240" w:lineRule="auto"/>
        <w:ind w:left="1134"/>
        <w:jc w:val="both"/>
        <w:rPr>
          <w:rFonts w:cstheme="minorHAnsi"/>
          <w:lang w:val="en-GB"/>
        </w:rPr>
      </w:pPr>
      <w:r w:rsidRPr="009F6272">
        <w:rPr>
          <w:rFonts w:cstheme="minorHAnsi"/>
          <w:lang w:val="en-GB"/>
        </w:rPr>
        <w:t>Always contact directly with the workers to be observed to avoid reluctance to the visit by "catching them by surprise".</w:t>
      </w:r>
    </w:p>
    <w:p w14:paraId="46CA92E7" w14:textId="77777777" w:rsidR="00AA5597" w:rsidRPr="009F6272" w:rsidRDefault="00AA5597" w:rsidP="003C1F1C">
      <w:pPr>
        <w:pStyle w:val="Paragraphedeliste"/>
        <w:numPr>
          <w:ilvl w:val="0"/>
          <w:numId w:val="11"/>
        </w:numPr>
        <w:tabs>
          <w:tab w:val="left" w:pos="1134"/>
        </w:tabs>
        <w:spacing w:after="0" w:line="240" w:lineRule="auto"/>
        <w:ind w:left="1134"/>
        <w:jc w:val="both"/>
        <w:rPr>
          <w:rFonts w:cstheme="minorHAnsi"/>
          <w:lang w:val="en-GB"/>
        </w:rPr>
      </w:pPr>
      <w:r w:rsidRPr="009F6272">
        <w:rPr>
          <w:rFonts w:cstheme="minorHAnsi"/>
          <w:lang w:val="en-GB"/>
        </w:rPr>
        <w:t>If it is not possible to fill in the Grid directly during the visit, do so immediately afterwards so as not to forget the details observed.</w:t>
      </w:r>
    </w:p>
    <w:p w14:paraId="647288F3" w14:textId="77777777" w:rsidR="00AA5597" w:rsidRPr="009F6272" w:rsidRDefault="00AA5597" w:rsidP="003C1F1C">
      <w:pPr>
        <w:pStyle w:val="Paragraphedeliste"/>
        <w:numPr>
          <w:ilvl w:val="0"/>
          <w:numId w:val="11"/>
        </w:numPr>
        <w:tabs>
          <w:tab w:val="left" w:pos="1134"/>
        </w:tabs>
        <w:spacing w:after="0" w:line="240" w:lineRule="auto"/>
        <w:ind w:left="1134"/>
        <w:jc w:val="both"/>
        <w:rPr>
          <w:rFonts w:cstheme="minorHAnsi"/>
          <w:lang w:val="en-GB"/>
        </w:rPr>
      </w:pPr>
      <w:r w:rsidRPr="009F6272">
        <w:rPr>
          <w:rFonts w:cstheme="minorHAnsi"/>
          <w:lang w:val="en-GB"/>
        </w:rPr>
        <w:t>The observer should stay as far away as possible so as not to alter the observed situation</w:t>
      </w:r>
    </w:p>
    <w:p w14:paraId="18FCB4BC" w14:textId="6E2A8AFF" w:rsidR="00AA5597" w:rsidRPr="009F6272" w:rsidRDefault="00AA5597" w:rsidP="003C1F1C">
      <w:pPr>
        <w:pStyle w:val="Paragraphedeliste"/>
        <w:numPr>
          <w:ilvl w:val="0"/>
          <w:numId w:val="11"/>
        </w:numPr>
        <w:tabs>
          <w:tab w:val="left" w:pos="1134"/>
        </w:tabs>
        <w:spacing w:after="0" w:line="240" w:lineRule="auto"/>
        <w:ind w:left="1134"/>
        <w:jc w:val="both"/>
        <w:rPr>
          <w:rFonts w:cstheme="minorHAnsi"/>
          <w:lang w:val="en-GB"/>
        </w:rPr>
      </w:pPr>
      <w:r w:rsidRPr="009F6272">
        <w:rPr>
          <w:rFonts w:cstheme="minorHAnsi"/>
          <w:lang w:val="en-GB"/>
        </w:rPr>
        <w:t>Facilitate "observer training", e.g., by providing them with videos/recordings on which they can observe and how these observations are used to complete the Grids.</w:t>
      </w:r>
    </w:p>
    <w:p w14:paraId="0CEB5650" w14:textId="6A148396" w:rsidR="00AA5597" w:rsidRPr="009F6272" w:rsidRDefault="00AA5597" w:rsidP="009F6272">
      <w:pPr>
        <w:tabs>
          <w:tab w:val="left" w:pos="1134"/>
        </w:tabs>
        <w:spacing w:after="0" w:line="240" w:lineRule="auto"/>
        <w:jc w:val="both"/>
        <w:rPr>
          <w:rFonts w:cstheme="minorHAnsi"/>
          <w:lang w:val="en-GB"/>
        </w:rPr>
      </w:pPr>
    </w:p>
    <w:p w14:paraId="30090B8D" w14:textId="35A44BC9" w:rsidR="00AA5597" w:rsidRPr="00C14DDF" w:rsidRDefault="00AA5597" w:rsidP="00C14DDF">
      <w:pPr>
        <w:pStyle w:val="Titre3"/>
        <w:shd w:val="clear" w:color="auto" w:fill="FFFFFF" w:themeFill="background1"/>
        <w:rPr>
          <w:rFonts w:cstheme="minorHAnsi"/>
          <w:sz w:val="28"/>
          <w:szCs w:val="28"/>
          <w:lang w:val="en-GB"/>
        </w:rPr>
      </w:pPr>
      <w:bookmarkStart w:id="34" w:name="_Toc109991198"/>
      <w:r w:rsidRPr="00C14DDF">
        <w:rPr>
          <w:rFonts w:cstheme="minorHAnsi"/>
          <w:sz w:val="28"/>
          <w:szCs w:val="28"/>
          <w:lang w:val="en-GB"/>
        </w:rPr>
        <w:t>ITALY</w:t>
      </w:r>
      <w:bookmarkEnd w:id="34"/>
    </w:p>
    <w:p w14:paraId="55F5C986" w14:textId="77777777" w:rsidR="0091711F" w:rsidRPr="009F6272" w:rsidRDefault="0091711F" w:rsidP="009F6272">
      <w:pPr>
        <w:spacing w:after="0" w:line="240" w:lineRule="auto"/>
        <w:jc w:val="both"/>
        <w:rPr>
          <w:rFonts w:cstheme="minorHAnsi"/>
          <w:lang w:val="en-GB"/>
        </w:rPr>
      </w:pPr>
    </w:p>
    <w:p w14:paraId="5140F863" w14:textId="7183C613" w:rsidR="0091711F" w:rsidRPr="009F6272" w:rsidRDefault="0091711F" w:rsidP="003C1F1C">
      <w:pPr>
        <w:pStyle w:val="Paragraphedeliste"/>
        <w:numPr>
          <w:ilvl w:val="3"/>
          <w:numId w:val="5"/>
        </w:numPr>
        <w:tabs>
          <w:tab w:val="left" w:pos="426"/>
        </w:tabs>
        <w:spacing w:after="0" w:line="240" w:lineRule="auto"/>
        <w:ind w:left="284"/>
        <w:jc w:val="both"/>
        <w:rPr>
          <w:rFonts w:cstheme="minorHAnsi"/>
          <w:b/>
        </w:rPr>
      </w:pPr>
      <w:r w:rsidRPr="009F6272">
        <w:rPr>
          <w:rFonts w:cstheme="minorHAnsi"/>
          <w:b/>
        </w:rPr>
        <w:t>PREPARATION OF THE VISIT</w:t>
      </w:r>
    </w:p>
    <w:p w14:paraId="6752A995" w14:textId="77777777" w:rsidR="00143ED8" w:rsidRPr="009F6272" w:rsidRDefault="00143ED8" w:rsidP="009F6272">
      <w:pPr>
        <w:pStyle w:val="Paragraphedeliste"/>
        <w:tabs>
          <w:tab w:val="left" w:pos="426"/>
        </w:tabs>
        <w:spacing w:after="0" w:line="240" w:lineRule="auto"/>
        <w:ind w:left="284"/>
        <w:jc w:val="both"/>
        <w:rPr>
          <w:rFonts w:cstheme="minorHAnsi"/>
          <w:b/>
        </w:rPr>
      </w:pPr>
    </w:p>
    <w:p w14:paraId="4485DE95" w14:textId="14E4E832" w:rsidR="0091711F" w:rsidRPr="009F6272" w:rsidRDefault="0091711F" w:rsidP="009F6272">
      <w:pPr>
        <w:tabs>
          <w:tab w:val="left" w:pos="1134"/>
        </w:tabs>
        <w:spacing w:after="0" w:line="240" w:lineRule="auto"/>
        <w:jc w:val="both"/>
        <w:rPr>
          <w:rFonts w:cstheme="minorHAnsi"/>
          <w:lang w:val="en-GB"/>
        </w:rPr>
      </w:pPr>
      <w:r w:rsidRPr="009F6272">
        <w:rPr>
          <w:rFonts w:cstheme="minorHAnsi"/>
          <w:lang w:val="en-GB"/>
        </w:rPr>
        <w:t xml:space="preserve">On 01 July 2022 in the morning, Filomena </w:t>
      </w:r>
      <w:proofErr w:type="spellStart"/>
      <w:r w:rsidRPr="009F6272">
        <w:rPr>
          <w:rFonts w:cstheme="minorHAnsi"/>
          <w:lang w:val="en-GB"/>
        </w:rPr>
        <w:t>Giaquinto</w:t>
      </w:r>
      <w:proofErr w:type="spellEnd"/>
      <w:r w:rsidRPr="009F6272">
        <w:rPr>
          <w:rFonts w:cstheme="minorHAnsi"/>
          <w:lang w:val="en-GB"/>
        </w:rPr>
        <w:t xml:space="preserve"> technical manager of the construction company GG </w:t>
      </w:r>
      <w:proofErr w:type="spellStart"/>
      <w:r w:rsidRPr="009F6272">
        <w:rPr>
          <w:rFonts w:cstheme="minorHAnsi"/>
          <w:lang w:val="en-GB"/>
        </w:rPr>
        <w:t>Costruzione</w:t>
      </w:r>
      <w:proofErr w:type="spellEnd"/>
      <w:r w:rsidRPr="009F6272">
        <w:rPr>
          <w:rFonts w:cstheme="minorHAnsi"/>
          <w:lang w:val="en-GB"/>
        </w:rPr>
        <w:t xml:space="preserve"> was contacted via Zoom to ask for his collaboration in this experiment. During the meeting, we explained the purpose of the project, emphasising that the visit we were going to make to the building site was not to evaluate personnel but only to observe the environment and workings, and that privacy would be maintained. We will also not interfere with the work in any way. She liked our presentation and made an appointment for us to visit the site on 07 July at 9.30 am after hearing the site manager/team leader and getting a positive response from the construction manager. She also accepted our request to let 2 people in: Eng. Diego D4e Gisi (Formedil) and Eng. Luciano De Palma (trainer of the Construction School of Avellino).</w:t>
      </w:r>
    </w:p>
    <w:p w14:paraId="2CAC8555" w14:textId="77777777" w:rsidR="00143ED8" w:rsidRPr="009F6272" w:rsidRDefault="00143ED8" w:rsidP="009F6272">
      <w:pPr>
        <w:tabs>
          <w:tab w:val="left" w:pos="1134"/>
        </w:tabs>
        <w:spacing w:after="0" w:line="240" w:lineRule="auto"/>
        <w:jc w:val="both"/>
        <w:rPr>
          <w:rFonts w:cstheme="minorHAnsi"/>
          <w:lang w:val="en-GB"/>
        </w:rPr>
      </w:pPr>
    </w:p>
    <w:p w14:paraId="5EB8D431" w14:textId="69409B82" w:rsidR="0091711F" w:rsidRPr="009F6272" w:rsidRDefault="0091711F" w:rsidP="003C1F1C">
      <w:pPr>
        <w:pStyle w:val="Paragraphedeliste"/>
        <w:numPr>
          <w:ilvl w:val="3"/>
          <w:numId w:val="5"/>
        </w:numPr>
        <w:tabs>
          <w:tab w:val="left" w:pos="426"/>
        </w:tabs>
        <w:spacing w:after="0" w:line="240" w:lineRule="auto"/>
        <w:ind w:left="284"/>
        <w:jc w:val="both"/>
        <w:rPr>
          <w:rFonts w:cstheme="minorHAnsi"/>
          <w:b/>
        </w:rPr>
      </w:pPr>
      <w:r w:rsidRPr="009F6272">
        <w:rPr>
          <w:rFonts w:cstheme="minorHAnsi"/>
          <w:b/>
        </w:rPr>
        <w:t>DEVELOPMENT OF THE VISIT</w:t>
      </w:r>
    </w:p>
    <w:p w14:paraId="6E9AB705" w14:textId="77777777" w:rsidR="00143ED8" w:rsidRPr="009F6272" w:rsidRDefault="00143ED8" w:rsidP="009F6272">
      <w:pPr>
        <w:pStyle w:val="Paragraphedeliste"/>
        <w:tabs>
          <w:tab w:val="left" w:pos="426"/>
        </w:tabs>
        <w:spacing w:after="0" w:line="240" w:lineRule="auto"/>
        <w:ind w:left="284"/>
        <w:jc w:val="both"/>
        <w:rPr>
          <w:rFonts w:cstheme="minorHAnsi"/>
          <w:b/>
        </w:rPr>
      </w:pPr>
    </w:p>
    <w:p w14:paraId="73B14260" w14:textId="77777777" w:rsidR="0091711F" w:rsidRPr="009F6272" w:rsidRDefault="0091711F" w:rsidP="009F6272">
      <w:pPr>
        <w:tabs>
          <w:tab w:val="left" w:pos="1134"/>
        </w:tabs>
        <w:spacing w:after="0" w:line="240" w:lineRule="auto"/>
        <w:jc w:val="both"/>
        <w:rPr>
          <w:rFonts w:cstheme="minorHAnsi"/>
          <w:b/>
          <w:lang w:val="en-GB"/>
        </w:rPr>
      </w:pPr>
      <w:r w:rsidRPr="009F6272">
        <w:rPr>
          <w:rFonts w:cstheme="minorHAnsi"/>
          <w:b/>
          <w:lang w:val="en-GB"/>
        </w:rPr>
        <w:t>Observation of the site manager</w:t>
      </w:r>
    </w:p>
    <w:p w14:paraId="724C5043" w14:textId="77777777" w:rsidR="0091711F" w:rsidRPr="009F6272" w:rsidRDefault="0091711F" w:rsidP="009F6272">
      <w:pPr>
        <w:tabs>
          <w:tab w:val="left" w:pos="1134"/>
        </w:tabs>
        <w:spacing w:after="0" w:line="240" w:lineRule="auto"/>
        <w:jc w:val="both"/>
        <w:rPr>
          <w:rFonts w:cstheme="minorHAnsi"/>
          <w:lang w:val="en-GB"/>
        </w:rPr>
      </w:pPr>
      <w:r w:rsidRPr="009F6272">
        <w:rPr>
          <w:rFonts w:cstheme="minorHAnsi"/>
          <w:lang w:val="en-GB"/>
        </w:rPr>
        <w:t xml:space="preserve">At 9.30 a.m. we arrive at the site where the site manager/team leader is waiting for us. We introduce ourselves and very quickly explain to him the purpose of our visit. We immediately explain to him that we are not there to judge his work or by order of GG Construction, but for a broader discourse concerning the improvement of the skills of the foremen and site leaders, and that our project starts from the observation of the environment, so we are there to test some grids we have created. We explain to him that it is us under scrutiny and not him or his co-workers. This puts him at ease and before we start talking, he takes us on a tour of the construction site and even allows us to take photos (not of everything of course). </w:t>
      </w:r>
    </w:p>
    <w:p w14:paraId="74B0100D" w14:textId="77777777" w:rsidR="0091711F" w:rsidRPr="009F6272" w:rsidRDefault="0091711F" w:rsidP="009F6272">
      <w:pPr>
        <w:tabs>
          <w:tab w:val="left" w:pos="1134"/>
        </w:tabs>
        <w:spacing w:after="0" w:line="240" w:lineRule="auto"/>
        <w:jc w:val="both"/>
        <w:rPr>
          <w:rFonts w:cstheme="minorHAnsi"/>
          <w:lang w:val="en-GB"/>
        </w:rPr>
      </w:pPr>
      <w:r w:rsidRPr="009F6272">
        <w:rPr>
          <w:rFonts w:cstheme="minorHAnsi"/>
          <w:lang w:val="en-GB"/>
        </w:rPr>
        <w:t>During the site tour we talked about the work they have already done and are doing now and the difficulties they have encountered. We were told how the improvement process took place and how the difficulties that arose were handled. He took us up to the roof to show us how the work was being carried out and proudly showed us the solutions he had proposed to improve the waterproofing of the fastening screws before putting the cap on.</w:t>
      </w:r>
    </w:p>
    <w:p w14:paraId="2164AA5A" w14:textId="15CB8D69" w:rsidR="0091711F" w:rsidRPr="009F6272" w:rsidRDefault="0091711F" w:rsidP="009F6272">
      <w:pPr>
        <w:tabs>
          <w:tab w:val="left" w:pos="1134"/>
        </w:tabs>
        <w:spacing w:after="0" w:line="240" w:lineRule="auto"/>
        <w:jc w:val="both"/>
        <w:rPr>
          <w:rFonts w:cstheme="minorHAnsi"/>
          <w:lang w:val="en-GB"/>
        </w:rPr>
      </w:pPr>
      <w:r w:rsidRPr="009F6272">
        <w:rPr>
          <w:rFonts w:cstheme="minorHAnsi"/>
          <w:lang w:val="en-GB"/>
        </w:rPr>
        <w:t>After about an hour because of the heat, we asked him to go to a bar near the construction site to quench our thirst. He asked all the workers to take a break and come back. At the bar he told us about the suggestion to take 20-minute break every 1.5 hours of work because of the heat. We returned to the site after 20 minutes and everyone went back to work.</w:t>
      </w:r>
    </w:p>
    <w:p w14:paraId="2DE7FA44" w14:textId="77777777" w:rsidR="0091711F" w:rsidRPr="009F6272" w:rsidRDefault="0091711F" w:rsidP="009F6272">
      <w:pPr>
        <w:tabs>
          <w:tab w:val="left" w:pos="1134"/>
        </w:tabs>
        <w:spacing w:after="0" w:line="240" w:lineRule="auto"/>
        <w:jc w:val="both"/>
        <w:rPr>
          <w:rFonts w:cstheme="minorHAnsi"/>
          <w:lang w:val="en-GB"/>
        </w:rPr>
      </w:pPr>
      <w:r w:rsidRPr="009F6272">
        <w:rPr>
          <w:rFonts w:cstheme="minorHAnsi"/>
          <w:lang w:val="en-GB"/>
        </w:rPr>
        <w:t xml:space="preserve">During the chat at the bar, we reached a good rapport of trust during which he told us about various critical issues on the construction site. </w:t>
      </w:r>
    </w:p>
    <w:p w14:paraId="3778C5B1" w14:textId="77777777" w:rsidR="0091711F" w:rsidRPr="009F6272" w:rsidRDefault="0091711F" w:rsidP="009F6272">
      <w:pPr>
        <w:tabs>
          <w:tab w:val="left" w:pos="1134"/>
        </w:tabs>
        <w:spacing w:after="0" w:line="240" w:lineRule="auto"/>
        <w:jc w:val="both"/>
        <w:rPr>
          <w:rFonts w:cstheme="minorHAnsi"/>
          <w:lang w:val="en-GB"/>
        </w:rPr>
      </w:pPr>
      <w:r w:rsidRPr="009F6272">
        <w:rPr>
          <w:rFonts w:cstheme="minorHAnsi"/>
          <w:lang w:val="en-GB"/>
        </w:rPr>
        <w:t>On the way back he gave us a tour of the area where the gymnasium was to be built and told us about the difficulties in accessing this second construction site.</w:t>
      </w:r>
    </w:p>
    <w:p w14:paraId="2F44D99D" w14:textId="77777777" w:rsidR="0091711F" w:rsidRPr="009F6272" w:rsidRDefault="0091711F" w:rsidP="009F6272">
      <w:pPr>
        <w:tabs>
          <w:tab w:val="left" w:pos="1134"/>
        </w:tabs>
        <w:spacing w:after="0" w:line="240" w:lineRule="auto"/>
        <w:jc w:val="both"/>
        <w:rPr>
          <w:rFonts w:cstheme="minorHAnsi"/>
          <w:lang w:val="en-GB"/>
        </w:rPr>
      </w:pPr>
      <w:r w:rsidRPr="009F6272">
        <w:rPr>
          <w:rFonts w:cstheme="minorHAnsi"/>
          <w:lang w:val="en-GB"/>
        </w:rPr>
        <w:t>Immediately afterwards, he showed us all the construction site documentation he had available.</w:t>
      </w:r>
    </w:p>
    <w:p w14:paraId="7F5D2C5B" w14:textId="788FF2C0" w:rsidR="0091711F" w:rsidRDefault="0091711F" w:rsidP="009F6272">
      <w:pPr>
        <w:tabs>
          <w:tab w:val="left" w:pos="1134"/>
        </w:tabs>
        <w:spacing w:after="0" w:line="240" w:lineRule="auto"/>
        <w:jc w:val="both"/>
        <w:rPr>
          <w:rFonts w:cstheme="minorHAnsi"/>
          <w:lang w:val="en-GB"/>
        </w:rPr>
      </w:pPr>
      <w:r w:rsidRPr="009F6272">
        <w:rPr>
          <w:rFonts w:cstheme="minorHAnsi"/>
          <w:lang w:val="en-GB"/>
        </w:rPr>
        <w:t>In total, the observation lasted about three hours, in fact we left at 12.45pm.</w:t>
      </w:r>
    </w:p>
    <w:p w14:paraId="4560AE27" w14:textId="77777777" w:rsidR="00E57864" w:rsidRPr="009F6272" w:rsidRDefault="00E57864" w:rsidP="009F6272">
      <w:pPr>
        <w:tabs>
          <w:tab w:val="left" w:pos="1134"/>
        </w:tabs>
        <w:spacing w:after="0" w:line="240" w:lineRule="auto"/>
        <w:jc w:val="both"/>
        <w:rPr>
          <w:rFonts w:cstheme="minorHAnsi"/>
          <w:lang w:val="en-GB"/>
        </w:rPr>
      </w:pPr>
    </w:p>
    <w:p w14:paraId="11A591A3" w14:textId="77777777" w:rsidR="00143ED8" w:rsidRPr="009F6272" w:rsidRDefault="00143ED8" w:rsidP="009F6272">
      <w:pPr>
        <w:tabs>
          <w:tab w:val="left" w:pos="1134"/>
        </w:tabs>
        <w:spacing w:after="0" w:line="240" w:lineRule="auto"/>
        <w:jc w:val="both"/>
        <w:rPr>
          <w:rFonts w:cstheme="minorHAnsi"/>
          <w:lang w:val="en-GB"/>
        </w:rPr>
      </w:pPr>
    </w:p>
    <w:p w14:paraId="347B9479" w14:textId="35BE6DA8" w:rsidR="0091711F" w:rsidRPr="009F6272" w:rsidRDefault="0091711F" w:rsidP="003C1F1C">
      <w:pPr>
        <w:pStyle w:val="Paragraphedeliste"/>
        <w:numPr>
          <w:ilvl w:val="3"/>
          <w:numId w:val="5"/>
        </w:numPr>
        <w:tabs>
          <w:tab w:val="left" w:pos="426"/>
        </w:tabs>
        <w:spacing w:after="0" w:line="240" w:lineRule="auto"/>
        <w:ind w:left="284"/>
        <w:jc w:val="both"/>
        <w:rPr>
          <w:rFonts w:cstheme="minorHAnsi"/>
          <w:b/>
        </w:rPr>
      </w:pPr>
      <w:r w:rsidRPr="009F6272">
        <w:rPr>
          <w:rFonts w:cstheme="minorHAnsi"/>
          <w:b/>
        </w:rPr>
        <w:lastRenderedPageBreak/>
        <w:t>AFTER THE VISIT</w:t>
      </w:r>
    </w:p>
    <w:p w14:paraId="65819DC5" w14:textId="77777777" w:rsidR="00143ED8" w:rsidRPr="009F6272" w:rsidRDefault="00143ED8" w:rsidP="009F6272">
      <w:pPr>
        <w:pStyle w:val="Paragraphedeliste"/>
        <w:tabs>
          <w:tab w:val="left" w:pos="426"/>
        </w:tabs>
        <w:spacing w:after="0" w:line="240" w:lineRule="auto"/>
        <w:ind w:left="284"/>
        <w:jc w:val="both"/>
        <w:rPr>
          <w:rFonts w:cstheme="minorHAnsi"/>
          <w:b/>
        </w:rPr>
      </w:pPr>
    </w:p>
    <w:p w14:paraId="03FBB1B7" w14:textId="77777777" w:rsidR="0091711F" w:rsidRPr="009F6272" w:rsidRDefault="0091711F" w:rsidP="009F6272">
      <w:pPr>
        <w:tabs>
          <w:tab w:val="left" w:pos="1134"/>
        </w:tabs>
        <w:spacing w:after="0" w:line="240" w:lineRule="auto"/>
        <w:jc w:val="both"/>
        <w:rPr>
          <w:rFonts w:cstheme="minorHAnsi"/>
          <w:lang w:val="en-GB"/>
        </w:rPr>
      </w:pPr>
      <w:r w:rsidRPr="009F6272">
        <w:rPr>
          <w:rFonts w:cstheme="minorHAnsi"/>
          <w:lang w:val="en-GB"/>
        </w:rPr>
        <w:t>During the visit we took notes which we also showed to the site manager/team leader, but the grids were filled in at the office on the afternoon of the visit. I let the trainer fill in the grids to see if any difficulties might arise. With the support of the notes and my own he had no major difficulties.</w:t>
      </w:r>
    </w:p>
    <w:p w14:paraId="0CF79BBF" w14:textId="77777777" w:rsidR="00143ED8" w:rsidRPr="009F6272" w:rsidRDefault="00143ED8" w:rsidP="009F6272">
      <w:pPr>
        <w:tabs>
          <w:tab w:val="left" w:pos="426"/>
        </w:tabs>
        <w:spacing w:after="0" w:line="240" w:lineRule="auto"/>
        <w:jc w:val="both"/>
        <w:rPr>
          <w:rFonts w:cstheme="minorHAnsi"/>
          <w:b/>
          <w:lang w:val="en-GB"/>
        </w:rPr>
      </w:pPr>
    </w:p>
    <w:p w14:paraId="69DD5F18" w14:textId="33F9B092" w:rsidR="0091711F" w:rsidRPr="009F6272" w:rsidRDefault="0091711F" w:rsidP="009F6272">
      <w:pPr>
        <w:tabs>
          <w:tab w:val="left" w:pos="426"/>
        </w:tabs>
        <w:spacing w:after="0" w:line="240" w:lineRule="auto"/>
        <w:jc w:val="both"/>
        <w:rPr>
          <w:rFonts w:cstheme="minorHAnsi"/>
          <w:b/>
          <w:lang w:val="en-GB"/>
        </w:rPr>
      </w:pPr>
      <w:r w:rsidRPr="009F6272">
        <w:rPr>
          <w:rFonts w:cstheme="minorHAnsi"/>
          <w:b/>
          <w:lang w:val="en-GB"/>
        </w:rPr>
        <w:t>STRENGTHS AND WEAKNESSES OBSERVED DURING THE EXPERIMENTATION WITH THE TOOL</w:t>
      </w:r>
    </w:p>
    <w:p w14:paraId="6C95FC99" w14:textId="77777777" w:rsidR="0091711F" w:rsidRPr="009F6272" w:rsidRDefault="0091711F" w:rsidP="009F6272">
      <w:pPr>
        <w:pStyle w:val="Paragraphedeliste"/>
        <w:tabs>
          <w:tab w:val="left" w:pos="709"/>
        </w:tabs>
        <w:spacing w:after="0" w:line="240" w:lineRule="auto"/>
        <w:jc w:val="both"/>
        <w:rPr>
          <w:rFonts w:cstheme="minorHAnsi"/>
          <w:b/>
          <w:lang w:val="en-GB"/>
        </w:rPr>
      </w:pPr>
    </w:p>
    <w:p w14:paraId="51087477" w14:textId="77777777" w:rsidR="0091711F" w:rsidRPr="009F6272" w:rsidRDefault="0091711F" w:rsidP="003C1F1C">
      <w:pPr>
        <w:pStyle w:val="Paragraphedeliste"/>
        <w:numPr>
          <w:ilvl w:val="0"/>
          <w:numId w:val="6"/>
        </w:numPr>
        <w:tabs>
          <w:tab w:val="left" w:pos="709"/>
        </w:tabs>
        <w:spacing w:after="0" w:line="240" w:lineRule="auto"/>
        <w:jc w:val="both"/>
        <w:rPr>
          <w:rFonts w:cstheme="minorHAnsi"/>
          <w:b/>
          <w:lang w:val="en-GB"/>
        </w:rPr>
      </w:pPr>
      <w:r w:rsidRPr="009F6272">
        <w:rPr>
          <w:rFonts w:cstheme="minorHAnsi"/>
          <w:b/>
          <w:lang w:val="en-GB"/>
        </w:rPr>
        <w:t>Strengths</w:t>
      </w:r>
    </w:p>
    <w:p w14:paraId="4C68CEE0" w14:textId="77777777" w:rsidR="0091711F" w:rsidRPr="009F6272" w:rsidRDefault="0091711F" w:rsidP="003C1F1C">
      <w:pPr>
        <w:pStyle w:val="Paragraphedeliste"/>
        <w:numPr>
          <w:ilvl w:val="0"/>
          <w:numId w:val="9"/>
        </w:numPr>
        <w:tabs>
          <w:tab w:val="left" w:pos="1134"/>
        </w:tabs>
        <w:spacing w:after="0" w:line="240" w:lineRule="auto"/>
        <w:ind w:left="1134"/>
        <w:jc w:val="both"/>
        <w:rPr>
          <w:rFonts w:cstheme="minorHAnsi"/>
          <w:lang w:val="en-GB"/>
        </w:rPr>
      </w:pPr>
      <w:r w:rsidRPr="009F6272">
        <w:rPr>
          <w:rFonts w:cstheme="minorHAnsi"/>
          <w:lang w:val="en-GB"/>
        </w:rPr>
        <w:t>The grids give an overview of the tasks carried out by the team leader/site manager and give an overview of the site with its characteristics and criticalities</w:t>
      </w:r>
    </w:p>
    <w:p w14:paraId="6BD53273" w14:textId="77777777" w:rsidR="0091711F" w:rsidRPr="009F6272" w:rsidRDefault="0091711F" w:rsidP="003C1F1C">
      <w:pPr>
        <w:pStyle w:val="Paragraphedeliste"/>
        <w:numPr>
          <w:ilvl w:val="0"/>
          <w:numId w:val="9"/>
        </w:numPr>
        <w:tabs>
          <w:tab w:val="left" w:pos="1134"/>
        </w:tabs>
        <w:spacing w:after="0" w:line="240" w:lineRule="auto"/>
        <w:ind w:left="1134"/>
        <w:jc w:val="both"/>
        <w:rPr>
          <w:rFonts w:cstheme="minorHAnsi"/>
          <w:lang w:val="en-GB"/>
        </w:rPr>
      </w:pPr>
      <w:r w:rsidRPr="009F6272">
        <w:rPr>
          <w:rFonts w:cstheme="minorHAnsi"/>
          <w:lang w:val="en-GB"/>
        </w:rPr>
        <w:t>The grids provide an understanding of the site documents that the team leader/site manager uses to follow procedures</w:t>
      </w:r>
    </w:p>
    <w:p w14:paraId="6CFD6621" w14:textId="77777777" w:rsidR="0091711F" w:rsidRPr="009F6272" w:rsidRDefault="0091711F" w:rsidP="009F6272">
      <w:pPr>
        <w:pStyle w:val="Paragraphedeliste"/>
        <w:tabs>
          <w:tab w:val="left" w:pos="1134"/>
        </w:tabs>
        <w:spacing w:after="0" w:line="240" w:lineRule="auto"/>
        <w:jc w:val="both"/>
        <w:rPr>
          <w:rFonts w:cstheme="minorHAnsi"/>
          <w:lang w:val="en-GB"/>
        </w:rPr>
      </w:pPr>
    </w:p>
    <w:p w14:paraId="5043DFAC" w14:textId="77777777" w:rsidR="0091711F" w:rsidRPr="009F6272" w:rsidRDefault="0091711F" w:rsidP="003C1F1C">
      <w:pPr>
        <w:pStyle w:val="Paragraphedeliste"/>
        <w:numPr>
          <w:ilvl w:val="0"/>
          <w:numId w:val="6"/>
        </w:numPr>
        <w:tabs>
          <w:tab w:val="left" w:pos="709"/>
        </w:tabs>
        <w:spacing w:after="0" w:line="240" w:lineRule="auto"/>
        <w:ind w:hanging="294"/>
        <w:jc w:val="both"/>
        <w:rPr>
          <w:rFonts w:cstheme="minorHAnsi"/>
          <w:b/>
        </w:rPr>
      </w:pPr>
      <w:r w:rsidRPr="009F6272">
        <w:rPr>
          <w:rFonts w:cstheme="minorHAnsi"/>
          <w:b/>
          <w:lang w:val="en-GB"/>
        </w:rPr>
        <w:t>Weaknesses</w:t>
      </w:r>
    </w:p>
    <w:p w14:paraId="56E8A1AD" w14:textId="77777777" w:rsidR="0091711F" w:rsidRPr="009F6272" w:rsidRDefault="0091711F" w:rsidP="003C1F1C">
      <w:pPr>
        <w:pStyle w:val="Paragraphedeliste"/>
        <w:numPr>
          <w:ilvl w:val="0"/>
          <w:numId w:val="10"/>
        </w:numPr>
        <w:tabs>
          <w:tab w:val="left" w:pos="1134"/>
        </w:tabs>
        <w:spacing w:after="0" w:line="240" w:lineRule="auto"/>
        <w:ind w:left="1134"/>
        <w:jc w:val="both"/>
        <w:rPr>
          <w:rFonts w:cstheme="minorHAnsi"/>
          <w:lang w:val="en-GB"/>
        </w:rPr>
      </w:pPr>
      <w:r w:rsidRPr="009F6272">
        <w:rPr>
          <w:rFonts w:cstheme="minorHAnsi"/>
          <w:lang w:val="en-GB"/>
        </w:rPr>
        <w:t>The grids, even if well structured, require a trainer who is experienced.</w:t>
      </w:r>
    </w:p>
    <w:p w14:paraId="358F3BAC" w14:textId="77777777" w:rsidR="0091711F" w:rsidRPr="009F6272" w:rsidRDefault="0091711F" w:rsidP="003C1F1C">
      <w:pPr>
        <w:pStyle w:val="Paragraphedeliste"/>
        <w:numPr>
          <w:ilvl w:val="0"/>
          <w:numId w:val="10"/>
        </w:numPr>
        <w:tabs>
          <w:tab w:val="left" w:pos="1134"/>
        </w:tabs>
        <w:spacing w:after="0" w:line="240" w:lineRule="auto"/>
        <w:ind w:left="1134"/>
        <w:jc w:val="both"/>
        <w:rPr>
          <w:rFonts w:cstheme="minorHAnsi"/>
          <w:lang w:val="en-GB"/>
        </w:rPr>
      </w:pPr>
      <w:r w:rsidRPr="009F6272">
        <w:rPr>
          <w:rFonts w:cstheme="minorHAnsi"/>
          <w:lang w:val="en-GB"/>
        </w:rPr>
        <w:t>One difficulty is given by the 5Ms: often the contents of the rows have nothing to do with the questions proposed in the columns. This leads the compiler to fill in cells that should or could remain empty with the risk of doing a sub-optimal job or having incorrect information</w:t>
      </w:r>
    </w:p>
    <w:p w14:paraId="52F0F672" w14:textId="40195DC0" w:rsidR="0091711F" w:rsidRPr="009F6272" w:rsidRDefault="0091711F" w:rsidP="003C1F1C">
      <w:pPr>
        <w:pStyle w:val="Paragraphedeliste"/>
        <w:numPr>
          <w:ilvl w:val="0"/>
          <w:numId w:val="10"/>
        </w:numPr>
        <w:tabs>
          <w:tab w:val="left" w:pos="1134"/>
        </w:tabs>
        <w:spacing w:after="0" w:line="240" w:lineRule="auto"/>
        <w:ind w:left="1134"/>
        <w:jc w:val="both"/>
        <w:rPr>
          <w:rFonts w:cstheme="minorHAnsi"/>
          <w:lang w:val="en-GB"/>
        </w:rPr>
      </w:pPr>
      <w:r w:rsidRPr="009F6272">
        <w:rPr>
          <w:rFonts w:cstheme="minorHAnsi"/>
          <w:lang w:val="en-GB"/>
        </w:rPr>
        <w:t>Before entering the site and talking to the team leader/site manager, one should meet him/her in a different context to establish a friendly relationship and thus improve the site visit.</w:t>
      </w:r>
    </w:p>
    <w:p w14:paraId="012B5FC4" w14:textId="77777777" w:rsidR="0091711F" w:rsidRPr="009F6272" w:rsidRDefault="0091711F" w:rsidP="009F6272">
      <w:pPr>
        <w:pStyle w:val="Paragraphedeliste"/>
        <w:tabs>
          <w:tab w:val="left" w:pos="1134"/>
        </w:tabs>
        <w:spacing w:after="0" w:line="240" w:lineRule="auto"/>
        <w:ind w:left="1134"/>
        <w:jc w:val="both"/>
        <w:rPr>
          <w:rFonts w:cstheme="minorHAnsi"/>
          <w:lang w:val="en-GB"/>
        </w:rPr>
      </w:pPr>
    </w:p>
    <w:p w14:paraId="78058857" w14:textId="77777777" w:rsidR="0091711F" w:rsidRPr="009F6272" w:rsidRDefault="0091711F" w:rsidP="003C1F1C">
      <w:pPr>
        <w:pStyle w:val="Paragraphedeliste"/>
        <w:numPr>
          <w:ilvl w:val="3"/>
          <w:numId w:val="5"/>
        </w:numPr>
        <w:tabs>
          <w:tab w:val="left" w:pos="426"/>
        </w:tabs>
        <w:spacing w:after="0" w:line="240" w:lineRule="auto"/>
        <w:ind w:left="284"/>
        <w:jc w:val="both"/>
        <w:rPr>
          <w:rFonts w:cstheme="minorHAnsi"/>
          <w:b/>
        </w:rPr>
      </w:pPr>
      <w:r w:rsidRPr="009F6272">
        <w:rPr>
          <w:rFonts w:cstheme="minorHAnsi"/>
          <w:b/>
        </w:rPr>
        <w:t>RECOMMENDATIONS</w:t>
      </w:r>
    </w:p>
    <w:p w14:paraId="074C5CE8" w14:textId="77777777" w:rsidR="0091711F" w:rsidRPr="009F6272" w:rsidRDefault="0091711F" w:rsidP="003C1F1C">
      <w:pPr>
        <w:pStyle w:val="Paragraphedeliste"/>
        <w:numPr>
          <w:ilvl w:val="0"/>
          <w:numId w:val="11"/>
        </w:numPr>
        <w:tabs>
          <w:tab w:val="left" w:pos="1134"/>
        </w:tabs>
        <w:spacing w:after="0" w:line="240" w:lineRule="auto"/>
        <w:ind w:left="1134"/>
        <w:jc w:val="both"/>
        <w:rPr>
          <w:rFonts w:cstheme="minorHAnsi"/>
          <w:lang w:val="en-GB"/>
        </w:rPr>
      </w:pPr>
      <w:r w:rsidRPr="009F6272">
        <w:rPr>
          <w:rFonts w:cstheme="minorHAnsi"/>
          <w:lang w:val="en-GB"/>
        </w:rPr>
        <w:t>Meet the team leader/site manager before entering the site</w:t>
      </w:r>
    </w:p>
    <w:p w14:paraId="1794F37F" w14:textId="77777777" w:rsidR="0091711F" w:rsidRPr="009F6272" w:rsidRDefault="0091711F" w:rsidP="003C1F1C">
      <w:pPr>
        <w:pStyle w:val="Paragraphedeliste"/>
        <w:numPr>
          <w:ilvl w:val="0"/>
          <w:numId w:val="11"/>
        </w:numPr>
        <w:tabs>
          <w:tab w:val="left" w:pos="1134"/>
        </w:tabs>
        <w:spacing w:after="0" w:line="240" w:lineRule="auto"/>
        <w:ind w:left="1134"/>
        <w:jc w:val="both"/>
        <w:rPr>
          <w:rFonts w:cstheme="minorHAnsi"/>
          <w:lang w:val="en-GB"/>
        </w:rPr>
      </w:pPr>
      <w:r w:rsidRPr="009F6272">
        <w:rPr>
          <w:rFonts w:cstheme="minorHAnsi"/>
          <w:lang w:val="en-GB"/>
        </w:rPr>
        <w:t>Try to streamline the grid. We could amalgamate the 5 m into one grid and leave the compiler free to write.</w:t>
      </w:r>
    </w:p>
    <w:p w14:paraId="238508F9" w14:textId="121EA589" w:rsidR="0091711F" w:rsidRPr="009F6272" w:rsidRDefault="0091711F" w:rsidP="003C1F1C">
      <w:pPr>
        <w:pStyle w:val="Paragraphedeliste"/>
        <w:numPr>
          <w:ilvl w:val="0"/>
          <w:numId w:val="11"/>
        </w:numPr>
        <w:tabs>
          <w:tab w:val="left" w:pos="1134"/>
        </w:tabs>
        <w:spacing w:after="0" w:line="240" w:lineRule="auto"/>
        <w:ind w:left="1134"/>
        <w:jc w:val="both"/>
        <w:rPr>
          <w:rFonts w:cstheme="minorHAnsi"/>
          <w:lang w:val="en-GB"/>
        </w:rPr>
      </w:pPr>
      <w:r w:rsidRPr="009F6272">
        <w:rPr>
          <w:rFonts w:cstheme="minorHAnsi"/>
          <w:lang w:val="en-GB"/>
        </w:rPr>
        <w:t>Provide a good training programme for trainers to give them all the tools to make a good observation.</w:t>
      </w:r>
    </w:p>
    <w:p w14:paraId="3CC1469F" w14:textId="77777777" w:rsidR="00143ED8" w:rsidRPr="009F6272" w:rsidRDefault="00143ED8" w:rsidP="009F6272">
      <w:pPr>
        <w:pStyle w:val="Paragraphedeliste"/>
        <w:tabs>
          <w:tab w:val="left" w:pos="1134"/>
        </w:tabs>
        <w:spacing w:after="0" w:line="240" w:lineRule="auto"/>
        <w:ind w:left="1134"/>
        <w:jc w:val="both"/>
        <w:rPr>
          <w:rFonts w:cstheme="minorHAnsi"/>
          <w:lang w:val="en-GB"/>
        </w:rPr>
      </w:pPr>
    </w:p>
    <w:p w14:paraId="41B5F9B8" w14:textId="77777777" w:rsidR="0091711F" w:rsidRPr="009F6272" w:rsidRDefault="0091711F" w:rsidP="009F6272">
      <w:pPr>
        <w:tabs>
          <w:tab w:val="left" w:pos="1134"/>
        </w:tabs>
        <w:spacing w:after="0" w:line="240" w:lineRule="auto"/>
        <w:jc w:val="both"/>
        <w:rPr>
          <w:rFonts w:cstheme="minorHAnsi"/>
        </w:rPr>
      </w:pPr>
      <w:r w:rsidRPr="009F6272">
        <w:rPr>
          <w:rFonts w:cstheme="minorHAnsi"/>
          <w:noProof/>
        </w:rPr>
        <w:drawing>
          <wp:inline distT="0" distB="0" distL="0" distR="0" wp14:anchorId="18C4C196" wp14:editId="3A63545B">
            <wp:extent cx="1749287" cy="2326197"/>
            <wp:effectExtent l="0" t="0" r="3810" b="0"/>
            <wp:docPr id="14" name="Image 14" descr="Une image contenant ciel, ex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iel, extérieur&#10;&#10;Description générée automatiquemen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81604" cy="2369172"/>
                    </a:xfrm>
                    <a:prstGeom prst="rect">
                      <a:avLst/>
                    </a:prstGeom>
                    <a:noFill/>
                    <a:ln>
                      <a:noFill/>
                    </a:ln>
                  </pic:spPr>
                </pic:pic>
              </a:graphicData>
            </a:graphic>
          </wp:inline>
        </w:drawing>
      </w:r>
      <w:r w:rsidRPr="009F6272">
        <w:rPr>
          <w:rFonts w:cstheme="minorHAnsi"/>
        </w:rPr>
        <w:t xml:space="preserve"> </w:t>
      </w:r>
      <w:r w:rsidRPr="009F6272">
        <w:rPr>
          <w:rFonts w:cstheme="minorHAnsi"/>
          <w:noProof/>
        </w:rPr>
        <w:drawing>
          <wp:inline distT="0" distB="0" distL="0" distR="0" wp14:anchorId="67AAAF35" wp14:editId="120E6EC2">
            <wp:extent cx="1971923" cy="2326640"/>
            <wp:effectExtent l="0" t="0" r="9525" b="0"/>
            <wp:docPr id="2" name="Image 2" descr="Une image contenant texte, ciel, extérieur, sale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iel, extérieur, saleté&#10;&#10;Description générée automatiquemen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33856" cy="2399713"/>
                    </a:xfrm>
                    <a:prstGeom prst="rect">
                      <a:avLst/>
                    </a:prstGeom>
                    <a:noFill/>
                    <a:ln>
                      <a:noFill/>
                    </a:ln>
                  </pic:spPr>
                </pic:pic>
              </a:graphicData>
            </a:graphic>
          </wp:inline>
        </w:drawing>
      </w:r>
      <w:r w:rsidRPr="009F6272">
        <w:rPr>
          <w:rFonts w:cstheme="minorHAnsi"/>
          <w:noProof/>
        </w:rPr>
        <w:drawing>
          <wp:inline distT="0" distB="0" distL="0" distR="0" wp14:anchorId="02C83B72" wp14:editId="650A0F2E">
            <wp:extent cx="1962150" cy="2325207"/>
            <wp:effectExtent l="0" t="0" r="0" b="0"/>
            <wp:docPr id="3" name="Image 3" descr="Une image contenant ciel, extérieur, terrain, sale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ciel, extérieur, terrain, saleté&#10;&#10;Description générée automatiquemen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24110" cy="2398632"/>
                    </a:xfrm>
                    <a:prstGeom prst="rect">
                      <a:avLst/>
                    </a:prstGeom>
                    <a:noFill/>
                    <a:ln>
                      <a:noFill/>
                    </a:ln>
                  </pic:spPr>
                </pic:pic>
              </a:graphicData>
            </a:graphic>
          </wp:inline>
        </w:drawing>
      </w:r>
    </w:p>
    <w:p w14:paraId="31C75A69" w14:textId="142C793F" w:rsidR="0091711F" w:rsidRPr="009F6272" w:rsidRDefault="0091711F" w:rsidP="009F6272">
      <w:pPr>
        <w:tabs>
          <w:tab w:val="left" w:pos="1134"/>
        </w:tabs>
        <w:spacing w:after="0" w:line="240" w:lineRule="auto"/>
        <w:jc w:val="both"/>
        <w:rPr>
          <w:rFonts w:cstheme="minorHAnsi"/>
          <w:noProof/>
        </w:rPr>
      </w:pPr>
      <w:r w:rsidRPr="009F6272">
        <w:rPr>
          <w:rFonts w:cstheme="minorHAnsi"/>
          <w:noProof/>
        </w:rPr>
        <w:lastRenderedPageBreak/>
        <w:t xml:space="preserve"> </w:t>
      </w:r>
      <w:r w:rsidRPr="009F6272">
        <w:rPr>
          <w:rFonts w:cstheme="minorHAnsi"/>
          <w:noProof/>
        </w:rPr>
        <w:drawing>
          <wp:inline distT="0" distB="0" distL="0" distR="0" wp14:anchorId="6415805D" wp14:editId="733D265A">
            <wp:extent cx="1828800" cy="239966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9130" cy="2400098"/>
                    </a:xfrm>
                    <a:prstGeom prst="rect">
                      <a:avLst/>
                    </a:prstGeom>
                    <a:noFill/>
                    <a:ln>
                      <a:noFill/>
                    </a:ln>
                  </pic:spPr>
                </pic:pic>
              </a:graphicData>
            </a:graphic>
          </wp:inline>
        </w:drawing>
      </w:r>
      <w:r w:rsidRPr="009F6272">
        <w:rPr>
          <w:rFonts w:cstheme="minorHAnsi"/>
          <w:noProof/>
        </w:rPr>
        <w:drawing>
          <wp:inline distT="0" distB="0" distL="0" distR="0" wp14:anchorId="62C0E92A" wp14:editId="5A3B4A42">
            <wp:extent cx="1908313" cy="2400692"/>
            <wp:effectExtent l="0" t="0" r="0" b="0"/>
            <wp:docPr id="17" name="Image 17" descr="Une image contenant terrain, extérieur, ciel, monta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rrain, extérieur, ciel, montagne&#10;&#10;Description générée automatiquemen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20752" cy="2416341"/>
                    </a:xfrm>
                    <a:prstGeom prst="rect">
                      <a:avLst/>
                    </a:prstGeom>
                    <a:noFill/>
                    <a:ln>
                      <a:noFill/>
                    </a:ln>
                  </pic:spPr>
                </pic:pic>
              </a:graphicData>
            </a:graphic>
          </wp:inline>
        </w:drawing>
      </w:r>
      <w:r w:rsidRPr="009F6272">
        <w:rPr>
          <w:rFonts w:cstheme="minorHAnsi"/>
          <w:noProof/>
        </w:rPr>
        <w:drawing>
          <wp:inline distT="0" distB="0" distL="0" distR="0" wp14:anchorId="48C58F73" wp14:editId="0D53FBA4">
            <wp:extent cx="1971040" cy="2384905"/>
            <wp:effectExtent l="0" t="0" r="0" b="0"/>
            <wp:docPr id="18" name="Image 18" descr="Une image contenant ciel, extérieur, terrain, construc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ciel, extérieur, terrain, construction&#10;&#10;Description générée automatiquemen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95368" cy="2414341"/>
                    </a:xfrm>
                    <a:prstGeom prst="rect">
                      <a:avLst/>
                    </a:prstGeom>
                    <a:noFill/>
                    <a:ln>
                      <a:noFill/>
                    </a:ln>
                  </pic:spPr>
                </pic:pic>
              </a:graphicData>
            </a:graphic>
          </wp:inline>
        </w:drawing>
      </w:r>
      <w:r w:rsidRPr="009F6272">
        <w:rPr>
          <w:rFonts w:cstheme="minorHAnsi"/>
        </w:rPr>
        <w:t xml:space="preserve"> </w:t>
      </w:r>
    </w:p>
    <w:p w14:paraId="05FD66DB" w14:textId="357726DB" w:rsidR="00143ED8" w:rsidRDefault="00143ED8" w:rsidP="009F6272">
      <w:pPr>
        <w:spacing w:after="0" w:line="240" w:lineRule="auto"/>
        <w:jc w:val="both"/>
        <w:rPr>
          <w:rFonts w:cstheme="minorHAnsi"/>
          <w:lang w:val="en-GB"/>
        </w:rPr>
      </w:pPr>
    </w:p>
    <w:p w14:paraId="371A7FD8" w14:textId="0A53BC8D" w:rsidR="009146AE" w:rsidRDefault="009146AE" w:rsidP="009F6272">
      <w:pPr>
        <w:spacing w:after="0" w:line="240" w:lineRule="auto"/>
        <w:jc w:val="both"/>
        <w:rPr>
          <w:rFonts w:cstheme="minorHAnsi"/>
          <w:lang w:val="en-GB"/>
        </w:rPr>
      </w:pPr>
    </w:p>
    <w:p w14:paraId="49753394" w14:textId="77777777" w:rsidR="00E57864" w:rsidRPr="009F6272" w:rsidRDefault="00E57864" w:rsidP="009F6272">
      <w:pPr>
        <w:spacing w:after="0" w:line="240" w:lineRule="auto"/>
        <w:jc w:val="both"/>
        <w:rPr>
          <w:rFonts w:cstheme="minorHAnsi"/>
          <w:lang w:val="en-GB"/>
        </w:rPr>
      </w:pPr>
    </w:p>
    <w:p w14:paraId="5E60C734" w14:textId="5DBF1109" w:rsidR="00BF7D96" w:rsidRPr="00E57864" w:rsidRDefault="00BF7D96" w:rsidP="00E57864">
      <w:pPr>
        <w:pStyle w:val="Titre3"/>
        <w:shd w:val="clear" w:color="auto" w:fill="FFFFFF" w:themeFill="background1"/>
        <w:rPr>
          <w:rFonts w:cstheme="minorHAnsi"/>
          <w:sz w:val="28"/>
          <w:szCs w:val="28"/>
          <w:lang w:val="en-GB"/>
        </w:rPr>
      </w:pPr>
      <w:bookmarkStart w:id="35" w:name="_Toc109991199"/>
      <w:r w:rsidRPr="00E57864">
        <w:rPr>
          <w:rFonts w:cstheme="minorHAnsi"/>
          <w:sz w:val="28"/>
          <w:szCs w:val="28"/>
          <w:lang w:val="en-GB"/>
        </w:rPr>
        <w:t>POLAND</w:t>
      </w:r>
      <w:bookmarkEnd w:id="35"/>
    </w:p>
    <w:p w14:paraId="3E0EDF22" w14:textId="5B92F198" w:rsidR="00BF7D96" w:rsidRPr="005564F3" w:rsidRDefault="00BF7D96" w:rsidP="009F6272">
      <w:pPr>
        <w:spacing w:after="0" w:line="240" w:lineRule="auto"/>
        <w:jc w:val="both"/>
        <w:rPr>
          <w:rFonts w:cstheme="minorHAnsi"/>
          <w:b/>
          <w:bCs/>
          <w:lang w:val="en-GB"/>
        </w:rPr>
      </w:pPr>
    </w:p>
    <w:p w14:paraId="7AD293F7" w14:textId="11CC4F60" w:rsidR="00BF7D96" w:rsidRPr="005564F3" w:rsidRDefault="00BF7D96" w:rsidP="009F6272">
      <w:pPr>
        <w:spacing w:after="0" w:line="240" w:lineRule="auto"/>
        <w:jc w:val="both"/>
        <w:rPr>
          <w:rFonts w:cstheme="minorHAnsi"/>
          <w:b/>
          <w:bCs/>
          <w:lang w:val="en-GB"/>
        </w:rPr>
      </w:pPr>
      <w:r w:rsidRPr="005564F3">
        <w:rPr>
          <w:rFonts w:cstheme="minorHAnsi"/>
          <w:b/>
          <w:bCs/>
          <w:lang w:val="en-GB"/>
        </w:rPr>
        <w:t>General explanations</w:t>
      </w:r>
    </w:p>
    <w:p w14:paraId="660DC24E" w14:textId="77777777" w:rsidR="00CF0906" w:rsidRPr="005564F3" w:rsidRDefault="00CF0906" w:rsidP="009F6272">
      <w:pPr>
        <w:spacing w:after="0" w:line="240" w:lineRule="auto"/>
        <w:jc w:val="both"/>
        <w:rPr>
          <w:rFonts w:cstheme="minorHAnsi"/>
          <w:b/>
          <w:bCs/>
          <w:lang w:val="en-GB"/>
        </w:rPr>
      </w:pPr>
    </w:p>
    <w:p w14:paraId="7B8356D9" w14:textId="77777777" w:rsidR="00BF7D96" w:rsidRPr="005564F3" w:rsidRDefault="00BF7D96" w:rsidP="003C1F1C">
      <w:pPr>
        <w:pStyle w:val="Paragraphedeliste"/>
        <w:numPr>
          <w:ilvl w:val="0"/>
          <w:numId w:val="12"/>
        </w:numPr>
        <w:spacing w:after="0" w:line="240" w:lineRule="auto"/>
        <w:jc w:val="both"/>
        <w:rPr>
          <w:rFonts w:cstheme="minorHAnsi"/>
          <w:lang w:val="en-GB"/>
        </w:rPr>
      </w:pPr>
      <w:proofErr w:type="spellStart"/>
      <w:r w:rsidRPr="005564F3">
        <w:rPr>
          <w:rFonts w:cstheme="minorHAnsi"/>
          <w:lang w:val="en-GB"/>
        </w:rPr>
        <w:t>Łukasiewicz-ITeE</w:t>
      </w:r>
      <w:proofErr w:type="spellEnd"/>
      <w:r w:rsidRPr="005564F3">
        <w:rPr>
          <w:rFonts w:cstheme="minorHAnsi"/>
          <w:lang w:val="en-GB"/>
        </w:rPr>
        <w:t xml:space="preserve"> invited the Association of Finishing Works Specialists (SSRW) to pilot testing of observation tools. It brings together representatives of employers in the renovation and construction industry. </w:t>
      </w:r>
    </w:p>
    <w:p w14:paraId="78A7C73A" w14:textId="77777777" w:rsidR="00BF7D96" w:rsidRPr="005564F3" w:rsidRDefault="00BF7D96" w:rsidP="003C1F1C">
      <w:pPr>
        <w:pStyle w:val="Paragraphedeliste"/>
        <w:numPr>
          <w:ilvl w:val="0"/>
          <w:numId w:val="12"/>
        </w:numPr>
        <w:spacing w:after="0" w:line="240" w:lineRule="auto"/>
        <w:jc w:val="both"/>
        <w:rPr>
          <w:rFonts w:cstheme="minorHAnsi"/>
          <w:lang w:val="en-GB"/>
        </w:rPr>
      </w:pPr>
      <w:r w:rsidRPr="005564F3">
        <w:rPr>
          <w:rFonts w:cstheme="minorHAnsi"/>
          <w:lang w:val="en-GB"/>
        </w:rPr>
        <w:t>This greatly facilitated the process of agreeing and obtaining a contractor for construction works (construction site) to participate in the experiment (the opinion on the tools proposed by RenovUp was undertaken by one of the members of the SSRW, and at the same time the owner of the renovation company experienced in performing renovation interventions).</w:t>
      </w:r>
    </w:p>
    <w:p w14:paraId="5792FAC6" w14:textId="56C9D27D" w:rsidR="00BF7D96" w:rsidRPr="005564F3" w:rsidRDefault="004A5F7C" w:rsidP="003C1F1C">
      <w:pPr>
        <w:pStyle w:val="Paragraphedeliste"/>
        <w:numPr>
          <w:ilvl w:val="0"/>
          <w:numId w:val="12"/>
        </w:numPr>
        <w:spacing w:after="0" w:line="240" w:lineRule="auto"/>
        <w:jc w:val="both"/>
        <w:rPr>
          <w:rFonts w:cstheme="minorHAnsi"/>
          <w:lang w:val="en-GB"/>
        </w:rPr>
      </w:pPr>
      <w:r w:rsidRPr="005564F3">
        <w:rPr>
          <w:rFonts w:cstheme="minorHAnsi"/>
          <w:lang w:val="en-GB"/>
        </w:rPr>
        <w:t>To</w:t>
      </w:r>
      <w:r w:rsidR="00BF7D96" w:rsidRPr="005564F3">
        <w:rPr>
          <w:rFonts w:cstheme="minorHAnsi"/>
          <w:lang w:val="en-GB"/>
        </w:rPr>
        <w:t xml:space="preserve"> fully explain the purpose of the testing itself, as well as the essence of the entire RenovUp project, </w:t>
      </w:r>
      <w:r w:rsidR="00CF0906" w:rsidRPr="005564F3">
        <w:rPr>
          <w:rFonts w:cstheme="minorHAnsi"/>
          <w:lang w:val="en-GB"/>
        </w:rPr>
        <w:t>several</w:t>
      </w:r>
      <w:r w:rsidR="00BF7D96" w:rsidRPr="005564F3">
        <w:rPr>
          <w:rFonts w:cstheme="minorHAnsi"/>
          <w:lang w:val="en-GB"/>
        </w:rPr>
        <w:t xml:space="preserve"> additional information was provided (2 conversations were held with the contractor - Mr. J. </w:t>
      </w:r>
      <w:proofErr w:type="spellStart"/>
      <w:r w:rsidR="00BF7D96" w:rsidRPr="005564F3">
        <w:rPr>
          <w:rFonts w:cstheme="minorHAnsi"/>
          <w:lang w:val="en-GB"/>
        </w:rPr>
        <w:t>Blachowski</w:t>
      </w:r>
      <w:proofErr w:type="spellEnd"/>
      <w:r w:rsidR="00BF7D96" w:rsidRPr="005564F3">
        <w:rPr>
          <w:rFonts w:cstheme="minorHAnsi"/>
          <w:lang w:val="en-GB"/>
        </w:rPr>
        <w:t>).</w:t>
      </w:r>
    </w:p>
    <w:p w14:paraId="3CAB5DC3" w14:textId="77777777" w:rsidR="00BF7D96" w:rsidRPr="005564F3" w:rsidRDefault="00BF7D96" w:rsidP="009F6272">
      <w:pPr>
        <w:spacing w:after="0" w:line="240" w:lineRule="auto"/>
        <w:jc w:val="both"/>
        <w:rPr>
          <w:rFonts w:cstheme="minorHAnsi"/>
          <w:lang w:val="en-GB"/>
        </w:rPr>
      </w:pPr>
    </w:p>
    <w:p w14:paraId="1538E7E5" w14:textId="0172F905" w:rsidR="00BF7D96" w:rsidRPr="005564F3" w:rsidRDefault="00BF7D96" w:rsidP="009F6272">
      <w:pPr>
        <w:spacing w:after="0" w:line="240" w:lineRule="auto"/>
        <w:jc w:val="both"/>
        <w:rPr>
          <w:rFonts w:cstheme="minorHAnsi"/>
          <w:lang w:val="en-GB"/>
        </w:rPr>
      </w:pPr>
      <w:r w:rsidRPr="005564F3">
        <w:rPr>
          <w:rFonts w:cstheme="minorHAnsi"/>
          <w:b/>
          <w:lang w:val="en-GB"/>
        </w:rPr>
        <w:t>Notes and observations</w:t>
      </w:r>
      <w:r w:rsidRPr="005564F3">
        <w:rPr>
          <w:rFonts w:cstheme="minorHAnsi"/>
          <w:lang w:val="en-GB"/>
        </w:rPr>
        <w:t xml:space="preserve"> on the usability/functionality of tool 2, used to observe the working situation of team leader performing renovation works on various types of construction sites</w:t>
      </w:r>
    </w:p>
    <w:p w14:paraId="32C7F52E" w14:textId="77777777" w:rsidR="00CF0906" w:rsidRPr="005564F3" w:rsidRDefault="00CF0906" w:rsidP="009F6272">
      <w:pPr>
        <w:spacing w:after="0" w:line="240" w:lineRule="auto"/>
        <w:jc w:val="both"/>
        <w:rPr>
          <w:rFonts w:cstheme="minorHAnsi"/>
          <w:lang w:val="en-GB"/>
        </w:rPr>
      </w:pPr>
    </w:p>
    <w:p w14:paraId="4324FECE" w14:textId="77777777" w:rsidR="00BF7D96" w:rsidRPr="005564F3" w:rsidRDefault="00BF7D96" w:rsidP="003C1F1C">
      <w:pPr>
        <w:pStyle w:val="Paragraphedeliste"/>
        <w:numPr>
          <w:ilvl w:val="0"/>
          <w:numId w:val="13"/>
        </w:numPr>
        <w:spacing w:after="0" w:line="240" w:lineRule="auto"/>
        <w:ind w:left="714" w:hanging="357"/>
        <w:jc w:val="both"/>
        <w:rPr>
          <w:rFonts w:cstheme="minorHAnsi"/>
          <w:lang w:val="en-GB"/>
        </w:rPr>
      </w:pPr>
      <w:r w:rsidRPr="005564F3">
        <w:rPr>
          <w:rFonts w:cstheme="minorHAnsi"/>
          <w:lang w:val="en-GB"/>
        </w:rPr>
        <w:t xml:space="preserve">The choice of construction site will be crucial for the results of observing the working situation. A different course of construction works, and thus a different type of challenges, will be observed during work on new facilities, and a completely different one when the renovation / adaptation of the old building takes place, or when we perform ad hoc repairs. Construction workers (foremen/ team leaders, managers) then collect different information about the object, necessary documents, permits and plans, and the construction process takes place differently, which in turn forces different tools and technologies.  Concentration / narrowing of analyses to renovation works therefore seems right and justified. </w:t>
      </w:r>
    </w:p>
    <w:p w14:paraId="7D4FEAAA" w14:textId="1C0FEC2C" w:rsidR="00BF7D96" w:rsidRPr="005564F3" w:rsidRDefault="00BF7D96" w:rsidP="003C1F1C">
      <w:pPr>
        <w:pStyle w:val="Paragraphedeliste"/>
        <w:numPr>
          <w:ilvl w:val="0"/>
          <w:numId w:val="13"/>
        </w:numPr>
        <w:spacing w:after="0" w:line="240" w:lineRule="auto"/>
        <w:jc w:val="both"/>
        <w:rPr>
          <w:rFonts w:cstheme="minorHAnsi"/>
          <w:lang w:val="en-GB"/>
        </w:rPr>
      </w:pPr>
      <w:r w:rsidRPr="005564F3">
        <w:rPr>
          <w:rFonts w:cstheme="minorHAnsi"/>
          <w:lang w:val="en-GB"/>
        </w:rPr>
        <w:t>Collecting as much data as possible about the conditions and the construction itself is the most advisable and expedient. Therefore, it is very important and necessary to have that part of the tested tool that characterizes the construction site, the type of work performed, the state of employment, etc (page 1)</w:t>
      </w:r>
      <w:r w:rsidR="004A5F7C" w:rsidRPr="005564F3">
        <w:rPr>
          <w:rFonts w:cstheme="minorHAnsi"/>
          <w:lang w:val="en-GB"/>
        </w:rPr>
        <w:t xml:space="preserve"> is</w:t>
      </w:r>
      <w:r w:rsidRPr="005564F3">
        <w:rPr>
          <w:rFonts w:cstheme="minorHAnsi"/>
          <w:lang w:val="en-GB"/>
        </w:rPr>
        <w:t xml:space="preserve"> </w:t>
      </w:r>
      <w:r w:rsidR="004A5F7C" w:rsidRPr="005564F3">
        <w:rPr>
          <w:rFonts w:cstheme="minorHAnsi"/>
          <w:lang w:val="en-GB"/>
        </w:rPr>
        <w:t>an added value</w:t>
      </w:r>
      <w:r w:rsidRPr="005564F3">
        <w:rPr>
          <w:rFonts w:cstheme="minorHAnsi"/>
          <w:lang w:val="en-GB"/>
        </w:rPr>
        <w:t>.</w:t>
      </w:r>
    </w:p>
    <w:p w14:paraId="7DEA870C" w14:textId="77777777" w:rsidR="00BF7D96" w:rsidRPr="005564F3" w:rsidRDefault="00BF7D96" w:rsidP="003C1F1C">
      <w:pPr>
        <w:pStyle w:val="Paragraphedeliste"/>
        <w:numPr>
          <w:ilvl w:val="0"/>
          <w:numId w:val="13"/>
        </w:numPr>
        <w:spacing w:after="0" w:line="240" w:lineRule="auto"/>
        <w:jc w:val="both"/>
        <w:rPr>
          <w:rFonts w:cstheme="minorHAnsi"/>
          <w:lang w:val="en-GB"/>
        </w:rPr>
      </w:pPr>
      <w:r w:rsidRPr="005564F3">
        <w:rPr>
          <w:rFonts w:cstheme="minorHAnsi"/>
          <w:lang w:val="en-GB"/>
        </w:rPr>
        <w:t xml:space="preserve">It seems expedient and useful to supplement this information with the human factor, </w:t>
      </w:r>
      <w:proofErr w:type="gramStart"/>
      <w:r w:rsidRPr="005564F3">
        <w:rPr>
          <w:rFonts w:cstheme="minorHAnsi"/>
          <w:lang w:val="en-GB"/>
        </w:rPr>
        <w:t>i.e.</w:t>
      </w:r>
      <w:proofErr w:type="gramEnd"/>
      <w:r w:rsidRPr="005564F3">
        <w:rPr>
          <w:rFonts w:cstheme="minorHAnsi"/>
          <w:lang w:val="en-GB"/>
        </w:rPr>
        <w:t xml:space="preserve"> the number of employees, their qualifications (documented) and professional skills / experience (not necessarily confirmed) and very important - how long they cooperate with each other.  </w:t>
      </w:r>
      <w:r w:rsidRPr="005564F3">
        <w:rPr>
          <w:rFonts w:cstheme="minorHAnsi"/>
          <w:lang w:val="en-GB"/>
        </w:rPr>
        <w:lastRenderedPageBreak/>
        <w:t>This will allow us to pay special attention to critical elements on the construction site and predict where they may appear.</w:t>
      </w:r>
    </w:p>
    <w:p w14:paraId="294BCAFA" w14:textId="77777777" w:rsidR="00BF7D96" w:rsidRPr="005564F3" w:rsidRDefault="00BF7D96" w:rsidP="003C1F1C">
      <w:pPr>
        <w:pStyle w:val="Paragraphedeliste"/>
        <w:numPr>
          <w:ilvl w:val="0"/>
          <w:numId w:val="13"/>
        </w:numPr>
        <w:spacing w:after="0" w:line="240" w:lineRule="auto"/>
        <w:ind w:left="714" w:hanging="357"/>
        <w:jc w:val="both"/>
        <w:rPr>
          <w:rFonts w:cstheme="minorHAnsi"/>
          <w:lang w:val="en-GB"/>
        </w:rPr>
      </w:pPr>
      <w:r w:rsidRPr="005564F3">
        <w:rPr>
          <w:rFonts w:cstheme="minorHAnsi"/>
          <w:lang w:val="en-GB"/>
        </w:rPr>
        <w:t>Filling in the table (total) on the construction site during the visit is practically impossible, only it is advisable to take notes and make entries later.</w:t>
      </w:r>
    </w:p>
    <w:p w14:paraId="5BB696C9" w14:textId="77777777" w:rsidR="00BF7D96" w:rsidRPr="005564F3" w:rsidRDefault="00BF7D96" w:rsidP="003C1F1C">
      <w:pPr>
        <w:pStyle w:val="Paragraphedeliste"/>
        <w:numPr>
          <w:ilvl w:val="0"/>
          <w:numId w:val="13"/>
        </w:numPr>
        <w:spacing w:after="0" w:line="240" w:lineRule="auto"/>
        <w:jc w:val="both"/>
        <w:rPr>
          <w:rFonts w:cstheme="minorHAnsi"/>
          <w:lang w:val="en-GB"/>
        </w:rPr>
      </w:pPr>
      <w:r w:rsidRPr="005564F3">
        <w:rPr>
          <w:rFonts w:cstheme="minorHAnsi"/>
          <w:lang w:val="en-GB"/>
        </w:rPr>
        <w:t xml:space="preserve">Photos and videos are very useful for teaching purposes. Documenting the work situation in the form of photos or even videos - therefore the most advisable and purposeful. However, this is often unwelcome (or even forbidden) and difficult to implement. It would be necessary to convince the construction management and the recorded workers themselves that the goal is not to assess them, but rather to capture / identify difficult for them WORK SITUATIONS and show how they were dealt with or (unfortunately) what mistakes were made.  Important: you should take care of GDPR issues (templates for permission etc.). It is worth taking the trouble of photographing and recording so that the faces of specific people are not visible. </w:t>
      </w:r>
    </w:p>
    <w:p w14:paraId="06C37F2E" w14:textId="77777777" w:rsidR="00BF7D96" w:rsidRPr="005564F3" w:rsidRDefault="00BF7D96" w:rsidP="003C1F1C">
      <w:pPr>
        <w:pStyle w:val="Paragraphedeliste"/>
        <w:numPr>
          <w:ilvl w:val="0"/>
          <w:numId w:val="13"/>
        </w:numPr>
        <w:spacing w:after="0" w:line="240" w:lineRule="auto"/>
        <w:jc w:val="both"/>
        <w:rPr>
          <w:rFonts w:cstheme="minorHAnsi"/>
          <w:lang w:val="en-GB"/>
        </w:rPr>
      </w:pPr>
      <w:r w:rsidRPr="005564F3">
        <w:rPr>
          <w:rFonts w:cstheme="minorHAnsi"/>
          <w:lang w:val="en-GB"/>
        </w:rPr>
        <w:t>As for the observation table itself - it is rather understandable, it allows you to collect data that can be the basis for building a training program. Proposals were made for a minor correction / addition of the names of individual training units (for a greater distinction of specificity and differentiation between the foreman and the construction manager. See them in red in attached file).</w:t>
      </w:r>
    </w:p>
    <w:p w14:paraId="14F2B93E" w14:textId="77777777" w:rsidR="00BF7D96" w:rsidRPr="005564F3" w:rsidRDefault="00BF7D96" w:rsidP="003C1F1C">
      <w:pPr>
        <w:pStyle w:val="Paragraphedeliste"/>
        <w:numPr>
          <w:ilvl w:val="0"/>
          <w:numId w:val="13"/>
        </w:numPr>
        <w:spacing w:after="0" w:line="240" w:lineRule="auto"/>
        <w:ind w:left="714" w:hanging="357"/>
        <w:jc w:val="both"/>
        <w:rPr>
          <w:rFonts w:cstheme="minorHAnsi"/>
          <w:lang w:val="en-GB"/>
        </w:rPr>
      </w:pPr>
      <w:r w:rsidRPr="005564F3">
        <w:rPr>
          <w:rFonts w:cstheme="minorHAnsi"/>
          <w:lang w:val="en-GB"/>
        </w:rPr>
        <w:t>I share the opinions and observations of colleagues from France and Spain, as to the need to explain in advance to the managers of the selected construction sites the objectives of conducting observations and to discuss as accurately as possible the scenario of the course of the visit of outsiders to the construction site. This explanation should also reach other construction workers (especially those who may possibly be photographed or recorded).</w:t>
      </w:r>
    </w:p>
    <w:p w14:paraId="3EB93579" w14:textId="77777777" w:rsidR="00BF7D96" w:rsidRPr="005564F3" w:rsidRDefault="00BF7D96" w:rsidP="003C1F1C">
      <w:pPr>
        <w:pStyle w:val="Paragraphedeliste"/>
        <w:numPr>
          <w:ilvl w:val="0"/>
          <w:numId w:val="13"/>
        </w:numPr>
        <w:spacing w:after="0" w:line="240" w:lineRule="auto"/>
        <w:ind w:left="714" w:hanging="357"/>
        <w:jc w:val="both"/>
        <w:rPr>
          <w:rFonts w:cstheme="minorHAnsi"/>
          <w:lang w:val="en-GB"/>
        </w:rPr>
      </w:pPr>
      <w:r w:rsidRPr="005564F3">
        <w:rPr>
          <w:rFonts w:cstheme="minorHAnsi"/>
          <w:lang w:val="en-GB"/>
        </w:rPr>
        <w:t>Very important – discussion of the safety of people conducting observation on the construction site (agreed health and safety rules must be strictly observed by them).</w:t>
      </w:r>
    </w:p>
    <w:p w14:paraId="62453467" w14:textId="4E56C2F1" w:rsidR="00BF7D96" w:rsidRPr="005564F3" w:rsidRDefault="00BF7D96" w:rsidP="003C1F1C">
      <w:pPr>
        <w:pStyle w:val="Paragraphedeliste"/>
        <w:numPr>
          <w:ilvl w:val="0"/>
          <w:numId w:val="13"/>
        </w:numPr>
        <w:spacing w:after="0" w:line="240" w:lineRule="auto"/>
        <w:ind w:left="714" w:hanging="357"/>
        <w:jc w:val="both"/>
        <w:rPr>
          <w:rFonts w:cstheme="minorHAnsi"/>
          <w:lang w:val="en-GB"/>
        </w:rPr>
      </w:pPr>
      <w:r w:rsidRPr="005564F3">
        <w:rPr>
          <w:rFonts w:cstheme="minorHAnsi"/>
          <w:lang w:val="en-GB"/>
        </w:rPr>
        <w:t>I propose to develop a « checklist » that will allow for a repetitive assessment of the foreman's work, his skills, identification of errors and their correction, the possibility of comparing the results</w:t>
      </w:r>
      <w:r w:rsidR="004A5F7C" w:rsidRPr="005564F3">
        <w:rPr>
          <w:rFonts w:cstheme="minorHAnsi"/>
          <w:lang w:val="en-GB"/>
        </w:rPr>
        <w:t>.</w:t>
      </w:r>
      <w:r w:rsidRPr="005564F3">
        <w:rPr>
          <w:rFonts w:cstheme="minorHAnsi"/>
          <w:lang w:val="en-GB"/>
        </w:rPr>
        <w:br/>
      </w:r>
      <w:r w:rsidR="004A5F7C" w:rsidRPr="005564F3">
        <w:rPr>
          <w:rFonts w:cstheme="minorHAnsi"/>
          <w:i/>
          <w:color w:val="4472C4" w:themeColor="accent1"/>
          <w:lang w:val="en-GB"/>
        </w:rPr>
        <w:t>C</w:t>
      </w:r>
      <w:r w:rsidRPr="005564F3">
        <w:rPr>
          <w:rFonts w:cstheme="minorHAnsi"/>
          <w:i/>
          <w:color w:val="4472C4" w:themeColor="accent1"/>
          <w:lang w:val="en-GB"/>
        </w:rPr>
        <w:t xml:space="preserve">omment </w:t>
      </w:r>
      <w:r w:rsidR="004A5F7C" w:rsidRPr="005564F3">
        <w:rPr>
          <w:rFonts w:cstheme="minorHAnsi"/>
          <w:i/>
          <w:color w:val="4472C4" w:themeColor="accent1"/>
          <w:lang w:val="en-GB"/>
        </w:rPr>
        <w:t>from</w:t>
      </w:r>
      <w:r w:rsidRPr="005564F3">
        <w:rPr>
          <w:rFonts w:cstheme="minorHAnsi"/>
          <w:i/>
          <w:color w:val="4472C4" w:themeColor="accent1"/>
          <w:lang w:val="en-GB"/>
        </w:rPr>
        <w:t xml:space="preserve"> </w:t>
      </w:r>
      <w:proofErr w:type="spellStart"/>
      <w:r w:rsidRPr="005564F3">
        <w:rPr>
          <w:rFonts w:cstheme="minorHAnsi"/>
          <w:i/>
          <w:color w:val="4472C4" w:themeColor="accent1"/>
          <w:lang w:val="en-GB"/>
        </w:rPr>
        <w:t>J.Religa</w:t>
      </w:r>
      <w:proofErr w:type="spellEnd"/>
      <w:r w:rsidRPr="005564F3">
        <w:rPr>
          <w:rFonts w:cstheme="minorHAnsi"/>
          <w:i/>
          <w:color w:val="4472C4" w:themeColor="accent1"/>
          <w:lang w:val="en-GB"/>
        </w:rPr>
        <w:t>: this type of « checklist » are other tools prepared by the RenovUp team: FORM 3 – Positioning the student on the development path (diagnosis of training needs) and FORM 4 – Monitoring progress</w:t>
      </w:r>
      <w:r w:rsidRPr="005564F3">
        <w:rPr>
          <w:rFonts w:cstheme="minorHAnsi"/>
          <w:i/>
          <w:lang w:val="en-GB"/>
        </w:rPr>
        <w:t>.</w:t>
      </w:r>
    </w:p>
    <w:p w14:paraId="13F83E45" w14:textId="77777777" w:rsidR="00BF7D96" w:rsidRPr="005564F3" w:rsidRDefault="00BF7D96" w:rsidP="00D427DA">
      <w:pPr>
        <w:spacing w:after="0" w:line="240" w:lineRule="auto"/>
        <w:rPr>
          <w:rFonts w:cstheme="minorHAnsi"/>
          <w:lang w:val="en-GB"/>
        </w:rPr>
      </w:pPr>
    </w:p>
    <w:p w14:paraId="3579914B" w14:textId="77777777" w:rsidR="00BF7D96" w:rsidRPr="005564F3" w:rsidRDefault="00BF7D96" w:rsidP="00D427DA">
      <w:pPr>
        <w:spacing w:after="0" w:line="240" w:lineRule="auto"/>
        <w:jc w:val="right"/>
        <w:rPr>
          <w:rFonts w:cstheme="minorHAnsi"/>
          <w:lang w:val="en-GB"/>
        </w:rPr>
      </w:pPr>
      <w:r w:rsidRPr="005564F3">
        <w:rPr>
          <w:rFonts w:cstheme="minorHAnsi"/>
          <w:lang w:val="en-GB"/>
        </w:rPr>
        <w:t>Radom, 21.07.2022</w:t>
      </w:r>
    </w:p>
    <w:p w14:paraId="2F4B30AE" w14:textId="77777777" w:rsidR="00BF7D96" w:rsidRPr="00D427DA" w:rsidRDefault="00BF7D96" w:rsidP="00D427DA">
      <w:pPr>
        <w:spacing w:after="0" w:line="240" w:lineRule="auto"/>
        <w:jc w:val="both"/>
        <w:rPr>
          <w:rFonts w:cstheme="minorHAnsi"/>
          <w:b/>
          <w:bCs/>
          <w:sz w:val="28"/>
          <w:szCs w:val="28"/>
          <w:lang w:val="en-GB"/>
        </w:rPr>
      </w:pPr>
    </w:p>
    <w:p w14:paraId="41C6F1C1" w14:textId="763D2D83" w:rsidR="00BF7D96" w:rsidRPr="00D427DA" w:rsidRDefault="00BF7D96" w:rsidP="00D427DA">
      <w:pPr>
        <w:spacing w:after="0" w:line="240" w:lineRule="auto"/>
        <w:jc w:val="both"/>
        <w:rPr>
          <w:rFonts w:cstheme="minorHAnsi"/>
          <w:lang w:val="en-GB"/>
        </w:rPr>
      </w:pPr>
    </w:p>
    <w:p w14:paraId="60FC31C4" w14:textId="69CE88F1" w:rsidR="00457FA9" w:rsidRPr="00E57864" w:rsidRDefault="00457FA9" w:rsidP="00E57864">
      <w:pPr>
        <w:pStyle w:val="Titre3"/>
        <w:shd w:val="clear" w:color="auto" w:fill="FFFFFF" w:themeFill="background1"/>
        <w:rPr>
          <w:rFonts w:cstheme="minorHAnsi"/>
          <w:sz w:val="28"/>
          <w:szCs w:val="28"/>
          <w:lang w:val="en-GB"/>
        </w:rPr>
      </w:pPr>
      <w:bookmarkStart w:id="36" w:name="_Toc109991200"/>
      <w:r w:rsidRPr="00E57864">
        <w:rPr>
          <w:rFonts w:cstheme="minorHAnsi"/>
          <w:sz w:val="28"/>
          <w:szCs w:val="28"/>
          <w:lang w:val="en-GB"/>
        </w:rPr>
        <w:t>GREECE</w:t>
      </w:r>
      <w:bookmarkEnd w:id="36"/>
    </w:p>
    <w:p w14:paraId="460E0CDC" w14:textId="77777777" w:rsidR="00457FA9" w:rsidRPr="00D427DA" w:rsidRDefault="00457FA9" w:rsidP="00D427DA">
      <w:pPr>
        <w:spacing w:after="0" w:line="240" w:lineRule="auto"/>
        <w:jc w:val="both"/>
        <w:rPr>
          <w:rFonts w:cstheme="minorHAnsi"/>
          <w:b/>
          <w:bCs/>
          <w:sz w:val="28"/>
          <w:szCs w:val="28"/>
          <w:lang w:val="en-GB"/>
        </w:rPr>
      </w:pPr>
    </w:p>
    <w:p w14:paraId="241039E7" w14:textId="5FA073BA" w:rsidR="00457FA9" w:rsidRDefault="00F84A70" w:rsidP="00D427DA">
      <w:pPr>
        <w:spacing w:after="0" w:line="240" w:lineRule="auto"/>
        <w:rPr>
          <w:rFonts w:cstheme="minorHAnsi"/>
          <w:sz w:val="24"/>
          <w:szCs w:val="24"/>
          <w:lang w:val="en-GB"/>
        </w:rPr>
      </w:pPr>
      <w:r w:rsidRPr="00D427DA">
        <w:rPr>
          <w:rFonts w:cstheme="minorHAnsi"/>
          <w:sz w:val="24"/>
          <w:szCs w:val="24"/>
          <w:lang w:val="en-GB"/>
        </w:rPr>
        <w:t>Coming soon ….</w:t>
      </w:r>
    </w:p>
    <w:p w14:paraId="29849085" w14:textId="5DA91203" w:rsidR="00EB6010" w:rsidRDefault="00EB6010" w:rsidP="00D427DA">
      <w:pPr>
        <w:spacing w:after="0" w:line="240" w:lineRule="auto"/>
        <w:rPr>
          <w:rFonts w:cstheme="minorHAnsi"/>
          <w:sz w:val="24"/>
          <w:szCs w:val="24"/>
          <w:lang w:val="en-GB"/>
        </w:rPr>
      </w:pPr>
    </w:p>
    <w:p w14:paraId="31B8213F" w14:textId="77777777" w:rsidR="00EB6010" w:rsidRDefault="00EB6010" w:rsidP="00D427DA">
      <w:pPr>
        <w:spacing w:after="0" w:line="240" w:lineRule="auto"/>
        <w:rPr>
          <w:rFonts w:cstheme="minorHAnsi"/>
          <w:sz w:val="24"/>
          <w:szCs w:val="24"/>
          <w:lang w:val="en-GB"/>
        </w:rPr>
        <w:sectPr w:rsidR="00EB6010" w:rsidSect="00EB6010">
          <w:pgSz w:w="11906" w:h="16838" w:code="9"/>
          <w:pgMar w:top="1418" w:right="1418" w:bottom="1418" w:left="1418" w:header="709" w:footer="709" w:gutter="0"/>
          <w:cols w:space="708"/>
          <w:titlePg/>
          <w:docGrid w:linePitch="360"/>
        </w:sectPr>
      </w:pPr>
    </w:p>
    <w:p w14:paraId="1A0CEC3D" w14:textId="5222753B" w:rsidR="003C1F1C" w:rsidRPr="00DE2F7A" w:rsidRDefault="00B6254C" w:rsidP="00DE2F7A">
      <w:pPr>
        <w:pStyle w:val="Titre1"/>
        <w:shd w:val="clear" w:color="auto" w:fill="D9E2F3" w:themeFill="accent1" w:themeFillTint="33"/>
        <w:jc w:val="center"/>
        <w:rPr>
          <w:b/>
          <w:bCs/>
          <w:lang w:val="en-GB"/>
        </w:rPr>
      </w:pPr>
      <w:bookmarkStart w:id="37" w:name="_Toc109991201"/>
      <w:r>
        <w:rPr>
          <w:b/>
          <w:bCs/>
          <w:lang w:val="en-GB"/>
        </w:rPr>
        <w:lastRenderedPageBreak/>
        <w:t xml:space="preserve">ANNEX 2: </w:t>
      </w:r>
      <w:r w:rsidR="00921486" w:rsidRPr="00DE2F7A">
        <w:rPr>
          <w:b/>
          <w:bCs/>
          <w:lang w:val="en-GB"/>
        </w:rPr>
        <w:t>GRIDS TESTED NATIONALLY</w:t>
      </w:r>
      <w:bookmarkEnd w:id="37"/>
    </w:p>
    <w:p w14:paraId="7CCFAC22" w14:textId="77777777" w:rsidR="003C1F1C" w:rsidRDefault="003C1F1C" w:rsidP="003C1F1C">
      <w:pPr>
        <w:spacing w:after="0" w:line="240" w:lineRule="auto"/>
        <w:jc w:val="both"/>
        <w:rPr>
          <w:lang w:val="en-GB"/>
        </w:rPr>
      </w:pPr>
    </w:p>
    <w:p w14:paraId="460B9B99" w14:textId="77777777" w:rsidR="003C1F1C" w:rsidRPr="00043CC0" w:rsidRDefault="003C1F1C" w:rsidP="003C1F1C">
      <w:pPr>
        <w:spacing w:after="0" w:line="240" w:lineRule="auto"/>
        <w:jc w:val="both"/>
        <w:rPr>
          <w:b/>
          <w:bCs/>
          <w:sz w:val="28"/>
          <w:szCs w:val="28"/>
          <w:lang w:val="en-GB"/>
        </w:rPr>
      </w:pPr>
    </w:p>
    <w:p w14:paraId="7B48A917" w14:textId="0EF83EDD" w:rsidR="00D02C36" w:rsidRPr="00B6254C" w:rsidRDefault="003C1F1C" w:rsidP="00B6254C">
      <w:pPr>
        <w:pStyle w:val="Titre3"/>
        <w:shd w:val="clear" w:color="auto" w:fill="FFFFFF" w:themeFill="background1"/>
        <w:rPr>
          <w:rFonts w:cstheme="minorHAnsi"/>
          <w:sz w:val="28"/>
          <w:szCs w:val="28"/>
          <w:lang w:val="en-GB"/>
        </w:rPr>
      </w:pPr>
      <w:bookmarkStart w:id="38" w:name="_Toc109991202"/>
      <w:r w:rsidRPr="00DE2F7A">
        <w:rPr>
          <w:rFonts w:cstheme="minorHAnsi"/>
          <w:sz w:val="28"/>
          <w:szCs w:val="28"/>
          <w:lang w:val="en-GB"/>
        </w:rPr>
        <w:t>FRANCE</w:t>
      </w:r>
      <w:bookmarkEnd w:id="38"/>
    </w:p>
    <w:p w14:paraId="64F76AD7" w14:textId="77777777" w:rsidR="00E94156" w:rsidRPr="00E94156" w:rsidRDefault="00E94156" w:rsidP="003C1F1C">
      <w:pPr>
        <w:rPr>
          <w:b/>
          <w:bCs/>
          <w:color w:val="002060"/>
          <w:lang w:val="en-GB"/>
        </w:rPr>
      </w:pPr>
    </w:p>
    <w:p w14:paraId="59E10CFC" w14:textId="422D753D" w:rsidR="003C1F1C" w:rsidRPr="00B6254C" w:rsidRDefault="003C1F1C" w:rsidP="003C1F1C">
      <w:pPr>
        <w:rPr>
          <w:rFonts w:cstheme="minorHAnsi"/>
          <w:color w:val="002060"/>
          <w:u w:val="single"/>
          <w:lang w:val="en-GB"/>
        </w:rPr>
      </w:pPr>
      <w:r w:rsidRPr="00B6254C">
        <w:rPr>
          <w:rFonts w:cstheme="minorHAnsi"/>
          <w:color w:val="002060"/>
          <w:u w:val="single"/>
          <w:lang w:val="en-GB"/>
        </w:rPr>
        <w:t xml:space="preserve">Case study 1 </w:t>
      </w:r>
    </w:p>
    <w:p w14:paraId="29BC054D" w14:textId="77777777" w:rsidR="003C1F1C" w:rsidRPr="00B6254C" w:rsidRDefault="003C1F1C" w:rsidP="003C1F1C">
      <w:pPr>
        <w:rPr>
          <w:rFonts w:cstheme="minorHAnsi"/>
          <w:lang w:val="en-GB"/>
        </w:rPr>
      </w:pPr>
      <w:r w:rsidRPr="00B6254C">
        <w:rPr>
          <w:rFonts w:cstheme="minorHAnsi"/>
          <w:color w:val="808080" w:themeColor="background1" w:themeShade="80"/>
          <w:lang w:val="en-GB"/>
        </w:rPr>
        <w:t xml:space="preserve">Company: </w:t>
      </w:r>
      <w:r w:rsidRPr="00B6254C">
        <w:rPr>
          <w:rFonts w:cstheme="minorHAnsi"/>
          <w:lang w:val="en-GB"/>
        </w:rPr>
        <w:t>BENAITEAU</w:t>
      </w:r>
    </w:p>
    <w:p w14:paraId="2D242813" w14:textId="77777777" w:rsidR="003C1F1C" w:rsidRPr="00B6254C" w:rsidRDefault="003C1F1C" w:rsidP="003C1F1C">
      <w:pPr>
        <w:rPr>
          <w:rFonts w:cstheme="minorHAnsi"/>
          <w:lang w:val="en-GB"/>
        </w:rPr>
      </w:pPr>
      <w:r w:rsidRPr="00B6254C">
        <w:rPr>
          <w:rFonts w:cstheme="minorHAnsi"/>
          <w:color w:val="808080" w:themeColor="background1" w:themeShade="80"/>
          <w:lang w:val="en-GB"/>
        </w:rPr>
        <w:t xml:space="preserve">Company activity: </w:t>
      </w:r>
      <w:r w:rsidRPr="00B6254C">
        <w:rPr>
          <w:rFonts w:cstheme="minorHAnsi"/>
          <w:lang w:val="en-GB"/>
        </w:rPr>
        <w:t>Restoration of heritage and historical monuments</w:t>
      </w:r>
    </w:p>
    <w:p w14:paraId="5F223738" w14:textId="77777777" w:rsidR="003C1F1C" w:rsidRPr="00B6254C" w:rsidRDefault="003C1F1C" w:rsidP="003C1F1C">
      <w:pPr>
        <w:rPr>
          <w:rFonts w:cstheme="minorHAnsi"/>
          <w:lang w:val="en-GB"/>
        </w:rPr>
      </w:pPr>
      <w:r w:rsidRPr="00B6254C">
        <w:rPr>
          <w:rFonts w:cstheme="minorHAnsi"/>
          <w:color w:val="808080" w:themeColor="background1" w:themeShade="80"/>
          <w:lang w:val="en-GB"/>
        </w:rPr>
        <w:t>Main characteristics (age, number of employees, governance)</w:t>
      </w:r>
      <w:r w:rsidRPr="00B6254C">
        <w:rPr>
          <w:rFonts w:cstheme="minorHAnsi"/>
          <w:lang w:val="en-GB"/>
        </w:rPr>
        <w:t>: Company created in 1920. It is managed by 3 co-managers - limited liability company status. It has 50 employees.</w:t>
      </w:r>
    </w:p>
    <w:p w14:paraId="3EAD42C6" w14:textId="77777777" w:rsidR="003C1F1C" w:rsidRPr="00B6254C" w:rsidRDefault="003C1F1C" w:rsidP="003C1F1C">
      <w:pPr>
        <w:rPr>
          <w:rFonts w:cstheme="minorHAnsi"/>
          <w:lang w:val="en-GB"/>
        </w:rPr>
      </w:pPr>
      <w:r w:rsidRPr="00B6254C">
        <w:rPr>
          <w:rFonts w:cstheme="minorHAnsi"/>
          <w:color w:val="808080" w:themeColor="background1" w:themeShade="80"/>
          <w:lang w:val="en-GB"/>
        </w:rPr>
        <w:t xml:space="preserve">Contact person : </w:t>
      </w:r>
      <w:r w:rsidRPr="00B6254C">
        <w:rPr>
          <w:rFonts w:cstheme="minorHAnsi"/>
          <w:lang w:val="en-GB"/>
        </w:rPr>
        <w:t>Laurent BAUDIN</w:t>
      </w:r>
      <w:r w:rsidRPr="00B6254C">
        <w:rPr>
          <w:rFonts w:cstheme="minorHAnsi"/>
          <w:lang w:val="en-GB"/>
        </w:rPr>
        <w:tab/>
      </w:r>
      <w:r w:rsidRPr="00B6254C">
        <w:rPr>
          <w:rFonts w:cstheme="minorHAnsi"/>
          <w:lang w:val="en-GB"/>
        </w:rPr>
        <w:tab/>
      </w:r>
      <w:r w:rsidRPr="00B6254C">
        <w:rPr>
          <w:rFonts w:cstheme="minorHAnsi"/>
          <w:color w:val="808080" w:themeColor="background1" w:themeShade="80"/>
          <w:lang w:val="en-GB"/>
        </w:rPr>
        <w:t xml:space="preserve">   Function : </w:t>
      </w:r>
      <w:r w:rsidRPr="00B6254C">
        <w:rPr>
          <w:rFonts w:cstheme="minorHAnsi"/>
          <w:lang w:val="en-GB"/>
        </w:rPr>
        <w:t>Manager</w:t>
      </w:r>
    </w:p>
    <w:p w14:paraId="17E78132" w14:textId="77777777" w:rsidR="003C1F1C" w:rsidRPr="00B6254C" w:rsidRDefault="003C1F1C" w:rsidP="003C1F1C">
      <w:pPr>
        <w:rPr>
          <w:rFonts w:cstheme="minorHAnsi"/>
          <w:lang w:val="en-GB"/>
        </w:rPr>
      </w:pPr>
      <w:r w:rsidRPr="00B6254C">
        <w:rPr>
          <w:rFonts w:cstheme="minorHAnsi"/>
          <w:color w:val="808080" w:themeColor="background1" w:themeShade="80"/>
          <w:lang w:val="en-GB"/>
        </w:rPr>
        <w:t xml:space="preserve">Phone : </w:t>
      </w:r>
      <w:r w:rsidRPr="00B6254C">
        <w:rPr>
          <w:rFonts w:cstheme="minorHAnsi"/>
          <w:lang w:val="en-GB"/>
        </w:rPr>
        <w:t>XXXXXXXX</w:t>
      </w:r>
      <w:r w:rsidRPr="00B6254C">
        <w:rPr>
          <w:rFonts w:cstheme="minorHAnsi"/>
          <w:lang w:val="en-GB"/>
        </w:rPr>
        <w:tab/>
      </w:r>
      <w:r w:rsidRPr="00B6254C">
        <w:rPr>
          <w:rFonts w:cstheme="minorHAnsi"/>
          <w:lang w:val="en-GB"/>
        </w:rPr>
        <w:tab/>
      </w:r>
      <w:r w:rsidRPr="00B6254C">
        <w:rPr>
          <w:rFonts w:cstheme="minorHAnsi"/>
          <w:color w:val="808080" w:themeColor="background1" w:themeShade="80"/>
          <w:lang w:val="en-GB"/>
        </w:rPr>
        <w:t xml:space="preserve"> Email : </w:t>
      </w:r>
      <w:r w:rsidRPr="00B6254C">
        <w:rPr>
          <w:rFonts w:cstheme="minorHAnsi"/>
          <w:lang w:val="en-GB"/>
        </w:rPr>
        <w:t>XXXXXXXX</w:t>
      </w:r>
    </w:p>
    <w:p w14:paraId="275417C8" w14:textId="77777777" w:rsidR="003C1F1C" w:rsidRPr="00B6254C" w:rsidRDefault="003C1F1C" w:rsidP="003C1F1C">
      <w:pPr>
        <w:rPr>
          <w:rFonts w:cstheme="minorHAnsi"/>
        </w:rPr>
      </w:pPr>
      <w:r w:rsidRPr="00B6254C">
        <w:rPr>
          <w:rFonts w:cstheme="minorHAnsi"/>
          <w:color w:val="808080" w:themeColor="background1" w:themeShade="80"/>
        </w:rPr>
        <w:t xml:space="preserve">Site </w:t>
      </w:r>
      <w:proofErr w:type="spellStart"/>
      <w:r w:rsidRPr="00B6254C">
        <w:rPr>
          <w:rFonts w:cstheme="minorHAnsi"/>
          <w:color w:val="808080" w:themeColor="background1" w:themeShade="80"/>
        </w:rPr>
        <w:t>located</w:t>
      </w:r>
      <w:proofErr w:type="spellEnd"/>
      <w:r w:rsidRPr="00B6254C">
        <w:rPr>
          <w:rFonts w:cstheme="minorHAnsi"/>
          <w:color w:val="808080" w:themeColor="background1" w:themeShade="80"/>
        </w:rPr>
        <w:t xml:space="preserve"> at : </w:t>
      </w:r>
      <w:r w:rsidRPr="00B6254C">
        <w:rPr>
          <w:rFonts w:cstheme="minorHAnsi"/>
        </w:rPr>
        <w:t>Château de la Touche - 44310 La Limouzinière (France)</w:t>
      </w:r>
    </w:p>
    <w:p w14:paraId="60212B78" w14:textId="77777777" w:rsidR="003C1F1C" w:rsidRPr="00B6254C" w:rsidRDefault="003C1F1C" w:rsidP="003C1F1C">
      <w:pPr>
        <w:rPr>
          <w:rFonts w:cstheme="minorHAnsi"/>
          <w:lang w:val="en-GB"/>
        </w:rPr>
      </w:pPr>
      <w:r w:rsidRPr="00B6254C">
        <w:rPr>
          <w:rFonts w:cstheme="minorHAnsi"/>
          <w:color w:val="808080" w:themeColor="background1" w:themeShade="80"/>
          <w:lang w:val="en-GB"/>
        </w:rPr>
        <w:t xml:space="preserve">Day of the site visit: </w:t>
      </w:r>
      <w:r w:rsidRPr="00B6254C">
        <w:rPr>
          <w:rFonts w:cstheme="minorHAnsi"/>
          <w:lang w:val="en-GB"/>
        </w:rPr>
        <w:t>Wednesday 8 June 2022</w:t>
      </w:r>
    </w:p>
    <w:p w14:paraId="738D964C" w14:textId="77777777" w:rsidR="003C1F1C" w:rsidRPr="00B6254C" w:rsidRDefault="003C1F1C" w:rsidP="003C1F1C">
      <w:pPr>
        <w:rPr>
          <w:rFonts w:cstheme="minorHAnsi"/>
          <w:lang w:val="en-GB"/>
        </w:rPr>
      </w:pPr>
      <w:r w:rsidRPr="00B6254C">
        <w:rPr>
          <w:rFonts w:cstheme="minorHAnsi"/>
          <w:color w:val="808080" w:themeColor="background1" w:themeShade="80"/>
          <w:lang w:val="en-GB"/>
        </w:rPr>
        <w:t xml:space="preserve">Contact: </w:t>
      </w:r>
      <w:r w:rsidRPr="00B6254C">
        <w:rPr>
          <w:rFonts w:cstheme="minorHAnsi"/>
          <w:lang w:val="en-GB"/>
        </w:rPr>
        <w:t xml:space="preserve">Johan MOREAU - </w:t>
      </w:r>
      <w:r w:rsidRPr="00B6254C">
        <w:rPr>
          <w:rFonts w:cstheme="minorHAnsi"/>
          <w:b/>
          <w:bCs/>
          <w:u w:val="single"/>
          <w:lang w:val="en-GB"/>
        </w:rPr>
        <w:t>Site Manager</w:t>
      </w:r>
    </w:p>
    <w:p w14:paraId="19CBDD8B" w14:textId="77777777" w:rsidR="003C1F1C" w:rsidRPr="00B6254C" w:rsidRDefault="003C1F1C" w:rsidP="003C1F1C">
      <w:pPr>
        <w:rPr>
          <w:rFonts w:cstheme="minorHAnsi"/>
          <w:color w:val="808080" w:themeColor="background1" w:themeShade="80"/>
          <w:lang w:val="en-GB"/>
        </w:rPr>
      </w:pPr>
      <w:r w:rsidRPr="00B6254C">
        <w:rPr>
          <w:rFonts w:cstheme="minorHAnsi"/>
          <w:color w:val="808080" w:themeColor="background1" w:themeShade="80"/>
          <w:u w:val="single"/>
          <w:lang w:val="en-GB"/>
        </w:rPr>
        <w:t>Environment of the renovation site</w:t>
      </w:r>
      <w:r w:rsidRPr="00B6254C">
        <w:rPr>
          <w:rFonts w:cstheme="minorHAnsi"/>
          <w:color w:val="808080" w:themeColor="background1" w:themeShade="80"/>
          <w:lang w:val="en-GB"/>
        </w:rPr>
        <w:t>: Describe the type of building (or part of a building) to be renovated: individual house, apartment building, commercial premises, offices, monument, etc.; its condition and immediate environment (located in a small street, isolated on a plot of land, near a high-voltage line, etc.). All these elements influence the life of the future renovation site (supply of materials and equipment, precautions to be taken, waste disposal methods, etc.) They will provide the teaching sequences with elements of reflection relevant to the learners.</w:t>
      </w:r>
    </w:p>
    <w:p w14:paraId="3CFEE1C2" w14:textId="77777777" w:rsidR="003C1F1C" w:rsidRPr="00B6254C" w:rsidRDefault="003C1F1C" w:rsidP="003C1F1C">
      <w:pPr>
        <w:pStyle w:val="Paragraphedeliste"/>
        <w:rPr>
          <w:rFonts w:cstheme="minorHAnsi"/>
          <w:lang w:val="en-GB"/>
        </w:rPr>
      </w:pPr>
      <w:r w:rsidRPr="00B6254C">
        <w:rPr>
          <w:rFonts w:cstheme="minorHAnsi"/>
          <w:lang w:val="en-GB"/>
        </w:rPr>
        <w:t>Restoration of a 12</w:t>
      </w:r>
      <w:r w:rsidRPr="00B6254C">
        <w:rPr>
          <w:rFonts w:cstheme="minorHAnsi"/>
          <w:vertAlign w:val="superscript"/>
          <w:lang w:val="en-GB"/>
        </w:rPr>
        <w:t>th</w:t>
      </w:r>
      <w:r w:rsidRPr="00B6254C">
        <w:rPr>
          <w:rFonts w:cstheme="minorHAnsi"/>
          <w:lang w:val="en-GB"/>
        </w:rPr>
        <w:t xml:space="preserve"> century building originally used as the home of a local lord. </w:t>
      </w:r>
    </w:p>
    <w:p w14:paraId="1927952A" w14:textId="77777777" w:rsidR="003C1F1C" w:rsidRPr="00B6254C" w:rsidRDefault="003C1F1C" w:rsidP="003C1F1C">
      <w:pPr>
        <w:pStyle w:val="Paragraphedeliste"/>
        <w:rPr>
          <w:rFonts w:cstheme="minorHAnsi"/>
          <w:lang w:val="en-GB"/>
        </w:rPr>
      </w:pPr>
      <w:r w:rsidRPr="00B6254C">
        <w:rPr>
          <w:rFonts w:cstheme="minorHAnsi"/>
          <w:lang w:val="en-GB"/>
        </w:rPr>
        <w:t xml:space="preserve">Access : short communal road following the communal road at 1 km from the village. Site located in the middle of a rural area accessible without difficulty to any type of vehicle that can deposit the necessary material. Presence of a telescopic crane on trailer. </w:t>
      </w:r>
    </w:p>
    <w:p w14:paraId="1E921CE3" w14:textId="77777777" w:rsidR="003C1F1C" w:rsidRPr="00B6254C" w:rsidRDefault="003C1F1C" w:rsidP="003C1F1C">
      <w:pPr>
        <w:pStyle w:val="Paragraphedeliste"/>
        <w:rPr>
          <w:rFonts w:cstheme="minorHAnsi"/>
          <w:lang w:val="en-GB"/>
        </w:rPr>
      </w:pPr>
      <w:r w:rsidRPr="00B6254C">
        <w:rPr>
          <w:rFonts w:cstheme="minorHAnsi"/>
          <w:lang w:val="en-GB"/>
        </w:rPr>
        <w:t>The building is made of ashlar of the time, part of which is partially destroyed with stones scattered around.</w:t>
      </w:r>
    </w:p>
    <w:p w14:paraId="666B05E2" w14:textId="77777777" w:rsidR="003C1F1C" w:rsidRPr="00B6254C" w:rsidRDefault="003C1F1C" w:rsidP="003C1F1C">
      <w:pPr>
        <w:pStyle w:val="Paragraphedeliste"/>
        <w:rPr>
          <w:rFonts w:cstheme="minorHAnsi"/>
          <w:lang w:val="en-GB"/>
        </w:rPr>
      </w:pPr>
      <w:r w:rsidRPr="00B6254C">
        <w:rPr>
          <w:rFonts w:cstheme="minorHAnsi"/>
          <w:lang w:val="en-GB"/>
        </w:rPr>
        <w:lastRenderedPageBreak/>
        <w:t>Presence of big bags for waste disposal.</w:t>
      </w:r>
    </w:p>
    <w:p w14:paraId="32CD8BA4" w14:textId="77777777" w:rsidR="003C1F1C" w:rsidRPr="00B6254C" w:rsidRDefault="003C1F1C" w:rsidP="003C1F1C">
      <w:pPr>
        <w:pStyle w:val="Paragraphedeliste"/>
        <w:rPr>
          <w:rFonts w:cstheme="minorHAnsi"/>
          <w:lang w:val="en-GB"/>
        </w:rPr>
      </w:pPr>
      <w:r w:rsidRPr="00B6254C">
        <w:rPr>
          <w:rFonts w:cstheme="minorHAnsi"/>
          <w:lang w:val="en-GB"/>
        </w:rPr>
        <w:t xml:space="preserve">The building belongs to the community of La </w:t>
      </w:r>
      <w:proofErr w:type="spellStart"/>
      <w:r w:rsidRPr="00B6254C">
        <w:rPr>
          <w:rFonts w:cstheme="minorHAnsi"/>
          <w:lang w:val="en-GB"/>
        </w:rPr>
        <w:t>Limouzinière</w:t>
      </w:r>
      <w:proofErr w:type="spellEnd"/>
      <w:r w:rsidRPr="00B6254C">
        <w:rPr>
          <w:rFonts w:cstheme="minorHAnsi"/>
          <w:lang w:val="en-GB"/>
        </w:rPr>
        <w:t xml:space="preserve"> (small village). The work was obtained by the company after a call for tender. All work is subject to the agreement of the historical monuments and is monitored by an architect of the buildings of France.</w:t>
      </w:r>
    </w:p>
    <w:p w14:paraId="1272D292" w14:textId="77777777" w:rsidR="003C1F1C" w:rsidRPr="00B6254C" w:rsidRDefault="003C1F1C" w:rsidP="003C1F1C">
      <w:pPr>
        <w:pStyle w:val="Paragraphedeliste"/>
        <w:rPr>
          <w:rFonts w:cstheme="minorHAnsi"/>
          <w:lang w:val="en-GB"/>
        </w:rPr>
      </w:pPr>
      <w:r w:rsidRPr="00B6254C">
        <w:rPr>
          <w:rFonts w:cstheme="minorHAnsi"/>
          <w:u w:val="single"/>
          <w:lang w:val="en-GB"/>
        </w:rPr>
        <w:t>Nature of the work</w:t>
      </w:r>
      <w:r w:rsidRPr="00B6254C">
        <w:rPr>
          <w:rFonts w:cstheme="minorHAnsi"/>
          <w:lang w:val="en-GB"/>
        </w:rPr>
        <w:t>: reconstruction of the collapsed part of the tower which was initially used as a dovecote in the upper part and as a grain tank in the lower part + repair of part of the open courtyard.</w:t>
      </w:r>
    </w:p>
    <w:p w14:paraId="5A04E329" w14:textId="77777777" w:rsidR="003C1F1C" w:rsidRPr="00B6254C" w:rsidRDefault="003C1F1C" w:rsidP="003C1F1C">
      <w:pPr>
        <w:rPr>
          <w:rFonts w:cstheme="minorHAnsi"/>
          <w:color w:val="808080" w:themeColor="background1" w:themeShade="80"/>
          <w:lang w:val="en-GB"/>
        </w:rPr>
      </w:pPr>
      <w:r w:rsidRPr="00B6254C">
        <w:rPr>
          <w:rFonts w:cstheme="minorHAnsi"/>
          <w:color w:val="808080" w:themeColor="background1" w:themeShade="80"/>
          <w:u w:val="single"/>
          <w:lang w:val="en-GB"/>
        </w:rPr>
        <w:t xml:space="preserve">Documents </w:t>
      </w:r>
      <w:r w:rsidRPr="00B6254C">
        <w:rPr>
          <w:rFonts w:cstheme="minorHAnsi"/>
          <w:color w:val="808080" w:themeColor="background1" w:themeShade="80"/>
          <w:lang w:val="en-GB"/>
        </w:rPr>
        <w:t>: Identify the different documents (technical instructions, plans, BIM, sketches) used by the teams. If possible, collect these documents so that you can work from them in future learning sessions.</w:t>
      </w:r>
    </w:p>
    <w:p w14:paraId="088B779C" w14:textId="77777777" w:rsidR="003C1F1C" w:rsidRPr="00B6254C" w:rsidRDefault="003C1F1C" w:rsidP="003C1F1C">
      <w:pPr>
        <w:pStyle w:val="Paragraphedeliste"/>
        <w:rPr>
          <w:rFonts w:cstheme="minorHAnsi"/>
          <w:lang w:val="en-GB"/>
        </w:rPr>
      </w:pPr>
      <w:r w:rsidRPr="00B6254C">
        <w:rPr>
          <w:rFonts w:cstheme="minorHAnsi"/>
          <w:lang w:val="en-GB"/>
        </w:rPr>
        <w:t>The specifications of the public tender issued by the client.</w:t>
      </w:r>
    </w:p>
    <w:p w14:paraId="69785BBC" w14:textId="77777777" w:rsidR="003C1F1C" w:rsidRPr="00B6254C" w:rsidRDefault="003C1F1C" w:rsidP="003C1F1C">
      <w:pPr>
        <w:pStyle w:val="Paragraphedeliste"/>
        <w:rPr>
          <w:rFonts w:cstheme="minorHAnsi"/>
          <w:lang w:val="en-GB"/>
        </w:rPr>
      </w:pPr>
      <w:r w:rsidRPr="00B6254C">
        <w:rPr>
          <w:rFonts w:cstheme="minorHAnsi"/>
          <w:lang w:val="en-GB"/>
        </w:rPr>
        <w:t>Response to the call for tender and administrative documents (managed by the manager and the works manager).</w:t>
      </w:r>
    </w:p>
    <w:p w14:paraId="496420C0" w14:textId="77777777" w:rsidR="003C1F1C" w:rsidRPr="00B6254C" w:rsidRDefault="003C1F1C" w:rsidP="003C1F1C">
      <w:pPr>
        <w:pStyle w:val="Paragraphedeliste"/>
        <w:rPr>
          <w:rFonts w:cstheme="minorHAnsi"/>
          <w:lang w:val="en-GB"/>
        </w:rPr>
      </w:pPr>
      <w:r w:rsidRPr="00B6254C">
        <w:rPr>
          <w:rFonts w:cstheme="minorHAnsi"/>
          <w:lang w:val="en-GB"/>
        </w:rPr>
        <w:t>Plans drawn up by the architects and validated by the historical monuments then transmitted to the works manager and then the team leader.</w:t>
      </w:r>
    </w:p>
    <w:p w14:paraId="21493D58" w14:textId="77777777" w:rsidR="003C1F1C" w:rsidRPr="00B6254C" w:rsidRDefault="003C1F1C" w:rsidP="003C1F1C">
      <w:pPr>
        <w:pStyle w:val="Paragraphedeliste"/>
        <w:rPr>
          <w:rFonts w:cstheme="minorHAnsi"/>
          <w:lang w:val="en-GB"/>
        </w:rPr>
      </w:pPr>
      <w:r w:rsidRPr="00B6254C">
        <w:rPr>
          <w:rFonts w:cstheme="minorHAnsi"/>
          <w:lang w:val="en-GB"/>
        </w:rPr>
        <w:t>The plans were drawn up progressively as the stones in the vicinity were found after clearing the brush.</w:t>
      </w:r>
    </w:p>
    <w:p w14:paraId="11C31969" w14:textId="77777777" w:rsidR="003C1F1C" w:rsidRPr="00B6254C" w:rsidRDefault="003C1F1C" w:rsidP="003C1F1C">
      <w:pPr>
        <w:pStyle w:val="Paragraphedeliste"/>
        <w:rPr>
          <w:rFonts w:cstheme="minorHAnsi"/>
          <w:lang w:val="en-GB"/>
        </w:rPr>
      </w:pPr>
      <w:r w:rsidRPr="00B6254C">
        <w:rPr>
          <w:rFonts w:cstheme="minorHAnsi"/>
          <w:lang w:val="en-GB"/>
        </w:rPr>
        <w:t>Photos taken on site.</w:t>
      </w:r>
    </w:p>
    <w:p w14:paraId="04B28CB7" w14:textId="77777777" w:rsidR="003C1F1C" w:rsidRPr="00B6254C" w:rsidRDefault="003C1F1C" w:rsidP="003C1F1C">
      <w:pPr>
        <w:rPr>
          <w:rFonts w:cstheme="minorHAnsi"/>
          <w:lang w:val="en-GB"/>
        </w:rPr>
      </w:pPr>
      <w:r w:rsidRPr="00B6254C">
        <w:rPr>
          <w:rFonts w:cstheme="minorHAnsi"/>
          <w:color w:val="808080" w:themeColor="background1" w:themeShade="80"/>
          <w:u w:val="single"/>
          <w:lang w:val="en-GB"/>
        </w:rPr>
        <w:t>Methods</w:t>
      </w:r>
      <w:r w:rsidRPr="00B6254C">
        <w:rPr>
          <w:rFonts w:cstheme="minorHAnsi"/>
          <w:lang w:val="en-GB"/>
        </w:rPr>
        <w:t xml:space="preserve">: </w:t>
      </w:r>
      <w:r w:rsidRPr="00B6254C">
        <w:rPr>
          <w:rFonts w:cstheme="minorHAnsi"/>
          <w:color w:val="808080" w:themeColor="background1" w:themeShade="80"/>
          <w:lang w:val="en-GB"/>
        </w:rPr>
        <w:t>Identify and describe the techniques, processes or operating procedures used on the renovation site. Note any elements that you find useful or relevant.</w:t>
      </w:r>
    </w:p>
    <w:p w14:paraId="50CD0B77" w14:textId="77777777" w:rsidR="003C1F1C" w:rsidRPr="00B6254C" w:rsidRDefault="003C1F1C" w:rsidP="003C1F1C">
      <w:pPr>
        <w:pStyle w:val="Paragraphedeliste"/>
        <w:rPr>
          <w:rFonts w:cstheme="minorHAnsi"/>
          <w:lang w:val="en-GB"/>
        </w:rPr>
      </w:pPr>
      <w:r w:rsidRPr="00B6254C">
        <w:rPr>
          <w:rFonts w:cstheme="minorHAnsi"/>
          <w:lang w:val="en-GB"/>
        </w:rPr>
        <w:t>1</w:t>
      </w:r>
      <w:r w:rsidRPr="00B6254C">
        <w:rPr>
          <w:rFonts w:cstheme="minorHAnsi"/>
          <w:vertAlign w:val="superscript"/>
          <w:lang w:val="en-GB"/>
        </w:rPr>
        <w:t>st</w:t>
      </w:r>
      <w:r w:rsidRPr="00B6254C">
        <w:rPr>
          <w:rFonts w:cstheme="minorHAnsi"/>
          <w:lang w:val="en-GB"/>
        </w:rPr>
        <w:t xml:space="preserve"> step: Safety of the site due to a partially collapsed part. Demarcation of the site by archaeologists.</w:t>
      </w:r>
    </w:p>
    <w:p w14:paraId="653DBCE7" w14:textId="77777777" w:rsidR="003C1F1C" w:rsidRPr="00B6254C" w:rsidRDefault="003C1F1C" w:rsidP="003C1F1C">
      <w:pPr>
        <w:pStyle w:val="Paragraphedeliste"/>
        <w:rPr>
          <w:rFonts w:cstheme="minorHAnsi"/>
          <w:lang w:val="en-GB"/>
        </w:rPr>
      </w:pPr>
      <w:r w:rsidRPr="00B6254C">
        <w:rPr>
          <w:rFonts w:cstheme="minorHAnsi"/>
          <w:lang w:val="en-GB"/>
        </w:rPr>
        <w:t>2</w:t>
      </w:r>
      <w:r w:rsidRPr="00B6254C">
        <w:rPr>
          <w:rFonts w:cstheme="minorHAnsi"/>
          <w:vertAlign w:val="superscript"/>
          <w:lang w:val="en-GB"/>
        </w:rPr>
        <w:t>nd</w:t>
      </w:r>
      <w:r w:rsidRPr="00B6254C">
        <w:rPr>
          <w:rFonts w:cstheme="minorHAnsi"/>
          <w:lang w:val="en-GB"/>
        </w:rPr>
        <w:t xml:space="preserve"> step: Clearing and earthwork to locate the scattered stones. This is essential to finalise the plans and to use the original raw material as a priority.</w:t>
      </w:r>
    </w:p>
    <w:p w14:paraId="0C84E09C" w14:textId="77777777" w:rsidR="003C1F1C" w:rsidRPr="00B6254C" w:rsidRDefault="003C1F1C" w:rsidP="003C1F1C">
      <w:pPr>
        <w:pStyle w:val="Paragraphedeliste"/>
        <w:rPr>
          <w:rFonts w:cstheme="minorHAnsi"/>
          <w:lang w:val="en-GB"/>
        </w:rPr>
      </w:pPr>
      <w:proofErr w:type="gramStart"/>
      <w:r w:rsidRPr="00B6254C">
        <w:rPr>
          <w:rFonts w:cstheme="minorHAnsi"/>
          <w:lang w:val="en-GB"/>
        </w:rPr>
        <w:t>3</w:t>
      </w:r>
      <w:r w:rsidRPr="00B6254C">
        <w:rPr>
          <w:rFonts w:cstheme="minorHAnsi"/>
          <w:vertAlign w:val="superscript"/>
          <w:lang w:val="en-GB"/>
        </w:rPr>
        <w:t>st</w:t>
      </w:r>
      <w:proofErr w:type="gramEnd"/>
      <w:r w:rsidRPr="00B6254C">
        <w:rPr>
          <w:rFonts w:cstheme="minorHAnsi"/>
          <w:lang w:val="en-GB"/>
        </w:rPr>
        <w:t xml:space="preserve"> step: Sorting of stones. Regular site meetings to validate the use of the stones or not.</w:t>
      </w:r>
    </w:p>
    <w:p w14:paraId="60A9695B" w14:textId="77777777" w:rsidR="003C1F1C" w:rsidRPr="00B6254C" w:rsidRDefault="003C1F1C" w:rsidP="003C1F1C">
      <w:pPr>
        <w:pStyle w:val="Paragraphedeliste"/>
        <w:rPr>
          <w:rFonts w:cstheme="minorHAnsi"/>
          <w:lang w:val="en-GB"/>
        </w:rPr>
      </w:pPr>
      <w:r w:rsidRPr="00B6254C">
        <w:rPr>
          <w:rFonts w:cstheme="minorHAnsi"/>
          <w:lang w:val="en-GB"/>
        </w:rPr>
        <w:t>4</w:t>
      </w:r>
      <w:r w:rsidRPr="00B6254C">
        <w:rPr>
          <w:rFonts w:cstheme="minorHAnsi"/>
          <w:vertAlign w:val="superscript"/>
          <w:lang w:val="en-GB"/>
        </w:rPr>
        <w:t>th</w:t>
      </w:r>
      <w:r w:rsidRPr="00B6254C">
        <w:rPr>
          <w:rFonts w:cstheme="minorHAnsi"/>
          <w:lang w:val="en-GB"/>
        </w:rPr>
        <w:t xml:space="preserve"> step: Erection of selected stones with lime mortar + additional supplied stones. The usual techniques for checking the verticality of the walls are not used (lead). Everything is done visually.</w:t>
      </w:r>
    </w:p>
    <w:p w14:paraId="5E3BBA19" w14:textId="77777777" w:rsidR="003C1F1C" w:rsidRPr="00B6254C" w:rsidRDefault="003C1F1C" w:rsidP="003C1F1C">
      <w:pPr>
        <w:pStyle w:val="Paragraphedeliste"/>
        <w:rPr>
          <w:rFonts w:cstheme="minorHAnsi"/>
          <w:lang w:val="en-GB"/>
        </w:rPr>
      </w:pPr>
    </w:p>
    <w:p w14:paraId="345F3C75" w14:textId="77777777" w:rsidR="003C1F1C" w:rsidRPr="00B6254C" w:rsidRDefault="003C1F1C" w:rsidP="003C1F1C">
      <w:pPr>
        <w:pStyle w:val="Paragraphedeliste"/>
        <w:rPr>
          <w:rFonts w:cstheme="minorHAnsi"/>
          <w:lang w:val="en-GB"/>
        </w:rPr>
      </w:pPr>
      <w:r w:rsidRPr="00B6254C">
        <w:rPr>
          <w:rFonts w:cstheme="minorHAnsi"/>
          <w:lang w:val="en-GB"/>
        </w:rPr>
        <w:t xml:space="preserve">Ancillary activity: Restore the building to its original appearance by filling in the openings made over time and recreating the initial openings (disjointing the stones, re-cutting the stones, and then harpooning). </w:t>
      </w:r>
    </w:p>
    <w:p w14:paraId="449F1325" w14:textId="77777777" w:rsidR="003C1F1C" w:rsidRPr="00B6254C" w:rsidRDefault="003C1F1C" w:rsidP="003C1F1C">
      <w:pPr>
        <w:pStyle w:val="Paragraphedeliste"/>
        <w:rPr>
          <w:rFonts w:cstheme="minorHAnsi"/>
          <w:lang w:val="en-GB"/>
        </w:rPr>
      </w:pPr>
      <w:r w:rsidRPr="00B6254C">
        <w:rPr>
          <w:rFonts w:cstheme="minorHAnsi"/>
          <w:u w:val="single"/>
          <w:lang w:val="en-GB"/>
        </w:rPr>
        <w:t>Description of the difficulties encountered</w:t>
      </w:r>
      <w:r w:rsidRPr="00B6254C">
        <w:rPr>
          <w:rFonts w:cstheme="minorHAnsi"/>
          <w:lang w:val="en-GB"/>
        </w:rPr>
        <w:t>: architectural respect of the tower and of the curves, considering a wider base.</w:t>
      </w:r>
    </w:p>
    <w:p w14:paraId="25AE4696" w14:textId="77777777" w:rsidR="003C1F1C" w:rsidRPr="00B6254C" w:rsidRDefault="003C1F1C" w:rsidP="003C1F1C">
      <w:pPr>
        <w:pStyle w:val="Paragraphedeliste"/>
        <w:rPr>
          <w:rFonts w:cstheme="minorHAnsi"/>
          <w:lang w:val="en-GB"/>
        </w:rPr>
      </w:pPr>
      <w:r w:rsidRPr="00B6254C">
        <w:rPr>
          <w:rFonts w:cstheme="minorHAnsi"/>
          <w:u w:val="single"/>
          <w:lang w:val="en-GB"/>
        </w:rPr>
        <w:t>Definition of solutions, with whom, how</w:t>
      </w:r>
      <w:r w:rsidRPr="00B6254C">
        <w:rPr>
          <w:rFonts w:cstheme="minorHAnsi"/>
          <w:lang w:val="en-GB"/>
        </w:rPr>
        <w:t>: Proposal of templates by the team leader and validation at the site meeting by the architect.</w:t>
      </w:r>
    </w:p>
    <w:p w14:paraId="2F5419CA" w14:textId="486E39EB" w:rsidR="00E94156" w:rsidRDefault="00E94156">
      <w:pPr>
        <w:rPr>
          <w:rFonts w:cstheme="minorHAnsi"/>
          <w:color w:val="808080" w:themeColor="background1" w:themeShade="80"/>
          <w:u w:val="single"/>
          <w:lang w:val="en-GB"/>
        </w:rPr>
      </w:pPr>
      <w:r>
        <w:rPr>
          <w:rFonts w:cstheme="minorHAnsi"/>
          <w:color w:val="808080" w:themeColor="background1" w:themeShade="80"/>
          <w:u w:val="single"/>
          <w:lang w:val="en-GB"/>
        </w:rPr>
        <w:br w:type="page"/>
      </w:r>
    </w:p>
    <w:p w14:paraId="47B0B68D" w14:textId="77777777" w:rsidR="00E94156" w:rsidRDefault="00E94156" w:rsidP="003C1F1C">
      <w:pPr>
        <w:rPr>
          <w:rFonts w:cstheme="minorHAnsi"/>
          <w:color w:val="808080" w:themeColor="background1" w:themeShade="80"/>
          <w:u w:val="single"/>
          <w:lang w:val="en-GB"/>
        </w:rPr>
      </w:pPr>
    </w:p>
    <w:p w14:paraId="29D6C1A9" w14:textId="51471742" w:rsidR="003C1F1C" w:rsidRPr="00B6254C" w:rsidRDefault="003C1F1C" w:rsidP="003C1F1C">
      <w:pPr>
        <w:rPr>
          <w:rFonts w:cstheme="minorHAnsi"/>
          <w:lang w:val="en-GB"/>
        </w:rPr>
      </w:pPr>
      <w:r w:rsidRPr="00B6254C">
        <w:rPr>
          <w:rFonts w:cstheme="minorHAnsi"/>
          <w:color w:val="808080" w:themeColor="background1" w:themeShade="80"/>
          <w:u w:val="single"/>
          <w:lang w:val="en-GB"/>
        </w:rPr>
        <w:t>Equipment</w:t>
      </w:r>
      <w:r w:rsidRPr="00B6254C">
        <w:rPr>
          <w:rFonts w:cstheme="minorHAnsi"/>
          <w:lang w:val="en-GB"/>
        </w:rPr>
        <w:t xml:space="preserve">: </w:t>
      </w:r>
      <w:r w:rsidRPr="00B6254C">
        <w:rPr>
          <w:rFonts w:cstheme="minorHAnsi"/>
          <w:color w:val="808080" w:themeColor="background1" w:themeShade="80"/>
          <w:lang w:val="en-GB"/>
        </w:rPr>
        <w:t>Identify and describe the tools, measuring instruments, machines, or equipment, etc. used during the intervention. If necessary, note the materials used.</w:t>
      </w:r>
    </w:p>
    <w:p w14:paraId="2ED029B7" w14:textId="77777777" w:rsidR="003C1F1C" w:rsidRPr="00B6254C" w:rsidRDefault="003C1F1C" w:rsidP="003C1F1C">
      <w:pPr>
        <w:pStyle w:val="Paragraphedeliste"/>
        <w:rPr>
          <w:rFonts w:cstheme="minorHAnsi"/>
          <w:lang w:val="en-GB"/>
        </w:rPr>
      </w:pPr>
      <w:r w:rsidRPr="00B6254C">
        <w:rPr>
          <w:rFonts w:cstheme="minorHAnsi"/>
          <w:lang w:val="en-GB"/>
        </w:rPr>
        <w:t>1</w:t>
      </w:r>
      <w:r w:rsidRPr="00B6254C">
        <w:rPr>
          <w:rFonts w:cstheme="minorHAnsi"/>
          <w:vertAlign w:val="superscript"/>
          <w:lang w:val="en-GB"/>
        </w:rPr>
        <w:t>st</w:t>
      </w:r>
      <w:r w:rsidRPr="00B6254C">
        <w:rPr>
          <w:rFonts w:cstheme="minorHAnsi"/>
          <w:lang w:val="en-GB"/>
        </w:rPr>
        <w:t xml:space="preserve"> step: securing the site: installation of herringbone fences to enclose the site, regulatory signs (no public access to the site, helmets must be worn, etc.).</w:t>
      </w:r>
    </w:p>
    <w:p w14:paraId="02DD299A" w14:textId="77777777" w:rsidR="003C1F1C" w:rsidRPr="00B6254C" w:rsidRDefault="003C1F1C" w:rsidP="003C1F1C">
      <w:pPr>
        <w:pStyle w:val="Paragraphedeliste"/>
        <w:rPr>
          <w:rFonts w:cstheme="minorHAnsi"/>
          <w:lang w:val="en-GB"/>
        </w:rPr>
      </w:pPr>
      <w:r w:rsidRPr="00B6254C">
        <w:rPr>
          <w:rFonts w:cstheme="minorHAnsi"/>
          <w:lang w:val="en-GB"/>
        </w:rPr>
        <w:t>2</w:t>
      </w:r>
      <w:r w:rsidRPr="00B6254C">
        <w:rPr>
          <w:rFonts w:cstheme="minorHAnsi"/>
          <w:vertAlign w:val="superscript"/>
          <w:lang w:val="en-GB"/>
        </w:rPr>
        <w:t>nd</w:t>
      </w:r>
      <w:r w:rsidRPr="00B6254C">
        <w:rPr>
          <w:rFonts w:cstheme="minorHAnsi"/>
          <w:lang w:val="en-GB"/>
        </w:rPr>
        <w:t xml:space="preserve"> step: Clearing: thermal equipment and landscaping type materials. Earthworks using a mini excavator.</w:t>
      </w:r>
    </w:p>
    <w:p w14:paraId="79919D6F" w14:textId="77777777" w:rsidR="003C1F1C" w:rsidRPr="00B6254C" w:rsidRDefault="003C1F1C" w:rsidP="003C1F1C">
      <w:pPr>
        <w:pStyle w:val="Paragraphedeliste"/>
        <w:rPr>
          <w:rFonts w:cstheme="minorHAnsi"/>
          <w:lang w:val="en-GB"/>
        </w:rPr>
      </w:pPr>
      <w:r w:rsidRPr="00B6254C">
        <w:rPr>
          <w:rFonts w:cstheme="minorHAnsi"/>
          <w:lang w:val="en-GB"/>
        </w:rPr>
        <w:t>3</w:t>
      </w:r>
      <w:r w:rsidRPr="00B6254C">
        <w:rPr>
          <w:rFonts w:cstheme="minorHAnsi"/>
          <w:vertAlign w:val="superscript"/>
          <w:lang w:val="en-GB"/>
        </w:rPr>
        <w:t>rd</w:t>
      </w:r>
      <w:r w:rsidRPr="00B6254C">
        <w:rPr>
          <w:rFonts w:cstheme="minorHAnsi"/>
          <w:lang w:val="en-GB"/>
        </w:rPr>
        <w:t xml:space="preserve"> step: Manual sorting and selection of stones.</w:t>
      </w:r>
    </w:p>
    <w:p w14:paraId="625196C6" w14:textId="77777777" w:rsidR="003C1F1C" w:rsidRPr="00B6254C" w:rsidRDefault="003C1F1C" w:rsidP="003C1F1C">
      <w:pPr>
        <w:pStyle w:val="Paragraphedeliste"/>
        <w:rPr>
          <w:rFonts w:cstheme="minorHAnsi"/>
          <w:lang w:val="en-GB"/>
        </w:rPr>
      </w:pPr>
      <w:r w:rsidRPr="00B6254C">
        <w:rPr>
          <w:rFonts w:cstheme="minorHAnsi"/>
          <w:lang w:val="en-GB"/>
        </w:rPr>
        <w:t>4</w:t>
      </w:r>
      <w:r w:rsidRPr="00B6254C">
        <w:rPr>
          <w:rFonts w:cstheme="minorHAnsi"/>
          <w:vertAlign w:val="superscript"/>
          <w:lang w:val="en-GB"/>
        </w:rPr>
        <w:t xml:space="preserve">th </w:t>
      </w:r>
      <w:r w:rsidRPr="00B6254C">
        <w:rPr>
          <w:rFonts w:cstheme="minorHAnsi"/>
          <w:lang w:val="en-GB"/>
        </w:rPr>
        <w:t>step: Assembly of the stones. Setting up scaffolding around the tower by an approved subcontractor. The scaffolding was set up on one of the walls of the building by the company itself. The whole was approved by the subcontractor. Use of a telescopic crane on a trailer to supply the stones (temporarily stored before being placed on the scaffolding platforms), as well as the mortar containers.</w:t>
      </w:r>
    </w:p>
    <w:p w14:paraId="6F12069D" w14:textId="77777777" w:rsidR="003C1F1C" w:rsidRPr="00B6254C" w:rsidRDefault="003C1F1C" w:rsidP="003C1F1C">
      <w:pPr>
        <w:pStyle w:val="Paragraphedeliste"/>
        <w:rPr>
          <w:rFonts w:cstheme="minorHAnsi"/>
          <w:lang w:val="en-GB"/>
        </w:rPr>
      </w:pPr>
      <w:r w:rsidRPr="00B6254C">
        <w:rPr>
          <w:rFonts w:cstheme="minorHAnsi"/>
          <w:lang w:val="en-GB"/>
        </w:rPr>
        <w:t>Use of a thermal concrete mixer to make mortar (water supply nearby). Conventional hand tools.</w:t>
      </w:r>
    </w:p>
    <w:p w14:paraId="2194A953" w14:textId="77777777" w:rsidR="003C1F1C" w:rsidRPr="00B6254C" w:rsidRDefault="003C1F1C" w:rsidP="003C1F1C">
      <w:pPr>
        <w:rPr>
          <w:rFonts w:cstheme="minorHAnsi"/>
          <w:color w:val="808080" w:themeColor="background1" w:themeShade="80"/>
          <w:lang w:val="en-GB"/>
        </w:rPr>
      </w:pPr>
      <w:r w:rsidRPr="00B6254C">
        <w:rPr>
          <w:rFonts w:cstheme="minorHAnsi"/>
          <w:color w:val="808080" w:themeColor="background1" w:themeShade="80"/>
          <w:u w:val="single"/>
          <w:lang w:val="en-GB"/>
        </w:rPr>
        <w:t>Staffing</w:t>
      </w:r>
      <w:r w:rsidRPr="00B6254C">
        <w:rPr>
          <w:rFonts w:cstheme="minorHAnsi"/>
          <w:color w:val="808080" w:themeColor="background1" w:themeShade="80"/>
          <w:lang w:val="en-GB"/>
        </w:rPr>
        <w:t>: Indicate the number and profile of people involved in the production process observed, as well as their qualifications and specialisation.</w:t>
      </w:r>
    </w:p>
    <w:p w14:paraId="5F30AB65" w14:textId="77777777" w:rsidR="003C1F1C" w:rsidRPr="00B6254C" w:rsidRDefault="003C1F1C" w:rsidP="003C1F1C">
      <w:pPr>
        <w:pStyle w:val="Paragraphedeliste"/>
        <w:rPr>
          <w:rFonts w:cstheme="minorHAnsi"/>
          <w:lang w:val="en-GB"/>
        </w:rPr>
      </w:pPr>
      <w:r w:rsidRPr="00B6254C">
        <w:rPr>
          <w:rFonts w:cstheme="minorHAnsi"/>
          <w:lang w:val="en-GB"/>
        </w:rPr>
        <w:t>5 people were present on the site:</w:t>
      </w:r>
    </w:p>
    <w:p w14:paraId="692C1E27" w14:textId="77777777" w:rsidR="003C1F1C" w:rsidRPr="00B6254C" w:rsidRDefault="003C1F1C" w:rsidP="003C1F1C">
      <w:pPr>
        <w:pStyle w:val="Paragraphedeliste"/>
        <w:ind w:left="1418"/>
        <w:rPr>
          <w:rFonts w:cstheme="minorHAnsi"/>
          <w:lang w:val="en-GB"/>
        </w:rPr>
      </w:pPr>
      <w:r w:rsidRPr="00B6254C">
        <w:rPr>
          <w:rFonts w:cstheme="minorHAnsi"/>
          <w:lang w:val="en-GB"/>
        </w:rPr>
        <w:t>1 team leader (who acts as</w:t>
      </w:r>
      <w:r w:rsidRPr="00B6254C">
        <w:rPr>
          <w:rFonts w:cstheme="minorHAnsi"/>
          <w:u w:val="single"/>
          <w:lang w:val="en-GB"/>
        </w:rPr>
        <w:t xml:space="preserve"> site manager </w:t>
      </w:r>
      <w:r w:rsidRPr="00B6254C">
        <w:rPr>
          <w:rFonts w:cstheme="minorHAnsi"/>
          <w:lang w:val="en-GB"/>
        </w:rPr>
        <w:t>and stonecutter)</w:t>
      </w:r>
    </w:p>
    <w:p w14:paraId="5C8D9D8D" w14:textId="77777777" w:rsidR="003C1F1C" w:rsidRPr="00B6254C" w:rsidRDefault="003C1F1C" w:rsidP="003C1F1C">
      <w:pPr>
        <w:pStyle w:val="Paragraphedeliste"/>
        <w:ind w:left="1418"/>
        <w:rPr>
          <w:rFonts w:cstheme="minorHAnsi"/>
          <w:lang w:val="en-GB"/>
        </w:rPr>
      </w:pPr>
      <w:r w:rsidRPr="00B6254C">
        <w:rPr>
          <w:rFonts w:cstheme="minorHAnsi"/>
          <w:lang w:val="en-GB"/>
        </w:rPr>
        <w:t>1 skilled mason stoneworker</w:t>
      </w:r>
    </w:p>
    <w:p w14:paraId="3FE20CD4" w14:textId="77777777" w:rsidR="003C1F1C" w:rsidRPr="00B6254C" w:rsidRDefault="003C1F1C" w:rsidP="003C1F1C">
      <w:pPr>
        <w:pStyle w:val="Paragraphedeliste"/>
        <w:ind w:left="1418"/>
        <w:rPr>
          <w:rFonts w:cstheme="minorHAnsi"/>
          <w:lang w:val="en-GB"/>
        </w:rPr>
      </w:pPr>
      <w:r w:rsidRPr="00B6254C">
        <w:rPr>
          <w:rFonts w:cstheme="minorHAnsi"/>
          <w:lang w:val="en-GB"/>
        </w:rPr>
        <w:t>1 apprentice in stone cutting</w:t>
      </w:r>
    </w:p>
    <w:p w14:paraId="5E12FC5A" w14:textId="77777777" w:rsidR="003C1F1C" w:rsidRPr="00B6254C" w:rsidRDefault="003C1F1C" w:rsidP="003C1F1C">
      <w:pPr>
        <w:pStyle w:val="Paragraphedeliste"/>
        <w:ind w:left="1418"/>
        <w:rPr>
          <w:rFonts w:cstheme="minorHAnsi"/>
          <w:lang w:val="en-GB"/>
        </w:rPr>
      </w:pPr>
      <w:r w:rsidRPr="00B6254C">
        <w:rPr>
          <w:rFonts w:cstheme="minorHAnsi"/>
          <w:lang w:val="en-GB"/>
        </w:rPr>
        <w:t>2 temporary workers</w:t>
      </w:r>
    </w:p>
    <w:p w14:paraId="1967F2A6" w14:textId="77777777" w:rsidR="003C1F1C" w:rsidRPr="00B6254C" w:rsidRDefault="003C1F1C" w:rsidP="003C1F1C">
      <w:pPr>
        <w:rPr>
          <w:rFonts w:cstheme="minorHAnsi"/>
          <w:lang w:val="en-GB"/>
        </w:rPr>
      </w:pPr>
      <w:r w:rsidRPr="00B6254C">
        <w:rPr>
          <w:rFonts w:cstheme="minorHAnsi"/>
          <w:u w:val="single"/>
          <w:lang w:val="en-GB"/>
        </w:rPr>
        <w:t>Distribution of roles between team leader, site manager, contractor (in terms of drawing up estimates, managing the necessary materials and tools, defining the daily schedule, etc.), and description of the interactions between the various players</w:t>
      </w:r>
      <w:r w:rsidRPr="00B6254C">
        <w:rPr>
          <w:rFonts w:cstheme="minorHAnsi"/>
          <w:lang w:val="en-GB"/>
        </w:rPr>
        <w:t xml:space="preserve">: </w:t>
      </w:r>
    </w:p>
    <w:p w14:paraId="43D477A3" w14:textId="77777777" w:rsidR="003C1F1C" w:rsidRPr="00B6254C" w:rsidRDefault="003C1F1C" w:rsidP="003C1F1C">
      <w:pPr>
        <w:pStyle w:val="Paragraphedeliste"/>
        <w:rPr>
          <w:rFonts w:cstheme="minorHAnsi"/>
          <w:lang w:val="en-GB"/>
        </w:rPr>
      </w:pPr>
      <w:r w:rsidRPr="00B6254C">
        <w:rPr>
          <w:rFonts w:cstheme="minorHAnsi"/>
          <w:lang w:val="en-GB"/>
        </w:rPr>
        <w:t>On this site: the team leader is also the site manager. Everything that concerns the call for tenders, the estimate, the management of the work material, the management of the equipment, and the overall planning is the responsibility of the works manager (who visits the site once a week).</w:t>
      </w:r>
    </w:p>
    <w:p w14:paraId="48FE7DEF" w14:textId="77777777" w:rsidR="003C1F1C" w:rsidRPr="00B6254C" w:rsidRDefault="003C1F1C" w:rsidP="003C1F1C">
      <w:pPr>
        <w:pStyle w:val="Paragraphedeliste"/>
        <w:rPr>
          <w:rFonts w:cstheme="minorHAnsi"/>
          <w:lang w:val="en-GB"/>
        </w:rPr>
      </w:pPr>
      <w:r w:rsidRPr="00B6254C">
        <w:rPr>
          <w:rFonts w:cstheme="minorHAnsi"/>
          <w:lang w:val="en-GB"/>
        </w:rPr>
        <w:t>The team leader manages the weekly needs of the site by passing on information to the works manager. He manages the tasks of his team. He takes part in the site meetings every two weeks.</w:t>
      </w:r>
    </w:p>
    <w:p w14:paraId="4FD606AA" w14:textId="60CA7D8D" w:rsidR="003C1F1C" w:rsidRPr="00B6254C" w:rsidRDefault="00E94156" w:rsidP="00E94156">
      <w:pPr>
        <w:rPr>
          <w:rFonts w:cstheme="minorHAnsi"/>
          <w:color w:val="70AD47" w:themeColor="accent6"/>
          <w:lang w:val="en-GB"/>
        </w:rPr>
      </w:pPr>
      <w:r>
        <w:rPr>
          <w:rFonts w:cstheme="minorHAnsi"/>
          <w:color w:val="70AD47" w:themeColor="accent6"/>
          <w:lang w:val="en-GB"/>
        </w:rPr>
        <w:br w:type="page"/>
      </w:r>
    </w:p>
    <w:p w14:paraId="28FE3FE2" w14:textId="77777777" w:rsidR="003C1F1C" w:rsidRPr="00B6254C" w:rsidRDefault="003C1F1C" w:rsidP="003C1F1C">
      <w:pPr>
        <w:rPr>
          <w:rFonts w:cstheme="minorHAnsi"/>
          <w:color w:val="002060"/>
          <w:u w:val="single"/>
          <w:lang w:val="en-GB"/>
        </w:rPr>
      </w:pPr>
      <w:r w:rsidRPr="00B6254C">
        <w:rPr>
          <w:rFonts w:cstheme="minorHAnsi"/>
          <w:color w:val="002060"/>
          <w:u w:val="single"/>
          <w:lang w:val="en-GB"/>
        </w:rPr>
        <w:lastRenderedPageBreak/>
        <w:t>Case study 2</w:t>
      </w:r>
    </w:p>
    <w:p w14:paraId="3CE57AB9" w14:textId="77777777" w:rsidR="003C1F1C" w:rsidRPr="00B6254C" w:rsidRDefault="003C1F1C" w:rsidP="003C1F1C">
      <w:pPr>
        <w:rPr>
          <w:rFonts w:cstheme="minorHAnsi"/>
          <w:lang w:val="en-GB"/>
        </w:rPr>
      </w:pPr>
      <w:r w:rsidRPr="00B6254C">
        <w:rPr>
          <w:rFonts w:cstheme="minorHAnsi"/>
          <w:color w:val="808080" w:themeColor="background1" w:themeShade="80"/>
          <w:lang w:val="en-GB"/>
        </w:rPr>
        <w:t xml:space="preserve">Company : </w:t>
      </w:r>
      <w:r w:rsidRPr="00B6254C">
        <w:rPr>
          <w:rFonts w:cstheme="minorHAnsi"/>
          <w:lang w:val="en-GB"/>
        </w:rPr>
        <w:t>FERU TRADITIONS</w:t>
      </w:r>
    </w:p>
    <w:p w14:paraId="4AA1D8D5" w14:textId="77777777" w:rsidR="003C1F1C" w:rsidRPr="00B6254C" w:rsidRDefault="003C1F1C" w:rsidP="003C1F1C">
      <w:pPr>
        <w:rPr>
          <w:rFonts w:cstheme="minorHAnsi"/>
          <w:lang w:val="en-GB"/>
        </w:rPr>
      </w:pPr>
      <w:r w:rsidRPr="00B6254C">
        <w:rPr>
          <w:rFonts w:cstheme="minorHAnsi"/>
          <w:color w:val="808080" w:themeColor="background1" w:themeShade="80"/>
          <w:lang w:val="en-GB"/>
        </w:rPr>
        <w:t xml:space="preserve">Company activity: </w:t>
      </w:r>
      <w:r w:rsidRPr="00B6254C">
        <w:rPr>
          <w:rFonts w:cstheme="minorHAnsi"/>
          <w:lang w:val="en-GB"/>
        </w:rPr>
        <w:t>Renovation of masonry in private homes - new construction on the margin</w:t>
      </w:r>
    </w:p>
    <w:p w14:paraId="3E08441D" w14:textId="77777777" w:rsidR="003C1F1C" w:rsidRPr="00B6254C" w:rsidRDefault="003C1F1C" w:rsidP="003C1F1C">
      <w:pPr>
        <w:rPr>
          <w:rFonts w:cstheme="minorHAnsi"/>
          <w:lang w:val="en-GB"/>
        </w:rPr>
      </w:pPr>
      <w:r w:rsidRPr="00B6254C">
        <w:rPr>
          <w:rFonts w:cstheme="minorHAnsi"/>
          <w:color w:val="808080" w:themeColor="background1" w:themeShade="80"/>
          <w:lang w:val="en-GB"/>
        </w:rPr>
        <w:t>Main characteristics (age, number of employees, governance</w:t>
      </w:r>
      <w:r w:rsidRPr="00B6254C">
        <w:rPr>
          <w:rFonts w:cstheme="minorHAnsi"/>
          <w:lang w:val="en-GB"/>
        </w:rPr>
        <w:t>): Company created in 1978. It is run by 2 co-managers - SARL status. It has 20 employees, including 16 skilled masonry workers.</w:t>
      </w:r>
    </w:p>
    <w:p w14:paraId="5E29D31E" w14:textId="77777777" w:rsidR="003C1F1C" w:rsidRPr="00B6254C" w:rsidRDefault="003C1F1C" w:rsidP="003C1F1C">
      <w:pPr>
        <w:rPr>
          <w:rFonts w:cstheme="minorHAnsi"/>
          <w:lang w:val="en-GB"/>
        </w:rPr>
      </w:pPr>
      <w:r w:rsidRPr="00B6254C">
        <w:rPr>
          <w:rFonts w:cstheme="minorHAnsi"/>
          <w:color w:val="808080" w:themeColor="background1" w:themeShade="80"/>
          <w:lang w:val="en-GB"/>
        </w:rPr>
        <w:t xml:space="preserve">Contact person : </w:t>
      </w:r>
      <w:r w:rsidRPr="00B6254C">
        <w:rPr>
          <w:rFonts w:cstheme="minorHAnsi"/>
          <w:lang w:val="en-GB"/>
        </w:rPr>
        <w:t>Stéphane GOUARIN</w:t>
      </w:r>
      <w:r w:rsidRPr="00B6254C">
        <w:rPr>
          <w:rFonts w:cstheme="minorHAnsi"/>
          <w:lang w:val="en-GB"/>
        </w:rPr>
        <w:tab/>
      </w:r>
      <w:r w:rsidRPr="00B6254C">
        <w:rPr>
          <w:rFonts w:cstheme="minorHAnsi"/>
          <w:lang w:val="en-GB"/>
        </w:rPr>
        <w:tab/>
      </w:r>
      <w:r w:rsidRPr="00B6254C">
        <w:rPr>
          <w:rFonts w:cstheme="minorHAnsi"/>
          <w:color w:val="808080" w:themeColor="background1" w:themeShade="80"/>
          <w:lang w:val="en-GB"/>
        </w:rPr>
        <w:t xml:space="preserve">   Function : </w:t>
      </w:r>
      <w:r w:rsidRPr="00B6254C">
        <w:rPr>
          <w:rFonts w:cstheme="minorHAnsi"/>
          <w:lang w:val="en-GB"/>
        </w:rPr>
        <w:t xml:space="preserve">Co-manager - former works manager </w:t>
      </w:r>
    </w:p>
    <w:p w14:paraId="059503CA" w14:textId="77777777" w:rsidR="003C1F1C" w:rsidRPr="00B6254C" w:rsidRDefault="003C1F1C" w:rsidP="003C1F1C">
      <w:pPr>
        <w:rPr>
          <w:rFonts w:cstheme="minorHAnsi"/>
        </w:rPr>
      </w:pPr>
      <w:proofErr w:type="gramStart"/>
      <w:r w:rsidRPr="00B6254C">
        <w:rPr>
          <w:rFonts w:cstheme="minorHAnsi"/>
          <w:color w:val="808080" w:themeColor="background1" w:themeShade="80"/>
        </w:rPr>
        <w:t>Tel:</w:t>
      </w:r>
      <w:proofErr w:type="gramEnd"/>
      <w:r w:rsidRPr="00B6254C">
        <w:rPr>
          <w:rFonts w:cstheme="minorHAnsi"/>
          <w:color w:val="808080" w:themeColor="background1" w:themeShade="80"/>
        </w:rPr>
        <w:t xml:space="preserve"> </w:t>
      </w:r>
      <w:r w:rsidRPr="00B6254C">
        <w:rPr>
          <w:rFonts w:cstheme="minorHAnsi"/>
        </w:rPr>
        <w:t>XXXXXXX</w:t>
      </w:r>
      <w:r w:rsidRPr="00B6254C">
        <w:rPr>
          <w:rFonts w:cstheme="minorHAnsi"/>
        </w:rPr>
        <w:tab/>
      </w:r>
      <w:r w:rsidRPr="00B6254C">
        <w:rPr>
          <w:rFonts w:cstheme="minorHAnsi"/>
        </w:rPr>
        <w:tab/>
      </w:r>
      <w:r w:rsidRPr="00B6254C">
        <w:rPr>
          <w:rFonts w:cstheme="minorHAnsi"/>
        </w:rPr>
        <w:tab/>
      </w:r>
      <w:r w:rsidRPr="00B6254C">
        <w:rPr>
          <w:rFonts w:cstheme="minorHAnsi"/>
          <w:color w:val="808080" w:themeColor="background1" w:themeShade="80"/>
        </w:rPr>
        <w:t xml:space="preserve"> Email : XXXXXXX</w:t>
      </w:r>
    </w:p>
    <w:p w14:paraId="40BF0059" w14:textId="77777777" w:rsidR="003C1F1C" w:rsidRPr="00B6254C" w:rsidRDefault="003C1F1C" w:rsidP="003C1F1C">
      <w:pPr>
        <w:rPr>
          <w:rFonts w:cstheme="minorHAnsi"/>
        </w:rPr>
      </w:pPr>
      <w:r w:rsidRPr="00B6254C">
        <w:rPr>
          <w:rFonts w:cstheme="minorHAnsi"/>
          <w:color w:val="808080" w:themeColor="background1" w:themeShade="80"/>
        </w:rPr>
        <w:t xml:space="preserve">Site </w:t>
      </w:r>
      <w:proofErr w:type="spellStart"/>
      <w:r w:rsidRPr="00B6254C">
        <w:rPr>
          <w:rFonts w:cstheme="minorHAnsi"/>
          <w:color w:val="808080" w:themeColor="background1" w:themeShade="80"/>
        </w:rPr>
        <w:t>located</w:t>
      </w:r>
      <w:proofErr w:type="spellEnd"/>
      <w:r w:rsidRPr="00B6254C">
        <w:rPr>
          <w:rFonts w:cstheme="minorHAnsi"/>
          <w:color w:val="808080" w:themeColor="background1" w:themeShade="80"/>
        </w:rPr>
        <w:t xml:space="preserve"> </w:t>
      </w:r>
      <w:proofErr w:type="gramStart"/>
      <w:r w:rsidRPr="00B6254C">
        <w:rPr>
          <w:rFonts w:cstheme="minorHAnsi"/>
          <w:color w:val="808080" w:themeColor="background1" w:themeShade="80"/>
        </w:rPr>
        <w:t>at:</w:t>
      </w:r>
      <w:proofErr w:type="gramEnd"/>
      <w:r w:rsidRPr="00B6254C">
        <w:rPr>
          <w:rFonts w:cstheme="minorHAnsi"/>
          <w:color w:val="808080" w:themeColor="background1" w:themeShade="80"/>
        </w:rPr>
        <w:t xml:space="preserve"> </w:t>
      </w:r>
      <w:r w:rsidRPr="00B6254C">
        <w:rPr>
          <w:rFonts w:cstheme="minorHAnsi"/>
        </w:rPr>
        <w:t xml:space="preserve">Impasse du </w:t>
      </w:r>
      <w:proofErr w:type="spellStart"/>
      <w:r w:rsidRPr="00B6254C">
        <w:rPr>
          <w:rFonts w:cstheme="minorHAnsi"/>
        </w:rPr>
        <w:t>Closio</w:t>
      </w:r>
      <w:proofErr w:type="spellEnd"/>
      <w:r w:rsidRPr="00B6254C">
        <w:rPr>
          <w:rFonts w:cstheme="minorHAnsi"/>
        </w:rPr>
        <w:t xml:space="preserve"> - 44420 </w:t>
      </w:r>
      <w:proofErr w:type="spellStart"/>
      <w:r w:rsidRPr="00B6254C">
        <w:rPr>
          <w:rFonts w:cstheme="minorHAnsi"/>
        </w:rPr>
        <w:t>Piriac</w:t>
      </w:r>
      <w:proofErr w:type="spellEnd"/>
      <w:r w:rsidRPr="00B6254C">
        <w:rPr>
          <w:rFonts w:cstheme="minorHAnsi"/>
        </w:rPr>
        <w:t xml:space="preserve"> sur Mer</w:t>
      </w:r>
    </w:p>
    <w:p w14:paraId="7A7D375C" w14:textId="77777777" w:rsidR="003C1F1C" w:rsidRPr="00B6254C" w:rsidRDefault="003C1F1C" w:rsidP="003C1F1C">
      <w:pPr>
        <w:rPr>
          <w:rFonts w:cstheme="minorHAnsi"/>
          <w:lang w:val="en-GB"/>
        </w:rPr>
      </w:pPr>
      <w:r w:rsidRPr="00B6254C">
        <w:rPr>
          <w:rFonts w:cstheme="minorHAnsi"/>
          <w:color w:val="808080" w:themeColor="background1" w:themeShade="80"/>
          <w:lang w:val="en-GB"/>
        </w:rPr>
        <w:t xml:space="preserve">Day of the site visit: </w:t>
      </w:r>
      <w:r w:rsidRPr="00B6254C">
        <w:rPr>
          <w:rFonts w:cstheme="minorHAnsi"/>
          <w:lang w:val="en-GB"/>
        </w:rPr>
        <w:t>Thursday 9 June 2022</w:t>
      </w:r>
    </w:p>
    <w:p w14:paraId="30C1CD3E" w14:textId="77777777" w:rsidR="003C1F1C" w:rsidRPr="00B6254C" w:rsidRDefault="003C1F1C" w:rsidP="003C1F1C">
      <w:pPr>
        <w:rPr>
          <w:rFonts w:cstheme="minorHAnsi"/>
          <w:lang w:val="en-GB"/>
        </w:rPr>
      </w:pPr>
      <w:r w:rsidRPr="00B6254C">
        <w:rPr>
          <w:rFonts w:cstheme="minorHAnsi"/>
          <w:color w:val="808080" w:themeColor="background1" w:themeShade="80"/>
          <w:lang w:val="en-GB"/>
        </w:rPr>
        <w:t xml:space="preserve">Contact: </w:t>
      </w:r>
      <w:r w:rsidRPr="00B6254C">
        <w:rPr>
          <w:rFonts w:cstheme="minorHAnsi"/>
          <w:lang w:val="en-GB"/>
        </w:rPr>
        <w:t xml:space="preserve">Quentin BERTHAUD - </w:t>
      </w:r>
      <w:r w:rsidRPr="00B6254C">
        <w:rPr>
          <w:rFonts w:cstheme="minorHAnsi"/>
          <w:b/>
          <w:bCs/>
          <w:u w:val="single"/>
          <w:lang w:val="en-GB"/>
        </w:rPr>
        <w:t>Team Leader</w:t>
      </w:r>
    </w:p>
    <w:p w14:paraId="15EB9114" w14:textId="77777777" w:rsidR="003C1F1C" w:rsidRPr="00B6254C" w:rsidRDefault="003C1F1C" w:rsidP="003C1F1C">
      <w:pPr>
        <w:rPr>
          <w:rFonts w:cstheme="minorHAnsi"/>
          <w:color w:val="808080" w:themeColor="background1" w:themeShade="80"/>
          <w:lang w:val="en-GB"/>
        </w:rPr>
      </w:pPr>
      <w:r w:rsidRPr="00B6254C">
        <w:rPr>
          <w:rFonts w:cstheme="minorHAnsi"/>
          <w:color w:val="808080" w:themeColor="background1" w:themeShade="80"/>
          <w:u w:val="single"/>
          <w:lang w:val="en-GB"/>
        </w:rPr>
        <w:t>Environment of the renovation site</w:t>
      </w:r>
      <w:r w:rsidRPr="00B6254C">
        <w:rPr>
          <w:rFonts w:cstheme="minorHAnsi"/>
          <w:color w:val="808080" w:themeColor="background1" w:themeShade="80"/>
          <w:lang w:val="en-GB"/>
        </w:rPr>
        <w:t>: Describe the type of building (or part of a building) to be renovated: individual house, apartment building, commercial premises, offices, monument, etc.; its condition and immediate environment (located in a small street, isolated on a plot of land, near a high-voltage line, etc.). All these elements influence the life of the future renovation site (supply of materials and equipment, precautions to be taken, waste disposal methods, etc.) They will provide the teaching sequences with elements of reflection relevant to the learners.</w:t>
      </w:r>
    </w:p>
    <w:p w14:paraId="09295FAC" w14:textId="77777777" w:rsidR="003C1F1C" w:rsidRPr="00B6254C" w:rsidRDefault="003C1F1C" w:rsidP="003C1F1C">
      <w:pPr>
        <w:pStyle w:val="Paragraphedeliste"/>
        <w:rPr>
          <w:rFonts w:cstheme="minorHAnsi"/>
          <w:lang w:val="en-GB"/>
        </w:rPr>
      </w:pPr>
      <w:r w:rsidRPr="00B6254C">
        <w:rPr>
          <w:rFonts w:cstheme="minorHAnsi"/>
          <w:lang w:val="en-GB"/>
        </w:rPr>
        <w:t>Private house type 1950 on the beach to renovate. Inaccessible to any vehicle on the west side (beach), as well as on the north and south sides (close to the neighbourhood).</w:t>
      </w:r>
    </w:p>
    <w:p w14:paraId="1347EDD4" w14:textId="77777777" w:rsidR="003C1F1C" w:rsidRPr="00B6254C" w:rsidRDefault="003C1F1C" w:rsidP="003C1F1C">
      <w:pPr>
        <w:pStyle w:val="Paragraphedeliste"/>
        <w:rPr>
          <w:rFonts w:cstheme="minorHAnsi"/>
          <w:lang w:val="en-GB"/>
        </w:rPr>
      </w:pPr>
      <w:r w:rsidRPr="00B6254C">
        <w:rPr>
          <w:rFonts w:cstheme="minorHAnsi"/>
          <w:lang w:val="en-GB"/>
        </w:rPr>
        <w:t xml:space="preserve">Only access on the east side: very narrow cul-de-sac not allowing access to vehicles larger than a standard van. Possibility to park 2 vans in the garden. </w:t>
      </w:r>
    </w:p>
    <w:p w14:paraId="497B952A" w14:textId="77777777" w:rsidR="003C1F1C" w:rsidRPr="00B6254C" w:rsidRDefault="003C1F1C" w:rsidP="003C1F1C">
      <w:pPr>
        <w:pStyle w:val="Paragraphedeliste"/>
        <w:rPr>
          <w:rFonts w:cstheme="minorHAnsi"/>
          <w:lang w:val="en-GB"/>
        </w:rPr>
      </w:pPr>
      <w:r w:rsidRPr="00B6254C">
        <w:rPr>
          <w:rFonts w:cstheme="minorHAnsi"/>
          <w:lang w:val="en-GB"/>
        </w:rPr>
        <w:t>Waste removal by van.</w:t>
      </w:r>
    </w:p>
    <w:p w14:paraId="25163A1C" w14:textId="77777777" w:rsidR="003C1F1C" w:rsidRPr="00B6254C" w:rsidRDefault="003C1F1C" w:rsidP="003C1F1C">
      <w:pPr>
        <w:pStyle w:val="Paragraphedeliste"/>
        <w:rPr>
          <w:rFonts w:cstheme="minorHAnsi"/>
          <w:lang w:val="en-GB"/>
        </w:rPr>
      </w:pPr>
      <w:r w:rsidRPr="00B6254C">
        <w:rPr>
          <w:rFonts w:cstheme="minorHAnsi"/>
          <w:lang w:val="en-GB"/>
        </w:rPr>
        <w:t>Presence of a blockhouse in the garden, partially buried and partly owned by the neighbour.</w:t>
      </w:r>
    </w:p>
    <w:p w14:paraId="60C01372" w14:textId="77777777" w:rsidR="003C1F1C" w:rsidRPr="00B6254C" w:rsidRDefault="003C1F1C" w:rsidP="003C1F1C">
      <w:pPr>
        <w:pStyle w:val="Paragraphedeliste"/>
        <w:rPr>
          <w:rFonts w:cstheme="minorHAnsi"/>
          <w:lang w:val="en-GB"/>
        </w:rPr>
      </w:pPr>
      <w:r w:rsidRPr="00B6254C">
        <w:rPr>
          <w:rFonts w:cstheme="minorHAnsi"/>
          <w:u w:val="single"/>
          <w:lang w:val="en-GB"/>
        </w:rPr>
        <w:t xml:space="preserve">Nature of the work </w:t>
      </w:r>
      <w:r w:rsidRPr="00B6254C">
        <w:rPr>
          <w:rFonts w:cstheme="minorHAnsi"/>
          <w:lang w:val="en-GB"/>
        </w:rPr>
        <w:t>: Creation of an enclosed garage at the entrance of the property and complete renovation of the house with the creation of new openings on each end of the house and on the first floor.</w:t>
      </w:r>
    </w:p>
    <w:p w14:paraId="43B6DCFF" w14:textId="77777777" w:rsidR="003C1F1C" w:rsidRPr="00B6254C" w:rsidRDefault="003C1F1C" w:rsidP="003C1F1C">
      <w:pPr>
        <w:rPr>
          <w:rFonts w:cstheme="minorHAnsi"/>
          <w:lang w:val="en-GB"/>
        </w:rPr>
      </w:pPr>
    </w:p>
    <w:p w14:paraId="594901A5" w14:textId="77777777" w:rsidR="003C1F1C" w:rsidRPr="00B6254C" w:rsidRDefault="003C1F1C" w:rsidP="003C1F1C">
      <w:pPr>
        <w:rPr>
          <w:rFonts w:cstheme="minorHAnsi"/>
          <w:color w:val="808080" w:themeColor="background1" w:themeShade="80"/>
          <w:lang w:val="en-GB"/>
        </w:rPr>
      </w:pPr>
      <w:r w:rsidRPr="00B6254C">
        <w:rPr>
          <w:rFonts w:cstheme="minorHAnsi"/>
          <w:color w:val="808080" w:themeColor="background1" w:themeShade="80"/>
          <w:u w:val="single"/>
          <w:lang w:val="en-GB"/>
        </w:rPr>
        <w:lastRenderedPageBreak/>
        <w:t xml:space="preserve">Documents </w:t>
      </w:r>
      <w:r w:rsidRPr="00B6254C">
        <w:rPr>
          <w:rFonts w:cstheme="minorHAnsi"/>
          <w:color w:val="808080" w:themeColor="background1" w:themeShade="80"/>
          <w:lang w:val="en-GB"/>
        </w:rPr>
        <w:t>: Identify the different documents (technical instructions, plans, BIM, sketches) used by the teams. If possible, collect these documents so that you can work from them in future learning sessions.</w:t>
      </w:r>
    </w:p>
    <w:p w14:paraId="60D0FD11" w14:textId="77777777" w:rsidR="003C1F1C" w:rsidRPr="00B6254C" w:rsidRDefault="003C1F1C" w:rsidP="003C1F1C">
      <w:pPr>
        <w:pStyle w:val="Paragraphedeliste"/>
        <w:rPr>
          <w:rFonts w:cstheme="minorHAnsi"/>
          <w:lang w:val="en-GB"/>
        </w:rPr>
      </w:pPr>
      <w:r w:rsidRPr="00B6254C">
        <w:rPr>
          <w:rFonts w:cstheme="minorHAnsi"/>
          <w:lang w:val="en-GB"/>
        </w:rPr>
        <w:t>Brief specifications defined by a Parisian architectural firm (in conjunction with the client) in collaboration with a local project manager.</w:t>
      </w:r>
    </w:p>
    <w:p w14:paraId="4C89651E" w14:textId="77777777" w:rsidR="003C1F1C" w:rsidRPr="00B6254C" w:rsidRDefault="003C1F1C" w:rsidP="003C1F1C">
      <w:pPr>
        <w:pStyle w:val="Paragraphedeliste"/>
        <w:rPr>
          <w:rFonts w:cstheme="minorHAnsi"/>
          <w:lang w:val="en-GB"/>
        </w:rPr>
      </w:pPr>
      <w:r w:rsidRPr="00B6254C">
        <w:rPr>
          <w:rFonts w:cstheme="minorHAnsi"/>
          <w:lang w:val="en-GB"/>
        </w:rPr>
        <w:t>Existing plans and project plans produced by the project management team (Parisian architect + local firm)</w:t>
      </w:r>
    </w:p>
    <w:p w14:paraId="4DF917F9" w14:textId="77777777" w:rsidR="003C1F1C" w:rsidRPr="00B6254C" w:rsidRDefault="003C1F1C" w:rsidP="003C1F1C">
      <w:pPr>
        <w:pStyle w:val="Paragraphedeliste"/>
        <w:rPr>
          <w:rFonts w:cstheme="minorHAnsi"/>
          <w:lang w:val="en-GB"/>
        </w:rPr>
      </w:pPr>
      <w:r w:rsidRPr="00B6254C">
        <w:rPr>
          <w:rFonts w:cstheme="minorHAnsi"/>
          <w:lang w:val="en-GB"/>
        </w:rPr>
        <w:t>The plans were updated during the project following the discovery of a structural failure in the upper floor of the ground floor.</w:t>
      </w:r>
    </w:p>
    <w:p w14:paraId="681990C2" w14:textId="77777777" w:rsidR="003C1F1C" w:rsidRPr="00B6254C" w:rsidRDefault="003C1F1C" w:rsidP="003C1F1C">
      <w:pPr>
        <w:pStyle w:val="Paragraphedeliste"/>
        <w:rPr>
          <w:rFonts w:cstheme="minorHAnsi"/>
          <w:lang w:val="en-GB"/>
        </w:rPr>
      </w:pPr>
      <w:r w:rsidRPr="00B6254C">
        <w:rPr>
          <w:rFonts w:cstheme="minorHAnsi"/>
          <w:lang w:val="en-GB"/>
        </w:rPr>
        <w:t>Photos taken on site.</w:t>
      </w:r>
    </w:p>
    <w:p w14:paraId="37D3527F" w14:textId="77777777" w:rsidR="003C1F1C" w:rsidRPr="00B6254C" w:rsidRDefault="003C1F1C" w:rsidP="003C1F1C">
      <w:pPr>
        <w:rPr>
          <w:rFonts w:cstheme="minorHAnsi"/>
          <w:lang w:val="en-GB"/>
        </w:rPr>
      </w:pPr>
      <w:r w:rsidRPr="00B6254C">
        <w:rPr>
          <w:rFonts w:cstheme="minorHAnsi"/>
          <w:color w:val="808080" w:themeColor="background1" w:themeShade="80"/>
          <w:u w:val="single"/>
          <w:lang w:val="en-GB"/>
        </w:rPr>
        <w:t>Methods</w:t>
      </w:r>
      <w:r w:rsidRPr="00B6254C">
        <w:rPr>
          <w:rFonts w:cstheme="minorHAnsi"/>
          <w:lang w:val="en-GB"/>
        </w:rPr>
        <w:t xml:space="preserve">: </w:t>
      </w:r>
      <w:r w:rsidRPr="00B6254C">
        <w:rPr>
          <w:rFonts w:cstheme="minorHAnsi"/>
          <w:color w:val="808080" w:themeColor="background1" w:themeShade="80"/>
          <w:lang w:val="en-GB"/>
        </w:rPr>
        <w:t>Identify and describe the techniques, processes or operating procedures used on the renovation site. Note any elements that you find useful or relevant.</w:t>
      </w:r>
    </w:p>
    <w:p w14:paraId="41109AD1" w14:textId="77777777" w:rsidR="003C1F1C" w:rsidRPr="00B6254C" w:rsidRDefault="003C1F1C" w:rsidP="003C1F1C">
      <w:pPr>
        <w:pStyle w:val="Paragraphedeliste"/>
        <w:rPr>
          <w:rFonts w:cstheme="minorHAnsi"/>
          <w:lang w:val="en-GB"/>
        </w:rPr>
      </w:pPr>
      <w:r w:rsidRPr="00B6254C">
        <w:rPr>
          <w:rFonts w:cstheme="minorHAnsi"/>
          <w:lang w:val="en-GB"/>
        </w:rPr>
        <w:t>1</w:t>
      </w:r>
      <w:r w:rsidRPr="00B6254C">
        <w:rPr>
          <w:rFonts w:cstheme="minorHAnsi"/>
          <w:vertAlign w:val="superscript"/>
          <w:lang w:val="en-GB"/>
        </w:rPr>
        <w:t>st</w:t>
      </w:r>
      <w:r w:rsidRPr="00B6254C">
        <w:rPr>
          <w:rFonts w:cstheme="minorHAnsi"/>
          <w:lang w:val="en-GB"/>
        </w:rPr>
        <w:t xml:space="preserve"> step: Unsecured site (accessible from the beach and from the dead end), no regulatory sign, scaffolding accessible from the beach without a sign. The owner stole his barbecue.</w:t>
      </w:r>
    </w:p>
    <w:p w14:paraId="3510251C" w14:textId="77777777" w:rsidR="003C1F1C" w:rsidRPr="00B6254C" w:rsidRDefault="003C1F1C" w:rsidP="003C1F1C">
      <w:pPr>
        <w:pStyle w:val="Paragraphedeliste"/>
        <w:rPr>
          <w:rFonts w:cstheme="minorHAnsi"/>
          <w:lang w:val="en-GB"/>
        </w:rPr>
      </w:pPr>
      <w:r w:rsidRPr="00B6254C">
        <w:rPr>
          <w:rFonts w:cstheme="minorHAnsi"/>
          <w:lang w:val="en-GB"/>
        </w:rPr>
        <w:t>2</w:t>
      </w:r>
      <w:r w:rsidRPr="00B6254C">
        <w:rPr>
          <w:rFonts w:cstheme="minorHAnsi"/>
          <w:vertAlign w:val="superscript"/>
          <w:lang w:val="en-GB"/>
        </w:rPr>
        <w:t>nd</w:t>
      </w:r>
      <w:r w:rsidRPr="00B6254C">
        <w:rPr>
          <w:rFonts w:cstheme="minorHAnsi"/>
          <w:lang w:val="en-GB"/>
        </w:rPr>
        <w:t xml:space="preserve"> step: Construction of a new garage at the entrance to the property.</w:t>
      </w:r>
    </w:p>
    <w:p w14:paraId="476C6D33" w14:textId="77777777" w:rsidR="003C1F1C" w:rsidRPr="00B6254C" w:rsidRDefault="003C1F1C" w:rsidP="003C1F1C">
      <w:pPr>
        <w:pStyle w:val="Paragraphedeliste"/>
        <w:rPr>
          <w:rFonts w:cstheme="minorHAnsi"/>
          <w:lang w:val="en-GB"/>
        </w:rPr>
      </w:pPr>
      <w:r w:rsidRPr="00B6254C">
        <w:rPr>
          <w:rFonts w:cstheme="minorHAnsi"/>
          <w:lang w:val="en-GB"/>
        </w:rPr>
        <w:t>3</w:t>
      </w:r>
      <w:r w:rsidRPr="00B6254C">
        <w:rPr>
          <w:rFonts w:cstheme="minorHAnsi"/>
          <w:vertAlign w:val="superscript"/>
          <w:lang w:val="en-GB"/>
        </w:rPr>
        <w:t>rd</w:t>
      </w:r>
      <w:r w:rsidRPr="00B6254C">
        <w:rPr>
          <w:rFonts w:cstheme="minorHAnsi"/>
          <w:lang w:val="en-GB"/>
        </w:rPr>
        <w:t xml:space="preserve"> step: Complete demolition of the existing rooms of the house and installation of the new spaces.</w:t>
      </w:r>
    </w:p>
    <w:p w14:paraId="25A6290D" w14:textId="77777777" w:rsidR="003C1F1C" w:rsidRPr="00B6254C" w:rsidRDefault="003C1F1C" w:rsidP="003C1F1C">
      <w:pPr>
        <w:pStyle w:val="Paragraphedeliste"/>
        <w:rPr>
          <w:rFonts w:cstheme="minorHAnsi"/>
          <w:lang w:val="en-GB"/>
        </w:rPr>
      </w:pPr>
      <w:r w:rsidRPr="00B6254C">
        <w:rPr>
          <w:rFonts w:cstheme="minorHAnsi"/>
          <w:lang w:val="en-GB"/>
        </w:rPr>
        <w:t>4</w:t>
      </w:r>
      <w:r w:rsidRPr="00B6254C">
        <w:rPr>
          <w:rFonts w:cstheme="minorHAnsi"/>
          <w:vertAlign w:val="superscript"/>
          <w:lang w:val="en-GB"/>
        </w:rPr>
        <w:t>th</w:t>
      </w:r>
      <w:r w:rsidRPr="00B6254C">
        <w:rPr>
          <w:rFonts w:cstheme="minorHAnsi"/>
          <w:lang w:val="en-GB"/>
        </w:rPr>
        <w:t xml:space="preserve"> step: Creation and re-creation of openings at each end of the house, as well as on the upper floor.</w:t>
      </w:r>
    </w:p>
    <w:p w14:paraId="7281A44C" w14:textId="77777777" w:rsidR="003C1F1C" w:rsidRPr="00B6254C" w:rsidRDefault="003C1F1C" w:rsidP="003C1F1C">
      <w:pPr>
        <w:pStyle w:val="Paragraphedeliste"/>
        <w:rPr>
          <w:rFonts w:cstheme="minorHAnsi"/>
          <w:lang w:val="en-GB"/>
        </w:rPr>
      </w:pPr>
    </w:p>
    <w:p w14:paraId="7288E9DF" w14:textId="77777777" w:rsidR="003C1F1C" w:rsidRPr="00B6254C" w:rsidRDefault="003C1F1C" w:rsidP="003C1F1C">
      <w:pPr>
        <w:pStyle w:val="Paragraphedeliste"/>
        <w:rPr>
          <w:rFonts w:cstheme="minorHAnsi"/>
          <w:lang w:val="en-GB"/>
        </w:rPr>
      </w:pPr>
      <w:r w:rsidRPr="00B6254C">
        <w:rPr>
          <w:rFonts w:cstheme="minorHAnsi"/>
          <w:u w:val="single"/>
          <w:lang w:val="en-GB"/>
        </w:rPr>
        <w:t>Description of the difficulties encountered</w:t>
      </w:r>
      <w:r w:rsidRPr="00B6254C">
        <w:rPr>
          <w:rFonts w:cstheme="minorHAnsi"/>
          <w:lang w:val="en-GB"/>
        </w:rPr>
        <w:t>: Discovery of a structural failure of the high floor of the ground floor. Frame in poor condition.</w:t>
      </w:r>
    </w:p>
    <w:p w14:paraId="0981105E" w14:textId="77777777" w:rsidR="003C1F1C" w:rsidRPr="00B6254C" w:rsidRDefault="003C1F1C" w:rsidP="003C1F1C">
      <w:pPr>
        <w:pStyle w:val="Paragraphedeliste"/>
        <w:rPr>
          <w:rFonts w:cstheme="minorHAnsi"/>
          <w:lang w:val="en-GB"/>
        </w:rPr>
      </w:pPr>
      <w:r w:rsidRPr="00B6254C">
        <w:rPr>
          <w:rFonts w:cstheme="minorHAnsi"/>
          <w:u w:val="single"/>
          <w:lang w:val="en-GB"/>
        </w:rPr>
        <w:t>Definition of solutions, with whom, how</w:t>
      </w:r>
      <w:r w:rsidRPr="00B6254C">
        <w:rPr>
          <w:rFonts w:cstheme="minorHAnsi"/>
          <w:lang w:val="en-GB"/>
        </w:rPr>
        <w:t>: Report made to the project management team. Solution proposed by the co-manager - works manager, which consists of the customised manufacture and installation of metal posts and beams to support the existing framework. Amendment made by the co-manager and validated by the client.</w:t>
      </w:r>
    </w:p>
    <w:p w14:paraId="375D9F78" w14:textId="77777777" w:rsidR="003C1F1C" w:rsidRPr="00B6254C" w:rsidRDefault="003C1F1C" w:rsidP="003C1F1C">
      <w:pPr>
        <w:pStyle w:val="Paragraphedeliste"/>
        <w:rPr>
          <w:rFonts w:cstheme="minorHAnsi"/>
          <w:lang w:val="en-GB"/>
        </w:rPr>
      </w:pPr>
      <w:r w:rsidRPr="00B6254C">
        <w:rPr>
          <w:rFonts w:cstheme="minorHAnsi"/>
          <w:u w:val="single"/>
          <w:lang w:val="en-GB"/>
        </w:rPr>
        <w:t>Direct consequence</w:t>
      </w:r>
      <w:r w:rsidRPr="00B6254C">
        <w:rPr>
          <w:rFonts w:cstheme="minorHAnsi"/>
          <w:lang w:val="en-GB"/>
        </w:rPr>
        <w:t>: the general schedule was postponed by one year (due firstly to the delay in the supply of raw materials, then to the ban on work in the seaside resort from July to August).</w:t>
      </w:r>
    </w:p>
    <w:p w14:paraId="1DBB96B6" w14:textId="77777777" w:rsidR="003C1F1C" w:rsidRPr="00B6254C" w:rsidRDefault="003C1F1C" w:rsidP="003C1F1C">
      <w:pPr>
        <w:rPr>
          <w:rFonts w:cstheme="minorHAnsi"/>
          <w:lang w:val="en-GB"/>
        </w:rPr>
      </w:pPr>
      <w:r w:rsidRPr="00B6254C">
        <w:rPr>
          <w:rFonts w:cstheme="minorHAnsi"/>
          <w:color w:val="808080" w:themeColor="background1" w:themeShade="80"/>
          <w:u w:val="single"/>
          <w:lang w:val="en-GB"/>
        </w:rPr>
        <w:t>Equipment</w:t>
      </w:r>
      <w:r w:rsidRPr="00B6254C">
        <w:rPr>
          <w:rFonts w:cstheme="minorHAnsi"/>
          <w:lang w:val="en-GB"/>
        </w:rPr>
        <w:t xml:space="preserve">: </w:t>
      </w:r>
      <w:r w:rsidRPr="00B6254C">
        <w:rPr>
          <w:rFonts w:cstheme="minorHAnsi"/>
          <w:color w:val="808080" w:themeColor="background1" w:themeShade="80"/>
          <w:lang w:val="en-GB"/>
        </w:rPr>
        <w:t>Identify and describe the tools, measuring instruments, machines, or equipment, etc. used during the intervention. If necessary, note the materials used.</w:t>
      </w:r>
    </w:p>
    <w:p w14:paraId="40918EF9" w14:textId="77777777" w:rsidR="003C1F1C" w:rsidRPr="00B6254C" w:rsidRDefault="003C1F1C" w:rsidP="003C1F1C">
      <w:pPr>
        <w:pStyle w:val="Paragraphedeliste"/>
        <w:rPr>
          <w:rFonts w:cstheme="minorHAnsi"/>
          <w:lang w:val="en-GB"/>
        </w:rPr>
      </w:pPr>
      <w:r w:rsidRPr="00B6254C">
        <w:rPr>
          <w:rFonts w:cstheme="minorHAnsi"/>
          <w:lang w:val="en-GB"/>
        </w:rPr>
        <w:t>1</w:t>
      </w:r>
      <w:r w:rsidRPr="00B6254C">
        <w:rPr>
          <w:rFonts w:cstheme="minorHAnsi"/>
          <w:vertAlign w:val="superscript"/>
          <w:lang w:val="en-GB"/>
        </w:rPr>
        <w:t>st</w:t>
      </w:r>
      <w:r w:rsidRPr="00B6254C">
        <w:rPr>
          <w:rFonts w:cstheme="minorHAnsi"/>
          <w:lang w:val="en-GB"/>
        </w:rPr>
        <w:t xml:space="preserve"> step: Installation of scaffolding at the edge of the beach + scaffolding at the new construction.</w:t>
      </w:r>
    </w:p>
    <w:p w14:paraId="2B26AB8B" w14:textId="77777777" w:rsidR="003C1F1C" w:rsidRPr="00B6254C" w:rsidRDefault="003C1F1C" w:rsidP="003C1F1C">
      <w:pPr>
        <w:pStyle w:val="Paragraphedeliste"/>
        <w:rPr>
          <w:rFonts w:cstheme="minorHAnsi"/>
          <w:lang w:val="en-GB"/>
        </w:rPr>
      </w:pPr>
      <w:r w:rsidRPr="00B6254C">
        <w:rPr>
          <w:rFonts w:cstheme="minorHAnsi"/>
          <w:lang w:val="en-GB"/>
        </w:rPr>
        <w:t>2</w:t>
      </w:r>
      <w:r w:rsidRPr="00B6254C">
        <w:rPr>
          <w:rFonts w:cstheme="minorHAnsi"/>
          <w:vertAlign w:val="superscript"/>
          <w:lang w:val="en-GB"/>
        </w:rPr>
        <w:t>nd</w:t>
      </w:r>
      <w:r w:rsidRPr="00B6254C">
        <w:rPr>
          <w:rFonts w:cstheme="minorHAnsi"/>
          <w:lang w:val="en-GB"/>
        </w:rPr>
        <w:t xml:space="preserve"> step: Laying out the garage construction using a theodolite and chalk lines. Laying the foundations with a mini-excavator and the screed using planks, a concrete mixer, and traditional mason's tools. Assembling the breezeblocks and checking the verticality of the assembly with a plumb line.</w:t>
      </w:r>
    </w:p>
    <w:p w14:paraId="058FB91C" w14:textId="77777777" w:rsidR="003C1F1C" w:rsidRPr="00B6254C" w:rsidRDefault="003C1F1C" w:rsidP="003C1F1C">
      <w:pPr>
        <w:pStyle w:val="Paragraphedeliste"/>
        <w:rPr>
          <w:rFonts w:cstheme="minorHAnsi"/>
          <w:lang w:val="en-GB"/>
        </w:rPr>
      </w:pPr>
      <w:r w:rsidRPr="00B6254C">
        <w:rPr>
          <w:rFonts w:cstheme="minorHAnsi"/>
          <w:lang w:val="en-GB"/>
        </w:rPr>
        <w:t>3</w:t>
      </w:r>
      <w:r w:rsidRPr="00B6254C">
        <w:rPr>
          <w:rFonts w:cstheme="minorHAnsi"/>
          <w:vertAlign w:val="superscript"/>
          <w:lang w:val="en-GB"/>
        </w:rPr>
        <w:t>rd</w:t>
      </w:r>
      <w:r w:rsidRPr="00B6254C">
        <w:rPr>
          <w:rFonts w:cstheme="minorHAnsi"/>
          <w:lang w:val="en-GB"/>
        </w:rPr>
        <w:t xml:space="preserve"> step – 1</w:t>
      </w:r>
      <w:r w:rsidRPr="00B6254C">
        <w:rPr>
          <w:rFonts w:cstheme="minorHAnsi"/>
          <w:vertAlign w:val="superscript"/>
          <w:lang w:val="en-GB"/>
        </w:rPr>
        <w:t>st</w:t>
      </w:r>
      <w:r w:rsidRPr="00B6254C">
        <w:rPr>
          <w:rFonts w:cstheme="minorHAnsi"/>
          <w:lang w:val="en-GB"/>
        </w:rPr>
        <w:t xml:space="preserve"> phase: Demolition work: conventional equipment with little volume: PPE (pig's nose mask, gloves, goggles, overalls, helmet, safety shoes), crowbar, hammers and sledgehammers, chisels, sabre saws, angle grinder. Clearing of waste as and when required by the vans. New locations were marked out with wooden sticks according to the plan using a theodolite.</w:t>
      </w:r>
    </w:p>
    <w:p w14:paraId="75BD10D4" w14:textId="77777777" w:rsidR="003C1F1C" w:rsidRPr="00B6254C" w:rsidRDefault="003C1F1C" w:rsidP="003C1F1C">
      <w:pPr>
        <w:pStyle w:val="Paragraphedeliste"/>
        <w:rPr>
          <w:rFonts w:cstheme="minorHAnsi"/>
          <w:lang w:val="en-GB"/>
        </w:rPr>
      </w:pPr>
      <w:r w:rsidRPr="00B6254C">
        <w:rPr>
          <w:rFonts w:cstheme="minorHAnsi"/>
          <w:lang w:val="en-GB"/>
        </w:rPr>
        <w:lastRenderedPageBreak/>
        <w:t>3</w:t>
      </w:r>
      <w:r w:rsidRPr="00B6254C">
        <w:rPr>
          <w:rFonts w:cstheme="minorHAnsi"/>
          <w:vertAlign w:val="superscript"/>
          <w:lang w:val="en-GB"/>
        </w:rPr>
        <w:t>rd</w:t>
      </w:r>
      <w:r w:rsidRPr="00B6254C">
        <w:rPr>
          <w:rFonts w:cstheme="minorHAnsi"/>
          <w:lang w:val="en-GB"/>
        </w:rPr>
        <w:t xml:space="preserve"> step – 2</w:t>
      </w:r>
      <w:r w:rsidRPr="00B6254C">
        <w:rPr>
          <w:rFonts w:cstheme="minorHAnsi"/>
          <w:vertAlign w:val="superscript"/>
          <w:lang w:val="en-GB"/>
        </w:rPr>
        <w:t>nd</w:t>
      </w:r>
      <w:r w:rsidRPr="00B6254C">
        <w:rPr>
          <w:rFonts w:cstheme="minorHAnsi"/>
          <w:lang w:val="en-GB"/>
        </w:rPr>
        <w:t xml:space="preserve"> phase: Measurements, then manufacture in the workshop and installation of the metal posts and beams to support the existing framework (using perforators - chisels and using mortar). </w:t>
      </w:r>
    </w:p>
    <w:p w14:paraId="713B94EA" w14:textId="77777777" w:rsidR="003C1F1C" w:rsidRPr="00B6254C" w:rsidRDefault="003C1F1C" w:rsidP="003C1F1C">
      <w:pPr>
        <w:pStyle w:val="Paragraphedeliste"/>
        <w:rPr>
          <w:rFonts w:cstheme="minorHAnsi"/>
          <w:lang w:val="en-GB"/>
        </w:rPr>
      </w:pPr>
      <w:r w:rsidRPr="00B6254C">
        <w:rPr>
          <w:rFonts w:cstheme="minorHAnsi"/>
          <w:lang w:val="en-GB"/>
        </w:rPr>
        <w:t>4</w:t>
      </w:r>
      <w:r w:rsidRPr="00B6254C">
        <w:rPr>
          <w:rFonts w:cstheme="minorHAnsi"/>
          <w:vertAlign w:val="superscript"/>
          <w:lang w:val="en-GB"/>
        </w:rPr>
        <w:t>th</w:t>
      </w:r>
      <w:r w:rsidRPr="00B6254C">
        <w:rPr>
          <w:rFonts w:cstheme="minorHAnsi"/>
          <w:lang w:val="en-GB"/>
        </w:rPr>
        <w:t xml:space="preserve"> step: Use of standard mason's equipment and materials to create and repair openings and replace lintels (disc grinders, small sledgehammer, drill, rafters, joists, and battens).</w:t>
      </w:r>
    </w:p>
    <w:p w14:paraId="15CCD79C" w14:textId="77777777" w:rsidR="003C1F1C" w:rsidRPr="00B6254C" w:rsidRDefault="003C1F1C" w:rsidP="003C1F1C">
      <w:pPr>
        <w:rPr>
          <w:rFonts w:cstheme="minorHAnsi"/>
          <w:color w:val="808080" w:themeColor="background1" w:themeShade="80"/>
          <w:lang w:val="en-GB"/>
        </w:rPr>
      </w:pPr>
      <w:r w:rsidRPr="00B6254C">
        <w:rPr>
          <w:rFonts w:cstheme="minorHAnsi"/>
          <w:color w:val="808080" w:themeColor="background1" w:themeShade="80"/>
          <w:u w:val="single"/>
          <w:lang w:val="en-GB"/>
        </w:rPr>
        <w:t>Staffing</w:t>
      </w:r>
      <w:r w:rsidRPr="00B6254C">
        <w:rPr>
          <w:rFonts w:cstheme="minorHAnsi"/>
          <w:color w:val="808080" w:themeColor="background1" w:themeShade="80"/>
          <w:lang w:val="en-GB"/>
        </w:rPr>
        <w:t>: Indicate the number and profile of people involved in the production process observed, as well as their qualifications and specialisation.</w:t>
      </w:r>
    </w:p>
    <w:p w14:paraId="6E784639" w14:textId="77777777" w:rsidR="003C1F1C" w:rsidRPr="00B6254C" w:rsidRDefault="003C1F1C" w:rsidP="003C1F1C">
      <w:pPr>
        <w:pStyle w:val="Paragraphedeliste"/>
        <w:rPr>
          <w:rFonts w:cstheme="minorHAnsi"/>
          <w:lang w:val="en-GB"/>
        </w:rPr>
      </w:pPr>
      <w:r w:rsidRPr="00B6254C">
        <w:rPr>
          <w:rFonts w:cstheme="minorHAnsi"/>
          <w:lang w:val="en-GB"/>
        </w:rPr>
        <w:t>2 people were present on the site:</w:t>
      </w:r>
    </w:p>
    <w:p w14:paraId="172AEEA6" w14:textId="77777777" w:rsidR="003C1F1C" w:rsidRPr="00B6254C" w:rsidRDefault="003C1F1C" w:rsidP="003C1F1C">
      <w:pPr>
        <w:pStyle w:val="Paragraphedeliste"/>
        <w:numPr>
          <w:ilvl w:val="0"/>
          <w:numId w:val="27"/>
        </w:numPr>
        <w:rPr>
          <w:rFonts w:cstheme="minorHAnsi"/>
          <w:lang w:val="en-GB"/>
        </w:rPr>
      </w:pPr>
      <w:r w:rsidRPr="00B6254C">
        <w:rPr>
          <w:rFonts w:cstheme="minorHAnsi"/>
          <w:lang w:val="en-GB"/>
        </w:rPr>
        <w:t>1 team leader (who also acts as a skilled worker)</w:t>
      </w:r>
    </w:p>
    <w:p w14:paraId="6512062F" w14:textId="77777777" w:rsidR="003C1F1C" w:rsidRPr="00B6254C" w:rsidRDefault="003C1F1C" w:rsidP="003C1F1C">
      <w:pPr>
        <w:pStyle w:val="Paragraphedeliste"/>
        <w:numPr>
          <w:ilvl w:val="0"/>
          <w:numId w:val="27"/>
        </w:numPr>
        <w:rPr>
          <w:rFonts w:cstheme="minorHAnsi"/>
          <w:lang w:val="en-GB"/>
        </w:rPr>
      </w:pPr>
      <w:r w:rsidRPr="00B6254C">
        <w:rPr>
          <w:rFonts w:cstheme="minorHAnsi"/>
          <w:lang w:val="en-GB"/>
        </w:rPr>
        <w:t>1 skilled worker</w:t>
      </w:r>
    </w:p>
    <w:p w14:paraId="7F841588" w14:textId="77777777" w:rsidR="003C1F1C" w:rsidRPr="00B6254C" w:rsidRDefault="003C1F1C" w:rsidP="003C1F1C">
      <w:pPr>
        <w:rPr>
          <w:rFonts w:cstheme="minorHAnsi"/>
          <w:lang w:val="en-GB"/>
        </w:rPr>
      </w:pPr>
      <w:r w:rsidRPr="00B6254C">
        <w:rPr>
          <w:rFonts w:cstheme="minorHAnsi"/>
          <w:u w:val="single"/>
          <w:lang w:val="en-GB"/>
        </w:rPr>
        <w:t>Distribution of roles between team leader, site manager, contractor (in terms of drawing up estimates, managing the necessary materials and tools, defining the daily schedule, etc.), and description of the interactions between the various players</w:t>
      </w:r>
      <w:r w:rsidRPr="00B6254C">
        <w:rPr>
          <w:rFonts w:cstheme="minorHAnsi"/>
          <w:lang w:val="en-GB"/>
        </w:rPr>
        <w:t xml:space="preserve">: </w:t>
      </w:r>
    </w:p>
    <w:p w14:paraId="7747C18A" w14:textId="4EECFA70" w:rsidR="003C1F1C" w:rsidRPr="00E94156" w:rsidRDefault="003C1F1C" w:rsidP="00E94156">
      <w:pPr>
        <w:pStyle w:val="Paragraphedeliste"/>
        <w:rPr>
          <w:rFonts w:cstheme="minorHAnsi"/>
          <w:lang w:val="en-GB"/>
        </w:rPr>
      </w:pPr>
      <w:r w:rsidRPr="00B6254C">
        <w:rPr>
          <w:rFonts w:cstheme="minorHAnsi"/>
          <w:lang w:val="en-GB"/>
        </w:rPr>
        <w:t>On this site: the team leader is the link between the activity and the works manager, who is the co-manager. It is the latter who manages the market, quotes, the management of the work material, the management of the equipment and the overall schedule. He is in direct contact with the architect, the local project management firm, and the client.</w:t>
      </w:r>
    </w:p>
    <w:p w14:paraId="40BC8C1C" w14:textId="77777777" w:rsidR="00E94156" w:rsidRDefault="00E94156" w:rsidP="00E94156">
      <w:pPr>
        <w:rPr>
          <w:lang w:val="en-GB"/>
        </w:rPr>
      </w:pPr>
      <w:bookmarkStart w:id="39" w:name="_Toc104305723"/>
    </w:p>
    <w:p w14:paraId="03E5EDB7" w14:textId="57490645" w:rsidR="00D02C36" w:rsidRPr="00E94156" w:rsidRDefault="003C1F1C" w:rsidP="00E94156">
      <w:pPr>
        <w:jc w:val="center"/>
        <w:rPr>
          <w:b/>
          <w:bCs/>
          <w:color w:val="002060"/>
          <w:sz w:val="24"/>
          <w:szCs w:val="24"/>
          <w:lang w:val="en-GB"/>
        </w:rPr>
      </w:pPr>
      <w:r w:rsidRPr="00E94156">
        <w:rPr>
          <w:b/>
          <w:bCs/>
          <w:color w:val="002060"/>
          <w:sz w:val="24"/>
          <w:szCs w:val="24"/>
          <w:lang w:val="en-GB"/>
        </w:rPr>
        <w:t xml:space="preserve">Grid 1 for the observation of work situations in renovation companies experienced by </w:t>
      </w:r>
      <w:r w:rsidR="007C7230">
        <w:rPr>
          <w:b/>
          <w:bCs/>
          <w:color w:val="002060"/>
          <w:sz w:val="24"/>
          <w:szCs w:val="24"/>
          <w:u w:val="single"/>
          <w:lang w:val="en-GB"/>
        </w:rPr>
        <w:t>S</w:t>
      </w:r>
      <w:r w:rsidRPr="007C7230">
        <w:rPr>
          <w:b/>
          <w:bCs/>
          <w:color w:val="002060"/>
          <w:sz w:val="24"/>
          <w:szCs w:val="24"/>
          <w:u w:val="single"/>
          <w:lang w:val="en-GB"/>
        </w:rPr>
        <w:t xml:space="preserve">ite </w:t>
      </w:r>
      <w:r w:rsidR="007C7230">
        <w:rPr>
          <w:b/>
          <w:bCs/>
          <w:color w:val="002060"/>
          <w:sz w:val="24"/>
          <w:szCs w:val="24"/>
          <w:u w:val="single"/>
          <w:lang w:val="en-GB"/>
        </w:rPr>
        <w:t>M</w:t>
      </w:r>
      <w:r w:rsidRPr="007C7230">
        <w:rPr>
          <w:b/>
          <w:bCs/>
          <w:color w:val="002060"/>
          <w:sz w:val="24"/>
          <w:szCs w:val="24"/>
          <w:u w:val="single"/>
          <w:lang w:val="en-GB"/>
        </w:rPr>
        <w:t>anagers</w:t>
      </w:r>
      <w:bookmarkEnd w:id="39"/>
    </w:p>
    <w:p w14:paraId="0A56EA91" w14:textId="435C835C" w:rsidR="003C1F1C" w:rsidRPr="00D02C36" w:rsidRDefault="003C1F1C" w:rsidP="00D02C36">
      <w:pPr>
        <w:jc w:val="center"/>
        <w:rPr>
          <w:b/>
          <w:bCs/>
          <w:color w:val="002060"/>
          <w:sz w:val="24"/>
          <w:szCs w:val="24"/>
          <w:lang w:val="en-GB"/>
        </w:rPr>
      </w:pPr>
      <w:bookmarkStart w:id="40" w:name="_Toc104305724"/>
      <w:r w:rsidRPr="00D02C36">
        <w:rPr>
          <w:b/>
          <w:bCs/>
          <w:color w:val="002060"/>
          <w:sz w:val="24"/>
          <w:szCs w:val="24"/>
          <w:lang w:val="en-GB"/>
        </w:rPr>
        <w:t>BLOCK 1: Preparing a renovation site</w:t>
      </w:r>
      <w:bookmarkEnd w:id="40"/>
    </w:p>
    <w:tbl>
      <w:tblPr>
        <w:tblStyle w:val="Grilledutableau"/>
        <w:tblW w:w="15304" w:type="dxa"/>
        <w:jc w:val="center"/>
        <w:tblLayout w:type="fixed"/>
        <w:tblLook w:val="04A0" w:firstRow="1" w:lastRow="0" w:firstColumn="1" w:lastColumn="0" w:noHBand="0" w:noVBand="1"/>
      </w:tblPr>
      <w:tblGrid>
        <w:gridCol w:w="988"/>
        <w:gridCol w:w="3969"/>
        <w:gridCol w:w="7087"/>
        <w:gridCol w:w="3260"/>
      </w:tblGrid>
      <w:tr w:rsidR="003C1F1C" w:rsidRPr="00B6254C" w14:paraId="54CC07B3" w14:textId="77777777" w:rsidTr="00E94156">
        <w:trPr>
          <w:trHeight w:val="367"/>
          <w:jc w:val="center"/>
        </w:trPr>
        <w:tc>
          <w:tcPr>
            <w:tcW w:w="988" w:type="dxa"/>
            <w:vMerge w:val="restart"/>
            <w:textDirection w:val="btLr"/>
            <w:vAlign w:val="center"/>
          </w:tcPr>
          <w:p w14:paraId="43717D90" w14:textId="77777777" w:rsidR="003C1F1C" w:rsidRDefault="003C1F1C"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1</w:t>
            </w:r>
          </w:p>
        </w:tc>
        <w:tc>
          <w:tcPr>
            <w:tcW w:w="3969" w:type="dxa"/>
            <w:vMerge w:val="restart"/>
            <w:vAlign w:val="center"/>
          </w:tcPr>
          <w:p w14:paraId="73EAE2B0"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r w:rsidRPr="003C1F1C">
              <w:rPr>
                <w:rFonts w:asciiTheme="minorHAnsi" w:hAnsiTheme="minorHAnsi" w:cstheme="minorHAnsi"/>
                <w:sz w:val="20"/>
                <w:szCs w:val="20"/>
                <w:lang w:val="en-GB"/>
              </w:rPr>
              <w:t>Component 1.1: Literature review of the renovation project components</w:t>
            </w:r>
          </w:p>
        </w:tc>
        <w:tc>
          <w:tcPr>
            <w:tcW w:w="7087" w:type="dxa"/>
            <w:vAlign w:val="center"/>
          </w:tcPr>
          <w:p w14:paraId="150770ED" w14:textId="77777777" w:rsidR="003C1F1C" w:rsidRPr="003C1F1C" w:rsidRDefault="003C1F1C" w:rsidP="00E94156">
            <w:pPr>
              <w:jc w:val="center"/>
              <w:rPr>
                <w:rFonts w:cstheme="minorHAnsi"/>
                <w:sz w:val="20"/>
                <w:szCs w:val="20"/>
                <w:lang w:val="en-GB"/>
              </w:rPr>
            </w:pPr>
            <w:r w:rsidRPr="003C1F1C">
              <w:rPr>
                <w:rFonts w:cstheme="minorHAnsi"/>
                <w:sz w:val="20"/>
                <w:szCs w:val="20"/>
                <w:lang w:val="en-GB"/>
              </w:rPr>
              <w:t xml:space="preserve">Identify and collect documents specifically related to </w:t>
            </w:r>
            <w:r w:rsidRPr="00E94156">
              <w:rPr>
                <w:b/>
                <w:bCs/>
                <w:color w:val="002060"/>
                <w:sz w:val="24"/>
                <w:szCs w:val="24"/>
                <w:lang w:val="en-GB"/>
              </w:rPr>
              <w:t>renovation</w:t>
            </w:r>
            <w:r w:rsidRPr="003C1F1C">
              <w:rPr>
                <w:rFonts w:cstheme="minorHAnsi"/>
                <w:sz w:val="20"/>
                <w:szCs w:val="20"/>
                <w:lang w:val="en-GB"/>
              </w:rPr>
              <w:t xml:space="preserve"> projects </w:t>
            </w:r>
          </w:p>
        </w:tc>
        <w:tc>
          <w:tcPr>
            <w:tcW w:w="3260" w:type="dxa"/>
            <w:vMerge w:val="restart"/>
            <w:vAlign w:val="center"/>
          </w:tcPr>
          <w:p w14:paraId="5983F8A8"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 xml:space="preserve">Case study 1: </w:t>
            </w:r>
          </w:p>
          <w:p w14:paraId="36E72697"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Specifications for public tender + response</w:t>
            </w:r>
          </w:p>
          <w:p w14:paraId="5CC0355D"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Updating of plans according to excavations</w:t>
            </w:r>
          </w:p>
        </w:tc>
      </w:tr>
      <w:tr w:rsidR="003C1F1C" w:rsidRPr="00B6254C" w14:paraId="073B19C8" w14:textId="77777777" w:rsidTr="00E94156">
        <w:trPr>
          <w:trHeight w:val="287"/>
          <w:jc w:val="center"/>
        </w:trPr>
        <w:tc>
          <w:tcPr>
            <w:tcW w:w="988" w:type="dxa"/>
            <w:vMerge/>
            <w:vAlign w:val="center"/>
          </w:tcPr>
          <w:p w14:paraId="325052D7" w14:textId="77777777" w:rsidR="003C1F1C" w:rsidRPr="00C70B14" w:rsidRDefault="003C1F1C" w:rsidP="00B71786">
            <w:pPr>
              <w:shd w:val="clear" w:color="auto" w:fill="FFFFFF" w:themeFill="background1"/>
              <w:rPr>
                <w:rFonts w:cstheme="minorHAnsi"/>
                <w:sz w:val="20"/>
                <w:szCs w:val="20"/>
                <w:lang w:val="en-GB"/>
              </w:rPr>
            </w:pPr>
          </w:p>
        </w:tc>
        <w:tc>
          <w:tcPr>
            <w:tcW w:w="3969" w:type="dxa"/>
            <w:vMerge/>
            <w:vAlign w:val="center"/>
          </w:tcPr>
          <w:p w14:paraId="4E86E2C3"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7087" w:type="dxa"/>
            <w:vAlign w:val="center"/>
          </w:tcPr>
          <w:p w14:paraId="27B638D2"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Analyse data and identify critical points</w:t>
            </w:r>
          </w:p>
        </w:tc>
        <w:tc>
          <w:tcPr>
            <w:tcW w:w="3260" w:type="dxa"/>
            <w:vMerge/>
            <w:vAlign w:val="center"/>
          </w:tcPr>
          <w:p w14:paraId="14AE8BEF" w14:textId="77777777" w:rsidR="003C1F1C" w:rsidRPr="00C70B14" w:rsidRDefault="003C1F1C" w:rsidP="00B71786">
            <w:pPr>
              <w:shd w:val="clear" w:color="auto" w:fill="FFFFFF" w:themeFill="background1"/>
              <w:rPr>
                <w:rFonts w:cstheme="minorHAnsi"/>
                <w:sz w:val="20"/>
                <w:szCs w:val="20"/>
                <w:lang w:val="en-GB"/>
              </w:rPr>
            </w:pPr>
          </w:p>
        </w:tc>
      </w:tr>
      <w:tr w:rsidR="003C1F1C" w:rsidRPr="00B6254C" w14:paraId="0A4EC370" w14:textId="77777777" w:rsidTr="00E94156">
        <w:trPr>
          <w:trHeight w:val="263"/>
          <w:jc w:val="center"/>
        </w:trPr>
        <w:tc>
          <w:tcPr>
            <w:tcW w:w="988" w:type="dxa"/>
            <w:vMerge/>
            <w:vAlign w:val="center"/>
          </w:tcPr>
          <w:p w14:paraId="0158CBDA" w14:textId="77777777" w:rsidR="003C1F1C" w:rsidRPr="00C70B14" w:rsidRDefault="003C1F1C" w:rsidP="00B71786">
            <w:pPr>
              <w:shd w:val="clear" w:color="auto" w:fill="FFFFFF" w:themeFill="background1"/>
              <w:rPr>
                <w:rFonts w:cstheme="minorHAnsi"/>
                <w:sz w:val="20"/>
                <w:szCs w:val="20"/>
                <w:lang w:val="en-GB"/>
              </w:rPr>
            </w:pPr>
          </w:p>
        </w:tc>
        <w:tc>
          <w:tcPr>
            <w:tcW w:w="3969" w:type="dxa"/>
            <w:vMerge/>
            <w:vAlign w:val="center"/>
          </w:tcPr>
          <w:p w14:paraId="46911488"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7087" w:type="dxa"/>
            <w:vAlign w:val="center"/>
          </w:tcPr>
          <w:p w14:paraId="46CD70EF" w14:textId="7256535F"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 xml:space="preserve">Report back and propose improvements, </w:t>
            </w:r>
            <w:r w:rsidR="00E94156" w:rsidRPr="003C1F1C">
              <w:rPr>
                <w:rFonts w:asciiTheme="minorHAnsi" w:hAnsiTheme="minorHAnsi" w:cstheme="minorHAnsi"/>
                <w:sz w:val="20"/>
                <w:szCs w:val="20"/>
                <w:lang w:val="en-GB"/>
              </w:rPr>
              <w:t>changes,</w:t>
            </w:r>
            <w:r w:rsidRPr="003C1F1C">
              <w:rPr>
                <w:rFonts w:asciiTheme="minorHAnsi" w:hAnsiTheme="minorHAnsi" w:cstheme="minorHAnsi"/>
                <w:sz w:val="20"/>
                <w:szCs w:val="20"/>
                <w:lang w:val="en-GB"/>
              </w:rPr>
              <w:t xml:space="preserve"> or solutions if necessary.</w:t>
            </w:r>
          </w:p>
        </w:tc>
        <w:tc>
          <w:tcPr>
            <w:tcW w:w="3260" w:type="dxa"/>
            <w:vMerge/>
            <w:vAlign w:val="center"/>
          </w:tcPr>
          <w:p w14:paraId="527269B9" w14:textId="77777777" w:rsidR="003C1F1C" w:rsidRPr="00C70B14" w:rsidRDefault="003C1F1C" w:rsidP="00B71786">
            <w:pPr>
              <w:shd w:val="clear" w:color="auto" w:fill="FFFFFF" w:themeFill="background1"/>
              <w:rPr>
                <w:rFonts w:cstheme="minorHAnsi"/>
                <w:sz w:val="20"/>
                <w:szCs w:val="20"/>
                <w:lang w:val="en-GB"/>
              </w:rPr>
            </w:pPr>
          </w:p>
        </w:tc>
      </w:tr>
      <w:tr w:rsidR="003C1F1C" w:rsidRPr="00B6254C" w14:paraId="007FA6B5" w14:textId="77777777" w:rsidTr="00E94156">
        <w:trPr>
          <w:trHeight w:val="427"/>
          <w:jc w:val="center"/>
        </w:trPr>
        <w:tc>
          <w:tcPr>
            <w:tcW w:w="988" w:type="dxa"/>
            <w:vMerge/>
            <w:vAlign w:val="center"/>
          </w:tcPr>
          <w:p w14:paraId="0AAC6261" w14:textId="77777777" w:rsidR="003C1F1C" w:rsidRPr="00C70B14" w:rsidRDefault="003C1F1C" w:rsidP="00B71786">
            <w:pPr>
              <w:shd w:val="clear" w:color="auto" w:fill="FFFFFF" w:themeFill="background1"/>
              <w:rPr>
                <w:rFonts w:cstheme="minorHAnsi"/>
                <w:sz w:val="20"/>
                <w:szCs w:val="20"/>
                <w:lang w:val="en-GB"/>
              </w:rPr>
            </w:pPr>
          </w:p>
        </w:tc>
        <w:tc>
          <w:tcPr>
            <w:tcW w:w="3969" w:type="dxa"/>
            <w:vMerge w:val="restart"/>
            <w:vAlign w:val="center"/>
          </w:tcPr>
          <w:p w14:paraId="1246C9AE"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r w:rsidRPr="003C1F1C">
              <w:rPr>
                <w:rFonts w:asciiTheme="minorHAnsi" w:hAnsiTheme="minorHAnsi" w:cstheme="minorHAnsi"/>
                <w:sz w:val="20"/>
                <w:szCs w:val="20"/>
                <w:lang w:val="en-GB"/>
              </w:rPr>
              <w:t>Component 1.2 Diagnostic methods for existing buildings and premises prior to intervention</w:t>
            </w:r>
          </w:p>
        </w:tc>
        <w:tc>
          <w:tcPr>
            <w:tcW w:w="7087" w:type="dxa"/>
            <w:vAlign w:val="center"/>
          </w:tcPr>
          <w:p w14:paraId="40B3D2A8"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Identify the different diagnostic procedures/methods/techniques possible in renovation projects</w:t>
            </w:r>
          </w:p>
        </w:tc>
        <w:tc>
          <w:tcPr>
            <w:tcW w:w="3260" w:type="dxa"/>
            <w:vMerge w:val="restart"/>
            <w:vAlign w:val="center"/>
          </w:tcPr>
          <w:p w14:paraId="4DA54495"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Case study 2:</w:t>
            </w:r>
          </w:p>
          <w:p w14:paraId="5844E1E4"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Diagnosis, state of the art</w:t>
            </w:r>
          </w:p>
          <w:p w14:paraId="659AD8E5" w14:textId="77777777" w:rsidR="003C1F1C" w:rsidRPr="00C70B14" w:rsidRDefault="003C1F1C" w:rsidP="00B71786">
            <w:pPr>
              <w:shd w:val="clear" w:color="auto" w:fill="FFFFFF" w:themeFill="background1"/>
              <w:jc w:val="center"/>
              <w:rPr>
                <w:rFonts w:cstheme="minorHAnsi"/>
                <w:sz w:val="20"/>
                <w:szCs w:val="20"/>
                <w:lang w:val="en-GB"/>
              </w:rPr>
            </w:pPr>
          </w:p>
        </w:tc>
      </w:tr>
      <w:tr w:rsidR="003C1F1C" w:rsidRPr="00B6254C" w14:paraId="2A57DB2D" w14:textId="77777777" w:rsidTr="00E4386C">
        <w:trPr>
          <w:trHeight w:val="701"/>
          <w:jc w:val="center"/>
        </w:trPr>
        <w:tc>
          <w:tcPr>
            <w:tcW w:w="988" w:type="dxa"/>
            <w:vMerge/>
            <w:vAlign w:val="center"/>
          </w:tcPr>
          <w:p w14:paraId="3C2B153E" w14:textId="77777777" w:rsidR="003C1F1C" w:rsidRPr="00C70B14" w:rsidRDefault="003C1F1C" w:rsidP="00B71786">
            <w:pPr>
              <w:shd w:val="clear" w:color="auto" w:fill="FFFFFF" w:themeFill="background1"/>
              <w:rPr>
                <w:rFonts w:cstheme="minorHAnsi"/>
                <w:sz w:val="20"/>
                <w:szCs w:val="20"/>
                <w:lang w:val="en-GB"/>
              </w:rPr>
            </w:pPr>
          </w:p>
        </w:tc>
        <w:tc>
          <w:tcPr>
            <w:tcW w:w="3969" w:type="dxa"/>
            <w:vMerge/>
            <w:vAlign w:val="center"/>
          </w:tcPr>
          <w:p w14:paraId="5BDABACC"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7087" w:type="dxa"/>
            <w:vAlign w:val="center"/>
          </w:tcPr>
          <w:p w14:paraId="713D1027"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Determine / select appropriate diagnostic method(s)</w:t>
            </w:r>
          </w:p>
        </w:tc>
        <w:tc>
          <w:tcPr>
            <w:tcW w:w="3260" w:type="dxa"/>
            <w:vMerge/>
            <w:vAlign w:val="center"/>
          </w:tcPr>
          <w:p w14:paraId="4EA1A586" w14:textId="77777777" w:rsidR="003C1F1C" w:rsidRPr="00C70B14" w:rsidRDefault="003C1F1C" w:rsidP="00B71786">
            <w:pPr>
              <w:shd w:val="clear" w:color="auto" w:fill="FFFFFF" w:themeFill="background1"/>
              <w:rPr>
                <w:rFonts w:cstheme="minorHAnsi"/>
                <w:sz w:val="20"/>
                <w:szCs w:val="20"/>
                <w:lang w:val="en-GB"/>
              </w:rPr>
            </w:pPr>
          </w:p>
        </w:tc>
      </w:tr>
      <w:tr w:rsidR="003C1F1C" w:rsidRPr="00B6254C" w14:paraId="4D6B3687" w14:textId="77777777" w:rsidTr="00E94156">
        <w:trPr>
          <w:trHeight w:val="565"/>
          <w:jc w:val="center"/>
        </w:trPr>
        <w:tc>
          <w:tcPr>
            <w:tcW w:w="988" w:type="dxa"/>
            <w:vMerge/>
            <w:vAlign w:val="center"/>
          </w:tcPr>
          <w:p w14:paraId="07800A7E" w14:textId="77777777" w:rsidR="003C1F1C" w:rsidRPr="00C70B14" w:rsidRDefault="003C1F1C" w:rsidP="00B71786">
            <w:pPr>
              <w:shd w:val="clear" w:color="auto" w:fill="FFFFFF" w:themeFill="background1"/>
              <w:rPr>
                <w:rFonts w:cstheme="minorHAnsi"/>
                <w:sz w:val="20"/>
                <w:szCs w:val="20"/>
                <w:lang w:val="en-GB"/>
              </w:rPr>
            </w:pPr>
          </w:p>
        </w:tc>
        <w:tc>
          <w:tcPr>
            <w:tcW w:w="3969" w:type="dxa"/>
            <w:vMerge w:val="restart"/>
            <w:vAlign w:val="center"/>
          </w:tcPr>
          <w:p w14:paraId="561F3FA4" w14:textId="77777777" w:rsidR="003C1F1C" w:rsidRPr="003C1F1C" w:rsidRDefault="003C1F1C" w:rsidP="00B71786">
            <w:pPr>
              <w:pStyle w:val="Default"/>
              <w:shd w:val="clear" w:color="auto" w:fill="FFFFFF" w:themeFill="background1"/>
              <w:rPr>
                <w:rFonts w:asciiTheme="minorHAnsi" w:hAnsiTheme="minorHAnsi" w:cstheme="minorHAnsi"/>
                <w:iCs/>
                <w:sz w:val="20"/>
                <w:szCs w:val="20"/>
                <w:lang w:val="en-GB"/>
              </w:rPr>
            </w:pPr>
            <w:r w:rsidRPr="003C1F1C">
              <w:rPr>
                <w:rFonts w:asciiTheme="minorHAnsi" w:hAnsiTheme="minorHAnsi" w:cstheme="minorHAnsi"/>
                <w:sz w:val="20"/>
                <w:szCs w:val="20"/>
                <w:lang w:val="en-GB"/>
              </w:rPr>
              <w:t xml:space="preserve">Component 1.3. Visit to the site of the future renovation: Preparation, observation </w:t>
            </w:r>
            <w:r w:rsidRPr="003C1F1C">
              <w:rPr>
                <w:rFonts w:asciiTheme="minorHAnsi" w:hAnsiTheme="minorHAnsi" w:cstheme="minorHAnsi"/>
                <w:sz w:val="20"/>
                <w:szCs w:val="20"/>
                <w:lang w:val="en-GB"/>
              </w:rPr>
              <w:lastRenderedPageBreak/>
              <w:t xml:space="preserve">methods and analysis of the observed elements. </w:t>
            </w:r>
          </w:p>
        </w:tc>
        <w:tc>
          <w:tcPr>
            <w:tcW w:w="7087" w:type="dxa"/>
            <w:vAlign w:val="center"/>
          </w:tcPr>
          <w:p w14:paraId="07D95571" w14:textId="75306B2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lastRenderedPageBreak/>
              <w:t xml:space="preserve">Identify, </w:t>
            </w:r>
            <w:r w:rsidR="00E94156" w:rsidRPr="003C1F1C">
              <w:rPr>
                <w:rFonts w:asciiTheme="minorHAnsi" w:hAnsiTheme="minorHAnsi" w:cstheme="minorHAnsi"/>
                <w:sz w:val="20"/>
                <w:szCs w:val="20"/>
                <w:lang w:val="en-GB"/>
              </w:rPr>
              <w:t>list,</w:t>
            </w:r>
            <w:r w:rsidRPr="003C1F1C">
              <w:rPr>
                <w:rFonts w:asciiTheme="minorHAnsi" w:hAnsiTheme="minorHAnsi" w:cstheme="minorHAnsi"/>
                <w:sz w:val="20"/>
                <w:szCs w:val="20"/>
                <w:lang w:val="en-GB"/>
              </w:rPr>
              <w:t xml:space="preserve"> and locate the elements to be observed during the visit.</w:t>
            </w:r>
          </w:p>
        </w:tc>
        <w:tc>
          <w:tcPr>
            <w:tcW w:w="3260" w:type="dxa"/>
            <w:vMerge w:val="restart"/>
            <w:vAlign w:val="center"/>
          </w:tcPr>
          <w:p w14:paraId="37AF81E1"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Case study 1:</w:t>
            </w:r>
          </w:p>
          <w:p w14:paraId="6316668F"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lastRenderedPageBreak/>
              <w:t>Identification of the materials needed for the construction site, their accessibility and storage</w:t>
            </w:r>
          </w:p>
          <w:p w14:paraId="6D696346"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Organisation of logistics</w:t>
            </w:r>
          </w:p>
          <w:p w14:paraId="7F1260C6"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Identification of points to be secured</w:t>
            </w:r>
          </w:p>
          <w:p w14:paraId="7F177EF1" w14:textId="77777777" w:rsidR="003C1F1C" w:rsidRPr="00C70B14" w:rsidRDefault="003C1F1C" w:rsidP="00B71786">
            <w:pPr>
              <w:shd w:val="clear" w:color="auto" w:fill="FFFFFF" w:themeFill="background1"/>
              <w:jc w:val="center"/>
              <w:rPr>
                <w:rFonts w:cstheme="minorHAnsi"/>
                <w:sz w:val="20"/>
                <w:szCs w:val="20"/>
                <w:lang w:val="en-GB"/>
              </w:rPr>
            </w:pPr>
          </w:p>
          <w:p w14:paraId="436DDCDC"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Case study 2:</w:t>
            </w:r>
          </w:p>
          <w:p w14:paraId="68BEC0C2"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Identification of the materials needed for the construction site, their accessibility and storage</w:t>
            </w:r>
          </w:p>
          <w:p w14:paraId="78F5AE56"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Organisation of logistics</w:t>
            </w:r>
          </w:p>
          <w:p w14:paraId="042E0D9C"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Identification of points to be secured</w:t>
            </w:r>
          </w:p>
          <w:p w14:paraId="75CCD097" w14:textId="77777777" w:rsidR="003C1F1C" w:rsidRPr="00C70B14" w:rsidRDefault="003C1F1C" w:rsidP="00B71786">
            <w:pPr>
              <w:shd w:val="clear" w:color="auto" w:fill="FFFFFF" w:themeFill="background1"/>
              <w:jc w:val="center"/>
              <w:rPr>
                <w:rFonts w:cstheme="minorHAnsi"/>
                <w:sz w:val="20"/>
                <w:szCs w:val="20"/>
                <w:lang w:val="en-GB"/>
              </w:rPr>
            </w:pPr>
          </w:p>
        </w:tc>
      </w:tr>
      <w:tr w:rsidR="003C1F1C" w:rsidRPr="00B6254C" w14:paraId="0DFA7811" w14:textId="77777777" w:rsidTr="00E4386C">
        <w:trPr>
          <w:trHeight w:val="787"/>
          <w:jc w:val="center"/>
        </w:trPr>
        <w:tc>
          <w:tcPr>
            <w:tcW w:w="988" w:type="dxa"/>
            <w:vMerge/>
            <w:vAlign w:val="center"/>
          </w:tcPr>
          <w:p w14:paraId="2517B4AF" w14:textId="77777777" w:rsidR="003C1F1C" w:rsidRPr="00C70B14" w:rsidRDefault="003C1F1C" w:rsidP="00B71786">
            <w:pPr>
              <w:shd w:val="clear" w:color="auto" w:fill="FFFFFF" w:themeFill="background1"/>
              <w:rPr>
                <w:rFonts w:cstheme="minorHAnsi"/>
                <w:sz w:val="20"/>
                <w:szCs w:val="20"/>
                <w:lang w:val="en-GB"/>
              </w:rPr>
            </w:pPr>
          </w:p>
        </w:tc>
        <w:tc>
          <w:tcPr>
            <w:tcW w:w="3969" w:type="dxa"/>
            <w:vMerge/>
            <w:vAlign w:val="center"/>
          </w:tcPr>
          <w:p w14:paraId="197B56AC"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7087" w:type="dxa"/>
            <w:vAlign w:val="center"/>
          </w:tcPr>
          <w:p w14:paraId="2BB8C7B2"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Determine the diagnostic methods to be used and any necessary personnel or equipment.</w:t>
            </w:r>
          </w:p>
        </w:tc>
        <w:tc>
          <w:tcPr>
            <w:tcW w:w="3260" w:type="dxa"/>
            <w:vMerge/>
            <w:vAlign w:val="center"/>
          </w:tcPr>
          <w:p w14:paraId="6AD1CEE1" w14:textId="77777777" w:rsidR="003C1F1C" w:rsidRPr="00C70B14" w:rsidRDefault="003C1F1C" w:rsidP="00B71786">
            <w:pPr>
              <w:shd w:val="clear" w:color="auto" w:fill="FFFFFF" w:themeFill="background1"/>
              <w:rPr>
                <w:rFonts w:cstheme="minorHAnsi"/>
                <w:sz w:val="20"/>
                <w:szCs w:val="20"/>
                <w:lang w:val="en-GB"/>
              </w:rPr>
            </w:pPr>
          </w:p>
        </w:tc>
      </w:tr>
      <w:tr w:rsidR="003C1F1C" w:rsidRPr="00B6254C" w14:paraId="6B58DFCE" w14:textId="77777777" w:rsidTr="00E94156">
        <w:trPr>
          <w:trHeight w:val="463"/>
          <w:jc w:val="center"/>
        </w:trPr>
        <w:tc>
          <w:tcPr>
            <w:tcW w:w="988" w:type="dxa"/>
            <w:vMerge/>
            <w:vAlign w:val="center"/>
          </w:tcPr>
          <w:p w14:paraId="5CDCCE0F" w14:textId="77777777" w:rsidR="003C1F1C" w:rsidRPr="00C70B14" w:rsidRDefault="003C1F1C" w:rsidP="00B71786">
            <w:pPr>
              <w:shd w:val="clear" w:color="auto" w:fill="FFFFFF" w:themeFill="background1"/>
              <w:rPr>
                <w:rFonts w:cstheme="minorHAnsi"/>
                <w:sz w:val="20"/>
                <w:szCs w:val="20"/>
                <w:lang w:val="en-GB"/>
              </w:rPr>
            </w:pPr>
          </w:p>
        </w:tc>
        <w:tc>
          <w:tcPr>
            <w:tcW w:w="3969" w:type="dxa"/>
            <w:vMerge/>
            <w:vAlign w:val="center"/>
          </w:tcPr>
          <w:p w14:paraId="1DDA03E5"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7087" w:type="dxa"/>
            <w:vAlign w:val="center"/>
          </w:tcPr>
          <w:p w14:paraId="4FD437FD"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Carry out the visit, identify and report critical points</w:t>
            </w:r>
          </w:p>
        </w:tc>
        <w:tc>
          <w:tcPr>
            <w:tcW w:w="3260" w:type="dxa"/>
            <w:vMerge/>
            <w:vAlign w:val="center"/>
          </w:tcPr>
          <w:p w14:paraId="1B74CFE9" w14:textId="77777777" w:rsidR="003C1F1C" w:rsidRPr="00C70B14" w:rsidRDefault="003C1F1C" w:rsidP="00B71786">
            <w:pPr>
              <w:shd w:val="clear" w:color="auto" w:fill="FFFFFF" w:themeFill="background1"/>
              <w:rPr>
                <w:rFonts w:cstheme="minorHAnsi"/>
                <w:sz w:val="20"/>
                <w:szCs w:val="20"/>
                <w:lang w:val="en-GB"/>
              </w:rPr>
            </w:pPr>
          </w:p>
        </w:tc>
      </w:tr>
      <w:tr w:rsidR="003C1F1C" w:rsidRPr="00BF797C" w14:paraId="6F1E2CC5" w14:textId="77777777" w:rsidTr="00E94156">
        <w:trPr>
          <w:trHeight w:val="427"/>
          <w:jc w:val="center"/>
        </w:trPr>
        <w:tc>
          <w:tcPr>
            <w:tcW w:w="988" w:type="dxa"/>
            <w:vMerge/>
            <w:vAlign w:val="center"/>
          </w:tcPr>
          <w:p w14:paraId="4B8ECA96" w14:textId="77777777" w:rsidR="003C1F1C" w:rsidRPr="00C70B14" w:rsidRDefault="003C1F1C" w:rsidP="00B71786">
            <w:pPr>
              <w:shd w:val="clear" w:color="auto" w:fill="FFFFFF" w:themeFill="background1"/>
              <w:rPr>
                <w:rFonts w:cstheme="minorHAnsi"/>
                <w:sz w:val="20"/>
                <w:szCs w:val="20"/>
                <w:lang w:val="en-GB"/>
              </w:rPr>
            </w:pPr>
          </w:p>
        </w:tc>
        <w:tc>
          <w:tcPr>
            <w:tcW w:w="3969" w:type="dxa"/>
            <w:vMerge/>
            <w:vAlign w:val="center"/>
          </w:tcPr>
          <w:p w14:paraId="3FFEB3EF"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7087" w:type="dxa"/>
            <w:vAlign w:val="center"/>
          </w:tcPr>
          <w:p w14:paraId="2949B0B1" w14:textId="77777777" w:rsid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 xml:space="preserve">Analyse </w:t>
            </w:r>
            <w:proofErr w:type="spellStart"/>
            <w:r w:rsidRPr="003A6769">
              <w:rPr>
                <w:rFonts w:asciiTheme="minorHAnsi" w:hAnsiTheme="minorHAnsi" w:cstheme="minorHAnsi"/>
                <w:sz w:val="20"/>
                <w:szCs w:val="20"/>
              </w:rPr>
              <w:t>critical</w:t>
            </w:r>
            <w:proofErr w:type="spellEnd"/>
            <w:r w:rsidRPr="003A6769">
              <w:rPr>
                <w:rFonts w:asciiTheme="minorHAnsi" w:hAnsiTheme="minorHAnsi" w:cstheme="minorHAnsi"/>
                <w:sz w:val="20"/>
                <w:szCs w:val="20"/>
              </w:rPr>
              <w:t xml:space="preserve"> points and propose solutions or </w:t>
            </w:r>
            <w:proofErr w:type="spellStart"/>
            <w:r w:rsidRPr="003A6769">
              <w:rPr>
                <w:rFonts w:asciiTheme="minorHAnsi" w:hAnsiTheme="minorHAnsi" w:cstheme="minorHAnsi"/>
                <w:sz w:val="20"/>
                <w:szCs w:val="20"/>
              </w:rPr>
              <w:t>adjustments</w:t>
            </w:r>
            <w:proofErr w:type="spellEnd"/>
          </w:p>
        </w:tc>
        <w:tc>
          <w:tcPr>
            <w:tcW w:w="3260" w:type="dxa"/>
            <w:vMerge/>
            <w:vAlign w:val="center"/>
          </w:tcPr>
          <w:p w14:paraId="0B0C3A1D" w14:textId="77777777" w:rsidR="003C1F1C" w:rsidRPr="003A6769" w:rsidRDefault="003C1F1C" w:rsidP="00B71786">
            <w:pPr>
              <w:shd w:val="clear" w:color="auto" w:fill="FFFFFF" w:themeFill="background1"/>
              <w:rPr>
                <w:rFonts w:cstheme="minorHAnsi"/>
                <w:sz w:val="20"/>
                <w:szCs w:val="20"/>
              </w:rPr>
            </w:pPr>
          </w:p>
        </w:tc>
      </w:tr>
      <w:tr w:rsidR="003C1F1C" w:rsidRPr="00B6254C" w14:paraId="2B962898" w14:textId="77777777" w:rsidTr="00E94156">
        <w:trPr>
          <w:trHeight w:val="561"/>
          <w:jc w:val="center"/>
        </w:trPr>
        <w:tc>
          <w:tcPr>
            <w:tcW w:w="988" w:type="dxa"/>
            <w:vMerge/>
            <w:vAlign w:val="center"/>
          </w:tcPr>
          <w:p w14:paraId="73A87148" w14:textId="77777777" w:rsidR="003C1F1C" w:rsidRPr="003A6769" w:rsidRDefault="003C1F1C" w:rsidP="00B71786">
            <w:pPr>
              <w:shd w:val="clear" w:color="auto" w:fill="FFFFFF" w:themeFill="background1"/>
              <w:rPr>
                <w:rFonts w:cstheme="minorHAnsi"/>
                <w:sz w:val="20"/>
                <w:szCs w:val="20"/>
              </w:rPr>
            </w:pPr>
          </w:p>
        </w:tc>
        <w:tc>
          <w:tcPr>
            <w:tcW w:w="3969" w:type="dxa"/>
            <w:vMerge w:val="restart"/>
            <w:vAlign w:val="center"/>
          </w:tcPr>
          <w:p w14:paraId="200ED0C4"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r w:rsidRPr="003C1F1C">
              <w:rPr>
                <w:rFonts w:asciiTheme="minorHAnsi" w:hAnsiTheme="minorHAnsi" w:cstheme="minorHAnsi"/>
                <w:sz w:val="20"/>
                <w:szCs w:val="20"/>
                <w:lang w:val="en-GB"/>
              </w:rPr>
              <w:t xml:space="preserve">Component 1.4. Preparation of the renovation site plan and its layout (marking, fencing and preparation of the site area) </w:t>
            </w:r>
          </w:p>
        </w:tc>
        <w:tc>
          <w:tcPr>
            <w:tcW w:w="7087" w:type="dxa"/>
            <w:vAlign w:val="center"/>
          </w:tcPr>
          <w:p w14:paraId="736BC18C"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Identify/characterise specific elements of renovation sites</w:t>
            </w:r>
          </w:p>
        </w:tc>
        <w:tc>
          <w:tcPr>
            <w:tcW w:w="3260" w:type="dxa"/>
            <w:vMerge/>
            <w:vAlign w:val="center"/>
          </w:tcPr>
          <w:p w14:paraId="07ED099B" w14:textId="77777777" w:rsidR="003C1F1C" w:rsidRPr="00C70B14" w:rsidRDefault="003C1F1C" w:rsidP="00B71786">
            <w:pPr>
              <w:shd w:val="clear" w:color="auto" w:fill="FFFFFF" w:themeFill="background1"/>
              <w:jc w:val="center"/>
              <w:rPr>
                <w:rFonts w:cstheme="minorHAnsi"/>
                <w:sz w:val="20"/>
                <w:szCs w:val="20"/>
                <w:lang w:val="en-GB"/>
              </w:rPr>
            </w:pPr>
          </w:p>
        </w:tc>
      </w:tr>
      <w:tr w:rsidR="003C1F1C" w:rsidRPr="00B6254C" w14:paraId="1BFF09D0" w14:textId="77777777" w:rsidTr="00E94156">
        <w:trPr>
          <w:trHeight w:val="696"/>
          <w:jc w:val="center"/>
        </w:trPr>
        <w:tc>
          <w:tcPr>
            <w:tcW w:w="988" w:type="dxa"/>
            <w:vMerge/>
            <w:vAlign w:val="center"/>
          </w:tcPr>
          <w:p w14:paraId="3AA02C48" w14:textId="77777777" w:rsidR="003C1F1C" w:rsidRPr="00C70B14" w:rsidRDefault="003C1F1C" w:rsidP="00B71786">
            <w:pPr>
              <w:shd w:val="clear" w:color="auto" w:fill="FFFFFF" w:themeFill="background1"/>
              <w:rPr>
                <w:rFonts w:cstheme="minorHAnsi"/>
                <w:sz w:val="20"/>
                <w:szCs w:val="20"/>
                <w:lang w:val="en-GB"/>
              </w:rPr>
            </w:pPr>
          </w:p>
        </w:tc>
        <w:tc>
          <w:tcPr>
            <w:tcW w:w="3969" w:type="dxa"/>
            <w:vMerge/>
            <w:vAlign w:val="center"/>
          </w:tcPr>
          <w:p w14:paraId="2DCF9090"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7087" w:type="dxa"/>
            <w:vAlign w:val="center"/>
          </w:tcPr>
          <w:p w14:paraId="0EE9A5F4"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Integrate the specific elements of renovation into the design and layout of intervention sites.</w:t>
            </w:r>
          </w:p>
        </w:tc>
        <w:tc>
          <w:tcPr>
            <w:tcW w:w="3260" w:type="dxa"/>
            <w:vMerge/>
            <w:vAlign w:val="center"/>
          </w:tcPr>
          <w:p w14:paraId="3490399D" w14:textId="77777777" w:rsidR="003C1F1C" w:rsidRPr="00C70B14" w:rsidRDefault="003C1F1C" w:rsidP="00B71786">
            <w:pPr>
              <w:shd w:val="clear" w:color="auto" w:fill="FFFFFF" w:themeFill="background1"/>
              <w:jc w:val="center"/>
              <w:rPr>
                <w:rFonts w:cstheme="minorHAnsi"/>
                <w:sz w:val="20"/>
                <w:szCs w:val="20"/>
                <w:lang w:val="en-GB"/>
              </w:rPr>
            </w:pPr>
          </w:p>
        </w:tc>
      </w:tr>
      <w:tr w:rsidR="003C1F1C" w:rsidRPr="00BF797C" w14:paraId="7C0DA85C" w14:textId="77777777" w:rsidTr="00E94156">
        <w:trPr>
          <w:trHeight w:val="497"/>
          <w:jc w:val="center"/>
        </w:trPr>
        <w:tc>
          <w:tcPr>
            <w:tcW w:w="988" w:type="dxa"/>
            <w:vMerge/>
            <w:vAlign w:val="center"/>
          </w:tcPr>
          <w:p w14:paraId="222838DF" w14:textId="77777777" w:rsidR="003C1F1C" w:rsidRPr="00C70B14" w:rsidRDefault="003C1F1C" w:rsidP="00B71786">
            <w:pPr>
              <w:shd w:val="clear" w:color="auto" w:fill="FFFFFF" w:themeFill="background1"/>
              <w:rPr>
                <w:rFonts w:cstheme="minorHAnsi"/>
                <w:sz w:val="20"/>
                <w:szCs w:val="20"/>
                <w:lang w:val="en-GB"/>
              </w:rPr>
            </w:pPr>
          </w:p>
        </w:tc>
        <w:tc>
          <w:tcPr>
            <w:tcW w:w="3969" w:type="dxa"/>
            <w:vMerge w:val="restart"/>
            <w:vAlign w:val="center"/>
          </w:tcPr>
          <w:p w14:paraId="7C1A8159"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r w:rsidRPr="003C1F1C">
              <w:rPr>
                <w:rFonts w:asciiTheme="minorHAnsi" w:hAnsiTheme="minorHAnsi" w:cstheme="minorHAnsi"/>
                <w:sz w:val="20"/>
                <w:szCs w:val="20"/>
                <w:lang w:val="en-GB"/>
              </w:rPr>
              <w:t xml:space="preserve">Component 1.5. Planning and phasing of the team's work on the renovation sites </w:t>
            </w:r>
          </w:p>
        </w:tc>
        <w:tc>
          <w:tcPr>
            <w:tcW w:w="7087" w:type="dxa"/>
            <w:vAlign w:val="center"/>
          </w:tcPr>
          <w:p w14:paraId="1FE13855"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Identify/characterise specific elements of renovation sites</w:t>
            </w:r>
          </w:p>
        </w:tc>
        <w:tc>
          <w:tcPr>
            <w:tcW w:w="3260" w:type="dxa"/>
            <w:vMerge w:val="restart"/>
            <w:vAlign w:val="center"/>
          </w:tcPr>
          <w:p w14:paraId="1E3AD83E"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 xml:space="preserve">Case study 1: </w:t>
            </w:r>
          </w:p>
          <w:p w14:paraId="52868150"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Sorting of stones to refine the plans</w:t>
            </w:r>
          </w:p>
          <w:p w14:paraId="0D1BBC26" w14:textId="77777777" w:rsidR="003C1F1C" w:rsidRDefault="003C1F1C" w:rsidP="00B71786">
            <w:pPr>
              <w:shd w:val="clear" w:color="auto" w:fill="FFFFFF" w:themeFill="background1"/>
              <w:jc w:val="center"/>
              <w:rPr>
                <w:rFonts w:cstheme="minorHAnsi"/>
                <w:sz w:val="20"/>
                <w:szCs w:val="20"/>
              </w:rPr>
            </w:pPr>
            <w:proofErr w:type="spellStart"/>
            <w:r>
              <w:rPr>
                <w:rFonts w:cstheme="minorHAnsi"/>
                <w:sz w:val="20"/>
                <w:szCs w:val="20"/>
              </w:rPr>
              <w:t>Renovation</w:t>
            </w:r>
            <w:proofErr w:type="spellEnd"/>
            <w:r>
              <w:rPr>
                <w:rFonts w:cstheme="minorHAnsi"/>
                <w:sz w:val="20"/>
                <w:szCs w:val="20"/>
              </w:rPr>
              <w:t xml:space="preserve"> of the </w:t>
            </w:r>
            <w:proofErr w:type="spellStart"/>
            <w:r>
              <w:rPr>
                <w:rFonts w:cstheme="minorHAnsi"/>
                <w:sz w:val="20"/>
                <w:szCs w:val="20"/>
              </w:rPr>
              <w:t>tower</w:t>
            </w:r>
            <w:proofErr w:type="spellEnd"/>
          </w:p>
        </w:tc>
      </w:tr>
      <w:tr w:rsidR="003C1F1C" w:rsidRPr="00B6254C" w14:paraId="66ED2B12" w14:textId="77777777" w:rsidTr="00E94156">
        <w:trPr>
          <w:trHeight w:val="547"/>
          <w:jc w:val="center"/>
        </w:trPr>
        <w:tc>
          <w:tcPr>
            <w:tcW w:w="988" w:type="dxa"/>
            <w:vMerge/>
            <w:vAlign w:val="center"/>
          </w:tcPr>
          <w:p w14:paraId="3300D838" w14:textId="77777777" w:rsidR="003C1F1C" w:rsidRPr="003A6769" w:rsidRDefault="003C1F1C" w:rsidP="00B71786">
            <w:pPr>
              <w:shd w:val="clear" w:color="auto" w:fill="FFFFFF" w:themeFill="background1"/>
              <w:rPr>
                <w:rFonts w:cstheme="minorHAnsi"/>
                <w:sz w:val="20"/>
                <w:szCs w:val="20"/>
              </w:rPr>
            </w:pPr>
          </w:p>
        </w:tc>
        <w:tc>
          <w:tcPr>
            <w:tcW w:w="3969" w:type="dxa"/>
            <w:vMerge/>
            <w:vAlign w:val="center"/>
          </w:tcPr>
          <w:p w14:paraId="4273AD7E" w14:textId="77777777" w:rsidR="003C1F1C" w:rsidRPr="003A6769" w:rsidRDefault="003C1F1C" w:rsidP="00B71786">
            <w:pPr>
              <w:pStyle w:val="Default"/>
              <w:shd w:val="clear" w:color="auto" w:fill="FFFFFF" w:themeFill="background1"/>
              <w:rPr>
                <w:rFonts w:asciiTheme="minorHAnsi" w:hAnsiTheme="minorHAnsi" w:cstheme="minorHAnsi"/>
                <w:sz w:val="20"/>
                <w:szCs w:val="20"/>
              </w:rPr>
            </w:pPr>
          </w:p>
        </w:tc>
        <w:tc>
          <w:tcPr>
            <w:tcW w:w="7087" w:type="dxa"/>
            <w:vAlign w:val="center"/>
          </w:tcPr>
          <w:p w14:paraId="6AD389BF" w14:textId="5F899F5B"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 xml:space="preserve">Integrate the specific elements of renovation into the planning, </w:t>
            </w:r>
            <w:r w:rsidR="00E94156" w:rsidRPr="003C1F1C">
              <w:rPr>
                <w:rFonts w:asciiTheme="minorHAnsi" w:hAnsiTheme="minorHAnsi" w:cstheme="minorHAnsi"/>
                <w:sz w:val="20"/>
                <w:szCs w:val="20"/>
                <w:lang w:val="en-GB"/>
              </w:rPr>
              <w:t>procedures,</w:t>
            </w:r>
            <w:r w:rsidRPr="003C1F1C">
              <w:rPr>
                <w:rFonts w:asciiTheme="minorHAnsi" w:hAnsiTheme="minorHAnsi" w:cstheme="minorHAnsi"/>
                <w:sz w:val="20"/>
                <w:szCs w:val="20"/>
                <w:lang w:val="en-GB"/>
              </w:rPr>
              <w:t xml:space="preserve"> and phasing of interventions.</w:t>
            </w:r>
          </w:p>
        </w:tc>
        <w:tc>
          <w:tcPr>
            <w:tcW w:w="3260" w:type="dxa"/>
            <w:vMerge/>
            <w:vAlign w:val="center"/>
          </w:tcPr>
          <w:p w14:paraId="50584F75" w14:textId="77777777" w:rsidR="003C1F1C" w:rsidRPr="00C70B14" w:rsidRDefault="003C1F1C" w:rsidP="00B71786">
            <w:pPr>
              <w:shd w:val="clear" w:color="auto" w:fill="FFFFFF" w:themeFill="background1"/>
              <w:rPr>
                <w:rFonts w:cstheme="minorHAnsi"/>
                <w:sz w:val="20"/>
                <w:szCs w:val="20"/>
                <w:lang w:val="en-GB"/>
              </w:rPr>
            </w:pPr>
          </w:p>
        </w:tc>
      </w:tr>
    </w:tbl>
    <w:p w14:paraId="7F343F58" w14:textId="77777777" w:rsidR="003C1F1C" w:rsidRPr="00C70B14" w:rsidRDefault="003C1F1C" w:rsidP="003C1F1C">
      <w:pPr>
        <w:shd w:val="clear" w:color="auto" w:fill="FFFFFF" w:themeFill="background1"/>
        <w:rPr>
          <w:b/>
          <w:bCs/>
          <w:lang w:val="en-GB"/>
        </w:rPr>
      </w:pPr>
    </w:p>
    <w:p w14:paraId="202D2258" w14:textId="2C381610" w:rsidR="003C1F1C" w:rsidRPr="00E94156" w:rsidRDefault="003C1F1C" w:rsidP="00D02C36">
      <w:pPr>
        <w:jc w:val="center"/>
        <w:rPr>
          <w:b/>
          <w:bCs/>
          <w:color w:val="002060"/>
          <w:sz w:val="24"/>
          <w:szCs w:val="24"/>
          <w:lang w:val="en-GB"/>
        </w:rPr>
      </w:pPr>
      <w:bookmarkStart w:id="41" w:name="_Toc104305725"/>
      <w:r w:rsidRPr="00D02C36">
        <w:rPr>
          <w:b/>
          <w:bCs/>
          <w:color w:val="002060"/>
          <w:sz w:val="24"/>
          <w:szCs w:val="24"/>
          <w:lang w:val="en-GB"/>
        </w:rPr>
        <w:t>BLOCK 2: Managing communication and relations on a renovation site</w:t>
      </w:r>
      <w:bookmarkEnd w:id="41"/>
    </w:p>
    <w:tbl>
      <w:tblPr>
        <w:tblStyle w:val="Grilledutableau"/>
        <w:tblW w:w="15173" w:type="dxa"/>
        <w:jc w:val="center"/>
        <w:tblLayout w:type="fixed"/>
        <w:tblLook w:val="04A0" w:firstRow="1" w:lastRow="0" w:firstColumn="1" w:lastColumn="0" w:noHBand="0" w:noVBand="1"/>
      </w:tblPr>
      <w:tblGrid>
        <w:gridCol w:w="993"/>
        <w:gridCol w:w="3822"/>
        <w:gridCol w:w="7229"/>
        <w:gridCol w:w="3129"/>
      </w:tblGrid>
      <w:tr w:rsidR="003C1F1C" w:rsidRPr="00B6254C" w14:paraId="59E5CE09" w14:textId="77777777" w:rsidTr="007C7230">
        <w:trPr>
          <w:trHeight w:val="766"/>
          <w:jc w:val="center"/>
        </w:trPr>
        <w:tc>
          <w:tcPr>
            <w:tcW w:w="993" w:type="dxa"/>
            <w:vMerge w:val="restart"/>
            <w:textDirection w:val="btLr"/>
            <w:vAlign w:val="center"/>
          </w:tcPr>
          <w:p w14:paraId="7E8B4AA1" w14:textId="77777777" w:rsidR="003C1F1C" w:rsidRDefault="003C1F1C" w:rsidP="00B71786">
            <w:pPr>
              <w:shd w:val="clear" w:color="auto" w:fill="FFFFFF" w:themeFill="background1"/>
              <w:ind w:left="113" w:right="113"/>
              <w:jc w:val="center"/>
              <w:rPr>
                <w:rFonts w:cstheme="minorHAnsi"/>
                <w:sz w:val="20"/>
                <w:szCs w:val="20"/>
                <w:lang w:val="en-GB"/>
              </w:rPr>
            </w:pPr>
            <w:r>
              <w:rPr>
                <w:rFonts w:cstheme="minorHAnsi"/>
                <w:sz w:val="20"/>
                <w:szCs w:val="20"/>
                <w:lang w:val="en-GB"/>
              </w:rPr>
              <w:t>BLOCK 2</w:t>
            </w:r>
          </w:p>
        </w:tc>
        <w:tc>
          <w:tcPr>
            <w:tcW w:w="3822" w:type="dxa"/>
            <w:vMerge w:val="restart"/>
            <w:vAlign w:val="center"/>
          </w:tcPr>
          <w:p w14:paraId="40BAF953"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r w:rsidRPr="003C1F1C">
              <w:rPr>
                <w:rFonts w:asciiTheme="minorHAnsi" w:hAnsiTheme="minorHAnsi" w:cstheme="minorHAnsi"/>
                <w:sz w:val="20"/>
                <w:szCs w:val="20"/>
                <w:lang w:val="en-GB"/>
              </w:rPr>
              <w:t>Component 2.1. Management of teams on renovation sites: Monitoring of assignments and tasks and anticipation of complex and potentially conflictual situations with internal staff and subcontractors.</w:t>
            </w:r>
          </w:p>
        </w:tc>
        <w:tc>
          <w:tcPr>
            <w:tcW w:w="7229" w:type="dxa"/>
            <w:vAlign w:val="center"/>
          </w:tcPr>
          <w:p w14:paraId="5FFBC249"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Identify and characterise critical situations or problems specific to renovation sites</w:t>
            </w:r>
          </w:p>
        </w:tc>
        <w:tc>
          <w:tcPr>
            <w:tcW w:w="3129" w:type="dxa"/>
            <w:vMerge w:val="restart"/>
            <w:vAlign w:val="center"/>
          </w:tcPr>
          <w:p w14:paraId="58596241"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Case study 2:</w:t>
            </w:r>
          </w:p>
          <w:p w14:paraId="781B3B7D" w14:textId="17F2570E"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 xml:space="preserve">Interaction between the site team, the co-manager, the project management firm, the Parisian </w:t>
            </w:r>
            <w:r w:rsidR="007C7230" w:rsidRPr="00C70B14">
              <w:rPr>
                <w:rFonts w:cstheme="minorHAnsi"/>
                <w:sz w:val="20"/>
                <w:szCs w:val="20"/>
                <w:lang w:val="en-GB"/>
              </w:rPr>
              <w:t>architect,</w:t>
            </w:r>
            <w:r w:rsidRPr="00C70B14">
              <w:rPr>
                <w:rFonts w:cstheme="minorHAnsi"/>
                <w:sz w:val="20"/>
                <w:szCs w:val="20"/>
                <w:lang w:val="en-GB"/>
              </w:rPr>
              <w:t xml:space="preserve"> and the client</w:t>
            </w:r>
          </w:p>
          <w:p w14:paraId="47C62F7C"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Complex situation due to structural failure of the frame</w:t>
            </w:r>
          </w:p>
          <w:p w14:paraId="1918724E"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Negotiation of the solidification solution with steel beams and columns</w:t>
            </w:r>
          </w:p>
        </w:tc>
      </w:tr>
      <w:tr w:rsidR="003C1F1C" w:rsidRPr="00BF797C" w14:paraId="66D5E728" w14:textId="77777777" w:rsidTr="007C7230">
        <w:trPr>
          <w:trHeight w:val="1100"/>
          <w:jc w:val="center"/>
        </w:trPr>
        <w:tc>
          <w:tcPr>
            <w:tcW w:w="993" w:type="dxa"/>
            <w:vMerge/>
            <w:vAlign w:val="center"/>
          </w:tcPr>
          <w:p w14:paraId="601E15D8" w14:textId="77777777" w:rsidR="003C1F1C" w:rsidRPr="00C70B14" w:rsidRDefault="003C1F1C" w:rsidP="00B71786">
            <w:pPr>
              <w:shd w:val="clear" w:color="auto" w:fill="FFFFFF" w:themeFill="background1"/>
              <w:rPr>
                <w:rFonts w:cstheme="minorHAnsi"/>
                <w:sz w:val="20"/>
                <w:szCs w:val="20"/>
                <w:lang w:val="en-GB"/>
              </w:rPr>
            </w:pPr>
          </w:p>
        </w:tc>
        <w:tc>
          <w:tcPr>
            <w:tcW w:w="3822" w:type="dxa"/>
            <w:vMerge/>
            <w:vAlign w:val="center"/>
          </w:tcPr>
          <w:p w14:paraId="7D38F2DB"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7229" w:type="dxa"/>
            <w:vAlign w:val="center"/>
          </w:tcPr>
          <w:p w14:paraId="0CC9B146" w14:textId="77777777" w:rsid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Anticipate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develop</w:t>
            </w:r>
            <w:proofErr w:type="spellEnd"/>
            <w:r w:rsidRPr="003A6769">
              <w:rPr>
                <w:rFonts w:asciiTheme="minorHAnsi" w:hAnsiTheme="minorHAnsi" w:cstheme="minorHAnsi"/>
                <w:sz w:val="20"/>
                <w:szCs w:val="20"/>
              </w:rPr>
              <w:t xml:space="preserve"> and propose solutions</w:t>
            </w:r>
          </w:p>
        </w:tc>
        <w:tc>
          <w:tcPr>
            <w:tcW w:w="3129" w:type="dxa"/>
            <w:vMerge/>
            <w:vAlign w:val="center"/>
          </w:tcPr>
          <w:p w14:paraId="30A28BB2" w14:textId="77777777" w:rsidR="003C1F1C" w:rsidRPr="003A6769" w:rsidRDefault="003C1F1C" w:rsidP="00B71786">
            <w:pPr>
              <w:shd w:val="clear" w:color="auto" w:fill="FFFFFF" w:themeFill="background1"/>
              <w:jc w:val="center"/>
              <w:rPr>
                <w:rFonts w:cstheme="minorHAnsi"/>
                <w:sz w:val="20"/>
                <w:szCs w:val="20"/>
              </w:rPr>
            </w:pPr>
          </w:p>
        </w:tc>
      </w:tr>
      <w:tr w:rsidR="003C1F1C" w:rsidRPr="00BF797C" w14:paraId="326FF053" w14:textId="77777777" w:rsidTr="006D5398">
        <w:trPr>
          <w:trHeight w:val="201"/>
          <w:jc w:val="center"/>
        </w:trPr>
        <w:tc>
          <w:tcPr>
            <w:tcW w:w="993" w:type="dxa"/>
            <w:vMerge/>
            <w:vAlign w:val="center"/>
          </w:tcPr>
          <w:p w14:paraId="3711CBEA" w14:textId="77777777" w:rsidR="003C1F1C" w:rsidRPr="003A6769" w:rsidRDefault="003C1F1C" w:rsidP="00B71786">
            <w:pPr>
              <w:shd w:val="clear" w:color="auto" w:fill="FFFFFF" w:themeFill="background1"/>
              <w:rPr>
                <w:rFonts w:cstheme="minorHAnsi"/>
                <w:sz w:val="20"/>
                <w:szCs w:val="20"/>
              </w:rPr>
            </w:pPr>
          </w:p>
        </w:tc>
        <w:tc>
          <w:tcPr>
            <w:tcW w:w="3822" w:type="dxa"/>
            <w:vMerge/>
            <w:vAlign w:val="center"/>
          </w:tcPr>
          <w:p w14:paraId="40C89671" w14:textId="77777777" w:rsidR="003C1F1C" w:rsidRPr="003A6769" w:rsidRDefault="003C1F1C" w:rsidP="00B71786">
            <w:pPr>
              <w:pStyle w:val="Default"/>
              <w:shd w:val="clear" w:color="auto" w:fill="FFFFFF" w:themeFill="background1"/>
              <w:rPr>
                <w:rFonts w:asciiTheme="minorHAnsi" w:hAnsiTheme="minorHAnsi" w:cstheme="minorHAnsi"/>
                <w:sz w:val="20"/>
                <w:szCs w:val="20"/>
              </w:rPr>
            </w:pPr>
          </w:p>
        </w:tc>
        <w:tc>
          <w:tcPr>
            <w:tcW w:w="7229" w:type="dxa"/>
            <w:vAlign w:val="center"/>
          </w:tcPr>
          <w:p w14:paraId="6A403CFF" w14:textId="77777777" w:rsid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3129" w:type="dxa"/>
            <w:vMerge/>
            <w:vAlign w:val="center"/>
          </w:tcPr>
          <w:p w14:paraId="3D70FB92" w14:textId="77777777" w:rsidR="003C1F1C" w:rsidRPr="00BF797C" w:rsidRDefault="003C1F1C" w:rsidP="00B71786">
            <w:pPr>
              <w:shd w:val="clear" w:color="auto" w:fill="FFFFFF" w:themeFill="background1"/>
              <w:jc w:val="center"/>
              <w:rPr>
                <w:rFonts w:cstheme="minorHAnsi"/>
                <w:sz w:val="20"/>
                <w:szCs w:val="20"/>
                <w:lang w:val="en-GB"/>
              </w:rPr>
            </w:pPr>
          </w:p>
        </w:tc>
      </w:tr>
      <w:tr w:rsidR="003C1F1C" w:rsidRPr="00BF797C" w14:paraId="5E729447" w14:textId="77777777" w:rsidTr="006D5398">
        <w:trPr>
          <w:trHeight w:val="772"/>
          <w:jc w:val="center"/>
        </w:trPr>
        <w:tc>
          <w:tcPr>
            <w:tcW w:w="993" w:type="dxa"/>
            <w:vMerge/>
            <w:vAlign w:val="center"/>
          </w:tcPr>
          <w:p w14:paraId="0B63634B" w14:textId="77777777" w:rsidR="003C1F1C" w:rsidRPr="00BF797C" w:rsidRDefault="003C1F1C" w:rsidP="00B71786">
            <w:pPr>
              <w:shd w:val="clear" w:color="auto" w:fill="FFFFFF" w:themeFill="background1"/>
              <w:rPr>
                <w:rFonts w:cstheme="minorHAnsi"/>
                <w:sz w:val="20"/>
                <w:szCs w:val="20"/>
                <w:lang w:val="en-GB"/>
              </w:rPr>
            </w:pPr>
          </w:p>
        </w:tc>
        <w:tc>
          <w:tcPr>
            <w:tcW w:w="3822" w:type="dxa"/>
            <w:vMerge w:val="restart"/>
            <w:vAlign w:val="center"/>
          </w:tcPr>
          <w:p w14:paraId="7EE4DE21"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r w:rsidRPr="003C1F1C">
              <w:rPr>
                <w:rFonts w:asciiTheme="minorHAnsi" w:hAnsiTheme="minorHAnsi" w:cstheme="minorHAnsi"/>
                <w:sz w:val="20"/>
                <w:szCs w:val="20"/>
                <w:lang w:val="en-GB"/>
              </w:rPr>
              <w:t>Component 2.2. Development and implementation of procedures for the proper execution of operations (</w:t>
            </w:r>
            <w:proofErr w:type="gramStart"/>
            <w:r w:rsidRPr="003C1F1C">
              <w:rPr>
                <w:rFonts w:asciiTheme="minorHAnsi" w:hAnsiTheme="minorHAnsi" w:cstheme="minorHAnsi"/>
                <w:sz w:val="20"/>
                <w:szCs w:val="20"/>
                <w:lang w:val="en-GB"/>
              </w:rPr>
              <w:t>e.g.</w:t>
            </w:r>
            <w:proofErr w:type="gramEnd"/>
            <w:r w:rsidRPr="003C1F1C">
              <w:rPr>
                <w:rFonts w:asciiTheme="minorHAnsi" w:hAnsiTheme="minorHAnsi" w:cstheme="minorHAnsi"/>
                <w:sz w:val="20"/>
                <w:szCs w:val="20"/>
                <w:lang w:val="en-GB"/>
              </w:rPr>
              <w:t xml:space="preserve"> </w:t>
            </w:r>
            <w:r w:rsidRPr="003C1F1C">
              <w:rPr>
                <w:rFonts w:asciiTheme="minorHAnsi" w:hAnsiTheme="minorHAnsi" w:cstheme="minorHAnsi"/>
                <w:sz w:val="20"/>
                <w:szCs w:val="20"/>
                <w:lang w:val="en-GB"/>
              </w:rPr>
              <w:lastRenderedPageBreak/>
              <w:t xml:space="preserve">adaptation to site constraints, verification and monitoring of material supplies, verification of delivery times, consideration of energy efficiency, final efficiency, etc.). </w:t>
            </w:r>
          </w:p>
        </w:tc>
        <w:tc>
          <w:tcPr>
            <w:tcW w:w="7229" w:type="dxa"/>
            <w:vAlign w:val="center"/>
          </w:tcPr>
          <w:p w14:paraId="2D2A866F"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lastRenderedPageBreak/>
              <w:t>Identify and characterise the different types of constraints or problems specific to renovation projects.</w:t>
            </w:r>
          </w:p>
        </w:tc>
        <w:tc>
          <w:tcPr>
            <w:tcW w:w="3129" w:type="dxa"/>
            <w:vMerge w:val="restart"/>
            <w:vAlign w:val="center"/>
          </w:tcPr>
          <w:p w14:paraId="53742046"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Case study 2:</w:t>
            </w:r>
          </w:p>
          <w:p w14:paraId="2906F001"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Restricted and cramped access</w:t>
            </w:r>
          </w:p>
          <w:p w14:paraId="0A321049"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lastRenderedPageBreak/>
              <w:t>Management of the supply of metallic work material</w:t>
            </w:r>
          </w:p>
          <w:p w14:paraId="3DA783A8" w14:textId="77777777" w:rsidR="003C1F1C" w:rsidRDefault="003C1F1C" w:rsidP="00B71786">
            <w:pPr>
              <w:shd w:val="clear" w:color="auto" w:fill="FFFFFF" w:themeFill="background1"/>
              <w:jc w:val="center"/>
              <w:rPr>
                <w:rFonts w:cstheme="minorHAnsi"/>
                <w:sz w:val="20"/>
                <w:szCs w:val="20"/>
              </w:rPr>
            </w:pPr>
            <w:proofErr w:type="spellStart"/>
            <w:r>
              <w:rPr>
                <w:rFonts w:cstheme="minorHAnsi"/>
                <w:sz w:val="20"/>
                <w:szCs w:val="20"/>
              </w:rPr>
              <w:t>Consequence</w:t>
            </w:r>
            <w:proofErr w:type="spellEnd"/>
            <w:r>
              <w:rPr>
                <w:rFonts w:cstheme="minorHAnsi"/>
                <w:sz w:val="20"/>
                <w:szCs w:val="20"/>
              </w:rPr>
              <w:t xml:space="preserve"> on the planning</w:t>
            </w:r>
          </w:p>
        </w:tc>
      </w:tr>
      <w:tr w:rsidR="003C1F1C" w:rsidRPr="00B6254C" w14:paraId="211ED653" w14:textId="77777777" w:rsidTr="006D5398">
        <w:trPr>
          <w:trHeight w:val="701"/>
          <w:jc w:val="center"/>
        </w:trPr>
        <w:tc>
          <w:tcPr>
            <w:tcW w:w="993" w:type="dxa"/>
            <w:vMerge/>
            <w:vAlign w:val="center"/>
          </w:tcPr>
          <w:p w14:paraId="6CAF563C" w14:textId="77777777" w:rsidR="003C1F1C" w:rsidRPr="003A6769" w:rsidRDefault="003C1F1C" w:rsidP="00B71786">
            <w:pPr>
              <w:shd w:val="clear" w:color="auto" w:fill="FFFFFF" w:themeFill="background1"/>
              <w:rPr>
                <w:rFonts w:cstheme="minorHAnsi"/>
                <w:sz w:val="20"/>
                <w:szCs w:val="20"/>
              </w:rPr>
            </w:pPr>
          </w:p>
        </w:tc>
        <w:tc>
          <w:tcPr>
            <w:tcW w:w="3822" w:type="dxa"/>
            <w:vMerge/>
            <w:vAlign w:val="center"/>
          </w:tcPr>
          <w:p w14:paraId="1D8C31F6" w14:textId="77777777" w:rsidR="003C1F1C" w:rsidRPr="003A6769" w:rsidRDefault="003C1F1C" w:rsidP="00B71786">
            <w:pPr>
              <w:pStyle w:val="Default"/>
              <w:shd w:val="clear" w:color="auto" w:fill="FFFFFF" w:themeFill="background1"/>
              <w:rPr>
                <w:rFonts w:asciiTheme="minorHAnsi" w:hAnsiTheme="minorHAnsi" w:cstheme="minorHAnsi"/>
                <w:sz w:val="20"/>
                <w:szCs w:val="20"/>
              </w:rPr>
            </w:pPr>
          </w:p>
        </w:tc>
        <w:tc>
          <w:tcPr>
            <w:tcW w:w="7229" w:type="dxa"/>
            <w:vAlign w:val="center"/>
          </w:tcPr>
          <w:p w14:paraId="26656F14"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 xml:space="preserve">Anticipate, </w:t>
            </w:r>
            <w:proofErr w:type="gramStart"/>
            <w:r w:rsidRPr="003C1F1C">
              <w:rPr>
                <w:rFonts w:asciiTheme="minorHAnsi" w:hAnsiTheme="minorHAnsi" w:cstheme="minorHAnsi"/>
                <w:sz w:val="20"/>
                <w:szCs w:val="20"/>
                <w:lang w:val="en-GB"/>
              </w:rPr>
              <w:t>develop</w:t>
            </w:r>
            <w:proofErr w:type="gramEnd"/>
            <w:r w:rsidRPr="003C1F1C">
              <w:rPr>
                <w:rFonts w:asciiTheme="minorHAnsi" w:hAnsiTheme="minorHAnsi" w:cstheme="minorHAnsi"/>
                <w:sz w:val="20"/>
                <w:szCs w:val="20"/>
                <w:lang w:val="en-GB"/>
              </w:rPr>
              <w:t xml:space="preserve"> and propose solutions and inform team leaders.</w:t>
            </w:r>
          </w:p>
        </w:tc>
        <w:tc>
          <w:tcPr>
            <w:tcW w:w="3129" w:type="dxa"/>
            <w:vMerge/>
            <w:vAlign w:val="center"/>
          </w:tcPr>
          <w:p w14:paraId="1C631B66" w14:textId="77777777" w:rsidR="003C1F1C" w:rsidRPr="00C70B14" w:rsidRDefault="003C1F1C" w:rsidP="00B71786">
            <w:pPr>
              <w:shd w:val="clear" w:color="auto" w:fill="FFFFFF" w:themeFill="background1"/>
              <w:jc w:val="center"/>
              <w:rPr>
                <w:rFonts w:cstheme="minorHAnsi"/>
                <w:sz w:val="20"/>
                <w:szCs w:val="20"/>
                <w:lang w:val="en-GB"/>
              </w:rPr>
            </w:pPr>
          </w:p>
        </w:tc>
      </w:tr>
      <w:tr w:rsidR="003C1F1C" w:rsidRPr="00B6254C" w14:paraId="46877EC5" w14:textId="77777777" w:rsidTr="006D5398">
        <w:trPr>
          <w:trHeight w:val="598"/>
          <w:jc w:val="center"/>
        </w:trPr>
        <w:tc>
          <w:tcPr>
            <w:tcW w:w="993" w:type="dxa"/>
            <w:vMerge/>
            <w:vAlign w:val="center"/>
          </w:tcPr>
          <w:p w14:paraId="3710DF75" w14:textId="77777777" w:rsidR="003C1F1C" w:rsidRPr="00C70B14" w:rsidRDefault="003C1F1C" w:rsidP="00B71786">
            <w:pPr>
              <w:shd w:val="clear" w:color="auto" w:fill="FFFFFF" w:themeFill="background1"/>
              <w:rPr>
                <w:rFonts w:cstheme="minorHAnsi"/>
                <w:sz w:val="20"/>
                <w:szCs w:val="20"/>
                <w:lang w:val="en-GB"/>
              </w:rPr>
            </w:pPr>
          </w:p>
        </w:tc>
        <w:tc>
          <w:tcPr>
            <w:tcW w:w="3822" w:type="dxa"/>
            <w:vMerge w:val="restart"/>
            <w:vAlign w:val="center"/>
          </w:tcPr>
          <w:p w14:paraId="1D5952EA" w14:textId="77777777" w:rsidR="003C1F1C" w:rsidRPr="003C1F1C" w:rsidRDefault="003C1F1C" w:rsidP="00B71786">
            <w:pPr>
              <w:pStyle w:val="Default"/>
              <w:shd w:val="clear" w:color="auto" w:fill="FFFFFF" w:themeFill="background1"/>
              <w:rPr>
                <w:rFonts w:asciiTheme="minorHAnsi" w:hAnsiTheme="minorHAnsi" w:cstheme="minorHAnsi"/>
                <w:iCs/>
                <w:sz w:val="20"/>
                <w:szCs w:val="20"/>
                <w:lang w:val="en-GB"/>
              </w:rPr>
            </w:pPr>
            <w:r w:rsidRPr="003C1F1C">
              <w:rPr>
                <w:rFonts w:asciiTheme="minorHAnsi" w:hAnsiTheme="minorHAnsi" w:cstheme="minorHAnsi"/>
                <w:sz w:val="20"/>
                <w:szCs w:val="20"/>
                <w:lang w:val="en-GB"/>
              </w:rPr>
              <w:t>Component 2.3. Follow-up of relations with the client, the company manager, the architect, the design office &amp; the CSS (health and safety coordinator).</w:t>
            </w:r>
          </w:p>
        </w:tc>
        <w:tc>
          <w:tcPr>
            <w:tcW w:w="7229" w:type="dxa"/>
            <w:vAlign w:val="center"/>
          </w:tcPr>
          <w:p w14:paraId="06CE9275"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Characterise the specificities of the different stakeholders in a renovation project.</w:t>
            </w:r>
          </w:p>
        </w:tc>
        <w:tc>
          <w:tcPr>
            <w:tcW w:w="3129" w:type="dxa"/>
            <w:vMerge w:val="restart"/>
            <w:vAlign w:val="center"/>
          </w:tcPr>
          <w:p w14:paraId="3DD555DD"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Case study 1 and case study 2:</w:t>
            </w:r>
          </w:p>
          <w:p w14:paraId="3C4BE470"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Organisation of fortnightly site meetings with historical monuments in situation 1 and with Parisian clients in situation 2</w:t>
            </w:r>
          </w:p>
        </w:tc>
      </w:tr>
      <w:tr w:rsidR="003C1F1C" w:rsidRPr="00B6254C" w14:paraId="168293C5" w14:textId="77777777" w:rsidTr="006D5398">
        <w:trPr>
          <w:trHeight w:val="564"/>
          <w:jc w:val="center"/>
        </w:trPr>
        <w:tc>
          <w:tcPr>
            <w:tcW w:w="993" w:type="dxa"/>
            <w:vMerge/>
            <w:vAlign w:val="center"/>
          </w:tcPr>
          <w:p w14:paraId="57171C7D" w14:textId="77777777" w:rsidR="003C1F1C" w:rsidRPr="00C70B14" w:rsidRDefault="003C1F1C" w:rsidP="00B71786">
            <w:pPr>
              <w:shd w:val="clear" w:color="auto" w:fill="FFFFFF" w:themeFill="background1"/>
              <w:rPr>
                <w:rFonts w:cstheme="minorHAnsi"/>
                <w:sz w:val="20"/>
                <w:szCs w:val="20"/>
                <w:lang w:val="en-GB"/>
              </w:rPr>
            </w:pPr>
          </w:p>
        </w:tc>
        <w:tc>
          <w:tcPr>
            <w:tcW w:w="3822" w:type="dxa"/>
            <w:vMerge/>
            <w:vAlign w:val="center"/>
          </w:tcPr>
          <w:p w14:paraId="2CACC7D8"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7229" w:type="dxa"/>
            <w:vAlign w:val="center"/>
          </w:tcPr>
          <w:p w14:paraId="7B7B7A8A"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Integrate these specificities in the exchanges/procedures between stakeholders.</w:t>
            </w:r>
          </w:p>
        </w:tc>
        <w:tc>
          <w:tcPr>
            <w:tcW w:w="3129" w:type="dxa"/>
            <w:vMerge/>
            <w:vAlign w:val="center"/>
          </w:tcPr>
          <w:p w14:paraId="4B18EE80" w14:textId="77777777" w:rsidR="003C1F1C" w:rsidRPr="00C70B14" w:rsidRDefault="003C1F1C" w:rsidP="00B71786">
            <w:pPr>
              <w:shd w:val="clear" w:color="auto" w:fill="FFFFFF" w:themeFill="background1"/>
              <w:rPr>
                <w:rFonts w:cstheme="minorHAnsi"/>
                <w:sz w:val="20"/>
                <w:szCs w:val="20"/>
                <w:lang w:val="en-GB"/>
              </w:rPr>
            </w:pPr>
          </w:p>
        </w:tc>
      </w:tr>
      <w:tr w:rsidR="003C1F1C" w:rsidRPr="00B6254C" w14:paraId="610C3336" w14:textId="77777777" w:rsidTr="007C7230">
        <w:trPr>
          <w:trHeight w:val="611"/>
          <w:jc w:val="center"/>
        </w:trPr>
        <w:tc>
          <w:tcPr>
            <w:tcW w:w="993" w:type="dxa"/>
            <w:vMerge/>
            <w:vAlign w:val="center"/>
          </w:tcPr>
          <w:p w14:paraId="2A6BBC4B" w14:textId="77777777" w:rsidR="003C1F1C" w:rsidRPr="00C70B14" w:rsidRDefault="003C1F1C" w:rsidP="00B71786">
            <w:pPr>
              <w:shd w:val="clear" w:color="auto" w:fill="FFFFFF" w:themeFill="background1"/>
              <w:rPr>
                <w:rFonts w:cstheme="minorHAnsi"/>
                <w:sz w:val="20"/>
                <w:szCs w:val="20"/>
                <w:lang w:val="en-GB"/>
              </w:rPr>
            </w:pPr>
          </w:p>
        </w:tc>
        <w:tc>
          <w:tcPr>
            <w:tcW w:w="3822" w:type="dxa"/>
            <w:vMerge w:val="restart"/>
            <w:vAlign w:val="center"/>
          </w:tcPr>
          <w:p w14:paraId="022346EB"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r w:rsidRPr="003C1F1C">
              <w:rPr>
                <w:rFonts w:asciiTheme="minorHAnsi" w:hAnsiTheme="minorHAnsi" w:cstheme="minorHAnsi"/>
                <w:sz w:val="20"/>
                <w:szCs w:val="20"/>
                <w:lang w:val="en-GB"/>
              </w:rPr>
              <w:t>Component 2.4. Mental management of workload, including the</w:t>
            </w:r>
            <w:r>
              <w:rPr>
                <w:rFonts w:asciiTheme="minorHAnsi" w:hAnsiTheme="minorHAnsi" w:cstheme="minorHAnsi"/>
                <w:sz w:val="20"/>
                <w:szCs w:val="20"/>
              </w:rPr>
              <w:pgNum/>
            </w:r>
            <w:r w:rsidRPr="003C1F1C">
              <w:rPr>
                <w:rFonts w:asciiTheme="minorHAnsi" w:hAnsiTheme="minorHAnsi" w:cstheme="minorHAnsi"/>
                <w:sz w:val="20"/>
                <w:szCs w:val="20"/>
                <w:lang w:val="en-GB"/>
              </w:rPr>
              <w:t xml:space="preserve"> </w:t>
            </w:r>
            <w:proofErr w:type="spellStart"/>
            <w:r w:rsidRPr="003C1F1C">
              <w:rPr>
                <w:rFonts w:asciiTheme="minorHAnsi" w:hAnsiTheme="minorHAnsi" w:cstheme="minorHAnsi"/>
                <w:sz w:val="20"/>
                <w:szCs w:val="20"/>
                <w:lang w:val="en-GB"/>
              </w:rPr>
              <w:t>estrai</w:t>
            </w:r>
            <w:proofErr w:type="spellEnd"/>
            <w:r w:rsidRPr="003C1F1C">
              <w:rPr>
                <w:rFonts w:asciiTheme="minorHAnsi" w:hAnsiTheme="minorHAnsi" w:cstheme="minorHAnsi"/>
                <w:sz w:val="20"/>
                <w:szCs w:val="20"/>
                <w:lang w:val="en-GB"/>
              </w:rPr>
              <w:t xml:space="preserve"> of stress and strain at work.</w:t>
            </w:r>
          </w:p>
        </w:tc>
        <w:tc>
          <w:tcPr>
            <w:tcW w:w="7229" w:type="dxa"/>
            <w:vAlign w:val="center"/>
          </w:tcPr>
          <w:p w14:paraId="1E64454B"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Identify the particularities and specificities of the tensions related to renovation projects</w:t>
            </w:r>
          </w:p>
        </w:tc>
        <w:tc>
          <w:tcPr>
            <w:tcW w:w="3129" w:type="dxa"/>
            <w:vMerge w:val="restart"/>
            <w:vAlign w:val="center"/>
          </w:tcPr>
          <w:p w14:paraId="07C31044"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Case study 2:</w:t>
            </w:r>
          </w:p>
          <w:p w14:paraId="6153A5CA"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Planning alignment problem due to structural failure of the framework</w:t>
            </w:r>
          </w:p>
        </w:tc>
      </w:tr>
      <w:tr w:rsidR="003C1F1C" w:rsidRPr="00B6254C" w14:paraId="23BAE316" w14:textId="77777777" w:rsidTr="007C7230">
        <w:trPr>
          <w:trHeight w:val="407"/>
          <w:jc w:val="center"/>
        </w:trPr>
        <w:tc>
          <w:tcPr>
            <w:tcW w:w="993" w:type="dxa"/>
            <w:vMerge/>
            <w:vAlign w:val="center"/>
          </w:tcPr>
          <w:p w14:paraId="2C158FFC" w14:textId="77777777" w:rsidR="003C1F1C" w:rsidRPr="00C70B14" w:rsidRDefault="003C1F1C" w:rsidP="00B71786">
            <w:pPr>
              <w:shd w:val="clear" w:color="auto" w:fill="FFFFFF" w:themeFill="background1"/>
              <w:rPr>
                <w:rFonts w:cstheme="minorHAnsi"/>
                <w:sz w:val="20"/>
                <w:szCs w:val="20"/>
                <w:lang w:val="en-GB"/>
              </w:rPr>
            </w:pPr>
          </w:p>
        </w:tc>
        <w:tc>
          <w:tcPr>
            <w:tcW w:w="3822" w:type="dxa"/>
            <w:vMerge/>
            <w:vAlign w:val="center"/>
          </w:tcPr>
          <w:p w14:paraId="52418991"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7229" w:type="dxa"/>
            <w:vAlign w:val="center"/>
          </w:tcPr>
          <w:p w14:paraId="37476368"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Developing facilitation or anticipation strategies</w:t>
            </w:r>
          </w:p>
        </w:tc>
        <w:tc>
          <w:tcPr>
            <w:tcW w:w="3129" w:type="dxa"/>
            <w:vMerge/>
            <w:vAlign w:val="center"/>
          </w:tcPr>
          <w:p w14:paraId="48BD5D8E" w14:textId="77777777" w:rsidR="003C1F1C" w:rsidRPr="00C70B14" w:rsidRDefault="003C1F1C" w:rsidP="00B71786">
            <w:pPr>
              <w:shd w:val="clear" w:color="auto" w:fill="FFFFFF" w:themeFill="background1"/>
              <w:rPr>
                <w:rFonts w:cstheme="minorHAnsi"/>
                <w:sz w:val="20"/>
                <w:szCs w:val="20"/>
                <w:lang w:val="en-GB"/>
              </w:rPr>
            </w:pPr>
          </w:p>
        </w:tc>
      </w:tr>
    </w:tbl>
    <w:p w14:paraId="382F5C71" w14:textId="77777777" w:rsidR="003C1F1C" w:rsidRPr="00C70B14" w:rsidRDefault="003C1F1C" w:rsidP="003C1F1C">
      <w:pPr>
        <w:shd w:val="clear" w:color="auto" w:fill="FFFFFF" w:themeFill="background1"/>
        <w:rPr>
          <w:lang w:val="en-GB"/>
        </w:rPr>
      </w:pPr>
    </w:p>
    <w:p w14:paraId="209943DC" w14:textId="77FDC74B" w:rsidR="003C1F1C" w:rsidRPr="007C7230" w:rsidRDefault="003C1F1C" w:rsidP="00D02C36">
      <w:pPr>
        <w:jc w:val="center"/>
        <w:rPr>
          <w:b/>
          <w:bCs/>
          <w:color w:val="002060"/>
          <w:sz w:val="24"/>
          <w:szCs w:val="24"/>
          <w:lang w:val="en-GB"/>
        </w:rPr>
      </w:pPr>
      <w:bookmarkStart w:id="42" w:name="_Toc104305726"/>
      <w:r w:rsidRPr="00D02C36">
        <w:rPr>
          <w:b/>
          <w:bCs/>
          <w:color w:val="002060"/>
          <w:sz w:val="24"/>
          <w:szCs w:val="24"/>
          <w:lang w:val="en-GB"/>
        </w:rPr>
        <w:t>BLOCK 3: Management of technical and organisational aspects of the renovation site</w:t>
      </w:r>
      <w:bookmarkEnd w:id="42"/>
    </w:p>
    <w:tbl>
      <w:tblPr>
        <w:tblStyle w:val="Grilledutableau"/>
        <w:tblW w:w="15317" w:type="dxa"/>
        <w:jc w:val="center"/>
        <w:tblLayout w:type="fixed"/>
        <w:tblLook w:val="04A0" w:firstRow="1" w:lastRow="0" w:firstColumn="1" w:lastColumn="0" w:noHBand="0" w:noVBand="1"/>
      </w:tblPr>
      <w:tblGrid>
        <w:gridCol w:w="1129"/>
        <w:gridCol w:w="3690"/>
        <w:gridCol w:w="7367"/>
        <w:gridCol w:w="3131"/>
      </w:tblGrid>
      <w:tr w:rsidR="003C1F1C" w:rsidRPr="00B6254C" w14:paraId="0C97797F" w14:textId="77777777" w:rsidTr="006D5398">
        <w:trPr>
          <w:trHeight w:val="696"/>
          <w:jc w:val="center"/>
        </w:trPr>
        <w:tc>
          <w:tcPr>
            <w:tcW w:w="1129" w:type="dxa"/>
            <w:vMerge w:val="restart"/>
            <w:textDirection w:val="btLr"/>
            <w:vAlign w:val="center"/>
          </w:tcPr>
          <w:p w14:paraId="32CD1A87" w14:textId="77777777" w:rsidR="003C1F1C" w:rsidRDefault="003C1F1C"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3</w:t>
            </w:r>
          </w:p>
        </w:tc>
        <w:tc>
          <w:tcPr>
            <w:tcW w:w="3690" w:type="dxa"/>
            <w:vMerge w:val="restart"/>
            <w:vAlign w:val="center"/>
          </w:tcPr>
          <w:p w14:paraId="017F6B16"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r w:rsidRPr="003C1F1C">
              <w:rPr>
                <w:rFonts w:asciiTheme="minorHAnsi" w:hAnsiTheme="minorHAnsi" w:cstheme="minorHAnsi"/>
                <w:sz w:val="20"/>
                <w:szCs w:val="20"/>
                <w:lang w:val="en-GB"/>
              </w:rPr>
              <w:t xml:space="preserve">Component 3.1 Administrative, </w:t>
            </w:r>
            <w:proofErr w:type="gramStart"/>
            <w:r w:rsidRPr="003C1F1C">
              <w:rPr>
                <w:rFonts w:asciiTheme="minorHAnsi" w:hAnsiTheme="minorHAnsi" w:cstheme="minorHAnsi"/>
                <w:sz w:val="20"/>
                <w:szCs w:val="20"/>
                <w:lang w:val="en-GB"/>
              </w:rPr>
              <w:t>financial</w:t>
            </w:r>
            <w:proofErr w:type="gramEnd"/>
            <w:r w:rsidRPr="003C1F1C">
              <w:rPr>
                <w:rFonts w:asciiTheme="minorHAnsi" w:hAnsiTheme="minorHAnsi" w:cstheme="minorHAnsi"/>
                <w:sz w:val="20"/>
                <w:szCs w:val="20"/>
                <w:lang w:val="en-GB"/>
              </w:rPr>
              <w:t xml:space="preserve"> and legal management of a renovation project.</w:t>
            </w:r>
          </w:p>
        </w:tc>
        <w:tc>
          <w:tcPr>
            <w:tcW w:w="7367" w:type="dxa"/>
            <w:vAlign w:val="center"/>
          </w:tcPr>
          <w:p w14:paraId="103BEDC2"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 xml:space="preserve">Identify and collect administrative, </w:t>
            </w:r>
            <w:proofErr w:type="gramStart"/>
            <w:r w:rsidRPr="003C1F1C">
              <w:rPr>
                <w:rFonts w:asciiTheme="minorHAnsi" w:hAnsiTheme="minorHAnsi" w:cstheme="minorHAnsi"/>
                <w:sz w:val="20"/>
                <w:szCs w:val="20"/>
                <w:lang w:val="en-GB"/>
              </w:rPr>
              <w:t>financial</w:t>
            </w:r>
            <w:proofErr w:type="gramEnd"/>
            <w:r w:rsidRPr="003C1F1C">
              <w:rPr>
                <w:rFonts w:asciiTheme="minorHAnsi" w:hAnsiTheme="minorHAnsi" w:cstheme="minorHAnsi"/>
                <w:sz w:val="20"/>
                <w:szCs w:val="20"/>
                <w:lang w:val="en-GB"/>
              </w:rPr>
              <w:t xml:space="preserve"> and legal documents specifically related to renovation projects.</w:t>
            </w:r>
          </w:p>
        </w:tc>
        <w:tc>
          <w:tcPr>
            <w:tcW w:w="3131" w:type="dxa"/>
            <w:vMerge w:val="restart"/>
            <w:vAlign w:val="center"/>
          </w:tcPr>
          <w:p w14:paraId="661CD8E2"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Case study 2:</w:t>
            </w:r>
          </w:p>
          <w:p w14:paraId="7BB93E49"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Drafting of an amendment after validation of the additional work by the client</w:t>
            </w:r>
          </w:p>
        </w:tc>
      </w:tr>
      <w:tr w:rsidR="003C1F1C" w:rsidRPr="00B6254C" w14:paraId="624A65D0" w14:textId="77777777" w:rsidTr="006D5398">
        <w:trPr>
          <w:trHeight w:val="664"/>
          <w:jc w:val="center"/>
        </w:trPr>
        <w:tc>
          <w:tcPr>
            <w:tcW w:w="1129" w:type="dxa"/>
            <w:vMerge/>
            <w:vAlign w:val="center"/>
          </w:tcPr>
          <w:p w14:paraId="2A1CC418" w14:textId="77777777" w:rsidR="003C1F1C" w:rsidRPr="00C70B14" w:rsidRDefault="003C1F1C" w:rsidP="00B71786">
            <w:pPr>
              <w:shd w:val="clear" w:color="auto" w:fill="FFFFFF" w:themeFill="background1"/>
              <w:rPr>
                <w:rFonts w:cstheme="minorHAnsi"/>
                <w:sz w:val="20"/>
                <w:szCs w:val="20"/>
                <w:lang w:val="en-GB"/>
              </w:rPr>
            </w:pPr>
          </w:p>
        </w:tc>
        <w:tc>
          <w:tcPr>
            <w:tcW w:w="3690" w:type="dxa"/>
            <w:vMerge/>
            <w:vAlign w:val="center"/>
          </w:tcPr>
          <w:p w14:paraId="2C9BA715"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7367" w:type="dxa"/>
            <w:vAlign w:val="center"/>
          </w:tcPr>
          <w:p w14:paraId="6A65ACB7"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Integrate these specificities in the</w:t>
            </w:r>
            <w:r>
              <w:rPr>
                <w:rFonts w:asciiTheme="minorHAnsi" w:hAnsiTheme="minorHAnsi" w:cstheme="minorHAnsi"/>
                <w:sz w:val="20"/>
                <w:szCs w:val="20"/>
              </w:rPr>
              <w:pgNum/>
            </w:r>
            <w:r w:rsidRPr="003C1F1C">
              <w:rPr>
                <w:rFonts w:asciiTheme="minorHAnsi" w:hAnsiTheme="minorHAnsi" w:cstheme="minorHAnsi"/>
                <w:sz w:val="20"/>
                <w:szCs w:val="20"/>
                <w:lang w:val="en-GB"/>
              </w:rPr>
              <w:t xml:space="preserve"> </w:t>
            </w:r>
            <w:proofErr w:type="spellStart"/>
            <w:r w:rsidRPr="003C1F1C">
              <w:rPr>
                <w:rFonts w:asciiTheme="minorHAnsi" w:hAnsiTheme="minorHAnsi" w:cstheme="minorHAnsi"/>
                <w:sz w:val="20"/>
                <w:szCs w:val="20"/>
                <w:lang w:val="en-GB"/>
              </w:rPr>
              <w:t>ifícil</w:t>
            </w:r>
            <w:proofErr w:type="spellEnd"/>
            <w:r w:rsidRPr="003C1F1C">
              <w:rPr>
                <w:rFonts w:asciiTheme="minorHAnsi" w:hAnsiTheme="minorHAnsi" w:cstheme="minorHAnsi"/>
                <w:sz w:val="20"/>
                <w:szCs w:val="20"/>
                <w:lang w:val="en-GB"/>
              </w:rPr>
              <w:t xml:space="preserve"> site</w:t>
            </w:r>
          </w:p>
        </w:tc>
        <w:tc>
          <w:tcPr>
            <w:tcW w:w="3131" w:type="dxa"/>
            <w:vMerge/>
            <w:vAlign w:val="center"/>
          </w:tcPr>
          <w:p w14:paraId="599FCB62" w14:textId="77777777" w:rsidR="003C1F1C" w:rsidRPr="00C70B14" w:rsidRDefault="003C1F1C" w:rsidP="00B71786">
            <w:pPr>
              <w:shd w:val="clear" w:color="auto" w:fill="FFFFFF" w:themeFill="background1"/>
              <w:rPr>
                <w:rFonts w:cstheme="minorHAnsi"/>
                <w:sz w:val="20"/>
                <w:szCs w:val="20"/>
                <w:lang w:val="en-GB"/>
              </w:rPr>
            </w:pPr>
          </w:p>
        </w:tc>
      </w:tr>
      <w:tr w:rsidR="003C1F1C" w:rsidRPr="00B6254C" w14:paraId="4A92E636" w14:textId="77777777" w:rsidTr="006D5398">
        <w:trPr>
          <w:trHeight w:val="485"/>
          <w:jc w:val="center"/>
        </w:trPr>
        <w:tc>
          <w:tcPr>
            <w:tcW w:w="1129" w:type="dxa"/>
            <w:vMerge/>
            <w:vAlign w:val="center"/>
          </w:tcPr>
          <w:p w14:paraId="5B30B607" w14:textId="77777777" w:rsidR="003C1F1C" w:rsidRPr="00C70B14" w:rsidRDefault="003C1F1C" w:rsidP="00B71786">
            <w:pPr>
              <w:shd w:val="clear" w:color="auto" w:fill="FFFFFF" w:themeFill="background1"/>
              <w:rPr>
                <w:rFonts w:cstheme="minorHAnsi"/>
                <w:sz w:val="20"/>
                <w:szCs w:val="20"/>
                <w:lang w:val="en-GB"/>
              </w:rPr>
            </w:pPr>
          </w:p>
        </w:tc>
        <w:tc>
          <w:tcPr>
            <w:tcW w:w="3690" w:type="dxa"/>
            <w:vMerge w:val="restart"/>
            <w:vAlign w:val="center"/>
          </w:tcPr>
          <w:p w14:paraId="76C3FFBC"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r w:rsidRPr="003C1F1C">
              <w:rPr>
                <w:rFonts w:asciiTheme="minorHAnsi" w:hAnsiTheme="minorHAnsi" w:cstheme="minorHAnsi"/>
                <w:sz w:val="20"/>
                <w:szCs w:val="20"/>
                <w:lang w:val="en-GB"/>
              </w:rPr>
              <w:t>Component 3.2. Management and control of the protection of workers and buildings on site, including the erection/dismantling of scaffolding, working at height, access</w:t>
            </w:r>
            <w:r>
              <w:rPr>
                <w:rFonts w:asciiTheme="minorHAnsi" w:hAnsiTheme="minorHAnsi" w:cstheme="minorHAnsi"/>
                <w:sz w:val="20"/>
                <w:szCs w:val="20"/>
              </w:rPr>
              <w:pgNum/>
            </w:r>
            <w:r w:rsidRPr="003C1F1C">
              <w:rPr>
                <w:rFonts w:asciiTheme="minorHAnsi" w:hAnsiTheme="minorHAnsi" w:cstheme="minorHAnsi"/>
                <w:sz w:val="20"/>
                <w:szCs w:val="20"/>
                <w:lang w:val="en-GB"/>
              </w:rPr>
              <w:t xml:space="preserve"> </w:t>
            </w:r>
            <w:proofErr w:type="spellStart"/>
            <w:r w:rsidRPr="003C1F1C">
              <w:rPr>
                <w:rFonts w:asciiTheme="minorHAnsi" w:hAnsiTheme="minorHAnsi" w:cstheme="minorHAnsi"/>
                <w:sz w:val="20"/>
                <w:szCs w:val="20"/>
                <w:lang w:val="en-GB"/>
              </w:rPr>
              <w:t>ifíciles</w:t>
            </w:r>
            <w:proofErr w:type="spellEnd"/>
            <w:r w:rsidRPr="003C1F1C">
              <w:rPr>
                <w:rFonts w:asciiTheme="minorHAnsi" w:hAnsiTheme="minorHAnsi" w:cstheme="minorHAnsi"/>
                <w:sz w:val="20"/>
                <w:szCs w:val="20"/>
                <w:lang w:val="en-GB"/>
              </w:rPr>
              <w:t xml:space="preserve"> and the use of hazardous materials on renovation sites.</w:t>
            </w:r>
          </w:p>
        </w:tc>
        <w:tc>
          <w:tcPr>
            <w:tcW w:w="7367" w:type="dxa"/>
            <w:vAlign w:val="center"/>
          </w:tcPr>
          <w:p w14:paraId="5836BD4A"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 xml:space="preserve">Identify specific and critical situations </w:t>
            </w:r>
          </w:p>
        </w:tc>
        <w:tc>
          <w:tcPr>
            <w:tcW w:w="3131" w:type="dxa"/>
            <w:vMerge w:val="restart"/>
            <w:vAlign w:val="center"/>
          </w:tcPr>
          <w:p w14:paraId="4708B299"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Case study 1:</w:t>
            </w:r>
          </w:p>
          <w:p w14:paraId="33B874F2"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Securing the site according to the rules of the art</w:t>
            </w:r>
          </w:p>
          <w:p w14:paraId="466B27D4" w14:textId="77777777" w:rsidR="003C1F1C" w:rsidRPr="00C70B14" w:rsidRDefault="003C1F1C" w:rsidP="00B71786">
            <w:pPr>
              <w:shd w:val="clear" w:color="auto" w:fill="FFFFFF" w:themeFill="background1"/>
              <w:jc w:val="center"/>
              <w:rPr>
                <w:rFonts w:cstheme="minorHAnsi"/>
                <w:sz w:val="20"/>
                <w:szCs w:val="20"/>
                <w:lang w:val="en-GB"/>
              </w:rPr>
            </w:pPr>
          </w:p>
          <w:p w14:paraId="17E3C789"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 xml:space="preserve">Case study 2: </w:t>
            </w:r>
          </w:p>
          <w:p w14:paraId="186A8C3E"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Lack of site security and consequences</w:t>
            </w:r>
          </w:p>
        </w:tc>
      </w:tr>
      <w:tr w:rsidR="003C1F1C" w:rsidRPr="00B6254C" w14:paraId="063D9CDF" w14:textId="77777777" w:rsidTr="006D5398">
        <w:trPr>
          <w:trHeight w:val="421"/>
          <w:jc w:val="center"/>
        </w:trPr>
        <w:tc>
          <w:tcPr>
            <w:tcW w:w="1129" w:type="dxa"/>
            <w:vMerge/>
            <w:vAlign w:val="center"/>
          </w:tcPr>
          <w:p w14:paraId="00968E99" w14:textId="77777777" w:rsidR="003C1F1C" w:rsidRPr="00C70B14" w:rsidRDefault="003C1F1C" w:rsidP="00B71786">
            <w:pPr>
              <w:shd w:val="clear" w:color="auto" w:fill="FFFFFF" w:themeFill="background1"/>
              <w:rPr>
                <w:rFonts w:cstheme="minorHAnsi"/>
                <w:sz w:val="20"/>
                <w:szCs w:val="20"/>
                <w:lang w:val="en-GB"/>
              </w:rPr>
            </w:pPr>
          </w:p>
        </w:tc>
        <w:tc>
          <w:tcPr>
            <w:tcW w:w="3690" w:type="dxa"/>
            <w:vMerge/>
            <w:vAlign w:val="center"/>
          </w:tcPr>
          <w:p w14:paraId="2AE9230E"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7367" w:type="dxa"/>
            <w:vAlign w:val="center"/>
          </w:tcPr>
          <w:p w14:paraId="4CF28EA7"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Identify current standards or regulations</w:t>
            </w:r>
          </w:p>
        </w:tc>
        <w:tc>
          <w:tcPr>
            <w:tcW w:w="3131" w:type="dxa"/>
            <w:vMerge/>
            <w:vAlign w:val="center"/>
          </w:tcPr>
          <w:p w14:paraId="10577559" w14:textId="77777777" w:rsidR="003C1F1C" w:rsidRPr="00C70B14" w:rsidRDefault="003C1F1C" w:rsidP="00B71786">
            <w:pPr>
              <w:shd w:val="clear" w:color="auto" w:fill="FFFFFF" w:themeFill="background1"/>
              <w:rPr>
                <w:rFonts w:cstheme="minorHAnsi"/>
                <w:sz w:val="20"/>
                <w:szCs w:val="20"/>
                <w:lang w:val="en-GB"/>
              </w:rPr>
            </w:pPr>
          </w:p>
        </w:tc>
      </w:tr>
      <w:tr w:rsidR="003C1F1C" w:rsidRPr="00B6254C" w14:paraId="663C7717" w14:textId="77777777" w:rsidTr="006D5398">
        <w:trPr>
          <w:trHeight w:val="555"/>
          <w:jc w:val="center"/>
        </w:trPr>
        <w:tc>
          <w:tcPr>
            <w:tcW w:w="1129" w:type="dxa"/>
            <w:vMerge/>
            <w:vAlign w:val="center"/>
          </w:tcPr>
          <w:p w14:paraId="04B7B9B5" w14:textId="77777777" w:rsidR="003C1F1C" w:rsidRPr="00C70B14" w:rsidRDefault="003C1F1C" w:rsidP="00B71786">
            <w:pPr>
              <w:shd w:val="clear" w:color="auto" w:fill="FFFFFF" w:themeFill="background1"/>
              <w:rPr>
                <w:rFonts w:cstheme="minorHAnsi"/>
                <w:sz w:val="20"/>
                <w:szCs w:val="20"/>
                <w:lang w:val="en-GB"/>
              </w:rPr>
            </w:pPr>
          </w:p>
        </w:tc>
        <w:tc>
          <w:tcPr>
            <w:tcW w:w="3690" w:type="dxa"/>
            <w:vMerge/>
            <w:vAlign w:val="center"/>
          </w:tcPr>
          <w:p w14:paraId="175C0C0E"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7367" w:type="dxa"/>
            <w:vAlign w:val="center"/>
          </w:tcPr>
          <w:p w14:paraId="41472A83"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Develop and propose resolution strategies</w:t>
            </w:r>
          </w:p>
        </w:tc>
        <w:tc>
          <w:tcPr>
            <w:tcW w:w="3131" w:type="dxa"/>
            <w:vMerge/>
            <w:vAlign w:val="center"/>
          </w:tcPr>
          <w:p w14:paraId="6236AA9F" w14:textId="77777777" w:rsidR="003C1F1C" w:rsidRPr="00C70B14" w:rsidRDefault="003C1F1C" w:rsidP="00B71786">
            <w:pPr>
              <w:shd w:val="clear" w:color="auto" w:fill="FFFFFF" w:themeFill="background1"/>
              <w:rPr>
                <w:rFonts w:cstheme="minorHAnsi"/>
                <w:sz w:val="20"/>
                <w:szCs w:val="20"/>
                <w:lang w:val="en-GB"/>
              </w:rPr>
            </w:pPr>
          </w:p>
        </w:tc>
      </w:tr>
      <w:tr w:rsidR="003C1F1C" w:rsidRPr="00BF797C" w14:paraId="21E28139" w14:textId="77777777" w:rsidTr="006D5398">
        <w:trPr>
          <w:trHeight w:val="407"/>
          <w:jc w:val="center"/>
        </w:trPr>
        <w:tc>
          <w:tcPr>
            <w:tcW w:w="1129" w:type="dxa"/>
            <w:vMerge/>
            <w:vAlign w:val="center"/>
          </w:tcPr>
          <w:p w14:paraId="38B1ABAF" w14:textId="77777777" w:rsidR="003C1F1C" w:rsidRPr="00C70B14" w:rsidRDefault="003C1F1C" w:rsidP="00B71786">
            <w:pPr>
              <w:shd w:val="clear" w:color="auto" w:fill="FFFFFF" w:themeFill="background1"/>
              <w:rPr>
                <w:rFonts w:cstheme="minorHAnsi"/>
                <w:sz w:val="20"/>
                <w:szCs w:val="20"/>
                <w:lang w:val="en-GB"/>
              </w:rPr>
            </w:pPr>
          </w:p>
        </w:tc>
        <w:tc>
          <w:tcPr>
            <w:tcW w:w="3690" w:type="dxa"/>
            <w:vMerge/>
            <w:vAlign w:val="center"/>
          </w:tcPr>
          <w:p w14:paraId="13143BDB"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7367" w:type="dxa"/>
            <w:vAlign w:val="center"/>
          </w:tcPr>
          <w:p w14:paraId="0A490DE3" w14:textId="77777777" w:rsid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3131" w:type="dxa"/>
            <w:vMerge/>
            <w:vAlign w:val="center"/>
          </w:tcPr>
          <w:p w14:paraId="2FA68253"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5BFC6516" w14:textId="77777777" w:rsidTr="006D5398">
        <w:trPr>
          <w:trHeight w:val="403"/>
          <w:jc w:val="center"/>
        </w:trPr>
        <w:tc>
          <w:tcPr>
            <w:tcW w:w="1129" w:type="dxa"/>
            <w:vMerge/>
            <w:vAlign w:val="center"/>
          </w:tcPr>
          <w:p w14:paraId="09841DBC" w14:textId="77777777" w:rsidR="003C1F1C" w:rsidRPr="00BF797C" w:rsidRDefault="003C1F1C" w:rsidP="00B71786">
            <w:pPr>
              <w:shd w:val="clear" w:color="auto" w:fill="FFFFFF" w:themeFill="background1"/>
              <w:rPr>
                <w:rFonts w:cstheme="minorHAnsi"/>
                <w:sz w:val="20"/>
                <w:szCs w:val="20"/>
                <w:lang w:val="en-GB"/>
              </w:rPr>
            </w:pPr>
          </w:p>
        </w:tc>
        <w:tc>
          <w:tcPr>
            <w:tcW w:w="3690" w:type="dxa"/>
            <w:vMerge w:val="restart"/>
            <w:vAlign w:val="center"/>
          </w:tcPr>
          <w:p w14:paraId="2C75675A"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r w:rsidRPr="003C1F1C">
              <w:rPr>
                <w:rFonts w:asciiTheme="minorHAnsi" w:hAnsiTheme="minorHAnsi" w:cstheme="minorHAnsi"/>
                <w:sz w:val="20"/>
                <w:szCs w:val="20"/>
                <w:lang w:val="en-GB"/>
              </w:rPr>
              <w:t>Component 3.3. Waste management on renovation sites: planning and</w:t>
            </w:r>
            <w:r>
              <w:rPr>
                <w:rFonts w:asciiTheme="minorHAnsi" w:hAnsiTheme="minorHAnsi" w:cstheme="minorHAnsi"/>
                <w:sz w:val="20"/>
                <w:szCs w:val="20"/>
              </w:rPr>
              <w:pgNum/>
            </w:r>
            <w:r w:rsidRPr="003C1F1C">
              <w:rPr>
                <w:rFonts w:asciiTheme="minorHAnsi" w:hAnsiTheme="minorHAnsi" w:cstheme="minorHAnsi"/>
                <w:sz w:val="20"/>
                <w:szCs w:val="20"/>
                <w:lang w:val="en-GB"/>
              </w:rPr>
              <w:t xml:space="preserve"> </w:t>
            </w:r>
            <w:proofErr w:type="spellStart"/>
            <w:r w:rsidRPr="003C1F1C">
              <w:rPr>
                <w:rFonts w:asciiTheme="minorHAnsi" w:hAnsiTheme="minorHAnsi" w:cstheme="minorHAnsi"/>
                <w:sz w:val="20"/>
                <w:szCs w:val="20"/>
                <w:lang w:val="en-GB"/>
              </w:rPr>
              <w:t>estrai</w:t>
            </w:r>
            <w:proofErr w:type="spellEnd"/>
            <w:r w:rsidRPr="003C1F1C">
              <w:rPr>
                <w:rFonts w:asciiTheme="minorHAnsi" w:hAnsiTheme="minorHAnsi" w:cstheme="minorHAnsi"/>
                <w:sz w:val="20"/>
                <w:szCs w:val="20"/>
                <w:lang w:val="en-GB"/>
              </w:rPr>
              <w:t xml:space="preserve"> of waste bins, </w:t>
            </w:r>
            <w:proofErr w:type="gramStart"/>
            <w:r w:rsidRPr="003C1F1C">
              <w:rPr>
                <w:rFonts w:asciiTheme="minorHAnsi" w:hAnsiTheme="minorHAnsi" w:cstheme="minorHAnsi"/>
                <w:sz w:val="20"/>
                <w:szCs w:val="20"/>
                <w:lang w:val="en-GB"/>
              </w:rPr>
              <w:t>sorting</w:t>
            </w:r>
            <w:proofErr w:type="gramEnd"/>
            <w:r w:rsidRPr="003C1F1C">
              <w:rPr>
                <w:rFonts w:asciiTheme="minorHAnsi" w:hAnsiTheme="minorHAnsi" w:cstheme="minorHAnsi"/>
                <w:sz w:val="20"/>
                <w:szCs w:val="20"/>
                <w:lang w:val="en-GB"/>
              </w:rPr>
              <w:t xml:space="preserve"> and recycling. </w:t>
            </w:r>
          </w:p>
          <w:p w14:paraId="2F0AA80F" w14:textId="77777777" w:rsidR="003C1F1C" w:rsidRPr="003C1F1C" w:rsidRDefault="003C1F1C" w:rsidP="00B71786">
            <w:pPr>
              <w:pStyle w:val="Default"/>
              <w:shd w:val="clear" w:color="auto" w:fill="FFFFFF" w:themeFill="background1"/>
              <w:rPr>
                <w:rFonts w:asciiTheme="minorHAnsi" w:hAnsiTheme="minorHAnsi" w:cstheme="minorHAnsi"/>
                <w:iCs/>
                <w:sz w:val="20"/>
                <w:szCs w:val="20"/>
                <w:lang w:val="en-GB"/>
              </w:rPr>
            </w:pPr>
            <w:r w:rsidRPr="003C1F1C">
              <w:rPr>
                <w:rFonts w:asciiTheme="minorHAnsi" w:hAnsiTheme="minorHAnsi" w:cstheme="minorHAnsi"/>
                <w:sz w:val="20"/>
                <w:szCs w:val="20"/>
                <w:lang w:val="en-GB"/>
              </w:rPr>
              <w:t>(Circular Economy), and the use of appropriate monitoring tools.</w:t>
            </w:r>
          </w:p>
        </w:tc>
        <w:tc>
          <w:tcPr>
            <w:tcW w:w="7367" w:type="dxa"/>
            <w:vAlign w:val="center"/>
          </w:tcPr>
          <w:p w14:paraId="46DE2269" w14:textId="77777777" w:rsid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3131" w:type="dxa"/>
            <w:vMerge w:val="restart"/>
            <w:vAlign w:val="center"/>
          </w:tcPr>
          <w:p w14:paraId="52DB039D" w14:textId="77777777" w:rsidR="003C1F1C" w:rsidRDefault="003C1F1C" w:rsidP="00B71786">
            <w:pPr>
              <w:shd w:val="clear" w:color="auto" w:fill="FFFFFF" w:themeFill="background1"/>
              <w:jc w:val="center"/>
              <w:rPr>
                <w:rFonts w:cstheme="minorHAnsi"/>
                <w:sz w:val="20"/>
                <w:szCs w:val="20"/>
                <w:lang w:val="en-GB"/>
              </w:rPr>
            </w:pPr>
            <w:r>
              <w:rPr>
                <w:rFonts w:cstheme="minorHAnsi"/>
                <w:sz w:val="20"/>
                <w:szCs w:val="20"/>
                <w:lang w:val="en-GB"/>
              </w:rPr>
              <w:t>Case study 2:</w:t>
            </w:r>
          </w:p>
          <w:p w14:paraId="37268656"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Difficulty in managing waste due to restricted access to the site</w:t>
            </w:r>
            <w:r>
              <w:rPr>
                <w:rFonts w:cstheme="minorHAnsi"/>
                <w:sz w:val="20"/>
                <w:szCs w:val="20"/>
                <w:lang w:val="en-GB"/>
              </w:rPr>
              <w:pgNum/>
            </w:r>
            <w:r w:rsidRPr="00C70B14">
              <w:rPr>
                <w:rFonts w:cstheme="minorHAnsi"/>
                <w:sz w:val="20"/>
                <w:szCs w:val="20"/>
                <w:lang w:val="en-GB"/>
              </w:rPr>
              <w:t xml:space="preserve"> . Management carried out on an ad hoc basis via vans </w:t>
            </w:r>
          </w:p>
        </w:tc>
      </w:tr>
      <w:tr w:rsidR="003C1F1C" w:rsidRPr="00B6254C" w14:paraId="504604D2" w14:textId="77777777" w:rsidTr="006D5398">
        <w:trPr>
          <w:trHeight w:val="422"/>
          <w:jc w:val="center"/>
        </w:trPr>
        <w:tc>
          <w:tcPr>
            <w:tcW w:w="1129" w:type="dxa"/>
            <w:vMerge/>
            <w:vAlign w:val="center"/>
          </w:tcPr>
          <w:p w14:paraId="7CBEE0A5" w14:textId="77777777" w:rsidR="003C1F1C" w:rsidRPr="00C70B14" w:rsidRDefault="003C1F1C" w:rsidP="00B71786">
            <w:pPr>
              <w:shd w:val="clear" w:color="auto" w:fill="FFFFFF" w:themeFill="background1"/>
              <w:rPr>
                <w:rFonts w:cstheme="minorHAnsi"/>
                <w:sz w:val="20"/>
                <w:szCs w:val="20"/>
                <w:lang w:val="en-GB"/>
              </w:rPr>
            </w:pPr>
          </w:p>
        </w:tc>
        <w:tc>
          <w:tcPr>
            <w:tcW w:w="3690" w:type="dxa"/>
            <w:vMerge/>
            <w:vAlign w:val="center"/>
          </w:tcPr>
          <w:p w14:paraId="41BD0A1C" w14:textId="77777777" w:rsidR="003C1F1C" w:rsidRPr="00C70B14" w:rsidRDefault="003C1F1C" w:rsidP="00B71786">
            <w:pPr>
              <w:pStyle w:val="Default"/>
              <w:shd w:val="clear" w:color="auto" w:fill="FFFFFF" w:themeFill="background1"/>
              <w:rPr>
                <w:rFonts w:asciiTheme="minorHAnsi" w:hAnsiTheme="minorHAnsi" w:cstheme="minorHAnsi"/>
                <w:sz w:val="20"/>
                <w:szCs w:val="20"/>
                <w:lang w:val="en-GB"/>
              </w:rPr>
            </w:pPr>
          </w:p>
        </w:tc>
        <w:tc>
          <w:tcPr>
            <w:tcW w:w="7367" w:type="dxa"/>
            <w:vAlign w:val="center"/>
          </w:tcPr>
          <w:p w14:paraId="0C39AADE"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Identify current standards or regulations</w:t>
            </w:r>
          </w:p>
        </w:tc>
        <w:tc>
          <w:tcPr>
            <w:tcW w:w="3131" w:type="dxa"/>
            <w:vMerge/>
            <w:vAlign w:val="center"/>
          </w:tcPr>
          <w:p w14:paraId="1B5CC032" w14:textId="77777777" w:rsidR="003C1F1C" w:rsidRPr="00C70B14" w:rsidRDefault="003C1F1C" w:rsidP="00B71786">
            <w:pPr>
              <w:shd w:val="clear" w:color="auto" w:fill="FFFFFF" w:themeFill="background1"/>
              <w:rPr>
                <w:rFonts w:cstheme="minorHAnsi"/>
                <w:sz w:val="20"/>
                <w:szCs w:val="20"/>
                <w:lang w:val="en-GB"/>
              </w:rPr>
            </w:pPr>
          </w:p>
        </w:tc>
      </w:tr>
      <w:tr w:rsidR="003C1F1C" w:rsidRPr="00B6254C" w14:paraId="534C01E1" w14:textId="77777777" w:rsidTr="006D5398">
        <w:trPr>
          <w:trHeight w:val="556"/>
          <w:jc w:val="center"/>
        </w:trPr>
        <w:tc>
          <w:tcPr>
            <w:tcW w:w="1129" w:type="dxa"/>
            <w:vMerge/>
            <w:vAlign w:val="center"/>
          </w:tcPr>
          <w:p w14:paraId="2933D125" w14:textId="77777777" w:rsidR="003C1F1C" w:rsidRPr="00C70B14" w:rsidRDefault="003C1F1C" w:rsidP="00B71786">
            <w:pPr>
              <w:shd w:val="clear" w:color="auto" w:fill="FFFFFF" w:themeFill="background1"/>
              <w:rPr>
                <w:rFonts w:cstheme="minorHAnsi"/>
                <w:sz w:val="20"/>
                <w:szCs w:val="20"/>
                <w:lang w:val="en-GB"/>
              </w:rPr>
            </w:pPr>
          </w:p>
        </w:tc>
        <w:tc>
          <w:tcPr>
            <w:tcW w:w="3690" w:type="dxa"/>
            <w:vMerge/>
            <w:vAlign w:val="center"/>
          </w:tcPr>
          <w:p w14:paraId="43EB3EA6"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7367" w:type="dxa"/>
            <w:vAlign w:val="center"/>
          </w:tcPr>
          <w:p w14:paraId="32CF47B6"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Develop and propose resolution strategies</w:t>
            </w:r>
          </w:p>
        </w:tc>
        <w:tc>
          <w:tcPr>
            <w:tcW w:w="3131" w:type="dxa"/>
            <w:vMerge/>
            <w:vAlign w:val="center"/>
          </w:tcPr>
          <w:p w14:paraId="54FEF00D" w14:textId="77777777" w:rsidR="003C1F1C" w:rsidRPr="00C70B14" w:rsidRDefault="003C1F1C" w:rsidP="00B71786">
            <w:pPr>
              <w:shd w:val="clear" w:color="auto" w:fill="FFFFFF" w:themeFill="background1"/>
              <w:rPr>
                <w:rFonts w:cstheme="minorHAnsi"/>
                <w:sz w:val="20"/>
                <w:szCs w:val="20"/>
                <w:lang w:val="en-GB"/>
              </w:rPr>
            </w:pPr>
          </w:p>
        </w:tc>
      </w:tr>
      <w:tr w:rsidR="003C1F1C" w:rsidRPr="00BF797C" w14:paraId="166B14AD" w14:textId="77777777" w:rsidTr="007C7230">
        <w:trPr>
          <w:trHeight w:val="282"/>
          <w:jc w:val="center"/>
        </w:trPr>
        <w:tc>
          <w:tcPr>
            <w:tcW w:w="1129" w:type="dxa"/>
            <w:vMerge/>
            <w:vAlign w:val="center"/>
          </w:tcPr>
          <w:p w14:paraId="25F108CE" w14:textId="77777777" w:rsidR="003C1F1C" w:rsidRPr="00C70B14" w:rsidRDefault="003C1F1C" w:rsidP="00B71786">
            <w:pPr>
              <w:shd w:val="clear" w:color="auto" w:fill="FFFFFF" w:themeFill="background1"/>
              <w:rPr>
                <w:rFonts w:cstheme="minorHAnsi"/>
                <w:sz w:val="20"/>
                <w:szCs w:val="20"/>
                <w:lang w:val="en-GB"/>
              </w:rPr>
            </w:pPr>
          </w:p>
        </w:tc>
        <w:tc>
          <w:tcPr>
            <w:tcW w:w="3690" w:type="dxa"/>
            <w:vMerge/>
            <w:vAlign w:val="center"/>
          </w:tcPr>
          <w:p w14:paraId="2AEB882D"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7367" w:type="dxa"/>
            <w:vAlign w:val="center"/>
          </w:tcPr>
          <w:p w14:paraId="28D3E8D0" w14:textId="77777777" w:rsid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3131" w:type="dxa"/>
            <w:vMerge/>
            <w:vAlign w:val="center"/>
          </w:tcPr>
          <w:p w14:paraId="64972B75" w14:textId="77777777" w:rsidR="003C1F1C" w:rsidRPr="00BF797C" w:rsidRDefault="003C1F1C" w:rsidP="00B71786">
            <w:pPr>
              <w:shd w:val="clear" w:color="auto" w:fill="FFFFFF" w:themeFill="background1"/>
              <w:rPr>
                <w:rFonts w:cstheme="minorHAnsi"/>
                <w:sz w:val="20"/>
                <w:szCs w:val="20"/>
                <w:lang w:val="en-GB"/>
              </w:rPr>
            </w:pPr>
          </w:p>
        </w:tc>
      </w:tr>
      <w:tr w:rsidR="003C1F1C" w:rsidRPr="00BF797C" w14:paraId="6C484168" w14:textId="77777777" w:rsidTr="006D5398">
        <w:trPr>
          <w:trHeight w:val="418"/>
          <w:jc w:val="center"/>
        </w:trPr>
        <w:tc>
          <w:tcPr>
            <w:tcW w:w="1129" w:type="dxa"/>
            <w:vMerge/>
            <w:vAlign w:val="center"/>
          </w:tcPr>
          <w:p w14:paraId="2504FD47" w14:textId="77777777" w:rsidR="003C1F1C" w:rsidRPr="00BF797C" w:rsidRDefault="003C1F1C" w:rsidP="00B71786">
            <w:pPr>
              <w:shd w:val="clear" w:color="auto" w:fill="FFFFFF" w:themeFill="background1"/>
              <w:rPr>
                <w:rFonts w:cstheme="minorHAnsi"/>
                <w:sz w:val="20"/>
                <w:szCs w:val="20"/>
                <w:lang w:val="en-GB"/>
              </w:rPr>
            </w:pPr>
          </w:p>
        </w:tc>
        <w:tc>
          <w:tcPr>
            <w:tcW w:w="3690" w:type="dxa"/>
            <w:vMerge w:val="restart"/>
            <w:vAlign w:val="center"/>
          </w:tcPr>
          <w:p w14:paraId="4B754AC2"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r w:rsidRPr="003C1F1C">
              <w:rPr>
                <w:rFonts w:asciiTheme="minorHAnsi" w:hAnsiTheme="minorHAnsi" w:cstheme="minorHAnsi"/>
                <w:sz w:val="20"/>
                <w:szCs w:val="20"/>
                <w:lang w:val="en-GB"/>
              </w:rPr>
              <w:t>Component 3.4: Integration of energy saving standards in renovation projects and use of appropriate monitoring tools.</w:t>
            </w:r>
          </w:p>
        </w:tc>
        <w:tc>
          <w:tcPr>
            <w:tcW w:w="7367" w:type="dxa"/>
            <w:vAlign w:val="center"/>
          </w:tcPr>
          <w:p w14:paraId="6DC1D6A1" w14:textId="77777777" w:rsid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3131" w:type="dxa"/>
            <w:vMerge w:val="restart"/>
            <w:vAlign w:val="center"/>
          </w:tcPr>
          <w:p w14:paraId="4053DCBE" w14:textId="77777777" w:rsidR="003C1F1C" w:rsidRDefault="003C1F1C" w:rsidP="00B71786">
            <w:pPr>
              <w:shd w:val="clear" w:color="auto" w:fill="FFFFFF" w:themeFill="background1"/>
              <w:jc w:val="center"/>
              <w:rPr>
                <w:rFonts w:cstheme="minorHAnsi"/>
                <w:sz w:val="20"/>
                <w:szCs w:val="20"/>
                <w:lang w:val="en-GB"/>
              </w:rPr>
            </w:pPr>
            <w:r>
              <w:rPr>
                <w:rFonts w:cstheme="minorHAnsi"/>
                <w:sz w:val="20"/>
                <w:szCs w:val="20"/>
                <w:lang w:val="en-GB"/>
              </w:rPr>
              <w:t>Not observed</w:t>
            </w:r>
          </w:p>
        </w:tc>
      </w:tr>
      <w:tr w:rsidR="003C1F1C" w:rsidRPr="00B6254C" w14:paraId="1F33566D" w14:textId="77777777" w:rsidTr="006D5398">
        <w:trPr>
          <w:trHeight w:val="425"/>
          <w:jc w:val="center"/>
        </w:trPr>
        <w:tc>
          <w:tcPr>
            <w:tcW w:w="1129" w:type="dxa"/>
            <w:vMerge/>
            <w:vAlign w:val="center"/>
          </w:tcPr>
          <w:p w14:paraId="2B023190" w14:textId="77777777" w:rsidR="003C1F1C" w:rsidRPr="00BF797C" w:rsidRDefault="003C1F1C" w:rsidP="00B71786">
            <w:pPr>
              <w:shd w:val="clear" w:color="auto" w:fill="FFFFFF" w:themeFill="background1"/>
              <w:rPr>
                <w:rFonts w:cstheme="minorHAnsi"/>
                <w:sz w:val="20"/>
                <w:szCs w:val="20"/>
                <w:lang w:val="en-GB"/>
              </w:rPr>
            </w:pPr>
          </w:p>
        </w:tc>
        <w:tc>
          <w:tcPr>
            <w:tcW w:w="3690" w:type="dxa"/>
            <w:vMerge/>
            <w:vAlign w:val="center"/>
          </w:tcPr>
          <w:p w14:paraId="0E3421AE"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7367" w:type="dxa"/>
            <w:vAlign w:val="center"/>
          </w:tcPr>
          <w:p w14:paraId="00FCC4D1"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Identify current standards or regulations</w:t>
            </w:r>
          </w:p>
        </w:tc>
        <w:tc>
          <w:tcPr>
            <w:tcW w:w="3131" w:type="dxa"/>
            <w:vMerge/>
            <w:vAlign w:val="center"/>
          </w:tcPr>
          <w:p w14:paraId="7C1726AB" w14:textId="77777777" w:rsidR="003C1F1C" w:rsidRPr="00C70B14" w:rsidRDefault="003C1F1C" w:rsidP="00B71786">
            <w:pPr>
              <w:shd w:val="clear" w:color="auto" w:fill="FFFFFF" w:themeFill="background1"/>
              <w:rPr>
                <w:rFonts w:cstheme="minorHAnsi"/>
                <w:sz w:val="20"/>
                <w:szCs w:val="20"/>
                <w:lang w:val="en-GB"/>
              </w:rPr>
            </w:pPr>
          </w:p>
        </w:tc>
      </w:tr>
      <w:tr w:rsidR="003C1F1C" w:rsidRPr="00B6254C" w14:paraId="59BC3B84" w14:textId="77777777" w:rsidTr="007C7230">
        <w:trPr>
          <w:trHeight w:val="256"/>
          <w:jc w:val="center"/>
        </w:trPr>
        <w:tc>
          <w:tcPr>
            <w:tcW w:w="1129" w:type="dxa"/>
            <w:vMerge/>
            <w:vAlign w:val="center"/>
          </w:tcPr>
          <w:p w14:paraId="0F874C9F" w14:textId="77777777" w:rsidR="003C1F1C" w:rsidRPr="00C70B14" w:rsidRDefault="003C1F1C" w:rsidP="00B71786">
            <w:pPr>
              <w:shd w:val="clear" w:color="auto" w:fill="FFFFFF" w:themeFill="background1"/>
              <w:rPr>
                <w:rFonts w:cstheme="minorHAnsi"/>
                <w:sz w:val="20"/>
                <w:szCs w:val="20"/>
                <w:lang w:val="en-GB"/>
              </w:rPr>
            </w:pPr>
          </w:p>
        </w:tc>
        <w:tc>
          <w:tcPr>
            <w:tcW w:w="3690" w:type="dxa"/>
            <w:vMerge/>
            <w:vAlign w:val="center"/>
          </w:tcPr>
          <w:p w14:paraId="54932C01"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7367" w:type="dxa"/>
            <w:vAlign w:val="center"/>
          </w:tcPr>
          <w:p w14:paraId="2D0BFDB4"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Develop and propose resolution strategies</w:t>
            </w:r>
          </w:p>
        </w:tc>
        <w:tc>
          <w:tcPr>
            <w:tcW w:w="3131" w:type="dxa"/>
            <w:vMerge/>
            <w:vAlign w:val="center"/>
          </w:tcPr>
          <w:p w14:paraId="4010A5FA" w14:textId="77777777" w:rsidR="003C1F1C" w:rsidRPr="00C70B14" w:rsidRDefault="003C1F1C" w:rsidP="00B71786">
            <w:pPr>
              <w:shd w:val="clear" w:color="auto" w:fill="FFFFFF" w:themeFill="background1"/>
              <w:rPr>
                <w:rFonts w:cstheme="minorHAnsi"/>
                <w:sz w:val="20"/>
                <w:szCs w:val="20"/>
                <w:lang w:val="en-GB"/>
              </w:rPr>
            </w:pPr>
          </w:p>
        </w:tc>
      </w:tr>
      <w:tr w:rsidR="003C1F1C" w:rsidRPr="00BF797C" w14:paraId="09F96C23" w14:textId="77777777" w:rsidTr="006D5398">
        <w:trPr>
          <w:trHeight w:val="413"/>
          <w:jc w:val="center"/>
        </w:trPr>
        <w:tc>
          <w:tcPr>
            <w:tcW w:w="1129" w:type="dxa"/>
            <w:vMerge/>
            <w:vAlign w:val="center"/>
          </w:tcPr>
          <w:p w14:paraId="25440CAC" w14:textId="77777777" w:rsidR="003C1F1C" w:rsidRPr="00C70B14" w:rsidRDefault="003C1F1C" w:rsidP="00B71786">
            <w:pPr>
              <w:shd w:val="clear" w:color="auto" w:fill="FFFFFF" w:themeFill="background1"/>
              <w:rPr>
                <w:rFonts w:cstheme="minorHAnsi"/>
                <w:sz w:val="20"/>
                <w:szCs w:val="20"/>
                <w:lang w:val="en-GB"/>
              </w:rPr>
            </w:pPr>
          </w:p>
        </w:tc>
        <w:tc>
          <w:tcPr>
            <w:tcW w:w="3690" w:type="dxa"/>
            <w:vMerge/>
            <w:vAlign w:val="center"/>
          </w:tcPr>
          <w:p w14:paraId="3EA6F488"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7367" w:type="dxa"/>
            <w:vAlign w:val="center"/>
          </w:tcPr>
          <w:p w14:paraId="25FFDB47" w14:textId="77777777" w:rsid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3131" w:type="dxa"/>
            <w:vMerge/>
            <w:vAlign w:val="center"/>
          </w:tcPr>
          <w:p w14:paraId="638BEC69"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4A12491C" w14:textId="77777777" w:rsidTr="006D5398">
        <w:trPr>
          <w:trHeight w:val="419"/>
          <w:jc w:val="center"/>
        </w:trPr>
        <w:tc>
          <w:tcPr>
            <w:tcW w:w="1129" w:type="dxa"/>
            <w:vMerge/>
            <w:vAlign w:val="center"/>
          </w:tcPr>
          <w:p w14:paraId="40B63516" w14:textId="77777777" w:rsidR="003C1F1C" w:rsidRPr="00BF797C" w:rsidRDefault="003C1F1C" w:rsidP="00B71786">
            <w:pPr>
              <w:shd w:val="clear" w:color="auto" w:fill="FFFFFF" w:themeFill="background1"/>
              <w:rPr>
                <w:rFonts w:cstheme="minorHAnsi"/>
                <w:sz w:val="20"/>
                <w:szCs w:val="20"/>
                <w:lang w:val="en-GB"/>
              </w:rPr>
            </w:pPr>
          </w:p>
        </w:tc>
        <w:tc>
          <w:tcPr>
            <w:tcW w:w="3690" w:type="dxa"/>
            <w:vMerge w:val="restart"/>
            <w:vAlign w:val="center"/>
          </w:tcPr>
          <w:p w14:paraId="291F5394"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r w:rsidRPr="003C1F1C">
              <w:rPr>
                <w:rFonts w:asciiTheme="minorHAnsi" w:hAnsiTheme="minorHAnsi" w:cstheme="minorHAnsi"/>
                <w:sz w:val="20"/>
                <w:szCs w:val="20"/>
                <w:lang w:val="en-GB"/>
              </w:rPr>
              <w:t>Component 3.5. Continuous quality control of renovation sites: quality of intermediate phases and quality of finished works.</w:t>
            </w:r>
          </w:p>
        </w:tc>
        <w:tc>
          <w:tcPr>
            <w:tcW w:w="7367" w:type="dxa"/>
            <w:vAlign w:val="center"/>
          </w:tcPr>
          <w:p w14:paraId="31D60C4A" w14:textId="536AF8C9"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 xml:space="preserve">Identify the critical points to be </w:t>
            </w:r>
            <w:r w:rsidR="007C7230" w:rsidRPr="003C1F1C">
              <w:rPr>
                <w:rFonts w:asciiTheme="minorHAnsi" w:hAnsiTheme="minorHAnsi" w:cstheme="minorHAnsi"/>
                <w:sz w:val="20"/>
                <w:szCs w:val="20"/>
                <w:lang w:val="en-GB"/>
              </w:rPr>
              <w:t>considered</w:t>
            </w:r>
          </w:p>
        </w:tc>
        <w:tc>
          <w:tcPr>
            <w:tcW w:w="3131" w:type="dxa"/>
            <w:vMerge w:val="restart"/>
            <w:vAlign w:val="center"/>
          </w:tcPr>
          <w:p w14:paraId="7BA23D35"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Case study 1 and case study 2:</w:t>
            </w:r>
          </w:p>
          <w:p w14:paraId="1A1321A7"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Control by the works supervisor during regular but informal visits</w:t>
            </w:r>
          </w:p>
          <w:p w14:paraId="6AFEBFD5"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Control at each site meeting</w:t>
            </w:r>
          </w:p>
        </w:tc>
      </w:tr>
      <w:tr w:rsidR="003C1F1C" w:rsidRPr="00B6254C" w14:paraId="0862BB84" w14:textId="77777777" w:rsidTr="006D5398">
        <w:trPr>
          <w:trHeight w:val="625"/>
          <w:jc w:val="center"/>
        </w:trPr>
        <w:tc>
          <w:tcPr>
            <w:tcW w:w="1129" w:type="dxa"/>
            <w:vMerge/>
            <w:vAlign w:val="center"/>
          </w:tcPr>
          <w:p w14:paraId="3A8BA564" w14:textId="77777777" w:rsidR="003C1F1C" w:rsidRPr="00C70B14" w:rsidRDefault="003C1F1C" w:rsidP="00B71786">
            <w:pPr>
              <w:shd w:val="clear" w:color="auto" w:fill="FFFFFF" w:themeFill="background1"/>
              <w:rPr>
                <w:rFonts w:cstheme="minorHAnsi"/>
                <w:sz w:val="20"/>
                <w:szCs w:val="20"/>
                <w:lang w:val="en-GB"/>
              </w:rPr>
            </w:pPr>
          </w:p>
        </w:tc>
        <w:tc>
          <w:tcPr>
            <w:tcW w:w="3690" w:type="dxa"/>
            <w:vMerge/>
            <w:vAlign w:val="center"/>
          </w:tcPr>
          <w:p w14:paraId="1A54CE96"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7367" w:type="dxa"/>
            <w:vAlign w:val="center"/>
          </w:tcPr>
          <w:p w14:paraId="4286217D"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Identify quality criteria and develop specific control procedures</w:t>
            </w:r>
          </w:p>
        </w:tc>
        <w:tc>
          <w:tcPr>
            <w:tcW w:w="3131" w:type="dxa"/>
            <w:vMerge/>
            <w:vAlign w:val="center"/>
          </w:tcPr>
          <w:p w14:paraId="2EBF9FD0" w14:textId="77777777" w:rsidR="003C1F1C" w:rsidRPr="00C70B14" w:rsidRDefault="003C1F1C" w:rsidP="00B71786">
            <w:pPr>
              <w:shd w:val="clear" w:color="auto" w:fill="FFFFFF" w:themeFill="background1"/>
              <w:rPr>
                <w:rFonts w:cstheme="minorHAnsi"/>
                <w:sz w:val="20"/>
                <w:szCs w:val="20"/>
                <w:lang w:val="en-GB"/>
              </w:rPr>
            </w:pPr>
          </w:p>
        </w:tc>
      </w:tr>
    </w:tbl>
    <w:p w14:paraId="4EC07F55" w14:textId="77777777" w:rsidR="003C1F1C" w:rsidRPr="00C70B14" w:rsidRDefault="003C1F1C" w:rsidP="003C1F1C">
      <w:pPr>
        <w:pStyle w:val="Titre3"/>
        <w:shd w:val="clear" w:color="auto" w:fill="FFFFFF" w:themeFill="background1"/>
        <w:rPr>
          <w:rFonts w:cstheme="minorHAnsi"/>
          <w:sz w:val="22"/>
          <w:szCs w:val="22"/>
          <w:lang w:val="en-GB"/>
        </w:rPr>
      </w:pPr>
      <w:bookmarkStart w:id="43" w:name="_Toc104305727"/>
    </w:p>
    <w:p w14:paraId="764ABABC" w14:textId="3FFFE561" w:rsidR="003C1F1C" w:rsidRPr="00D02C36" w:rsidRDefault="003C1F1C" w:rsidP="00D02C36">
      <w:pPr>
        <w:jc w:val="center"/>
        <w:rPr>
          <w:b/>
          <w:bCs/>
          <w:color w:val="002060"/>
          <w:sz w:val="24"/>
          <w:szCs w:val="24"/>
          <w:lang w:val="en-GB"/>
        </w:rPr>
      </w:pPr>
      <w:r w:rsidRPr="00D02C36">
        <w:rPr>
          <w:b/>
          <w:bCs/>
          <w:color w:val="002060"/>
          <w:sz w:val="24"/>
          <w:szCs w:val="24"/>
          <w:lang w:val="en-GB"/>
        </w:rPr>
        <w:t>BLOCK 4: Acceptance of renovation works and quality control</w:t>
      </w:r>
      <w:bookmarkEnd w:id="43"/>
    </w:p>
    <w:tbl>
      <w:tblPr>
        <w:tblStyle w:val="Grilledutableau"/>
        <w:tblW w:w="15304" w:type="dxa"/>
        <w:jc w:val="center"/>
        <w:tblLayout w:type="fixed"/>
        <w:tblLook w:val="04A0" w:firstRow="1" w:lastRow="0" w:firstColumn="1" w:lastColumn="0" w:noHBand="0" w:noVBand="1"/>
      </w:tblPr>
      <w:tblGrid>
        <w:gridCol w:w="1129"/>
        <w:gridCol w:w="3549"/>
        <w:gridCol w:w="7381"/>
        <w:gridCol w:w="3245"/>
      </w:tblGrid>
      <w:tr w:rsidR="003C1F1C" w:rsidRPr="00BF797C" w14:paraId="56F2A02D" w14:textId="77777777" w:rsidTr="007C7230">
        <w:trPr>
          <w:trHeight w:val="377"/>
          <w:jc w:val="center"/>
        </w:trPr>
        <w:tc>
          <w:tcPr>
            <w:tcW w:w="1129" w:type="dxa"/>
            <w:vMerge w:val="restart"/>
            <w:textDirection w:val="btLr"/>
            <w:vAlign w:val="center"/>
          </w:tcPr>
          <w:p w14:paraId="2BEAA852" w14:textId="77777777" w:rsidR="003C1F1C" w:rsidRDefault="003C1F1C"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4</w:t>
            </w:r>
          </w:p>
        </w:tc>
        <w:tc>
          <w:tcPr>
            <w:tcW w:w="3549" w:type="dxa"/>
            <w:vMerge w:val="restart"/>
            <w:vAlign w:val="center"/>
          </w:tcPr>
          <w:p w14:paraId="64482C86"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r w:rsidRPr="003C1F1C">
              <w:rPr>
                <w:rFonts w:asciiTheme="minorHAnsi" w:hAnsiTheme="minorHAnsi" w:cstheme="minorHAnsi"/>
                <w:sz w:val="20"/>
                <w:szCs w:val="20"/>
                <w:lang w:val="en-GB"/>
              </w:rPr>
              <w:t>Component 4.1 Quality control of renovation results and client approval</w:t>
            </w:r>
          </w:p>
        </w:tc>
        <w:tc>
          <w:tcPr>
            <w:tcW w:w="7381" w:type="dxa"/>
            <w:vAlign w:val="center"/>
          </w:tcPr>
          <w:p w14:paraId="3FE10F9C" w14:textId="1BFE5F06"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 xml:space="preserve">Identify and characterise the points of attention to be </w:t>
            </w:r>
            <w:r w:rsidR="007C7230" w:rsidRPr="003C1F1C">
              <w:rPr>
                <w:rFonts w:asciiTheme="minorHAnsi" w:hAnsiTheme="minorHAnsi" w:cstheme="minorHAnsi"/>
                <w:sz w:val="20"/>
                <w:szCs w:val="20"/>
                <w:lang w:val="en-GB"/>
              </w:rPr>
              <w:t>considered</w:t>
            </w:r>
          </w:p>
        </w:tc>
        <w:tc>
          <w:tcPr>
            <w:tcW w:w="3245" w:type="dxa"/>
            <w:vMerge w:val="restart"/>
            <w:vAlign w:val="center"/>
          </w:tcPr>
          <w:p w14:paraId="3820A1F9" w14:textId="77777777" w:rsidR="003C1F1C" w:rsidRDefault="003C1F1C" w:rsidP="00B71786">
            <w:pPr>
              <w:shd w:val="clear" w:color="auto" w:fill="FFFFFF" w:themeFill="background1"/>
              <w:jc w:val="center"/>
              <w:rPr>
                <w:rFonts w:cstheme="minorHAnsi"/>
                <w:sz w:val="20"/>
                <w:szCs w:val="20"/>
              </w:rPr>
            </w:pPr>
            <w:r>
              <w:rPr>
                <w:rFonts w:cstheme="minorHAnsi"/>
                <w:sz w:val="20"/>
                <w:szCs w:val="20"/>
              </w:rPr>
              <w:t xml:space="preserve">Not </w:t>
            </w:r>
            <w:proofErr w:type="spellStart"/>
            <w:r>
              <w:rPr>
                <w:rFonts w:cstheme="minorHAnsi"/>
                <w:sz w:val="20"/>
                <w:szCs w:val="20"/>
              </w:rPr>
              <w:t>observed</w:t>
            </w:r>
            <w:proofErr w:type="spellEnd"/>
          </w:p>
        </w:tc>
      </w:tr>
      <w:tr w:rsidR="003C1F1C" w:rsidRPr="00B6254C" w14:paraId="3291D241" w14:textId="77777777" w:rsidTr="006D5398">
        <w:trPr>
          <w:trHeight w:val="317"/>
          <w:jc w:val="center"/>
        </w:trPr>
        <w:tc>
          <w:tcPr>
            <w:tcW w:w="1129" w:type="dxa"/>
            <w:vMerge/>
            <w:vAlign w:val="center"/>
          </w:tcPr>
          <w:p w14:paraId="34F7CC91" w14:textId="77777777" w:rsidR="003C1F1C" w:rsidRPr="003A6769" w:rsidRDefault="003C1F1C" w:rsidP="00B71786">
            <w:pPr>
              <w:shd w:val="clear" w:color="auto" w:fill="FFFFFF" w:themeFill="background1"/>
              <w:rPr>
                <w:rFonts w:cstheme="minorHAnsi"/>
                <w:sz w:val="20"/>
                <w:szCs w:val="20"/>
              </w:rPr>
            </w:pPr>
          </w:p>
        </w:tc>
        <w:tc>
          <w:tcPr>
            <w:tcW w:w="3549" w:type="dxa"/>
            <w:vMerge/>
            <w:vAlign w:val="center"/>
          </w:tcPr>
          <w:p w14:paraId="216FB7EF" w14:textId="77777777" w:rsidR="003C1F1C" w:rsidRPr="003A6769" w:rsidRDefault="003C1F1C" w:rsidP="00B71786">
            <w:pPr>
              <w:pStyle w:val="Default"/>
              <w:shd w:val="clear" w:color="auto" w:fill="FFFFFF" w:themeFill="background1"/>
              <w:rPr>
                <w:rFonts w:asciiTheme="minorHAnsi" w:hAnsiTheme="minorHAnsi" w:cstheme="minorHAnsi"/>
                <w:sz w:val="20"/>
                <w:szCs w:val="20"/>
              </w:rPr>
            </w:pPr>
          </w:p>
        </w:tc>
        <w:tc>
          <w:tcPr>
            <w:tcW w:w="7381" w:type="dxa"/>
            <w:vAlign w:val="center"/>
          </w:tcPr>
          <w:p w14:paraId="55F01CD2"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Develop the necessary control procedures</w:t>
            </w:r>
          </w:p>
        </w:tc>
        <w:tc>
          <w:tcPr>
            <w:tcW w:w="3245" w:type="dxa"/>
            <w:vMerge/>
            <w:vAlign w:val="center"/>
          </w:tcPr>
          <w:p w14:paraId="778E8BB0" w14:textId="77777777" w:rsidR="003C1F1C" w:rsidRPr="00C70B14" w:rsidRDefault="003C1F1C" w:rsidP="00B71786">
            <w:pPr>
              <w:shd w:val="clear" w:color="auto" w:fill="FFFFFF" w:themeFill="background1"/>
              <w:jc w:val="center"/>
              <w:rPr>
                <w:rFonts w:cstheme="minorHAnsi"/>
                <w:sz w:val="20"/>
                <w:szCs w:val="20"/>
                <w:lang w:val="en-GB"/>
              </w:rPr>
            </w:pPr>
          </w:p>
        </w:tc>
      </w:tr>
      <w:tr w:rsidR="003C1F1C" w:rsidRPr="00B6254C" w14:paraId="7EA9DCCA" w14:textId="77777777" w:rsidTr="007C7230">
        <w:trPr>
          <w:trHeight w:val="515"/>
          <w:jc w:val="center"/>
        </w:trPr>
        <w:tc>
          <w:tcPr>
            <w:tcW w:w="1129" w:type="dxa"/>
            <w:vMerge/>
            <w:vAlign w:val="center"/>
          </w:tcPr>
          <w:p w14:paraId="1F3BD012" w14:textId="77777777" w:rsidR="003C1F1C" w:rsidRPr="00C70B14" w:rsidRDefault="003C1F1C" w:rsidP="00B71786">
            <w:pPr>
              <w:shd w:val="clear" w:color="auto" w:fill="FFFFFF" w:themeFill="background1"/>
              <w:rPr>
                <w:rFonts w:cstheme="minorHAnsi"/>
                <w:sz w:val="20"/>
                <w:szCs w:val="20"/>
                <w:lang w:val="en-GB"/>
              </w:rPr>
            </w:pPr>
          </w:p>
        </w:tc>
        <w:tc>
          <w:tcPr>
            <w:tcW w:w="3549" w:type="dxa"/>
            <w:vMerge w:val="restart"/>
            <w:vAlign w:val="center"/>
          </w:tcPr>
          <w:p w14:paraId="54AA0ED1" w14:textId="64DB7652"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r w:rsidRPr="003C1F1C">
              <w:rPr>
                <w:rFonts w:asciiTheme="minorHAnsi" w:hAnsiTheme="minorHAnsi" w:cstheme="minorHAnsi"/>
                <w:sz w:val="20"/>
                <w:szCs w:val="20"/>
                <w:lang w:val="en-GB"/>
              </w:rPr>
              <w:t xml:space="preserve">Component 4.2. Evaluation of the working process and results, including evaluation, </w:t>
            </w:r>
            <w:r w:rsidR="007C7230" w:rsidRPr="003C1F1C">
              <w:rPr>
                <w:rFonts w:asciiTheme="minorHAnsi" w:hAnsiTheme="minorHAnsi" w:cstheme="minorHAnsi"/>
                <w:sz w:val="20"/>
                <w:szCs w:val="20"/>
                <w:lang w:val="en-GB"/>
              </w:rPr>
              <w:t>valorisation,</w:t>
            </w:r>
            <w:r w:rsidRPr="003C1F1C">
              <w:rPr>
                <w:rFonts w:asciiTheme="minorHAnsi" w:hAnsiTheme="minorHAnsi" w:cstheme="minorHAnsi"/>
                <w:sz w:val="20"/>
                <w:szCs w:val="20"/>
                <w:lang w:val="en-GB"/>
              </w:rPr>
              <w:t xml:space="preserve"> and improvement of the team.</w:t>
            </w:r>
          </w:p>
        </w:tc>
        <w:tc>
          <w:tcPr>
            <w:tcW w:w="7381" w:type="dxa"/>
            <w:vAlign w:val="center"/>
          </w:tcPr>
          <w:p w14:paraId="1B073E52"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Evaluate final deliverables and processes implemented</w:t>
            </w:r>
          </w:p>
        </w:tc>
        <w:tc>
          <w:tcPr>
            <w:tcW w:w="3245" w:type="dxa"/>
            <w:vMerge w:val="restart"/>
            <w:vAlign w:val="center"/>
          </w:tcPr>
          <w:p w14:paraId="7FEE93D2"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Informal in both case studies</w:t>
            </w:r>
          </w:p>
        </w:tc>
      </w:tr>
      <w:tr w:rsidR="003C1F1C" w:rsidRPr="00B6254C" w14:paraId="21F02398" w14:textId="77777777" w:rsidTr="007C7230">
        <w:trPr>
          <w:trHeight w:val="409"/>
          <w:jc w:val="center"/>
        </w:trPr>
        <w:tc>
          <w:tcPr>
            <w:tcW w:w="1129" w:type="dxa"/>
            <w:vMerge/>
            <w:vAlign w:val="center"/>
          </w:tcPr>
          <w:p w14:paraId="55883B2D" w14:textId="77777777" w:rsidR="003C1F1C" w:rsidRPr="00C70B14" w:rsidRDefault="003C1F1C" w:rsidP="00B71786">
            <w:pPr>
              <w:shd w:val="clear" w:color="auto" w:fill="FFFFFF" w:themeFill="background1"/>
              <w:rPr>
                <w:rFonts w:cstheme="minorHAnsi"/>
                <w:sz w:val="20"/>
                <w:szCs w:val="20"/>
                <w:lang w:val="en-GB"/>
              </w:rPr>
            </w:pPr>
          </w:p>
        </w:tc>
        <w:tc>
          <w:tcPr>
            <w:tcW w:w="3549" w:type="dxa"/>
            <w:vMerge/>
            <w:vAlign w:val="center"/>
          </w:tcPr>
          <w:p w14:paraId="665308AF"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7381" w:type="dxa"/>
            <w:vAlign w:val="center"/>
          </w:tcPr>
          <w:p w14:paraId="1A810B87"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Valuing work with team leaders and teams</w:t>
            </w:r>
          </w:p>
        </w:tc>
        <w:tc>
          <w:tcPr>
            <w:tcW w:w="3245" w:type="dxa"/>
            <w:vMerge/>
            <w:vAlign w:val="center"/>
          </w:tcPr>
          <w:p w14:paraId="63A3E75F" w14:textId="77777777" w:rsidR="003C1F1C" w:rsidRPr="00C70B14" w:rsidRDefault="003C1F1C" w:rsidP="00B71786">
            <w:pPr>
              <w:shd w:val="clear" w:color="auto" w:fill="FFFFFF" w:themeFill="background1"/>
              <w:rPr>
                <w:rFonts w:cstheme="minorHAnsi"/>
                <w:sz w:val="20"/>
                <w:szCs w:val="20"/>
                <w:lang w:val="en-GB"/>
              </w:rPr>
            </w:pPr>
          </w:p>
        </w:tc>
      </w:tr>
    </w:tbl>
    <w:p w14:paraId="033116CF" w14:textId="77777777" w:rsidR="003C1F1C" w:rsidRPr="00C70B14" w:rsidRDefault="003C1F1C" w:rsidP="003C1F1C">
      <w:pPr>
        <w:shd w:val="clear" w:color="auto" w:fill="FFFFFF" w:themeFill="background1"/>
        <w:rPr>
          <w:rFonts w:cstheme="minorHAnsi"/>
          <w:bCs/>
          <w:szCs w:val="28"/>
          <w:lang w:val="en-GB"/>
        </w:rPr>
      </w:pPr>
      <w:bookmarkStart w:id="44" w:name="_Toc104305728"/>
    </w:p>
    <w:p w14:paraId="4906D8A4" w14:textId="5FF34A0E" w:rsidR="003C1F1C" w:rsidRPr="007C7230" w:rsidRDefault="003C1F1C" w:rsidP="007C7230">
      <w:pPr>
        <w:jc w:val="center"/>
        <w:rPr>
          <w:b/>
          <w:bCs/>
          <w:color w:val="002060"/>
          <w:sz w:val="24"/>
          <w:szCs w:val="24"/>
          <w:lang w:val="en-GB"/>
        </w:rPr>
      </w:pPr>
      <w:r w:rsidRPr="007C7230">
        <w:rPr>
          <w:b/>
          <w:bCs/>
          <w:color w:val="002060"/>
          <w:sz w:val="24"/>
          <w:szCs w:val="24"/>
          <w:lang w:val="en-GB"/>
        </w:rPr>
        <w:t xml:space="preserve">Grid 2 for the Observation of work situations in renovation companies experienced by </w:t>
      </w:r>
      <w:r w:rsidR="007C7230">
        <w:rPr>
          <w:b/>
          <w:bCs/>
          <w:color w:val="002060"/>
          <w:sz w:val="24"/>
          <w:szCs w:val="24"/>
          <w:u w:val="single"/>
          <w:lang w:val="en-GB"/>
        </w:rPr>
        <w:t>T</w:t>
      </w:r>
      <w:r w:rsidRPr="007C7230">
        <w:rPr>
          <w:b/>
          <w:bCs/>
          <w:color w:val="002060"/>
          <w:sz w:val="24"/>
          <w:szCs w:val="24"/>
          <w:u w:val="single"/>
          <w:lang w:val="en-GB"/>
        </w:rPr>
        <w:t xml:space="preserve">eam </w:t>
      </w:r>
      <w:r w:rsidR="007C7230">
        <w:rPr>
          <w:b/>
          <w:bCs/>
          <w:color w:val="002060"/>
          <w:sz w:val="24"/>
          <w:szCs w:val="24"/>
          <w:u w:val="single"/>
          <w:lang w:val="en-GB"/>
        </w:rPr>
        <w:t>L</w:t>
      </w:r>
      <w:r w:rsidRPr="007C7230">
        <w:rPr>
          <w:b/>
          <w:bCs/>
          <w:color w:val="002060"/>
          <w:sz w:val="24"/>
          <w:szCs w:val="24"/>
          <w:u w:val="single"/>
          <w:lang w:val="en-GB"/>
        </w:rPr>
        <w:t>eaders</w:t>
      </w:r>
      <w:bookmarkEnd w:id="44"/>
    </w:p>
    <w:p w14:paraId="1182FE08" w14:textId="136CF6B8" w:rsidR="003C1F1C" w:rsidRPr="007C7230" w:rsidRDefault="003C1F1C" w:rsidP="007C7230">
      <w:pPr>
        <w:jc w:val="center"/>
        <w:rPr>
          <w:b/>
          <w:bCs/>
          <w:color w:val="002060"/>
          <w:sz w:val="24"/>
          <w:szCs w:val="24"/>
          <w:lang w:val="en-GB"/>
        </w:rPr>
      </w:pPr>
      <w:bookmarkStart w:id="45" w:name="_Toc104305729"/>
      <w:r w:rsidRPr="007C7230">
        <w:rPr>
          <w:b/>
          <w:bCs/>
          <w:color w:val="002060"/>
          <w:sz w:val="24"/>
          <w:szCs w:val="24"/>
          <w:lang w:val="en-GB"/>
        </w:rPr>
        <w:t>BLOCK 1: Preparing a renovation site</w:t>
      </w:r>
      <w:bookmarkEnd w:id="45"/>
    </w:p>
    <w:tbl>
      <w:tblPr>
        <w:tblStyle w:val="Grilledutableau"/>
        <w:tblW w:w="15459" w:type="dxa"/>
        <w:jc w:val="center"/>
        <w:tblLayout w:type="fixed"/>
        <w:tblLook w:val="04A0" w:firstRow="1" w:lastRow="0" w:firstColumn="1" w:lastColumn="0" w:noHBand="0" w:noVBand="1"/>
      </w:tblPr>
      <w:tblGrid>
        <w:gridCol w:w="704"/>
        <w:gridCol w:w="4111"/>
        <w:gridCol w:w="6520"/>
        <w:gridCol w:w="4124"/>
      </w:tblGrid>
      <w:tr w:rsidR="003C1F1C" w:rsidRPr="00B6254C" w14:paraId="030BBCDD" w14:textId="77777777" w:rsidTr="007C7230">
        <w:trPr>
          <w:trHeight w:val="1371"/>
          <w:jc w:val="center"/>
        </w:trPr>
        <w:tc>
          <w:tcPr>
            <w:tcW w:w="704" w:type="dxa"/>
            <w:textDirection w:val="btLr"/>
            <w:vAlign w:val="center"/>
          </w:tcPr>
          <w:p w14:paraId="69582C15" w14:textId="77777777" w:rsidR="003C1F1C" w:rsidRDefault="003C1F1C"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1</w:t>
            </w:r>
          </w:p>
        </w:tc>
        <w:tc>
          <w:tcPr>
            <w:tcW w:w="4111" w:type="dxa"/>
            <w:vAlign w:val="center"/>
          </w:tcPr>
          <w:p w14:paraId="769FFDCA"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r w:rsidRPr="003C1F1C">
              <w:rPr>
                <w:rFonts w:asciiTheme="minorHAnsi" w:hAnsiTheme="minorHAnsi" w:cstheme="minorHAnsi"/>
                <w:sz w:val="20"/>
                <w:szCs w:val="20"/>
                <w:lang w:val="en-GB"/>
              </w:rPr>
              <w:t>Component 1.1. Preparation of a renovation project and diagnostic methods of existing buildings and places</w:t>
            </w:r>
            <w:r>
              <w:rPr>
                <w:rFonts w:asciiTheme="minorHAnsi" w:hAnsiTheme="minorHAnsi" w:cstheme="minorHAnsi"/>
                <w:sz w:val="20"/>
                <w:szCs w:val="20"/>
              </w:rPr>
              <w:pgNum/>
            </w:r>
            <w:r w:rsidRPr="003C1F1C">
              <w:rPr>
                <w:rFonts w:asciiTheme="minorHAnsi" w:hAnsiTheme="minorHAnsi" w:cstheme="minorHAnsi"/>
                <w:sz w:val="20"/>
                <w:szCs w:val="20"/>
                <w:lang w:val="en-GB"/>
              </w:rPr>
              <w:t xml:space="preserve"> </w:t>
            </w:r>
            <w:proofErr w:type="spellStart"/>
            <w:r w:rsidRPr="003C1F1C">
              <w:rPr>
                <w:rFonts w:asciiTheme="minorHAnsi" w:hAnsiTheme="minorHAnsi" w:cstheme="minorHAnsi"/>
                <w:sz w:val="20"/>
                <w:szCs w:val="20"/>
                <w:lang w:val="en-GB"/>
              </w:rPr>
              <w:t>isr</w:t>
            </w:r>
            <w:proofErr w:type="spellEnd"/>
            <w:r w:rsidRPr="003C1F1C">
              <w:rPr>
                <w:rFonts w:asciiTheme="minorHAnsi" w:hAnsiTheme="minorHAnsi" w:cstheme="minorHAnsi"/>
                <w:sz w:val="20"/>
                <w:szCs w:val="20"/>
                <w:lang w:val="en-GB"/>
              </w:rPr>
              <w:t xml:space="preserve"> the intervention</w:t>
            </w:r>
          </w:p>
        </w:tc>
        <w:tc>
          <w:tcPr>
            <w:tcW w:w="6520" w:type="dxa"/>
            <w:vAlign w:val="center"/>
          </w:tcPr>
          <w:p w14:paraId="72D81841"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Implement technical protocols or specific diagnostic methods</w:t>
            </w:r>
          </w:p>
        </w:tc>
        <w:tc>
          <w:tcPr>
            <w:tcW w:w="4124" w:type="dxa"/>
            <w:vAlign w:val="center"/>
          </w:tcPr>
          <w:p w14:paraId="6DEB7B2C"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 xml:space="preserve">Case study 1: </w:t>
            </w:r>
          </w:p>
          <w:p w14:paraId="7DE141DD"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Organisation of logistics</w:t>
            </w:r>
          </w:p>
          <w:p w14:paraId="748C8365" w14:textId="29D562B2" w:rsidR="003C1F1C" w:rsidRPr="00C70B14" w:rsidRDefault="003C1F1C" w:rsidP="007C7230">
            <w:pPr>
              <w:shd w:val="clear" w:color="auto" w:fill="FFFFFF" w:themeFill="background1"/>
              <w:jc w:val="center"/>
              <w:rPr>
                <w:rFonts w:cstheme="minorHAnsi"/>
                <w:sz w:val="20"/>
                <w:szCs w:val="20"/>
                <w:lang w:val="en-GB"/>
              </w:rPr>
            </w:pPr>
            <w:r w:rsidRPr="00C70B14">
              <w:rPr>
                <w:rFonts w:cstheme="minorHAnsi"/>
                <w:sz w:val="20"/>
                <w:szCs w:val="20"/>
                <w:lang w:val="en-GB"/>
              </w:rPr>
              <w:t>Identification of points to be secured, storage points</w:t>
            </w:r>
          </w:p>
          <w:p w14:paraId="4D99C103"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Case study 2:</w:t>
            </w:r>
          </w:p>
          <w:p w14:paraId="1E8E6BBB"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Organisation of logistics</w:t>
            </w:r>
          </w:p>
          <w:p w14:paraId="7808C21D" w14:textId="720C4BD4" w:rsidR="003C1F1C" w:rsidRPr="00C70B14" w:rsidRDefault="003C1F1C" w:rsidP="007C7230">
            <w:pPr>
              <w:shd w:val="clear" w:color="auto" w:fill="FFFFFF" w:themeFill="background1"/>
              <w:jc w:val="center"/>
              <w:rPr>
                <w:rFonts w:cstheme="minorHAnsi"/>
                <w:sz w:val="20"/>
                <w:szCs w:val="20"/>
                <w:lang w:val="en-GB"/>
              </w:rPr>
            </w:pPr>
            <w:r w:rsidRPr="00C70B14">
              <w:rPr>
                <w:rFonts w:cstheme="minorHAnsi"/>
                <w:sz w:val="20"/>
                <w:szCs w:val="20"/>
                <w:lang w:val="en-GB"/>
              </w:rPr>
              <w:t>Identification of points to be secured, storage points</w:t>
            </w:r>
          </w:p>
        </w:tc>
      </w:tr>
    </w:tbl>
    <w:p w14:paraId="7459142B" w14:textId="77777777" w:rsidR="003C1F1C" w:rsidRPr="00C70B14" w:rsidRDefault="003C1F1C" w:rsidP="003C1F1C">
      <w:pPr>
        <w:shd w:val="clear" w:color="auto" w:fill="FFFFFF" w:themeFill="background1"/>
        <w:rPr>
          <w:rFonts w:cstheme="minorHAnsi"/>
          <w:b/>
          <w:bCs/>
          <w:sz w:val="20"/>
          <w:szCs w:val="20"/>
          <w:lang w:val="en-GB"/>
        </w:rPr>
      </w:pPr>
    </w:p>
    <w:p w14:paraId="5B0E070D" w14:textId="44D7337B" w:rsidR="003C1F1C" w:rsidRPr="000825AC" w:rsidRDefault="003C1F1C" w:rsidP="000825AC">
      <w:pPr>
        <w:jc w:val="center"/>
        <w:rPr>
          <w:b/>
          <w:bCs/>
          <w:color w:val="002060"/>
          <w:sz w:val="24"/>
          <w:szCs w:val="24"/>
          <w:lang w:val="en-GB"/>
        </w:rPr>
      </w:pPr>
      <w:bookmarkStart w:id="46" w:name="_Toc104305730"/>
      <w:r w:rsidRPr="000825AC">
        <w:rPr>
          <w:b/>
          <w:bCs/>
          <w:color w:val="002060"/>
          <w:sz w:val="24"/>
          <w:szCs w:val="24"/>
          <w:lang w:val="en-GB"/>
        </w:rPr>
        <w:lastRenderedPageBreak/>
        <w:t>BLOCK 2: Mastering communication and relations on a renovation site</w:t>
      </w:r>
      <w:bookmarkEnd w:id="46"/>
    </w:p>
    <w:tbl>
      <w:tblPr>
        <w:tblStyle w:val="Grilledutableau"/>
        <w:tblW w:w="15602" w:type="dxa"/>
        <w:jc w:val="center"/>
        <w:tblLayout w:type="fixed"/>
        <w:tblLook w:val="04A0" w:firstRow="1" w:lastRow="0" w:firstColumn="1" w:lastColumn="0" w:noHBand="0" w:noVBand="1"/>
      </w:tblPr>
      <w:tblGrid>
        <w:gridCol w:w="709"/>
        <w:gridCol w:w="4262"/>
        <w:gridCol w:w="6520"/>
        <w:gridCol w:w="4111"/>
      </w:tblGrid>
      <w:tr w:rsidR="003C1F1C" w:rsidRPr="00B6254C" w14:paraId="735091C2" w14:textId="77777777" w:rsidTr="000825AC">
        <w:trPr>
          <w:trHeight w:val="374"/>
          <w:jc w:val="center"/>
        </w:trPr>
        <w:tc>
          <w:tcPr>
            <w:tcW w:w="709" w:type="dxa"/>
            <w:vMerge w:val="restart"/>
            <w:textDirection w:val="btLr"/>
            <w:vAlign w:val="center"/>
          </w:tcPr>
          <w:p w14:paraId="4431669F" w14:textId="77777777" w:rsidR="003C1F1C" w:rsidRDefault="003C1F1C"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2</w:t>
            </w:r>
          </w:p>
        </w:tc>
        <w:tc>
          <w:tcPr>
            <w:tcW w:w="4262" w:type="dxa"/>
            <w:vMerge w:val="restart"/>
            <w:vAlign w:val="center"/>
          </w:tcPr>
          <w:p w14:paraId="363AC6FE"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r w:rsidRPr="003C1F1C">
              <w:rPr>
                <w:rFonts w:asciiTheme="minorHAnsi" w:hAnsiTheme="minorHAnsi" w:cstheme="minorHAnsi"/>
                <w:sz w:val="20"/>
                <w:szCs w:val="20"/>
                <w:lang w:val="en-GB"/>
              </w:rPr>
              <w:t>Component 2.1. Monitoring teams on renovation sites: Anticipation of potentially conflictual situations with the team and subcontractors.</w:t>
            </w:r>
          </w:p>
        </w:tc>
        <w:tc>
          <w:tcPr>
            <w:tcW w:w="6520" w:type="dxa"/>
            <w:vAlign w:val="center"/>
          </w:tcPr>
          <w:p w14:paraId="07F0C0F7"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Identify and characterise critical situations or problems specific to renovation sites</w:t>
            </w:r>
          </w:p>
        </w:tc>
        <w:tc>
          <w:tcPr>
            <w:tcW w:w="4111" w:type="dxa"/>
            <w:vMerge w:val="restart"/>
            <w:vAlign w:val="center"/>
          </w:tcPr>
          <w:p w14:paraId="3A276A2B"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Situation 2:</w:t>
            </w:r>
          </w:p>
          <w:p w14:paraId="1520D46E"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Interaction between the site team, the co-manager, the project management firm, the Parisian architect, and the client</w:t>
            </w:r>
          </w:p>
          <w:p w14:paraId="27824D83"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Complex situation due to structural failure of the frame</w:t>
            </w:r>
          </w:p>
          <w:p w14:paraId="4CE4745A"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Negotiation of the solidification solution with steel beams and columns</w:t>
            </w:r>
          </w:p>
        </w:tc>
      </w:tr>
      <w:tr w:rsidR="003C1F1C" w:rsidRPr="00B6254C" w14:paraId="65165098" w14:textId="77777777" w:rsidTr="00B01AE9">
        <w:trPr>
          <w:trHeight w:val="282"/>
          <w:jc w:val="center"/>
        </w:trPr>
        <w:tc>
          <w:tcPr>
            <w:tcW w:w="709" w:type="dxa"/>
            <w:vMerge/>
            <w:vAlign w:val="center"/>
          </w:tcPr>
          <w:p w14:paraId="74F4C359" w14:textId="77777777" w:rsidR="003C1F1C" w:rsidRPr="00C70B14" w:rsidRDefault="003C1F1C" w:rsidP="00B71786">
            <w:pPr>
              <w:shd w:val="clear" w:color="auto" w:fill="FFFFFF" w:themeFill="background1"/>
              <w:rPr>
                <w:rFonts w:cstheme="minorHAnsi"/>
                <w:sz w:val="20"/>
                <w:szCs w:val="20"/>
                <w:lang w:val="en-GB"/>
              </w:rPr>
            </w:pPr>
          </w:p>
        </w:tc>
        <w:tc>
          <w:tcPr>
            <w:tcW w:w="4262" w:type="dxa"/>
            <w:vMerge/>
            <w:vAlign w:val="center"/>
          </w:tcPr>
          <w:p w14:paraId="6CF7218B"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6520" w:type="dxa"/>
            <w:vAlign w:val="center"/>
          </w:tcPr>
          <w:p w14:paraId="5FCEC735" w14:textId="72220DAC"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 xml:space="preserve">Anticipate, </w:t>
            </w:r>
            <w:r w:rsidR="00B01AE9" w:rsidRPr="003C1F1C">
              <w:rPr>
                <w:rFonts w:asciiTheme="minorHAnsi" w:hAnsiTheme="minorHAnsi" w:cstheme="minorHAnsi"/>
                <w:sz w:val="20"/>
                <w:szCs w:val="20"/>
                <w:lang w:val="en-GB"/>
              </w:rPr>
              <w:t>develop,</w:t>
            </w:r>
            <w:r w:rsidRPr="003C1F1C">
              <w:rPr>
                <w:rFonts w:asciiTheme="minorHAnsi" w:hAnsiTheme="minorHAnsi" w:cstheme="minorHAnsi"/>
                <w:sz w:val="20"/>
                <w:szCs w:val="20"/>
                <w:lang w:val="en-GB"/>
              </w:rPr>
              <w:t xml:space="preserve"> and propose solutions to your team</w:t>
            </w:r>
          </w:p>
        </w:tc>
        <w:tc>
          <w:tcPr>
            <w:tcW w:w="4111" w:type="dxa"/>
            <w:vMerge/>
            <w:vAlign w:val="center"/>
          </w:tcPr>
          <w:p w14:paraId="1ABD23E2" w14:textId="77777777" w:rsidR="003C1F1C" w:rsidRPr="00C70B14" w:rsidRDefault="003C1F1C" w:rsidP="00B71786">
            <w:pPr>
              <w:shd w:val="clear" w:color="auto" w:fill="FFFFFF" w:themeFill="background1"/>
              <w:jc w:val="center"/>
              <w:rPr>
                <w:rFonts w:cstheme="minorHAnsi"/>
                <w:sz w:val="20"/>
                <w:szCs w:val="20"/>
                <w:lang w:val="en-GB"/>
              </w:rPr>
            </w:pPr>
          </w:p>
        </w:tc>
      </w:tr>
      <w:tr w:rsidR="003C1F1C" w:rsidRPr="00B6254C" w14:paraId="7B9FCD02" w14:textId="77777777" w:rsidTr="0063746B">
        <w:trPr>
          <w:trHeight w:val="704"/>
          <w:jc w:val="center"/>
        </w:trPr>
        <w:tc>
          <w:tcPr>
            <w:tcW w:w="709" w:type="dxa"/>
            <w:vMerge/>
            <w:vAlign w:val="center"/>
          </w:tcPr>
          <w:p w14:paraId="241EB99A" w14:textId="77777777" w:rsidR="003C1F1C" w:rsidRPr="00C70B14" w:rsidRDefault="003C1F1C" w:rsidP="00B71786">
            <w:pPr>
              <w:shd w:val="clear" w:color="auto" w:fill="FFFFFF" w:themeFill="background1"/>
              <w:rPr>
                <w:rFonts w:cstheme="minorHAnsi"/>
                <w:sz w:val="20"/>
                <w:szCs w:val="20"/>
                <w:lang w:val="en-GB"/>
              </w:rPr>
            </w:pPr>
          </w:p>
        </w:tc>
        <w:tc>
          <w:tcPr>
            <w:tcW w:w="4262" w:type="dxa"/>
            <w:vMerge w:val="restart"/>
            <w:vAlign w:val="center"/>
          </w:tcPr>
          <w:p w14:paraId="49C30F61"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r w:rsidRPr="003C1F1C">
              <w:rPr>
                <w:rFonts w:asciiTheme="minorHAnsi" w:hAnsiTheme="minorHAnsi" w:cstheme="minorHAnsi"/>
                <w:sz w:val="20"/>
                <w:szCs w:val="20"/>
                <w:lang w:val="en-GB"/>
              </w:rPr>
              <w:t>Component 2.2. Development and implementation of procedures for the proper execution of operations, including co-activity.</w:t>
            </w:r>
          </w:p>
        </w:tc>
        <w:tc>
          <w:tcPr>
            <w:tcW w:w="6520" w:type="dxa"/>
            <w:vAlign w:val="center"/>
          </w:tcPr>
          <w:p w14:paraId="5B31CC2F"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Identify and characterise critical situations or problems specific to renovation sites</w:t>
            </w:r>
          </w:p>
        </w:tc>
        <w:tc>
          <w:tcPr>
            <w:tcW w:w="4111" w:type="dxa"/>
            <w:vMerge/>
            <w:vAlign w:val="center"/>
          </w:tcPr>
          <w:p w14:paraId="20732003" w14:textId="77777777" w:rsidR="003C1F1C" w:rsidRPr="00C70B14" w:rsidRDefault="003C1F1C" w:rsidP="00B71786">
            <w:pPr>
              <w:shd w:val="clear" w:color="auto" w:fill="FFFFFF" w:themeFill="background1"/>
              <w:jc w:val="center"/>
              <w:rPr>
                <w:rFonts w:cstheme="minorHAnsi"/>
                <w:sz w:val="20"/>
                <w:szCs w:val="20"/>
                <w:lang w:val="en-GB"/>
              </w:rPr>
            </w:pPr>
          </w:p>
        </w:tc>
      </w:tr>
      <w:tr w:rsidR="003C1F1C" w:rsidRPr="00BF797C" w14:paraId="4001BF32" w14:textId="77777777" w:rsidTr="00B01AE9">
        <w:trPr>
          <w:trHeight w:val="409"/>
          <w:jc w:val="center"/>
        </w:trPr>
        <w:tc>
          <w:tcPr>
            <w:tcW w:w="709" w:type="dxa"/>
            <w:vMerge/>
            <w:vAlign w:val="center"/>
          </w:tcPr>
          <w:p w14:paraId="3C88AF3A" w14:textId="77777777" w:rsidR="003C1F1C" w:rsidRPr="00C70B14" w:rsidRDefault="003C1F1C" w:rsidP="00B71786">
            <w:pPr>
              <w:shd w:val="clear" w:color="auto" w:fill="FFFFFF" w:themeFill="background1"/>
              <w:rPr>
                <w:rFonts w:cstheme="minorHAnsi"/>
                <w:sz w:val="20"/>
                <w:szCs w:val="20"/>
                <w:lang w:val="en-GB"/>
              </w:rPr>
            </w:pPr>
          </w:p>
        </w:tc>
        <w:tc>
          <w:tcPr>
            <w:tcW w:w="4262" w:type="dxa"/>
            <w:vMerge/>
            <w:vAlign w:val="center"/>
          </w:tcPr>
          <w:p w14:paraId="62B71451"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6520" w:type="dxa"/>
            <w:vAlign w:val="center"/>
          </w:tcPr>
          <w:p w14:paraId="249355DF" w14:textId="5EF06B78" w:rsid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Anticipate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develop</w:t>
            </w:r>
            <w:proofErr w:type="spellEnd"/>
            <w:r w:rsidR="00B01AE9">
              <w:rPr>
                <w:rFonts w:asciiTheme="minorHAnsi" w:hAnsiTheme="minorHAnsi" w:cstheme="minorHAnsi"/>
                <w:sz w:val="20"/>
                <w:szCs w:val="20"/>
              </w:rPr>
              <w:t>,</w:t>
            </w:r>
            <w:r w:rsidRPr="003A6769">
              <w:rPr>
                <w:rFonts w:asciiTheme="minorHAnsi" w:hAnsiTheme="minorHAnsi" w:cstheme="minorHAnsi"/>
                <w:sz w:val="20"/>
                <w:szCs w:val="20"/>
              </w:rPr>
              <w:t xml:space="preserve"> and propose adaptation solutions</w:t>
            </w:r>
          </w:p>
        </w:tc>
        <w:tc>
          <w:tcPr>
            <w:tcW w:w="4111" w:type="dxa"/>
            <w:vMerge/>
            <w:vAlign w:val="center"/>
          </w:tcPr>
          <w:p w14:paraId="43521BCF" w14:textId="77777777" w:rsidR="003C1F1C" w:rsidRPr="003A6769" w:rsidRDefault="003C1F1C" w:rsidP="00B71786">
            <w:pPr>
              <w:shd w:val="clear" w:color="auto" w:fill="FFFFFF" w:themeFill="background1"/>
              <w:jc w:val="center"/>
              <w:rPr>
                <w:rFonts w:cstheme="minorHAnsi"/>
                <w:sz w:val="20"/>
                <w:szCs w:val="20"/>
              </w:rPr>
            </w:pPr>
          </w:p>
        </w:tc>
      </w:tr>
      <w:tr w:rsidR="003C1F1C" w:rsidRPr="00B6254C" w14:paraId="72FF45D6" w14:textId="77777777" w:rsidTr="0063746B">
        <w:trPr>
          <w:trHeight w:val="555"/>
          <w:jc w:val="center"/>
        </w:trPr>
        <w:tc>
          <w:tcPr>
            <w:tcW w:w="709" w:type="dxa"/>
            <w:vMerge/>
            <w:vAlign w:val="center"/>
          </w:tcPr>
          <w:p w14:paraId="1E10C9B1" w14:textId="77777777" w:rsidR="003C1F1C" w:rsidRPr="003A6769" w:rsidRDefault="003C1F1C" w:rsidP="00B71786">
            <w:pPr>
              <w:shd w:val="clear" w:color="auto" w:fill="FFFFFF" w:themeFill="background1"/>
              <w:rPr>
                <w:rFonts w:cstheme="minorHAnsi"/>
                <w:sz w:val="20"/>
                <w:szCs w:val="20"/>
              </w:rPr>
            </w:pPr>
          </w:p>
        </w:tc>
        <w:tc>
          <w:tcPr>
            <w:tcW w:w="4262" w:type="dxa"/>
            <w:vMerge w:val="restart"/>
            <w:vAlign w:val="center"/>
          </w:tcPr>
          <w:p w14:paraId="05164DB1" w14:textId="2D6E9527" w:rsidR="003C1F1C" w:rsidRPr="003C1F1C" w:rsidRDefault="003C1F1C" w:rsidP="00B71786">
            <w:pPr>
              <w:pStyle w:val="Default"/>
              <w:shd w:val="clear" w:color="auto" w:fill="FFFFFF" w:themeFill="background1"/>
              <w:rPr>
                <w:rFonts w:asciiTheme="minorHAnsi" w:hAnsiTheme="minorHAnsi" w:cstheme="minorHAnsi"/>
                <w:iCs/>
                <w:sz w:val="20"/>
                <w:szCs w:val="20"/>
                <w:lang w:val="en-GB"/>
              </w:rPr>
            </w:pPr>
            <w:r w:rsidRPr="003C1F1C">
              <w:rPr>
                <w:rFonts w:asciiTheme="minorHAnsi" w:hAnsiTheme="minorHAnsi" w:cstheme="minorHAnsi"/>
                <w:sz w:val="20"/>
                <w:szCs w:val="20"/>
                <w:lang w:val="en-GB"/>
              </w:rPr>
              <w:t xml:space="preserve">Component 2.3. Follow-up of relations with the client, the </w:t>
            </w:r>
            <w:r w:rsidR="00B01AE9" w:rsidRPr="003C1F1C">
              <w:rPr>
                <w:rFonts w:asciiTheme="minorHAnsi" w:hAnsiTheme="minorHAnsi" w:cstheme="minorHAnsi"/>
                <w:sz w:val="20"/>
                <w:szCs w:val="20"/>
                <w:lang w:val="en-GB"/>
              </w:rPr>
              <w:t>hierarchy,</w:t>
            </w:r>
            <w:r w:rsidRPr="003C1F1C">
              <w:rPr>
                <w:rFonts w:asciiTheme="minorHAnsi" w:hAnsiTheme="minorHAnsi" w:cstheme="minorHAnsi"/>
                <w:sz w:val="20"/>
                <w:szCs w:val="20"/>
                <w:lang w:val="en-GB"/>
              </w:rPr>
              <w:t xml:space="preserve"> and external partners.</w:t>
            </w:r>
          </w:p>
        </w:tc>
        <w:tc>
          <w:tcPr>
            <w:tcW w:w="6520" w:type="dxa"/>
            <w:vAlign w:val="center"/>
          </w:tcPr>
          <w:p w14:paraId="43AF303B"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Characterise the specificities of the different stakeholders in a renovation project.</w:t>
            </w:r>
          </w:p>
        </w:tc>
        <w:tc>
          <w:tcPr>
            <w:tcW w:w="4111" w:type="dxa"/>
            <w:vMerge/>
            <w:vAlign w:val="center"/>
          </w:tcPr>
          <w:p w14:paraId="32DA125D" w14:textId="77777777" w:rsidR="003C1F1C" w:rsidRPr="00C70B14" w:rsidRDefault="003C1F1C" w:rsidP="00B71786">
            <w:pPr>
              <w:shd w:val="clear" w:color="auto" w:fill="FFFFFF" w:themeFill="background1"/>
              <w:jc w:val="center"/>
              <w:rPr>
                <w:rFonts w:cstheme="minorHAnsi"/>
                <w:sz w:val="20"/>
                <w:szCs w:val="20"/>
                <w:lang w:val="en-GB"/>
              </w:rPr>
            </w:pPr>
          </w:p>
        </w:tc>
      </w:tr>
      <w:tr w:rsidR="003C1F1C" w:rsidRPr="00B6254C" w14:paraId="48FE69C0" w14:textId="77777777" w:rsidTr="00B01AE9">
        <w:trPr>
          <w:trHeight w:val="409"/>
          <w:jc w:val="center"/>
        </w:trPr>
        <w:tc>
          <w:tcPr>
            <w:tcW w:w="709" w:type="dxa"/>
            <w:vMerge/>
            <w:vAlign w:val="center"/>
          </w:tcPr>
          <w:p w14:paraId="46270A98" w14:textId="77777777" w:rsidR="003C1F1C" w:rsidRPr="00C70B14" w:rsidRDefault="003C1F1C" w:rsidP="00B71786">
            <w:pPr>
              <w:shd w:val="clear" w:color="auto" w:fill="FFFFFF" w:themeFill="background1"/>
              <w:rPr>
                <w:rFonts w:cstheme="minorHAnsi"/>
                <w:sz w:val="20"/>
                <w:szCs w:val="20"/>
                <w:lang w:val="en-GB"/>
              </w:rPr>
            </w:pPr>
          </w:p>
        </w:tc>
        <w:tc>
          <w:tcPr>
            <w:tcW w:w="4262" w:type="dxa"/>
            <w:vMerge/>
            <w:vAlign w:val="center"/>
          </w:tcPr>
          <w:p w14:paraId="62CE39C4"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6520" w:type="dxa"/>
            <w:vAlign w:val="center"/>
          </w:tcPr>
          <w:p w14:paraId="1C8AF829"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Integrate these specificities in the exchanges with the different stakeholders</w:t>
            </w:r>
          </w:p>
        </w:tc>
        <w:tc>
          <w:tcPr>
            <w:tcW w:w="4111" w:type="dxa"/>
            <w:vMerge/>
            <w:vAlign w:val="center"/>
          </w:tcPr>
          <w:p w14:paraId="1A5EFC36" w14:textId="77777777" w:rsidR="003C1F1C" w:rsidRPr="00C70B14" w:rsidRDefault="003C1F1C" w:rsidP="00B71786">
            <w:pPr>
              <w:shd w:val="clear" w:color="auto" w:fill="FFFFFF" w:themeFill="background1"/>
              <w:rPr>
                <w:rFonts w:cstheme="minorHAnsi"/>
                <w:sz w:val="20"/>
                <w:szCs w:val="20"/>
                <w:lang w:val="en-GB"/>
              </w:rPr>
            </w:pPr>
          </w:p>
        </w:tc>
      </w:tr>
      <w:tr w:rsidR="003C1F1C" w:rsidRPr="00B6254C" w14:paraId="6E8F49ED" w14:textId="77777777" w:rsidTr="00B01AE9">
        <w:trPr>
          <w:trHeight w:val="345"/>
          <w:jc w:val="center"/>
        </w:trPr>
        <w:tc>
          <w:tcPr>
            <w:tcW w:w="709" w:type="dxa"/>
            <w:vMerge/>
            <w:vAlign w:val="center"/>
          </w:tcPr>
          <w:p w14:paraId="632BC530" w14:textId="77777777" w:rsidR="003C1F1C" w:rsidRPr="00C70B14" w:rsidRDefault="003C1F1C" w:rsidP="00B71786">
            <w:pPr>
              <w:shd w:val="clear" w:color="auto" w:fill="FFFFFF" w:themeFill="background1"/>
              <w:rPr>
                <w:rFonts w:cstheme="minorHAnsi"/>
                <w:sz w:val="20"/>
                <w:szCs w:val="20"/>
                <w:lang w:val="en-GB"/>
              </w:rPr>
            </w:pPr>
          </w:p>
        </w:tc>
        <w:tc>
          <w:tcPr>
            <w:tcW w:w="4262" w:type="dxa"/>
            <w:vMerge w:val="restart"/>
            <w:vAlign w:val="center"/>
          </w:tcPr>
          <w:p w14:paraId="2138A57F" w14:textId="74A21788"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r w:rsidRPr="003C1F1C">
              <w:rPr>
                <w:rFonts w:asciiTheme="minorHAnsi" w:hAnsiTheme="minorHAnsi" w:cstheme="minorHAnsi"/>
                <w:sz w:val="20"/>
                <w:szCs w:val="20"/>
                <w:lang w:val="en-GB"/>
              </w:rPr>
              <w:t xml:space="preserve">Component 2.4. Evaluation of the working process, including evaluation, </w:t>
            </w:r>
            <w:r w:rsidR="00B01AE9" w:rsidRPr="003C1F1C">
              <w:rPr>
                <w:rFonts w:asciiTheme="minorHAnsi" w:hAnsiTheme="minorHAnsi" w:cstheme="minorHAnsi"/>
                <w:sz w:val="20"/>
                <w:szCs w:val="20"/>
                <w:lang w:val="en-GB"/>
              </w:rPr>
              <w:t>valorisation,</w:t>
            </w:r>
            <w:r w:rsidRPr="003C1F1C">
              <w:rPr>
                <w:rFonts w:asciiTheme="minorHAnsi" w:hAnsiTheme="minorHAnsi" w:cstheme="minorHAnsi"/>
                <w:sz w:val="20"/>
                <w:szCs w:val="20"/>
                <w:lang w:val="en-GB"/>
              </w:rPr>
              <w:t xml:space="preserve"> and improvement of the team.</w:t>
            </w:r>
          </w:p>
        </w:tc>
        <w:tc>
          <w:tcPr>
            <w:tcW w:w="6520" w:type="dxa"/>
            <w:vAlign w:val="center"/>
          </w:tcPr>
          <w:p w14:paraId="1531B190"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Evaluate final deliverables and processes implemented</w:t>
            </w:r>
          </w:p>
        </w:tc>
        <w:tc>
          <w:tcPr>
            <w:tcW w:w="4111" w:type="dxa"/>
            <w:vMerge w:val="restart"/>
            <w:vAlign w:val="center"/>
          </w:tcPr>
          <w:p w14:paraId="2E758C2C"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Informal in both case studies</w:t>
            </w:r>
          </w:p>
        </w:tc>
      </w:tr>
      <w:tr w:rsidR="003C1F1C" w:rsidRPr="00B6254C" w14:paraId="3F6AFE9E" w14:textId="77777777" w:rsidTr="00B01AE9">
        <w:trPr>
          <w:trHeight w:val="407"/>
          <w:jc w:val="center"/>
        </w:trPr>
        <w:tc>
          <w:tcPr>
            <w:tcW w:w="709" w:type="dxa"/>
            <w:vMerge/>
            <w:vAlign w:val="center"/>
          </w:tcPr>
          <w:p w14:paraId="0A13F00E" w14:textId="77777777" w:rsidR="003C1F1C" w:rsidRPr="00C70B14" w:rsidRDefault="003C1F1C" w:rsidP="00B71786">
            <w:pPr>
              <w:shd w:val="clear" w:color="auto" w:fill="FFFFFF" w:themeFill="background1"/>
              <w:rPr>
                <w:rFonts w:cstheme="minorHAnsi"/>
                <w:sz w:val="20"/>
                <w:szCs w:val="20"/>
                <w:lang w:val="en-GB"/>
              </w:rPr>
            </w:pPr>
          </w:p>
        </w:tc>
        <w:tc>
          <w:tcPr>
            <w:tcW w:w="4262" w:type="dxa"/>
            <w:vMerge/>
            <w:vAlign w:val="center"/>
          </w:tcPr>
          <w:p w14:paraId="39ECEC61"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6520" w:type="dxa"/>
            <w:vAlign w:val="center"/>
          </w:tcPr>
          <w:p w14:paraId="51350DEB"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Valuing work with team leaders and teams</w:t>
            </w:r>
          </w:p>
        </w:tc>
        <w:tc>
          <w:tcPr>
            <w:tcW w:w="4111" w:type="dxa"/>
            <w:vMerge/>
            <w:vAlign w:val="center"/>
          </w:tcPr>
          <w:p w14:paraId="7B63D18D" w14:textId="77777777" w:rsidR="003C1F1C" w:rsidRPr="00C70B14" w:rsidRDefault="003C1F1C" w:rsidP="00B71786">
            <w:pPr>
              <w:shd w:val="clear" w:color="auto" w:fill="FFFFFF" w:themeFill="background1"/>
              <w:rPr>
                <w:rFonts w:cstheme="minorHAnsi"/>
                <w:sz w:val="20"/>
                <w:szCs w:val="20"/>
                <w:lang w:val="en-GB"/>
              </w:rPr>
            </w:pPr>
          </w:p>
        </w:tc>
      </w:tr>
    </w:tbl>
    <w:p w14:paraId="3F176DD4" w14:textId="77777777" w:rsidR="003C1F1C" w:rsidRPr="00C70B14" w:rsidRDefault="003C1F1C" w:rsidP="009F20DB">
      <w:pPr>
        <w:pStyle w:val="Titre3"/>
        <w:shd w:val="clear" w:color="auto" w:fill="FFFFFF" w:themeFill="background1"/>
        <w:rPr>
          <w:rFonts w:cstheme="minorHAnsi"/>
          <w:sz w:val="22"/>
          <w:szCs w:val="22"/>
          <w:lang w:val="en-GB"/>
        </w:rPr>
      </w:pPr>
      <w:bookmarkStart w:id="47" w:name="_Toc104305731"/>
    </w:p>
    <w:p w14:paraId="4186A04D" w14:textId="296E706D" w:rsidR="003C1F1C" w:rsidRPr="00B01AE9" w:rsidRDefault="003C1F1C" w:rsidP="00B01AE9">
      <w:pPr>
        <w:jc w:val="center"/>
        <w:rPr>
          <w:b/>
          <w:bCs/>
          <w:color w:val="002060"/>
          <w:sz w:val="24"/>
          <w:szCs w:val="24"/>
          <w:lang w:val="en-GB"/>
        </w:rPr>
      </w:pPr>
      <w:r w:rsidRPr="00B01AE9">
        <w:rPr>
          <w:b/>
          <w:bCs/>
          <w:color w:val="002060"/>
          <w:sz w:val="24"/>
          <w:szCs w:val="24"/>
          <w:lang w:val="en-GB"/>
        </w:rPr>
        <w:t>BLOCK 3: Mastering the technical and organisational aspects of teamwork</w:t>
      </w:r>
      <w:bookmarkEnd w:id="47"/>
    </w:p>
    <w:tbl>
      <w:tblPr>
        <w:tblStyle w:val="Grilledutableau"/>
        <w:tblW w:w="15730" w:type="dxa"/>
        <w:jc w:val="center"/>
        <w:tblLayout w:type="fixed"/>
        <w:tblLook w:val="04A0" w:firstRow="1" w:lastRow="0" w:firstColumn="1" w:lastColumn="0" w:noHBand="0" w:noVBand="1"/>
      </w:tblPr>
      <w:tblGrid>
        <w:gridCol w:w="846"/>
        <w:gridCol w:w="3969"/>
        <w:gridCol w:w="6663"/>
        <w:gridCol w:w="4252"/>
      </w:tblGrid>
      <w:tr w:rsidR="003C1F1C" w:rsidRPr="00B6254C" w14:paraId="75F8400E" w14:textId="77777777" w:rsidTr="00082178">
        <w:trPr>
          <w:trHeight w:val="696"/>
          <w:jc w:val="center"/>
        </w:trPr>
        <w:tc>
          <w:tcPr>
            <w:tcW w:w="846" w:type="dxa"/>
            <w:vMerge w:val="restart"/>
            <w:textDirection w:val="btLr"/>
            <w:vAlign w:val="center"/>
          </w:tcPr>
          <w:p w14:paraId="64C07892" w14:textId="77777777" w:rsidR="003C1F1C" w:rsidRDefault="003C1F1C"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3</w:t>
            </w:r>
          </w:p>
        </w:tc>
        <w:tc>
          <w:tcPr>
            <w:tcW w:w="3969" w:type="dxa"/>
            <w:vMerge w:val="restart"/>
            <w:vAlign w:val="center"/>
          </w:tcPr>
          <w:p w14:paraId="46DE7319" w14:textId="0A908B0D"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r w:rsidRPr="003C1F1C">
              <w:rPr>
                <w:rFonts w:asciiTheme="minorHAnsi" w:hAnsiTheme="minorHAnsi" w:cstheme="minorHAnsi"/>
                <w:sz w:val="20"/>
                <w:szCs w:val="20"/>
                <w:lang w:val="en-GB"/>
              </w:rPr>
              <w:t xml:space="preserve">Strand 3.1. Administrative, </w:t>
            </w:r>
            <w:r w:rsidR="00B01AE9" w:rsidRPr="003C1F1C">
              <w:rPr>
                <w:rFonts w:asciiTheme="minorHAnsi" w:hAnsiTheme="minorHAnsi" w:cstheme="minorHAnsi"/>
                <w:sz w:val="20"/>
                <w:szCs w:val="20"/>
                <w:lang w:val="en-GB"/>
              </w:rPr>
              <w:t>financial,</w:t>
            </w:r>
            <w:r w:rsidRPr="003C1F1C">
              <w:rPr>
                <w:rFonts w:asciiTheme="minorHAnsi" w:hAnsiTheme="minorHAnsi" w:cstheme="minorHAnsi"/>
                <w:sz w:val="20"/>
                <w:szCs w:val="20"/>
                <w:lang w:val="en-GB"/>
              </w:rPr>
              <w:t xml:space="preserve"> and legal aspects of the tasks entrusted to team leaders on renovation sites.</w:t>
            </w:r>
          </w:p>
        </w:tc>
        <w:tc>
          <w:tcPr>
            <w:tcW w:w="6663" w:type="dxa"/>
            <w:vAlign w:val="center"/>
          </w:tcPr>
          <w:p w14:paraId="5EF25BCC" w14:textId="4169D823"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 xml:space="preserve">Identify and collect administrative, </w:t>
            </w:r>
            <w:r w:rsidR="00B01AE9" w:rsidRPr="003C1F1C">
              <w:rPr>
                <w:rFonts w:asciiTheme="minorHAnsi" w:hAnsiTheme="minorHAnsi" w:cstheme="minorHAnsi"/>
                <w:sz w:val="20"/>
                <w:szCs w:val="20"/>
                <w:lang w:val="en-GB"/>
              </w:rPr>
              <w:t>financial,</w:t>
            </w:r>
            <w:r w:rsidRPr="003C1F1C">
              <w:rPr>
                <w:rFonts w:asciiTheme="minorHAnsi" w:hAnsiTheme="minorHAnsi" w:cstheme="minorHAnsi"/>
                <w:sz w:val="20"/>
                <w:szCs w:val="20"/>
                <w:lang w:val="en-GB"/>
              </w:rPr>
              <w:t xml:space="preserve"> and legal documents specifically related to renovation projects.</w:t>
            </w:r>
          </w:p>
        </w:tc>
        <w:tc>
          <w:tcPr>
            <w:tcW w:w="4252" w:type="dxa"/>
            <w:vMerge w:val="restart"/>
            <w:vAlign w:val="center"/>
          </w:tcPr>
          <w:p w14:paraId="12B89986"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 xml:space="preserve">Case study 2: </w:t>
            </w:r>
          </w:p>
          <w:p w14:paraId="4EE6592F"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 xml:space="preserve">Exchange with the works manager on the implementation of the additional service (manufacture and installation of metal beams and columns) </w:t>
            </w:r>
          </w:p>
        </w:tc>
      </w:tr>
      <w:tr w:rsidR="003C1F1C" w:rsidRPr="00B6254C" w14:paraId="567ED8F7" w14:textId="77777777" w:rsidTr="00B01AE9">
        <w:trPr>
          <w:trHeight w:val="321"/>
          <w:jc w:val="center"/>
        </w:trPr>
        <w:tc>
          <w:tcPr>
            <w:tcW w:w="846" w:type="dxa"/>
            <w:vMerge/>
            <w:vAlign w:val="center"/>
          </w:tcPr>
          <w:p w14:paraId="4FBE4D13" w14:textId="77777777" w:rsidR="003C1F1C" w:rsidRPr="00C70B14" w:rsidRDefault="003C1F1C" w:rsidP="00B71786">
            <w:pPr>
              <w:shd w:val="clear" w:color="auto" w:fill="FFFFFF" w:themeFill="background1"/>
              <w:rPr>
                <w:rFonts w:cstheme="minorHAnsi"/>
                <w:sz w:val="20"/>
                <w:szCs w:val="20"/>
                <w:lang w:val="en-GB"/>
              </w:rPr>
            </w:pPr>
          </w:p>
        </w:tc>
        <w:tc>
          <w:tcPr>
            <w:tcW w:w="3969" w:type="dxa"/>
            <w:vMerge/>
            <w:vAlign w:val="center"/>
          </w:tcPr>
          <w:p w14:paraId="529FB2A2"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6663" w:type="dxa"/>
            <w:vAlign w:val="center"/>
          </w:tcPr>
          <w:p w14:paraId="5394DDCC" w14:textId="663315E9"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Integrate these specificities in the site</w:t>
            </w:r>
          </w:p>
        </w:tc>
        <w:tc>
          <w:tcPr>
            <w:tcW w:w="4252" w:type="dxa"/>
            <w:vMerge/>
            <w:vAlign w:val="center"/>
          </w:tcPr>
          <w:p w14:paraId="110DB8FF" w14:textId="77777777" w:rsidR="003C1F1C" w:rsidRPr="00C70B14" w:rsidRDefault="003C1F1C" w:rsidP="00B71786">
            <w:pPr>
              <w:shd w:val="clear" w:color="auto" w:fill="FFFFFF" w:themeFill="background1"/>
              <w:jc w:val="center"/>
              <w:rPr>
                <w:rFonts w:cstheme="minorHAnsi"/>
                <w:sz w:val="20"/>
                <w:szCs w:val="20"/>
                <w:lang w:val="en-GB"/>
              </w:rPr>
            </w:pPr>
          </w:p>
        </w:tc>
      </w:tr>
      <w:tr w:rsidR="003C1F1C" w:rsidRPr="00B6254C" w14:paraId="4821F1D6" w14:textId="77777777" w:rsidTr="00B01AE9">
        <w:trPr>
          <w:trHeight w:val="215"/>
          <w:jc w:val="center"/>
        </w:trPr>
        <w:tc>
          <w:tcPr>
            <w:tcW w:w="846" w:type="dxa"/>
            <w:vMerge/>
            <w:vAlign w:val="center"/>
          </w:tcPr>
          <w:p w14:paraId="5B565CC3" w14:textId="77777777" w:rsidR="003C1F1C" w:rsidRPr="00C70B14" w:rsidRDefault="003C1F1C" w:rsidP="00B71786">
            <w:pPr>
              <w:shd w:val="clear" w:color="auto" w:fill="FFFFFF" w:themeFill="background1"/>
              <w:rPr>
                <w:rFonts w:cstheme="minorHAnsi"/>
                <w:sz w:val="20"/>
                <w:szCs w:val="20"/>
                <w:lang w:val="en-GB"/>
              </w:rPr>
            </w:pPr>
          </w:p>
        </w:tc>
        <w:tc>
          <w:tcPr>
            <w:tcW w:w="3969" w:type="dxa"/>
            <w:vMerge w:val="restart"/>
            <w:vAlign w:val="center"/>
          </w:tcPr>
          <w:p w14:paraId="1B31874C"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r w:rsidRPr="003C1F1C">
              <w:rPr>
                <w:rFonts w:asciiTheme="minorHAnsi" w:hAnsiTheme="minorHAnsi" w:cstheme="minorHAnsi"/>
                <w:sz w:val="20"/>
                <w:szCs w:val="20"/>
                <w:lang w:val="en-GB"/>
              </w:rPr>
              <w:t>Component 3.2. Organisation and control of the protection of workers and buildings on site, including the erection/dismantling of scaffolding, work at height, access</w:t>
            </w:r>
            <w:r>
              <w:rPr>
                <w:rFonts w:asciiTheme="minorHAnsi" w:hAnsiTheme="minorHAnsi" w:cstheme="minorHAnsi"/>
                <w:sz w:val="20"/>
                <w:szCs w:val="20"/>
              </w:rPr>
              <w:pgNum/>
            </w:r>
            <w:r w:rsidRPr="003C1F1C">
              <w:rPr>
                <w:rFonts w:asciiTheme="minorHAnsi" w:hAnsiTheme="minorHAnsi" w:cstheme="minorHAnsi"/>
                <w:sz w:val="20"/>
                <w:szCs w:val="20"/>
                <w:lang w:val="en-GB"/>
              </w:rPr>
              <w:t xml:space="preserve"> and the use of dangerous materials on renovation sites.</w:t>
            </w:r>
          </w:p>
        </w:tc>
        <w:tc>
          <w:tcPr>
            <w:tcW w:w="6663" w:type="dxa"/>
            <w:vAlign w:val="center"/>
          </w:tcPr>
          <w:p w14:paraId="56203C02"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Identify specific and critical situations</w:t>
            </w:r>
          </w:p>
        </w:tc>
        <w:tc>
          <w:tcPr>
            <w:tcW w:w="4252" w:type="dxa"/>
            <w:vMerge w:val="restart"/>
            <w:vAlign w:val="center"/>
          </w:tcPr>
          <w:p w14:paraId="2DAB0AEB"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Case study 1:</w:t>
            </w:r>
          </w:p>
          <w:p w14:paraId="15CEAC52"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Securing the site according to the rules of the art</w:t>
            </w:r>
          </w:p>
          <w:p w14:paraId="34B57C30" w14:textId="77777777" w:rsidR="003C1F1C" w:rsidRPr="00C70B14" w:rsidRDefault="003C1F1C" w:rsidP="00B71786">
            <w:pPr>
              <w:shd w:val="clear" w:color="auto" w:fill="FFFFFF" w:themeFill="background1"/>
              <w:jc w:val="center"/>
              <w:rPr>
                <w:rFonts w:cstheme="minorHAnsi"/>
                <w:sz w:val="20"/>
                <w:szCs w:val="20"/>
                <w:lang w:val="en-GB"/>
              </w:rPr>
            </w:pPr>
          </w:p>
          <w:p w14:paraId="316A1255"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 xml:space="preserve">Case study 2: </w:t>
            </w:r>
          </w:p>
          <w:p w14:paraId="4D4E1900"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Lack of site security and consequences</w:t>
            </w:r>
          </w:p>
        </w:tc>
      </w:tr>
      <w:tr w:rsidR="003C1F1C" w:rsidRPr="00B6254C" w14:paraId="4D486A4E" w14:textId="77777777" w:rsidTr="00B01AE9">
        <w:trPr>
          <w:trHeight w:val="375"/>
          <w:jc w:val="center"/>
        </w:trPr>
        <w:tc>
          <w:tcPr>
            <w:tcW w:w="846" w:type="dxa"/>
            <w:vMerge/>
            <w:vAlign w:val="center"/>
          </w:tcPr>
          <w:p w14:paraId="59477A9A" w14:textId="77777777" w:rsidR="003C1F1C" w:rsidRPr="00C70B14" w:rsidRDefault="003C1F1C" w:rsidP="00B71786">
            <w:pPr>
              <w:shd w:val="clear" w:color="auto" w:fill="FFFFFF" w:themeFill="background1"/>
              <w:rPr>
                <w:rFonts w:cstheme="minorHAnsi"/>
                <w:sz w:val="20"/>
                <w:szCs w:val="20"/>
                <w:lang w:val="en-GB"/>
              </w:rPr>
            </w:pPr>
          </w:p>
        </w:tc>
        <w:tc>
          <w:tcPr>
            <w:tcW w:w="3969" w:type="dxa"/>
            <w:vMerge/>
            <w:vAlign w:val="center"/>
          </w:tcPr>
          <w:p w14:paraId="26375A50"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6663" w:type="dxa"/>
            <w:vAlign w:val="center"/>
          </w:tcPr>
          <w:p w14:paraId="349065E9"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Identify current standards or regulations</w:t>
            </w:r>
          </w:p>
        </w:tc>
        <w:tc>
          <w:tcPr>
            <w:tcW w:w="4252" w:type="dxa"/>
            <w:vMerge/>
            <w:vAlign w:val="center"/>
          </w:tcPr>
          <w:p w14:paraId="22A273FD" w14:textId="77777777" w:rsidR="003C1F1C" w:rsidRPr="00C70B14" w:rsidRDefault="003C1F1C" w:rsidP="00B71786">
            <w:pPr>
              <w:shd w:val="clear" w:color="auto" w:fill="FFFFFF" w:themeFill="background1"/>
              <w:rPr>
                <w:rFonts w:cstheme="minorHAnsi"/>
                <w:sz w:val="20"/>
                <w:szCs w:val="20"/>
                <w:lang w:val="en-GB"/>
              </w:rPr>
            </w:pPr>
          </w:p>
        </w:tc>
      </w:tr>
      <w:tr w:rsidR="003C1F1C" w:rsidRPr="00B6254C" w14:paraId="48F23E44" w14:textId="77777777" w:rsidTr="00B01AE9">
        <w:trPr>
          <w:trHeight w:val="692"/>
          <w:jc w:val="center"/>
        </w:trPr>
        <w:tc>
          <w:tcPr>
            <w:tcW w:w="846" w:type="dxa"/>
            <w:vMerge/>
            <w:vAlign w:val="center"/>
          </w:tcPr>
          <w:p w14:paraId="6E23116B" w14:textId="77777777" w:rsidR="003C1F1C" w:rsidRPr="00C70B14" w:rsidRDefault="003C1F1C" w:rsidP="00B71786">
            <w:pPr>
              <w:shd w:val="clear" w:color="auto" w:fill="FFFFFF" w:themeFill="background1"/>
              <w:rPr>
                <w:rFonts w:cstheme="minorHAnsi"/>
                <w:sz w:val="20"/>
                <w:szCs w:val="20"/>
                <w:lang w:val="en-GB"/>
              </w:rPr>
            </w:pPr>
          </w:p>
        </w:tc>
        <w:tc>
          <w:tcPr>
            <w:tcW w:w="3969" w:type="dxa"/>
            <w:vMerge/>
            <w:vAlign w:val="center"/>
          </w:tcPr>
          <w:p w14:paraId="526022F7"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6663" w:type="dxa"/>
            <w:vAlign w:val="center"/>
          </w:tcPr>
          <w:p w14:paraId="4D2A498D"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Develop and/or implement resolution strategies</w:t>
            </w:r>
          </w:p>
        </w:tc>
        <w:tc>
          <w:tcPr>
            <w:tcW w:w="4252" w:type="dxa"/>
            <w:vMerge/>
            <w:vAlign w:val="center"/>
          </w:tcPr>
          <w:p w14:paraId="6A548EAC" w14:textId="77777777" w:rsidR="003C1F1C" w:rsidRPr="00C70B14" w:rsidRDefault="003C1F1C" w:rsidP="00B71786">
            <w:pPr>
              <w:shd w:val="clear" w:color="auto" w:fill="FFFFFF" w:themeFill="background1"/>
              <w:rPr>
                <w:rFonts w:cstheme="minorHAnsi"/>
                <w:sz w:val="20"/>
                <w:szCs w:val="20"/>
                <w:lang w:val="en-GB"/>
              </w:rPr>
            </w:pPr>
          </w:p>
        </w:tc>
      </w:tr>
      <w:tr w:rsidR="003C1F1C" w:rsidRPr="00B6254C" w14:paraId="6B5456B9" w14:textId="77777777" w:rsidTr="00082178">
        <w:trPr>
          <w:trHeight w:val="268"/>
          <w:jc w:val="center"/>
        </w:trPr>
        <w:tc>
          <w:tcPr>
            <w:tcW w:w="846" w:type="dxa"/>
            <w:vMerge/>
            <w:vAlign w:val="center"/>
          </w:tcPr>
          <w:p w14:paraId="104B921E" w14:textId="77777777" w:rsidR="003C1F1C" w:rsidRPr="00C70B14" w:rsidRDefault="003C1F1C" w:rsidP="00B71786">
            <w:pPr>
              <w:shd w:val="clear" w:color="auto" w:fill="FFFFFF" w:themeFill="background1"/>
              <w:rPr>
                <w:rFonts w:cstheme="minorHAnsi"/>
                <w:sz w:val="20"/>
                <w:szCs w:val="20"/>
                <w:lang w:val="en-GB"/>
              </w:rPr>
            </w:pPr>
          </w:p>
        </w:tc>
        <w:tc>
          <w:tcPr>
            <w:tcW w:w="3969" w:type="dxa"/>
            <w:vMerge w:val="restart"/>
            <w:vAlign w:val="center"/>
          </w:tcPr>
          <w:p w14:paraId="3E315374" w14:textId="5C9B52FD" w:rsidR="003C1F1C" w:rsidRPr="003C1F1C" w:rsidRDefault="003C1F1C" w:rsidP="00B71786">
            <w:pPr>
              <w:pStyle w:val="Default"/>
              <w:shd w:val="clear" w:color="auto" w:fill="FFFFFF" w:themeFill="background1"/>
              <w:rPr>
                <w:rFonts w:asciiTheme="minorHAnsi" w:hAnsiTheme="minorHAnsi" w:cstheme="minorHAnsi"/>
                <w:iCs/>
                <w:sz w:val="20"/>
                <w:szCs w:val="20"/>
                <w:lang w:val="en-GB"/>
              </w:rPr>
            </w:pPr>
            <w:r w:rsidRPr="003C1F1C">
              <w:rPr>
                <w:rFonts w:asciiTheme="minorHAnsi" w:hAnsiTheme="minorHAnsi" w:cstheme="minorHAnsi"/>
                <w:sz w:val="20"/>
                <w:szCs w:val="20"/>
                <w:lang w:val="en-GB"/>
              </w:rPr>
              <w:t>Strand 3.3. Organisation of waste treatment on renovation sites: planning and</w:t>
            </w:r>
            <w:r>
              <w:rPr>
                <w:rFonts w:asciiTheme="minorHAnsi" w:hAnsiTheme="minorHAnsi" w:cstheme="minorHAnsi"/>
                <w:sz w:val="20"/>
                <w:szCs w:val="20"/>
              </w:rPr>
              <w:pgNum/>
            </w:r>
            <w:r w:rsidRPr="003C1F1C">
              <w:rPr>
                <w:rFonts w:asciiTheme="minorHAnsi" w:hAnsiTheme="minorHAnsi" w:cstheme="minorHAnsi"/>
                <w:sz w:val="20"/>
                <w:szCs w:val="20"/>
                <w:lang w:val="en-GB"/>
              </w:rPr>
              <w:t xml:space="preserve"> </w:t>
            </w:r>
            <w:proofErr w:type="spellStart"/>
            <w:r w:rsidRPr="003C1F1C">
              <w:rPr>
                <w:rFonts w:asciiTheme="minorHAnsi" w:hAnsiTheme="minorHAnsi" w:cstheme="minorHAnsi"/>
                <w:sz w:val="20"/>
                <w:szCs w:val="20"/>
                <w:lang w:val="en-GB"/>
              </w:rPr>
              <w:t>estrai</w:t>
            </w:r>
            <w:proofErr w:type="spellEnd"/>
            <w:r w:rsidRPr="003C1F1C">
              <w:rPr>
                <w:rFonts w:asciiTheme="minorHAnsi" w:hAnsiTheme="minorHAnsi" w:cstheme="minorHAnsi"/>
                <w:sz w:val="20"/>
                <w:szCs w:val="20"/>
                <w:lang w:val="en-GB"/>
              </w:rPr>
              <w:t xml:space="preserve"> of waste bins, </w:t>
            </w:r>
            <w:r w:rsidR="00B01AE9" w:rsidRPr="003C1F1C">
              <w:rPr>
                <w:rFonts w:asciiTheme="minorHAnsi" w:hAnsiTheme="minorHAnsi" w:cstheme="minorHAnsi"/>
                <w:sz w:val="20"/>
                <w:szCs w:val="20"/>
                <w:lang w:val="en-GB"/>
              </w:rPr>
              <w:t>sorting,</w:t>
            </w:r>
            <w:r w:rsidRPr="003C1F1C">
              <w:rPr>
                <w:rFonts w:asciiTheme="minorHAnsi" w:hAnsiTheme="minorHAnsi" w:cstheme="minorHAnsi"/>
                <w:sz w:val="20"/>
                <w:szCs w:val="20"/>
                <w:lang w:val="en-GB"/>
              </w:rPr>
              <w:t xml:space="preserve"> and recycling operations (circular economy), and use of appropriate monitoring tools.</w:t>
            </w:r>
          </w:p>
        </w:tc>
        <w:tc>
          <w:tcPr>
            <w:tcW w:w="6663" w:type="dxa"/>
            <w:vAlign w:val="center"/>
          </w:tcPr>
          <w:p w14:paraId="055B58B8" w14:textId="77777777" w:rsid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4252" w:type="dxa"/>
            <w:vMerge w:val="restart"/>
            <w:vAlign w:val="center"/>
          </w:tcPr>
          <w:p w14:paraId="1C673A93" w14:textId="77777777" w:rsidR="003C1F1C" w:rsidRDefault="003C1F1C" w:rsidP="00B71786">
            <w:pPr>
              <w:shd w:val="clear" w:color="auto" w:fill="FFFFFF" w:themeFill="background1"/>
              <w:jc w:val="center"/>
              <w:rPr>
                <w:rFonts w:cstheme="minorHAnsi"/>
                <w:sz w:val="20"/>
                <w:szCs w:val="20"/>
                <w:lang w:val="en-GB"/>
              </w:rPr>
            </w:pPr>
            <w:r>
              <w:rPr>
                <w:rFonts w:cstheme="minorHAnsi"/>
                <w:sz w:val="20"/>
                <w:szCs w:val="20"/>
                <w:lang w:val="en-GB"/>
              </w:rPr>
              <w:t>Case study 2:</w:t>
            </w:r>
          </w:p>
          <w:p w14:paraId="3F3EE7ED"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Difficulty in managing waste due to restricted access to the site</w:t>
            </w:r>
            <w:r>
              <w:rPr>
                <w:rFonts w:cstheme="minorHAnsi"/>
                <w:sz w:val="20"/>
                <w:szCs w:val="20"/>
                <w:lang w:val="en-GB"/>
              </w:rPr>
              <w:pgNum/>
            </w:r>
            <w:r w:rsidRPr="00C70B14">
              <w:rPr>
                <w:rFonts w:cstheme="minorHAnsi"/>
                <w:sz w:val="20"/>
                <w:szCs w:val="20"/>
                <w:lang w:val="en-GB"/>
              </w:rPr>
              <w:t xml:space="preserve"> . Management carried out on an ad hoc basis via vans</w:t>
            </w:r>
          </w:p>
        </w:tc>
      </w:tr>
      <w:tr w:rsidR="003C1F1C" w:rsidRPr="00B6254C" w14:paraId="332C7262" w14:textId="77777777" w:rsidTr="00082178">
        <w:trPr>
          <w:trHeight w:val="399"/>
          <w:jc w:val="center"/>
        </w:trPr>
        <w:tc>
          <w:tcPr>
            <w:tcW w:w="846" w:type="dxa"/>
            <w:vMerge/>
            <w:vAlign w:val="center"/>
          </w:tcPr>
          <w:p w14:paraId="1D8FD911" w14:textId="77777777" w:rsidR="003C1F1C" w:rsidRPr="00C70B14" w:rsidRDefault="003C1F1C" w:rsidP="00B71786">
            <w:pPr>
              <w:shd w:val="clear" w:color="auto" w:fill="FFFFFF" w:themeFill="background1"/>
              <w:rPr>
                <w:rFonts w:cstheme="minorHAnsi"/>
                <w:sz w:val="20"/>
                <w:szCs w:val="20"/>
                <w:lang w:val="en-GB"/>
              </w:rPr>
            </w:pPr>
          </w:p>
        </w:tc>
        <w:tc>
          <w:tcPr>
            <w:tcW w:w="3969" w:type="dxa"/>
            <w:vMerge/>
            <w:vAlign w:val="center"/>
          </w:tcPr>
          <w:p w14:paraId="32871D58" w14:textId="77777777" w:rsidR="003C1F1C" w:rsidRPr="00C70B14" w:rsidRDefault="003C1F1C" w:rsidP="00B71786">
            <w:pPr>
              <w:pStyle w:val="Default"/>
              <w:shd w:val="clear" w:color="auto" w:fill="FFFFFF" w:themeFill="background1"/>
              <w:rPr>
                <w:rFonts w:asciiTheme="minorHAnsi" w:hAnsiTheme="minorHAnsi" w:cstheme="minorHAnsi"/>
                <w:sz w:val="20"/>
                <w:szCs w:val="20"/>
                <w:lang w:val="en-GB"/>
              </w:rPr>
            </w:pPr>
          </w:p>
        </w:tc>
        <w:tc>
          <w:tcPr>
            <w:tcW w:w="6663" w:type="dxa"/>
            <w:vAlign w:val="center"/>
          </w:tcPr>
          <w:p w14:paraId="047D8D58"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Identify current standards or regulations</w:t>
            </w:r>
          </w:p>
        </w:tc>
        <w:tc>
          <w:tcPr>
            <w:tcW w:w="4252" w:type="dxa"/>
            <w:vMerge/>
            <w:vAlign w:val="center"/>
          </w:tcPr>
          <w:p w14:paraId="5FA40A4F" w14:textId="77777777" w:rsidR="003C1F1C" w:rsidRPr="00C70B14" w:rsidRDefault="003C1F1C" w:rsidP="00B71786">
            <w:pPr>
              <w:shd w:val="clear" w:color="auto" w:fill="FFFFFF" w:themeFill="background1"/>
              <w:rPr>
                <w:rFonts w:cstheme="minorHAnsi"/>
                <w:sz w:val="20"/>
                <w:szCs w:val="20"/>
                <w:lang w:val="en-GB"/>
              </w:rPr>
            </w:pPr>
          </w:p>
        </w:tc>
      </w:tr>
      <w:tr w:rsidR="003C1F1C" w:rsidRPr="00BF797C" w14:paraId="1F92CA01" w14:textId="77777777" w:rsidTr="00082178">
        <w:trPr>
          <w:trHeight w:val="577"/>
          <w:jc w:val="center"/>
        </w:trPr>
        <w:tc>
          <w:tcPr>
            <w:tcW w:w="846" w:type="dxa"/>
            <w:vMerge/>
            <w:vAlign w:val="center"/>
          </w:tcPr>
          <w:p w14:paraId="4B2CF2D7" w14:textId="77777777" w:rsidR="003C1F1C" w:rsidRPr="00C70B14" w:rsidRDefault="003C1F1C" w:rsidP="00B71786">
            <w:pPr>
              <w:shd w:val="clear" w:color="auto" w:fill="FFFFFF" w:themeFill="background1"/>
              <w:rPr>
                <w:rFonts w:cstheme="minorHAnsi"/>
                <w:sz w:val="20"/>
                <w:szCs w:val="20"/>
                <w:lang w:val="en-GB"/>
              </w:rPr>
            </w:pPr>
          </w:p>
        </w:tc>
        <w:tc>
          <w:tcPr>
            <w:tcW w:w="3969" w:type="dxa"/>
            <w:vMerge/>
            <w:vAlign w:val="center"/>
          </w:tcPr>
          <w:p w14:paraId="166D08C3"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6663" w:type="dxa"/>
            <w:vAlign w:val="center"/>
          </w:tcPr>
          <w:p w14:paraId="6FF5CE78" w14:textId="77777777" w:rsid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Implementation</w:t>
            </w:r>
            <w:proofErr w:type="spellEnd"/>
            <w:r w:rsidRPr="003A6769">
              <w:rPr>
                <w:rFonts w:asciiTheme="minorHAnsi" w:hAnsiTheme="minorHAnsi" w:cstheme="minorHAnsi"/>
                <w:sz w:val="20"/>
                <w:szCs w:val="20"/>
              </w:rPr>
              <w:t xml:space="preserve"> of </w:t>
            </w:r>
            <w:proofErr w:type="spellStart"/>
            <w:r w:rsidRPr="003A6769">
              <w:rPr>
                <w:rFonts w:asciiTheme="minorHAnsi" w:hAnsiTheme="minorHAnsi" w:cstheme="minorHAnsi"/>
                <w:sz w:val="20"/>
                <w:szCs w:val="20"/>
              </w:rPr>
              <w:t>appropriate</w:t>
            </w:r>
            <w:proofErr w:type="spellEnd"/>
            <w:r w:rsidRPr="003A6769">
              <w:rPr>
                <w:rFonts w:asciiTheme="minorHAnsi" w:hAnsiTheme="minorHAnsi" w:cstheme="minorHAnsi"/>
                <w:sz w:val="20"/>
                <w:szCs w:val="20"/>
              </w:rPr>
              <w:t xml:space="preserve"> techniques</w:t>
            </w:r>
          </w:p>
        </w:tc>
        <w:tc>
          <w:tcPr>
            <w:tcW w:w="4252" w:type="dxa"/>
            <w:vMerge/>
            <w:vAlign w:val="center"/>
          </w:tcPr>
          <w:p w14:paraId="43FEC32F" w14:textId="77777777" w:rsidR="003C1F1C" w:rsidRPr="003A6769" w:rsidRDefault="003C1F1C" w:rsidP="00B71786">
            <w:pPr>
              <w:shd w:val="clear" w:color="auto" w:fill="FFFFFF" w:themeFill="background1"/>
              <w:rPr>
                <w:rFonts w:cstheme="minorHAnsi"/>
                <w:sz w:val="20"/>
                <w:szCs w:val="20"/>
              </w:rPr>
            </w:pPr>
          </w:p>
        </w:tc>
      </w:tr>
      <w:tr w:rsidR="003C1F1C" w:rsidRPr="00BF797C" w14:paraId="2858E70D" w14:textId="77777777" w:rsidTr="00082178">
        <w:trPr>
          <w:trHeight w:val="331"/>
          <w:jc w:val="center"/>
        </w:trPr>
        <w:tc>
          <w:tcPr>
            <w:tcW w:w="846" w:type="dxa"/>
            <w:vMerge/>
            <w:vAlign w:val="center"/>
          </w:tcPr>
          <w:p w14:paraId="5D5C395D" w14:textId="77777777" w:rsidR="003C1F1C" w:rsidRPr="003A6769" w:rsidRDefault="003C1F1C" w:rsidP="00B71786">
            <w:pPr>
              <w:shd w:val="clear" w:color="auto" w:fill="FFFFFF" w:themeFill="background1"/>
              <w:rPr>
                <w:rFonts w:cstheme="minorHAnsi"/>
                <w:sz w:val="20"/>
                <w:szCs w:val="20"/>
              </w:rPr>
            </w:pPr>
          </w:p>
        </w:tc>
        <w:tc>
          <w:tcPr>
            <w:tcW w:w="3969" w:type="dxa"/>
            <w:vMerge w:val="restart"/>
            <w:vAlign w:val="center"/>
          </w:tcPr>
          <w:p w14:paraId="36119D0C"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r w:rsidRPr="003C1F1C">
              <w:rPr>
                <w:rFonts w:asciiTheme="minorHAnsi" w:hAnsiTheme="minorHAnsi" w:cstheme="minorHAnsi"/>
                <w:sz w:val="20"/>
                <w:szCs w:val="20"/>
                <w:lang w:val="en-GB"/>
              </w:rPr>
              <w:t>Component 3.4: Integration of energy saving standards in renovation works and use of appropriate monitoring tools.</w:t>
            </w:r>
          </w:p>
        </w:tc>
        <w:tc>
          <w:tcPr>
            <w:tcW w:w="6663" w:type="dxa"/>
            <w:vAlign w:val="center"/>
          </w:tcPr>
          <w:p w14:paraId="5CC29D4A" w14:textId="77777777" w:rsid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4252" w:type="dxa"/>
            <w:vMerge w:val="restart"/>
            <w:vAlign w:val="center"/>
          </w:tcPr>
          <w:p w14:paraId="3119081C" w14:textId="77777777" w:rsidR="003C1F1C" w:rsidRDefault="003C1F1C" w:rsidP="00B71786">
            <w:pPr>
              <w:shd w:val="clear" w:color="auto" w:fill="FFFFFF" w:themeFill="background1"/>
              <w:jc w:val="center"/>
              <w:rPr>
                <w:rFonts w:cstheme="minorHAnsi"/>
                <w:sz w:val="20"/>
                <w:szCs w:val="20"/>
                <w:lang w:val="en-GB"/>
              </w:rPr>
            </w:pPr>
            <w:r>
              <w:rPr>
                <w:rFonts w:cstheme="minorHAnsi"/>
                <w:sz w:val="20"/>
                <w:szCs w:val="20"/>
                <w:lang w:val="en-GB"/>
              </w:rPr>
              <w:t>Not observed</w:t>
            </w:r>
          </w:p>
        </w:tc>
      </w:tr>
      <w:tr w:rsidR="003C1F1C" w:rsidRPr="00B6254C" w14:paraId="3AD6D8F8" w14:textId="77777777" w:rsidTr="00B01AE9">
        <w:trPr>
          <w:trHeight w:val="216"/>
          <w:jc w:val="center"/>
        </w:trPr>
        <w:tc>
          <w:tcPr>
            <w:tcW w:w="846" w:type="dxa"/>
            <w:vMerge/>
            <w:vAlign w:val="center"/>
          </w:tcPr>
          <w:p w14:paraId="75A49F22" w14:textId="77777777" w:rsidR="003C1F1C" w:rsidRPr="00BF797C" w:rsidRDefault="003C1F1C" w:rsidP="00B71786">
            <w:pPr>
              <w:shd w:val="clear" w:color="auto" w:fill="FFFFFF" w:themeFill="background1"/>
              <w:rPr>
                <w:rFonts w:cstheme="minorHAnsi"/>
                <w:sz w:val="20"/>
                <w:szCs w:val="20"/>
                <w:lang w:val="en-GB"/>
              </w:rPr>
            </w:pPr>
          </w:p>
        </w:tc>
        <w:tc>
          <w:tcPr>
            <w:tcW w:w="3969" w:type="dxa"/>
            <w:vMerge/>
            <w:vAlign w:val="center"/>
          </w:tcPr>
          <w:p w14:paraId="4779CB25"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6663" w:type="dxa"/>
            <w:vAlign w:val="center"/>
          </w:tcPr>
          <w:p w14:paraId="26732495"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Identify current standards or regulations</w:t>
            </w:r>
          </w:p>
        </w:tc>
        <w:tc>
          <w:tcPr>
            <w:tcW w:w="4252" w:type="dxa"/>
            <w:vMerge/>
            <w:vAlign w:val="center"/>
          </w:tcPr>
          <w:p w14:paraId="2A4F2F50" w14:textId="77777777" w:rsidR="003C1F1C" w:rsidRPr="00C70B14" w:rsidRDefault="003C1F1C" w:rsidP="00B71786">
            <w:pPr>
              <w:shd w:val="clear" w:color="auto" w:fill="FFFFFF" w:themeFill="background1"/>
              <w:rPr>
                <w:rFonts w:cstheme="minorHAnsi"/>
                <w:sz w:val="20"/>
                <w:szCs w:val="20"/>
                <w:lang w:val="en-GB"/>
              </w:rPr>
            </w:pPr>
          </w:p>
        </w:tc>
      </w:tr>
      <w:tr w:rsidR="003C1F1C" w:rsidRPr="00BF797C" w14:paraId="61D31301" w14:textId="77777777" w:rsidTr="00B01AE9">
        <w:trPr>
          <w:trHeight w:val="208"/>
          <w:jc w:val="center"/>
        </w:trPr>
        <w:tc>
          <w:tcPr>
            <w:tcW w:w="846" w:type="dxa"/>
            <w:vMerge/>
            <w:vAlign w:val="center"/>
          </w:tcPr>
          <w:p w14:paraId="5F4E71D1" w14:textId="77777777" w:rsidR="003C1F1C" w:rsidRPr="00C70B14" w:rsidRDefault="003C1F1C" w:rsidP="00B71786">
            <w:pPr>
              <w:shd w:val="clear" w:color="auto" w:fill="FFFFFF" w:themeFill="background1"/>
              <w:rPr>
                <w:rFonts w:cstheme="minorHAnsi"/>
                <w:sz w:val="20"/>
                <w:szCs w:val="20"/>
                <w:lang w:val="en-GB"/>
              </w:rPr>
            </w:pPr>
          </w:p>
        </w:tc>
        <w:tc>
          <w:tcPr>
            <w:tcW w:w="3969" w:type="dxa"/>
            <w:vMerge/>
            <w:vAlign w:val="center"/>
          </w:tcPr>
          <w:p w14:paraId="5F7142F4"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p>
        </w:tc>
        <w:tc>
          <w:tcPr>
            <w:tcW w:w="6663" w:type="dxa"/>
            <w:vAlign w:val="center"/>
          </w:tcPr>
          <w:p w14:paraId="1722774A" w14:textId="77777777" w:rsid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 xml:space="preserve">Apply </w:t>
            </w:r>
            <w:proofErr w:type="spellStart"/>
            <w:r w:rsidRPr="003A6769">
              <w:rPr>
                <w:rFonts w:asciiTheme="minorHAnsi" w:hAnsiTheme="minorHAnsi" w:cstheme="minorHAnsi"/>
                <w:sz w:val="20"/>
                <w:szCs w:val="20"/>
              </w:rPr>
              <w:t>resolution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strategies</w:t>
            </w:r>
            <w:proofErr w:type="spellEnd"/>
          </w:p>
        </w:tc>
        <w:tc>
          <w:tcPr>
            <w:tcW w:w="4252" w:type="dxa"/>
            <w:vMerge/>
            <w:vAlign w:val="center"/>
          </w:tcPr>
          <w:p w14:paraId="204713E6" w14:textId="77777777" w:rsidR="003C1F1C" w:rsidRPr="003A6769" w:rsidRDefault="003C1F1C" w:rsidP="00B71786">
            <w:pPr>
              <w:shd w:val="clear" w:color="auto" w:fill="FFFFFF" w:themeFill="background1"/>
              <w:rPr>
                <w:rFonts w:cstheme="minorHAnsi"/>
                <w:sz w:val="20"/>
                <w:szCs w:val="20"/>
              </w:rPr>
            </w:pPr>
          </w:p>
        </w:tc>
      </w:tr>
      <w:tr w:rsidR="003C1F1C" w:rsidRPr="00B6254C" w14:paraId="2BDE96CD" w14:textId="77777777" w:rsidTr="00082178">
        <w:trPr>
          <w:trHeight w:val="1056"/>
          <w:jc w:val="center"/>
        </w:trPr>
        <w:tc>
          <w:tcPr>
            <w:tcW w:w="846" w:type="dxa"/>
            <w:vMerge/>
            <w:vAlign w:val="center"/>
          </w:tcPr>
          <w:p w14:paraId="798CECE5" w14:textId="77777777" w:rsidR="003C1F1C" w:rsidRPr="003A6769" w:rsidRDefault="003C1F1C" w:rsidP="00B71786">
            <w:pPr>
              <w:shd w:val="clear" w:color="auto" w:fill="FFFFFF" w:themeFill="background1"/>
              <w:rPr>
                <w:rFonts w:cstheme="minorHAnsi"/>
                <w:sz w:val="20"/>
                <w:szCs w:val="20"/>
              </w:rPr>
            </w:pPr>
          </w:p>
        </w:tc>
        <w:tc>
          <w:tcPr>
            <w:tcW w:w="3969" w:type="dxa"/>
            <w:vAlign w:val="center"/>
          </w:tcPr>
          <w:p w14:paraId="2E68FDBC"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r w:rsidRPr="003C1F1C">
              <w:rPr>
                <w:rFonts w:asciiTheme="minorHAnsi" w:hAnsiTheme="minorHAnsi" w:cstheme="minorHAnsi"/>
                <w:sz w:val="20"/>
                <w:szCs w:val="20"/>
                <w:lang w:val="en-GB"/>
              </w:rPr>
              <w:t>Component 3.5. Continuous quality control of the intermediate phases and the quality of the finished work.</w:t>
            </w:r>
          </w:p>
        </w:tc>
        <w:tc>
          <w:tcPr>
            <w:tcW w:w="6663" w:type="dxa"/>
            <w:vAlign w:val="center"/>
          </w:tcPr>
          <w:p w14:paraId="0CDAE88C"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Respect quality criteria and develop specific control procedures</w:t>
            </w:r>
          </w:p>
        </w:tc>
        <w:tc>
          <w:tcPr>
            <w:tcW w:w="4252" w:type="dxa"/>
            <w:vAlign w:val="center"/>
          </w:tcPr>
          <w:p w14:paraId="4517EEC4"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Case study 1 and case study 2:</w:t>
            </w:r>
          </w:p>
          <w:p w14:paraId="3CE4AD71" w14:textId="14A32E35" w:rsidR="003C1F1C" w:rsidRPr="00D367C3" w:rsidRDefault="003C1F1C" w:rsidP="00B01AE9">
            <w:pPr>
              <w:shd w:val="clear" w:color="auto" w:fill="FFFFFF" w:themeFill="background1"/>
              <w:jc w:val="center"/>
              <w:rPr>
                <w:rFonts w:cstheme="minorHAnsi"/>
                <w:sz w:val="20"/>
                <w:szCs w:val="20"/>
                <w:lang w:val="en-GB"/>
              </w:rPr>
            </w:pPr>
            <w:r w:rsidRPr="00C70B14">
              <w:rPr>
                <w:rFonts w:cstheme="minorHAnsi"/>
                <w:sz w:val="20"/>
                <w:szCs w:val="20"/>
                <w:lang w:val="en-GB"/>
              </w:rPr>
              <w:t>Control by team leader informal as it is carried out with the works manager during his regular visits</w:t>
            </w:r>
            <w:r w:rsidR="00B01AE9">
              <w:rPr>
                <w:rFonts w:cstheme="minorHAnsi"/>
                <w:sz w:val="20"/>
                <w:szCs w:val="20"/>
                <w:lang w:val="en-GB"/>
              </w:rPr>
              <w:t xml:space="preserve">. </w:t>
            </w:r>
            <w:r w:rsidRPr="00D367C3">
              <w:rPr>
                <w:rFonts w:cstheme="minorHAnsi"/>
                <w:sz w:val="20"/>
                <w:szCs w:val="20"/>
                <w:lang w:val="en-GB"/>
              </w:rPr>
              <w:t>Control at each site meeting.</w:t>
            </w:r>
          </w:p>
        </w:tc>
      </w:tr>
    </w:tbl>
    <w:p w14:paraId="154C0CA5" w14:textId="77777777" w:rsidR="003C1F1C" w:rsidRPr="00D367C3" w:rsidRDefault="003C1F1C" w:rsidP="003C1F1C">
      <w:pPr>
        <w:shd w:val="clear" w:color="auto" w:fill="FFFFFF" w:themeFill="background1"/>
        <w:rPr>
          <w:rFonts w:cstheme="minorHAnsi"/>
          <w:sz w:val="20"/>
          <w:szCs w:val="20"/>
          <w:lang w:val="en-GB"/>
        </w:rPr>
      </w:pPr>
    </w:p>
    <w:p w14:paraId="56CE270B" w14:textId="032E713C" w:rsidR="003C1F1C" w:rsidRPr="00B01AE9" w:rsidRDefault="003C1F1C" w:rsidP="00B01AE9">
      <w:pPr>
        <w:jc w:val="center"/>
        <w:rPr>
          <w:b/>
          <w:bCs/>
          <w:color w:val="002060"/>
          <w:sz w:val="24"/>
          <w:szCs w:val="24"/>
          <w:lang w:val="en-GB"/>
        </w:rPr>
      </w:pPr>
      <w:bookmarkStart w:id="48" w:name="_Toc104305732"/>
      <w:r w:rsidRPr="00B01AE9">
        <w:rPr>
          <w:b/>
          <w:bCs/>
          <w:color w:val="002060"/>
          <w:sz w:val="24"/>
          <w:szCs w:val="24"/>
          <w:lang w:val="en-GB"/>
        </w:rPr>
        <w:t>BLOCK 4: Acceptance of renovation work and quality control</w:t>
      </w:r>
      <w:bookmarkEnd w:id="48"/>
    </w:p>
    <w:tbl>
      <w:tblPr>
        <w:tblStyle w:val="Grilledutableau"/>
        <w:tblW w:w="15593" w:type="dxa"/>
        <w:jc w:val="center"/>
        <w:tblLayout w:type="fixed"/>
        <w:tblLook w:val="04A0" w:firstRow="1" w:lastRow="0" w:firstColumn="1" w:lastColumn="0" w:noHBand="0" w:noVBand="1"/>
      </w:tblPr>
      <w:tblGrid>
        <w:gridCol w:w="851"/>
        <w:gridCol w:w="3827"/>
        <w:gridCol w:w="6663"/>
        <w:gridCol w:w="4252"/>
      </w:tblGrid>
      <w:tr w:rsidR="00082178" w:rsidRPr="00B6254C" w14:paraId="2C361ABD" w14:textId="77777777" w:rsidTr="00B01AE9">
        <w:trPr>
          <w:trHeight w:val="818"/>
          <w:jc w:val="center"/>
        </w:trPr>
        <w:tc>
          <w:tcPr>
            <w:tcW w:w="851" w:type="dxa"/>
            <w:textDirection w:val="btLr"/>
            <w:vAlign w:val="center"/>
          </w:tcPr>
          <w:p w14:paraId="3DBCB33A" w14:textId="77777777" w:rsidR="003C1F1C" w:rsidRDefault="003C1F1C"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4</w:t>
            </w:r>
          </w:p>
        </w:tc>
        <w:tc>
          <w:tcPr>
            <w:tcW w:w="3827" w:type="dxa"/>
            <w:vAlign w:val="center"/>
          </w:tcPr>
          <w:p w14:paraId="0B3496EF" w14:textId="77777777" w:rsidR="003C1F1C" w:rsidRPr="003C1F1C" w:rsidRDefault="003C1F1C" w:rsidP="00B71786">
            <w:pPr>
              <w:pStyle w:val="Default"/>
              <w:shd w:val="clear" w:color="auto" w:fill="FFFFFF" w:themeFill="background1"/>
              <w:rPr>
                <w:rFonts w:asciiTheme="minorHAnsi" w:hAnsiTheme="minorHAnsi" w:cstheme="minorHAnsi"/>
                <w:sz w:val="20"/>
                <w:szCs w:val="20"/>
                <w:lang w:val="en-GB"/>
              </w:rPr>
            </w:pPr>
            <w:r w:rsidRPr="003C1F1C">
              <w:rPr>
                <w:rFonts w:asciiTheme="minorHAnsi" w:hAnsiTheme="minorHAnsi" w:cstheme="minorHAnsi"/>
                <w:sz w:val="20"/>
                <w:szCs w:val="20"/>
                <w:lang w:val="en-GB"/>
              </w:rPr>
              <w:t>Component 4.1: Quality control of renovation results and client approval.</w:t>
            </w:r>
          </w:p>
        </w:tc>
        <w:tc>
          <w:tcPr>
            <w:tcW w:w="6663" w:type="dxa"/>
            <w:vAlign w:val="center"/>
          </w:tcPr>
          <w:p w14:paraId="7B8F00A6" w14:textId="77777777" w:rsidR="003C1F1C" w:rsidRPr="003C1F1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C1F1C">
              <w:rPr>
                <w:rFonts w:asciiTheme="minorHAnsi" w:hAnsiTheme="minorHAnsi" w:cstheme="minorHAnsi"/>
                <w:sz w:val="20"/>
                <w:szCs w:val="20"/>
                <w:lang w:val="en-GB"/>
              </w:rPr>
              <w:t>Verification of final deliverables and implemented processes</w:t>
            </w:r>
          </w:p>
        </w:tc>
        <w:tc>
          <w:tcPr>
            <w:tcW w:w="4252" w:type="dxa"/>
            <w:vAlign w:val="center"/>
          </w:tcPr>
          <w:p w14:paraId="3818D87E" w14:textId="77777777" w:rsidR="003C1F1C" w:rsidRPr="00C70B14" w:rsidRDefault="003C1F1C" w:rsidP="00B71786">
            <w:pPr>
              <w:shd w:val="clear" w:color="auto" w:fill="FFFFFF" w:themeFill="background1"/>
              <w:jc w:val="center"/>
              <w:rPr>
                <w:rFonts w:cstheme="minorHAnsi"/>
                <w:sz w:val="20"/>
                <w:szCs w:val="20"/>
                <w:lang w:val="en-GB"/>
              </w:rPr>
            </w:pPr>
            <w:r w:rsidRPr="00C70B14">
              <w:rPr>
                <w:rFonts w:cstheme="minorHAnsi"/>
                <w:sz w:val="20"/>
                <w:szCs w:val="20"/>
                <w:lang w:val="en-GB"/>
              </w:rPr>
              <w:t>Informal in both case studies</w:t>
            </w:r>
          </w:p>
        </w:tc>
      </w:tr>
    </w:tbl>
    <w:p w14:paraId="32AC8AA5" w14:textId="77777777" w:rsidR="003C1F1C" w:rsidRPr="00C70B14" w:rsidRDefault="003C1F1C" w:rsidP="003C1F1C">
      <w:pPr>
        <w:shd w:val="clear" w:color="auto" w:fill="FFFFFF" w:themeFill="background1"/>
        <w:rPr>
          <w:rFonts w:cstheme="minorHAnsi"/>
          <w:sz w:val="20"/>
          <w:szCs w:val="20"/>
          <w:lang w:val="en-GB"/>
        </w:rPr>
      </w:pPr>
    </w:p>
    <w:p w14:paraId="68E14E5D" w14:textId="0E1ECA13" w:rsidR="003C1F1C" w:rsidRDefault="003C1F1C" w:rsidP="002351DB">
      <w:pPr>
        <w:rPr>
          <w:lang w:val="en-GB"/>
        </w:rPr>
      </w:pPr>
    </w:p>
    <w:p w14:paraId="2688446A" w14:textId="63A63FF9" w:rsidR="003C1F1C" w:rsidRPr="00DE2F7A" w:rsidRDefault="003C1F1C" w:rsidP="00DE2F7A">
      <w:pPr>
        <w:pStyle w:val="Titre3"/>
        <w:shd w:val="clear" w:color="auto" w:fill="FFFFFF" w:themeFill="background1"/>
        <w:rPr>
          <w:rFonts w:cstheme="minorHAnsi"/>
          <w:sz w:val="28"/>
          <w:szCs w:val="28"/>
          <w:lang w:val="en-GB"/>
        </w:rPr>
      </w:pPr>
      <w:bookmarkStart w:id="49" w:name="_Toc109991203"/>
      <w:r w:rsidRPr="00DE2F7A">
        <w:rPr>
          <w:rFonts w:cstheme="minorHAnsi"/>
          <w:sz w:val="28"/>
          <w:szCs w:val="28"/>
          <w:lang w:val="en-GB"/>
        </w:rPr>
        <w:t>SPAIN</w:t>
      </w:r>
      <w:r w:rsidR="002351DB">
        <w:rPr>
          <w:rFonts w:cstheme="minorHAnsi"/>
          <w:sz w:val="28"/>
          <w:szCs w:val="28"/>
          <w:lang w:val="en-GB"/>
        </w:rPr>
        <w:t xml:space="preserve"> (</w:t>
      </w:r>
      <w:proofErr w:type="spellStart"/>
      <w:r w:rsidR="002351DB">
        <w:rPr>
          <w:rFonts w:cstheme="minorHAnsi"/>
          <w:sz w:val="28"/>
          <w:szCs w:val="28"/>
          <w:lang w:val="en-GB"/>
        </w:rPr>
        <w:t>Principado</w:t>
      </w:r>
      <w:proofErr w:type="spellEnd"/>
      <w:r w:rsidR="002351DB">
        <w:rPr>
          <w:rFonts w:cstheme="minorHAnsi"/>
          <w:sz w:val="28"/>
          <w:szCs w:val="28"/>
          <w:lang w:val="en-GB"/>
        </w:rPr>
        <w:t xml:space="preserve"> de Asturias)</w:t>
      </w:r>
      <w:bookmarkEnd w:id="49"/>
    </w:p>
    <w:p w14:paraId="54B56F4C" w14:textId="77777777" w:rsidR="003C1F1C" w:rsidRDefault="003C1F1C" w:rsidP="003C1F1C">
      <w:pPr>
        <w:spacing w:after="0" w:line="240" w:lineRule="auto"/>
        <w:rPr>
          <w:b/>
          <w:bCs/>
          <w:sz w:val="24"/>
          <w:szCs w:val="24"/>
          <w:lang w:val="en-GB"/>
        </w:rPr>
      </w:pPr>
    </w:p>
    <w:p w14:paraId="4F7B99D0" w14:textId="77777777" w:rsidR="003C1F1C" w:rsidRPr="00D60E2A" w:rsidRDefault="003C1F1C" w:rsidP="003C1F1C">
      <w:pPr>
        <w:spacing w:after="0" w:line="240" w:lineRule="auto"/>
        <w:rPr>
          <w:b/>
          <w:bCs/>
          <w:color w:val="2F5496" w:themeColor="accent1" w:themeShade="BF"/>
          <w:sz w:val="24"/>
          <w:szCs w:val="24"/>
          <w:lang w:val="en-GB"/>
        </w:rPr>
      </w:pPr>
      <w:r w:rsidRPr="00D60E2A">
        <w:rPr>
          <w:b/>
          <w:bCs/>
          <w:color w:val="2F5496" w:themeColor="accent1" w:themeShade="BF"/>
          <w:sz w:val="24"/>
          <w:szCs w:val="24"/>
          <w:lang w:val="en-GB"/>
        </w:rPr>
        <w:t>Case 1</w:t>
      </w:r>
    </w:p>
    <w:p w14:paraId="53C8AD48" w14:textId="77777777" w:rsidR="003C1F1C" w:rsidRPr="00343EA8" w:rsidRDefault="003C1F1C" w:rsidP="003C1F1C">
      <w:pPr>
        <w:spacing w:after="0" w:line="240" w:lineRule="auto"/>
        <w:rPr>
          <w:b/>
          <w:bCs/>
          <w:sz w:val="24"/>
          <w:szCs w:val="24"/>
          <w:lang w:val="en-GB"/>
        </w:rPr>
      </w:pPr>
    </w:p>
    <w:p w14:paraId="07BCAAB6" w14:textId="77777777" w:rsidR="003C1F1C" w:rsidRPr="00936A69" w:rsidRDefault="003C1F1C" w:rsidP="00100A1F">
      <w:pPr>
        <w:spacing w:after="0" w:line="240" w:lineRule="auto"/>
        <w:rPr>
          <w:lang w:val="en-GB"/>
        </w:rPr>
      </w:pPr>
      <w:r w:rsidRPr="00936A69">
        <w:rPr>
          <w:lang w:val="en-GB"/>
        </w:rPr>
        <w:t>Company: …………………………………….…………………………………………………</w:t>
      </w:r>
    </w:p>
    <w:p w14:paraId="6BEDCEC6" w14:textId="77777777" w:rsidR="003C1F1C" w:rsidRPr="00936A69" w:rsidRDefault="003C1F1C" w:rsidP="00100A1F">
      <w:pPr>
        <w:spacing w:after="0" w:line="240" w:lineRule="auto"/>
        <w:rPr>
          <w:lang w:val="en-GB"/>
        </w:rPr>
      </w:pPr>
      <w:r w:rsidRPr="00936A69">
        <w:rPr>
          <w:lang w:val="en-GB"/>
        </w:rPr>
        <w:t>Activity: …………………………………….……………………………………………</w:t>
      </w:r>
      <w:proofErr w:type="gramStart"/>
      <w:r w:rsidRPr="00936A69">
        <w:rPr>
          <w:lang w:val="en-GB"/>
        </w:rPr>
        <w:t>…..</w:t>
      </w:r>
      <w:proofErr w:type="gramEnd"/>
      <w:r w:rsidRPr="00936A69">
        <w:rPr>
          <w:lang w:val="en-GB"/>
        </w:rPr>
        <w:t>….</w:t>
      </w:r>
    </w:p>
    <w:p w14:paraId="1D2266C9" w14:textId="77777777" w:rsidR="003C1F1C" w:rsidRPr="00936A69" w:rsidRDefault="003C1F1C" w:rsidP="00100A1F">
      <w:pPr>
        <w:spacing w:after="0" w:line="240" w:lineRule="auto"/>
        <w:rPr>
          <w:lang w:val="en-GB"/>
        </w:rPr>
      </w:pPr>
      <w:r w:rsidRPr="00936A69">
        <w:rPr>
          <w:lang w:val="en-GB"/>
        </w:rPr>
        <w:t>Contact person: …………………………………….……………………………………</w:t>
      </w:r>
      <w:proofErr w:type="gramStart"/>
      <w:r w:rsidRPr="00936A69">
        <w:rPr>
          <w:lang w:val="en-GB"/>
        </w:rPr>
        <w:t>…..</w:t>
      </w:r>
      <w:proofErr w:type="gramEnd"/>
      <w:r w:rsidRPr="00936A69">
        <w:rPr>
          <w:lang w:val="en-GB"/>
        </w:rPr>
        <w:t xml:space="preserve">   Function: ………………………………………………………………………</w:t>
      </w:r>
      <w:proofErr w:type="gramStart"/>
      <w:r w:rsidRPr="00936A69">
        <w:rPr>
          <w:lang w:val="en-GB"/>
        </w:rPr>
        <w:t>…..</w:t>
      </w:r>
      <w:proofErr w:type="gramEnd"/>
    </w:p>
    <w:p w14:paraId="4BCDF360" w14:textId="77777777" w:rsidR="003C1F1C" w:rsidRPr="00936A69" w:rsidRDefault="003C1F1C" w:rsidP="00100A1F">
      <w:pPr>
        <w:spacing w:after="0" w:line="240" w:lineRule="auto"/>
        <w:rPr>
          <w:lang w:val="en-GB"/>
        </w:rPr>
      </w:pPr>
      <w:r w:rsidRPr="00936A69">
        <w:rPr>
          <w:lang w:val="en-GB"/>
        </w:rPr>
        <w:t>Tel.: …………………………………….…………… Email: ………………………………………………………</w:t>
      </w:r>
      <w:proofErr w:type="gramStart"/>
      <w:r w:rsidRPr="00936A69">
        <w:rPr>
          <w:lang w:val="en-GB"/>
        </w:rPr>
        <w:t>…..</w:t>
      </w:r>
      <w:proofErr w:type="gramEnd"/>
      <w:r w:rsidRPr="00936A69">
        <w:rPr>
          <w:lang w:val="en-GB"/>
        </w:rPr>
        <w:t xml:space="preserve"> </w:t>
      </w:r>
    </w:p>
    <w:p w14:paraId="36FE9938" w14:textId="77777777" w:rsidR="003C1F1C" w:rsidRPr="00B74B83" w:rsidRDefault="003C1F1C" w:rsidP="00100A1F">
      <w:pPr>
        <w:spacing w:after="0" w:line="240" w:lineRule="auto"/>
        <w:rPr>
          <w:color w:val="0070C0"/>
          <w:lang w:val="en-GB"/>
        </w:rPr>
      </w:pPr>
      <w:r w:rsidRPr="00936A69">
        <w:rPr>
          <w:lang w:val="en-GB"/>
        </w:rPr>
        <w:t xml:space="preserve">Construction site located at </w:t>
      </w:r>
      <w:r w:rsidRPr="004A12B7">
        <w:rPr>
          <w:color w:val="0070C0"/>
          <w:lang w:val="en-GB"/>
        </w:rPr>
        <w:t xml:space="preserve">Avda. </w:t>
      </w:r>
      <w:proofErr w:type="spellStart"/>
      <w:r w:rsidRPr="00B74B83">
        <w:rPr>
          <w:color w:val="0070C0"/>
          <w:lang w:val="en-GB"/>
        </w:rPr>
        <w:t>Constitución</w:t>
      </w:r>
      <w:proofErr w:type="spellEnd"/>
      <w:r w:rsidRPr="00B74B83">
        <w:rPr>
          <w:color w:val="0070C0"/>
          <w:lang w:val="en-GB"/>
        </w:rPr>
        <w:t xml:space="preserve"> 45. 33208 </w:t>
      </w:r>
      <w:proofErr w:type="spellStart"/>
      <w:r w:rsidRPr="00B74B83">
        <w:rPr>
          <w:color w:val="0070C0"/>
          <w:lang w:val="en-GB"/>
        </w:rPr>
        <w:t>Gijón</w:t>
      </w:r>
      <w:proofErr w:type="spellEnd"/>
      <w:r w:rsidRPr="00B74B83">
        <w:rPr>
          <w:color w:val="0070C0"/>
          <w:lang w:val="en-GB"/>
        </w:rPr>
        <w:t xml:space="preserve"> (Asturias)</w:t>
      </w:r>
    </w:p>
    <w:p w14:paraId="6048D009" w14:textId="77777777" w:rsidR="003C1F1C" w:rsidRPr="00710597" w:rsidRDefault="003C1F1C" w:rsidP="00100A1F">
      <w:pPr>
        <w:spacing w:after="0" w:line="240" w:lineRule="auto"/>
        <w:rPr>
          <w:lang w:val="en-GB"/>
        </w:rPr>
      </w:pPr>
      <w:r w:rsidRPr="00710597">
        <w:rPr>
          <w:lang w:val="en-GB"/>
        </w:rPr>
        <w:t xml:space="preserve">Description of the works carried out: </w:t>
      </w:r>
      <w:r w:rsidRPr="00710597">
        <w:rPr>
          <w:color w:val="0070C0"/>
          <w:lang w:val="en-GB"/>
        </w:rPr>
        <w:t>Renovation of a residential building envelope</w:t>
      </w:r>
    </w:p>
    <w:p w14:paraId="6461C92D" w14:textId="77777777" w:rsidR="003C1F1C" w:rsidRPr="00936A69" w:rsidRDefault="003C1F1C" w:rsidP="00100A1F">
      <w:pPr>
        <w:spacing w:after="0" w:line="240" w:lineRule="auto"/>
        <w:rPr>
          <w:lang w:val="en-GB"/>
        </w:rPr>
      </w:pPr>
      <w:r w:rsidRPr="00936A69">
        <w:rPr>
          <w:lang w:val="en-GB"/>
        </w:rPr>
        <w:t>Total number of workers at the construction worksite: ……</w:t>
      </w:r>
      <w:r w:rsidRPr="00A4029E">
        <w:rPr>
          <w:color w:val="0070C0"/>
          <w:lang w:val="en-GB"/>
        </w:rPr>
        <w:t>5</w:t>
      </w:r>
      <w:r w:rsidRPr="00936A69">
        <w:rPr>
          <w:lang w:val="en-GB"/>
        </w:rPr>
        <w:t>……, incl. in-house workers ……</w:t>
      </w:r>
      <w:proofErr w:type="gramStart"/>
      <w:r w:rsidRPr="00936A69">
        <w:rPr>
          <w:lang w:val="en-GB"/>
        </w:rPr>
        <w:t>…..</w:t>
      </w:r>
      <w:proofErr w:type="gramEnd"/>
      <w:r w:rsidRPr="00936A69">
        <w:rPr>
          <w:lang w:val="en-GB"/>
        </w:rPr>
        <w:t>,  sub-contracting labour force: ………………...</w:t>
      </w:r>
    </w:p>
    <w:p w14:paraId="166FB05F" w14:textId="77777777" w:rsidR="003C1F1C" w:rsidRPr="00936A69" w:rsidRDefault="003C1F1C" w:rsidP="00100A1F">
      <w:pPr>
        <w:spacing w:after="0" w:line="240" w:lineRule="auto"/>
        <w:rPr>
          <w:lang w:val="en-GB"/>
        </w:rPr>
      </w:pPr>
    </w:p>
    <w:p w14:paraId="55CDEB00" w14:textId="77777777" w:rsidR="003C1F1C" w:rsidRPr="00936A69" w:rsidRDefault="003C1F1C" w:rsidP="00100A1F">
      <w:pPr>
        <w:spacing w:after="0" w:line="240" w:lineRule="auto"/>
        <w:rPr>
          <w:lang w:val="en-GB"/>
        </w:rPr>
      </w:pPr>
      <w:r w:rsidRPr="00936A69">
        <w:rPr>
          <w:lang w:val="en-GB"/>
        </w:rPr>
        <w:t>STATE OF THE ART</w:t>
      </w:r>
    </w:p>
    <w:p w14:paraId="57BD4B92" w14:textId="77777777" w:rsidR="003C1F1C" w:rsidRPr="002D4C4C" w:rsidRDefault="003C1F1C" w:rsidP="00100A1F">
      <w:pPr>
        <w:spacing w:after="0" w:line="240" w:lineRule="auto"/>
        <w:rPr>
          <w:lang w:val="en-GB"/>
        </w:rPr>
      </w:pPr>
      <w:r w:rsidRPr="002D4C4C">
        <w:rPr>
          <w:lang w:val="en-GB"/>
        </w:rPr>
        <w:t xml:space="preserve">Renovation work achieved: </w:t>
      </w:r>
      <w:r w:rsidRPr="002D4C4C">
        <w:rPr>
          <w:color w:val="0070C0"/>
          <w:lang w:val="en-GB"/>
        </w:rPr>
        <w:t>Application of water proofing on north interior facade.</w:t>
      </w:r>
    </w:p>
    <w:p w14:paraId="14090173" w14:textId="77777777" w:rsidR="003C1F1C" w:rsidRDefault="003C1F1C" w:rsidP="00100A1F">
      <w:pPr>
        <w:spacing w:after="0" w:line="240" w:lineRule="auto"/>
        <w:rPr>
          <w:color w:val="0070C0"/>
          <w:lang w:val="en-GB"/>
        </w:rPr>
      </w:pPr>
      <w:r w:rsidRPr="00936A69">
        <w:rPr>
          <w:lang w:val="en-GB"/>
        </w:rPr>
        <w:t xml:space="preserve">Renovation work to be achieved in the forthcoming weeks: </w:t>
      </w:r>
      <w:r w:rsidRPr="00B74B83">
        <w:rPr>
          <w:color w:val="0070C0"/>
          <w:lang w:val="en-GB"/>
        </w:rPr>
        <w:t>Scaffolding disassembly</w:t>
      </w:r>
      <w:r w:rsidRPr="00A4029E">
        <w:rPr>
          <w:color w:val="0070C0"/>
          <w:lang w:val="en-GB"/>
        </w:rPr>
        <w:t>.</w:t>
      </w:r>
    </w:p>
    <w:p w14:paraId="38895159" w14:textId="77777777" w:rsidR="003C1F1C" w:rsidRPr="00D367C3" w:rsidRDefault="003C1F1C" w:rsidP="00100A1F">
      <w:pPr>
        <w:spacing w:after="0" w:line="240" w:lineRule="auto"/>
        <w:rPr>
          <w:lang w:val="en-GB"/>
        </w:rPr>
      </w:pPr>
      <w:r w:rsidRPr="00936A69">
        <w:rPr>
          <w:lang w:val="en-GB"/>
        </w:rPr>
        <w:t>Other information: ………………………………………………………………………………………………………………………………………………………………………………….</w:t>
      </w:r>
    </w:p>
    <w:p w14:paraId="0702A27F" w14:textId="77777777" w:rsidR="003C1F1C" w:rsidRDefault="003C1F1C" w:rsidP="00100A1F">
      <w:pPr>
        <w:spacing w:after="0" w:line="240" w:lineRule="auto"/>
        <w:rPr>
          <w:b/>
          <w:bCs/>
          <w:sz w:val="24"/>
          <w:szCs w:val="24"/>
          <w:lang w:val="en-GB"/>
        </w:rPr>
      </w:pPr>
    </w:p>
    <w:p w14:paraId="7A46CEA8" w14:textId="77777777" w:rsidR="003C1F1C" w:rsidRPr="00D367C3" w:rsidRDefault="003C1F1C" w:rsidP="00100A1F">
      <w:pPr>
        <w:spacing w:after="0" w:line="240" w:lineRule="auto"/>
        <w:rPr>
          <w:b/>
          <w:bCs/>
          <w:sz w:val="24"/>
          <w:szCs w:val="24"/>
          <w:lang w:val="en-GB"/>
        </w:rPr>
      </w:pPr>
    </w:p>
    <w:p w14:paraId="18CF0EE5" w14:textId="1338FCCC" w:rsidR="003C1F1C" w:rsidRPr="009D6BAF" w:rsidRDefault="003C1F1C" w:rsidP="00100A1F">
      <w:pPr>
        <w:spacing w:after="0" w:line="240" w:lineRule="auto"/>
        <w:jc w:val="both"/>
        <w:rPr>
          <w:b/>
          <w:bCs/>
          <w:lang w:val="en-GB"/>
        </w:rPr>
      </w:pPr>
      <w:r w:rsidRPr="00936A69">
        <w:rPr>
          <w:b/>
          <w:bCs/>
          <w:lang w:val="en-GB"/>
        </w:rPr>
        <w:t xml:space="preserve">Environment: </w:t>
      </w:r>
      <w:r w:rsidRPr="00936A69">
        <w:rPr>
          <w:lang w:val="en-GB"/>
        </w:rPr>
        <w:t>Describe the type of building (or of a piece of building) to be renovated: private house, apartment building, commercial premises, offices, monument, etc.; its condition and its immediate environment (located in a small street, isolated on a plot of land, near a high-voltage line, etc.). All these elements have an influence on the life of the future renovation site (supply of materials and equipment, precautions to be taken, waste evacuation methods, etc.). They will allow to feed the teaching sequences with relevant elements of reflection for the learners.</w:t>
      </w:r>
    </w:p>
    <w:p w14:paraId="5A7B34F7" w14:textId="77777777" w:rsidR="003C1F1C" w:rsidRPr="00D367C3" w:rsidRDefault="003C1F1C" w:rsidP="00100A1F">
      <w:pPr>
        <w:pStyle w:val="Paragraphedeliste"/>
        <w:spacing w:after="0" w:line="240" w:lineRule="auto"/>
        <w:rPr>
          <w:color w:val="0070C0"/>
          <w:lang w:val="en-GB"/>
        </w:rPr>
      </w:pPr>
      <w:r w:rsidRPr="002D4C4C">
        <w:rPr>
          <w:color w:val="0070C0"/>
          <w:lang w:val="en-GB"/>
        </w:rPr>
        <w:t xml:space="preserve">Residential building with 7 and 14 floors. </w:t>
      </w:r>
      <w:r w:rsidRPr="00B74B83">
        <w:rPr>
          <w:color w:val="0070C0"/>
          <w:lang w:val="en-GB"/>
        </w:rPr>
        <w:t>Year of construction 1956</w:t>
      </w:r>
    </w:p>
    <w:p w14:paraId="324CEBC2" w14:textId="17EA512D" w:rsidR="003C1F1C" w:rsidRPr="009D6BAF" w:rsidRDefault="003C1F1C" w:rsidP="009D6BAF">
      <w:pPr>
        <w:pStyle w:val="Paragraphedeliste"/>
        <w:spacing w:after="0" w:line="240" w:lineRule="auto"/>
        <w:rPr>
          <w:color w:val="0070C0"/>
          <w:lang w:val="en-GB"/>
        </w:rPr>
      </w:pPr>
      <w:r w:rsidRPr="00393C7B">
        <w:rPr>
          <w:color w:val="0070C0"/>
          <w:lang w:val="en-GB"/>
        </w:rPr>
        <w:t xml:space="preserve">Location: Avenida </w:t>
      </w:r>
      <w:proofErr w:type="spellStart"/>
      <w:r w:rsidRPr="00393C7B">
        <w:rPr>
          <w:color w:val="0070C0"/>
          <w:lang w:val="en-GB"/>
        </w:rPr>
        <w:t>Constitución</w:t>
      </w:r>
      <w:proofErr w:type="spellEnd"/>
      <w:r w:rsidRPr="00393C7B">
        <w:rPr>
          <w:color w:val="0070C0"/>
          <w:lang w:val="en-GB"/>
        </w:rPr>
        <w:t xml:space="preserve"> 45, 33207 </w:t>
      </w:r>
      <w:proofErr w:type="spellStart"/>
      <w:r w:rsidRPr="00393C7B">
        <w:rPr>
          <w:color w:val="0070C0"/>
          <w:lang w:val="en-GB"/>
        </w:rPr>
        <w:t>Gijón</w:t>
      </w:r>
      <w:proofErr w:type="spellEnd"/>
      <w:r w:rsidRPr="00393C7B">
        <w:rPr>
          <w:color w:val="0070C0"/>
          <w:lang w:val="en-GB"/>
        </w:rPr>
        <w:t>.</w:t>
      </w:r>
    </w:p>
    <w:p w14:paraId="4BFD501C" w14:textId="77777777" w:rsidR="003C1F1C" w:rsidRPr="00D367C3" w:rsidRDefault="003C1F1C" w:rsidP="00100A1F">
      <w:pPr>
        <w:pStyle w:val="Paragraphedeliste"/>
        <w:spacing w:after="0" w:line="240" w:lineRule="auto"/>
        <w:rPr>
          <w:color w:val="0070C0"/>
          <w:lang w:val="en-GB"/>
        </w:rPr>
      </w:pPr>
      <w:r w:rsidRPr="00393C7B">
        <w:rPr>
          <w:color w:val="0070C0"/>
          <w:lang w:val="en-GB"/>
        </w:rPr>
        <w:t xml:space="preserve">Description of the location: Urban area (Corner of Avda. </w:t>
      </w:r>
      <w:r w:rsidRPr="00393C7B">
        <w:rPr>
          <w:color w:val="0070C0"/>
          <w:lang w:val="es-ES"/>
        </w:rPr>
        <w:t xml:space="preserve">Constitución and Avda. Manuel Llaneza). </w:t>
      </w:r>
      <w:r w:rsidRPr="00393C7B">
        <w:rPr>
          <w:color w:val="0070C0"/>
          <w:lang w:val="en-GB"/>
        </w:rPr>
        <w:t>No access difficulties. Facade of face brick (listed as BIC). Mixed roof (flat walkable and sloping 9%).</w:t>
      </w:r>
    </w:p>
    <w:p w14:paraId="4FF72BD2" w14:textId="77777777" w:rsidR="003C1F1C" w:rsidRPr="00317940" w:rsidRDefault="003C1F1C" w:rsidP="00100A1F">
      <w:pPr>
        <w:pStyle w:val="Paragraphedeliste"/>
        <w:spacing w:after="0" w:line="240" w:lineRule="auto"/>
        <w:rPr>
          <w:color w:val="0070C0"/>
          <w:lang w:val="en-GB"/>
        </w:rPr>
      </w:pPr>
      <w:r>
        <w:rPr>
          <w:color w:val="0070C0"/>
          <w:lang w:val="en-GB"/>
        </w:rPr>
        <w:t>Nature of</w:t>
      </w:r>
      <w:r w:rsidRPr="00393C7B">
        <w:rPr>
          <w:color w:val="0070C0"/>
          <w:lang w:val="en-GB"/>
        </w:rPr>
        <w:t xml:space="preserve"> work:</w:t>
      </w:r>
    </w:p>
    <w:p w14:paraId="5858F579" w14:textId="77777777" w:rsidR="003C1F1C" w:rsidRPr="00317940" w:rsidRDefault="003C1F1C" w:rsidP="00100A1F">
      <w:pPr>
        <w:pStyle w:val="Paragraphedeliste"/>
        <w:numPr>
          <w:ilvl w:val="0"/>
          <w:numId w:val="24"/>
        </w:numPr>
        <w:spacing w:after="0" w:line="240" w:lineRule="auto"/>
        <w:ind w:left="1560"/>
        <w:rPr>
          <w:color w:val="0070C0"/>
          <w:lang w:val="en-GB"/>
        </w:rPr>
      </w:pPr>
      <w:r w:rsidRPr="00317940">
        <w:rPr>
          <w:color w:val="0070C0"/>
          <w:lang w:val="en-GB"/>
        </w:rPr>
        <w:t>Actions to be carried out on the roof (without modification of load-bearing or structural elements):</w:t>
      </w:r>
    </w:p>
    <w:p w14:paraId="67CE0928" w14:textId="77777777" w:rsidR="003C1F1C" w:rsidRPr="00317940" w:rsidRDefault="003C1F1C" w:rsidP="00100A1F">
      <w:pPr>
        <w:pStyle w:val="Paragraphedeliste"/>
        <w:numPr>
          <w:ilvl w:val="0"/>
          <w:numId w:val="23"/>
        </w:numPr>
        <w:spacing w:after="0" w:line="240" w:lineRule="auto"/>
        <w:ind w:left="2268"/>
        <w:rPr>
          <w:color w:val="0070C0"/>
          <w:lang w:val="en-GB"/>
        </w:rPr>
      </w:pPr>
      <w:r w:rsidRPr="00317940">
        <w:rPr>
          <w:color w:val="0070C0"/>
          <w:lang w:val="en-GB"/>
        </w:rPr>
        <w:t>Inspection of the state of preservation of the roof, with special attention to singular points and junctions.</w:t>
      </w:r>
    </w:p>
    <w:p w14:paraId="66423A71" w14:textId="77777777" w:rsidR="003C1F1C" w:rsidRPr="00317940" w:rsidRDefault="003C1F1C" w:rsidP="00100A1F">
      <w:pPr>
        <w:pStyle w:val="Paragraphedeliste"/>
        <w:numPr>
          <w:ilvl w:val="0"/>
          <w:numId w:val="23"/>
        </w:numPr>
        <w:spacing w:after="0" w:line="240" w:lineRule="auto"/>
        <w:ind w:left="2268"/>
        <w:rPr>
          <w:color w:val="0070C0"/>
          <w:lang w:val="es-ES"/>
        </w:rPr>
      </w:pPr>
      <w:proofErr w:type="spellStart"/>
      <w:r w:rsidRPr="00317940">
        <w:rPr>
          <w:color w:val="0070C0"/>
          <w:lang w:val="es-ES"/>
        </w:rPr>
        <w:t>Gutter</w:t>
      </w:r>
      <w:proofErr w:type="spellEnd"/>
      <w:r w:rsidRPr="00317940">
        <w:rPr>
          <w:color w:val="0070C0"/>
          <w:lang w:val="es-ES"/>
        </w:rPr>
        <w:t xml:space="preserve"> </w:t>
      </w:r>
      <w:proofErr w:type="spellStart"/>
      <w:r w:rsidRPr="00317940">
        <w:rPr>
          <w:color w:val="0070C0"/>
          <w:lang w:val="es-ES"/>
        </w:rPr>
        <w:t>cleaning</w:t>
      </w:r>
      <w:proofErr w:type="spellEnd"/>
      <w:r w:rsidRPr="00317940">
        <w:rPr>
          <w:color w:val="0070C0"/>
          <w:lang w:val="es-ES"/>
        </w:rPr>
        <w:t>.</w:t>
      </w:r>
    </w:p>
    <w:p w14:paraId="15C8E502" w14:textId="77777777" w:rsidR="003C1F1C" w:rsidRPr="00B74B83" w:rsidRDefault="003C1F1C" w:rsidP="00100A1F">
      <w:pPr>
        <w:pStyle w:val="Paragraphedeliste"/>
        <w:numPr>
          <w:ilvl w:val="0"/>
          <w:numId w:val="23"/>
        </w:numPr>
        <w:spacing w:after="0" w:line="240" w:lineRule="auto"/>
        <w:ind w:left="2268"/>
        <w:rPr>
          <w:color w:val="0070C0"/>
          <w:lang w:val="en-GB"/>
        </w:rPr>
      </w:pPr>
      <w:r w:rsidRPr="00B74B83">
        <w:rPr>
          <w:color w:val="0070C0"/>
          <w:lang w:val="en-GB"/>
        </w:rPr>
        <w:t xml:space="preserve">Replacement, as required, of roofing pieces, guttering, spouts and </w:t>
      </w:r>
      <w:proofErr w:type="gramStart"/>
      <w:r w:rsidRPr="00B74B83">
        <w:rPr>
          <w:color w:val="0070C0"/>
          <w:lang w:val="en-GB"/>
        </w:rPr>
        <w:t>copings..</w:t>
      </w:r>
      <w:proofErr w:type="gramEnd"/>
    </w:p>
    <w:p w14:paraId="57063D0A" w14:textId="77777777" w:rsidR="003C1F1C" w:rsidRPr="00D367C3" w:rsidRDefault="003C1F1C" w:rsidP="00100A1F">
      <w:pPr>
        <w:pStyle w:val="Paragraphedeliste"/>
        <w:numPr>
          <w:ilvl w:val="0"/>
          <w:numId w:val="23"/>
        </w:numPr>
        <w:spacing w:after="0" w:line="240" w:lineRule="auto"/>
        <w:ind w:left="2268"/>
        <w:rPr>
          <w:color w:val="0070C0"/>
          <w:lang w:val="es-ES"/>
        </w:rPr>
      </w:pPr>
      <w:proofErr w:type="spellStart"/>
      <w:r w:rsidRPr="00317940">
        <w:rPr>
          <w:color w:val="0070C0"/>
          <w:lang w:val="es-ES"/>
        </w:rPr>
        <w:t>Waterproofing</w:t>
      </w:r>
      <w:proofErr w:type="spellEnd"/>
      <w:r w:rsidRPr="00317940">
        <w:rPr>
          <w:color w:val="0070C0"/>
          <w:lang w:val="es-ES"/>
        </w:rPr>
        <w:t xml:space="preserve"> </w:t>
      </w:r>
      <w:proofErr w:type="spellStart"/>
      <w:r w:rsidRPr="00317940">
        <w:rPr>
          <w:color w:val="0070C0"/>
          <w:lang w:val="es-ES"/>
        </w:rPr>
        <w:t>of</w:t>
      </w:r>
      <w:proofErr w:type="spellEnd"/>
      <w:r w:rsidRPr="00317940">
        <w:rPr>
          <w:color w:val="0070C0"/>
          <w:lang w:val="es-ES"/>
        </w:rPr>
        <w:t xml:space="preserve"> </w:t>
      </w:r>
      <w:proofErr w:type="spellStart"/>
      <w:r w:rsidRPr="00317940">
        <w:rPr>
          <w:color w:val="0070C0"/>
          <w:lang w:val="es-ES"/>
        </w:rPr>
        <w:t>chimney</w:t>
      </w:r>
      <w:proofErr w:type="spellEnd"/>
      <w:r w:rsidRPr="00317940">
        <w:rPr>
          <w:color w:val="0070C0"/>
          <w:lang w:val="es-ES"/>
        </w:rPr>
        <w:t xml:space="preserve"> </w:t>
      </w:r>
      <w:proofErr w:type="spellStart"/>
      <w:r w:rsidRPr="00317940">
        <w:rPr>
          <w:color w:val="0070C0"/>
          <w:lang w:val="es-ES"/>
        </w:rPr>
        <w:t>connections</w:t>
      </w:r>
      <w:proofErr w:type="spellEnd"/>
      <w:r w:rsidRPr="003B713B">
        <w:rPr>
          <w:color w:val="0070C0"/>
          <w:lang w:val="es-ES"/>
        </w:rPr>
        <w:t>.</w:t>
      </w:r>
    </w:p>
    <w:p w14:paraId="25609522" w14:textId="77777777" w:rsidR="003C1F1C" w:rsidRDefault="003C1F1C" w:rsidP="00100A1F">
      <w:pPr>
        <w:pStyle w:val="Paragraphedeliste"/>
        <w:numPr>
          <w:ilvl w:val="0"/>
          <w:numId w:val="24"/>
        </w:numPr>
        <w:spacing w:after="0" w:line="240" w:lineRule="auto"/>
        <w:ind w:left="1560"/>
        <w:rPr>
          <w:color w:val="0070C0"/>
          <w:lang w:val="en-GB"/>
        </w:rPr>
      </w:pPr>
      <w:r w:rsidRPr="00317940">
        <w:rPr>
          <w:color w:val="0070C0"/>
          <w:lang w:val="en-GB"/>
        </w:rPr>
        <w:t xml:space="preserve">Actions to be carried out on the interior north façade (without modification of enclosure elements): </w:t>
      </w:r>
    </w:p>
    <w:p w14:paraId="0545ED6E" w14:textId="77777777" w:rsidR="003C1F1C" w:rsidRPr="00E8643A" w:rsidRDefault="003C1F1C" w:rsidP="00100A1F">
      <w:pPr>
        <w:pStyle w:val="Paragraphedeliste"/>
        <w:numPr>
          <w:ilvl w:val="0"/>
          <w:numId w:val="23"/>
        </w:numPr>
        <w:spacing w:after="0" w:line="240" w:lineRule="auto"/>
        <w:ind w:left="2268"/>
        <w:rPr>
          <w:color w:val="0070C0"/>
          <w:lang w:val="es-ES"/>
        </w:rPr>
      </w:pPr>
      <w:proofErr w:type="spellStart"/>
      <w:r w:rsidRPr="00E8643A">
        <w:rPr>
          <w:color w:val="0070C0"/>
          <w:lang w:val="es-ES"/>
        </w:rPr>
        <w:t>Installation</w:t>
      </w:r>
      <w:proofErr w:type="spellEnd"/>
      <w:r w:rsidRPr="00E8643A">
        <w:rPr>
          <w:color w:val="0070C0"/>
          <w:lang w:val="es-ES"/>
        </w:rPr>
        <w:t xml:space="preserve"> </w:t>
      </w:r>
      <w:proofErr w:type="spellStart"/>
      <w:r w:rsidRPr="00E8643A">
        <w:rPr>
          <w:color w:val="0070C0"/>
          <w:lang w:val="es-ES"/>
        </w:rPr>
        <w:t>of</w:t>
      </w:r>
      <w:proofErr w:type="spellEnd"/>
      <w:r w:rsidRPr="00E8643A">
        <w:rPr>
          <w:color w:val="0070C0"/>
          <w:lang w:val="es-ES"/>
        </w:rPr>
        <w:t xml:space="preserve"> </w:t>
      </w:r>
      <w:proofErr w:type="spellStart"/>
      <w:r w:rsidRPr="00E8643A">
        <w:rPr>
          <w:color w:val="0070C0"/>
          <w:lang w:val="es-ES"/>
        </w:rPr>
        <w:t>auxiliary</w:t>
      </w:r>
      <w:proofErr w:type="spellEnd"/>
      <w:r w:rsidRPr="00E8643A">
        <w:rPr>
          <w:color w:val="0070C0"/>
          <w:lang w:val="es-ES"/>
        </w:rPr>
        <w:t xml:space="preserve"> </w:t>
      </w:r>
      <w:proofErr w:type="spellStart"/>
      <w:r w:rsidRPr="00E8643A">
        <w:rPr>
          <w:color w:val="0070C0"/>
          <w:lang w:val="es-ES"/>
        </w:rPr>
        <w:t>equipment</w:t>
      </w:r>
      <w:proofErr w:type="spellEnd"/>
      <w:r w:rsidRPr="00E8643A">
        <w:rPr>
          <w:color w:val="0070C0"/>
          <w:lang w:val="es-ES"/>
        </w:rPr>
        <w:t xml:space="preserve">. </w:t>
      </w:r>
    </w:p>
    <w:p w14:paraId="66B251A7" w14:textId="77777777" w:rsidR="003C1F1C" w:rsidRPr="00B74B83" w:rsidRDefault="003C1F1C" w:rsidP="00100A1F">
      <w:pPr>
        <w:pStyle w:val="Paragraphedeliste"/>
        <w:numPr>
          <w:ilvl w:val="0"/>
          <w:numId w:val="23"/>
        </w:numPr>
        <w:spacing w:after="0" w:line="240" w:lineRule="auto"/>
        <w:ind w:left="2268"/>
        <w:rPr>
          <w:color w:val="0070C0"/>
          <w:lang w:val="en-GB"/>
        </w:rPr>
      </w:pPr>
      <w:r w:rsidRPr="00B74B83">
        <w:rPr>
          <w:color w:val="0070C0"/>
          <w:lang w:val="en-GB"/>
        </w:rPr>
        <w:t>Cleaning of the north façade of the patio with pressurized water.</w:t>
      </w:r>
    </w:p>
    <w:p w14:paraId="61F35273" w14:textId="77777777" w:rsidR="003C1F1C" w:rsidRPr="00E8643A" w:rsidRDefault="003C1F1C" w:rsidP="00100A1F">
      <w:pPr>
        <w:pStyle w:val="Paragraphedeliste"/>
        <w:numPr>
          <w:ilvl w:val="0"/>
          <w:numId w:val="23"/>
        </w:numPr>
        <w:spacing w:after="0" w:line="240" w:lineRule="auto"/>
        <w:ind w:left="2268"/>
        <w:rPr>
          <w:color w:val="0070C0"/>
          <w:lang w:val="en-GB"/>
        </w:rPr>
      </w:pPr>
      <w:r w:rsidRPr="00E8643A">
        <w:rPr>
          <w:color w:val="0070C0"/>
          <w:lang w:val="en-GB"/>
        </w:rPr>
        <w:t>Crack repair and joint repair.</w:t>
      </w:r>
    </w:p>
    <w:p w14:paraId="4EAEFD5D" w14:textId="77777777" w:rsidR="003C1F1C" w:rsidRPr="00E8643A" w:rsidRDefault="003C1F1C" w:rsidP="00100A1F">
      <w:pPr>
        <w:pStyle w:val="Paragraphedeliste"/>
        <w:numPr>
          <w:ilvl w:val="0"/>
          <w:numId w:val="23"/>
        </w:numPr>
        <w:spacing w:after="0" w:line="240" w:lineRule="auto"/>
        <w:ind w:left="2268"/>
        <w:rPr>
          <w:color w:val="0070C0"/>
          <w:lang w:val="en-GB"/>
        </w:rPr>
      </w:pPr>
      <w:r w:rsidRPr="00E8643A">
        <w:rPr>
          <w:color w:val="0070C0"/>
          <w:lang w:val="en-GB"/>
        </w:rPr>
        <w:t>General waterproofing of the facade.</w:t>
      </w:r>
    </w:p>
    <w:p w14:paraId="284DFC86" w14:textId="77777777" w:rsidR="003C1F1C" w:rsidRDefault="003C1F1C" w:rsidP="00100A1F">
      <w:pPr>
        <w:spacing w:after="0" w:line="240" w:lineRule="auto"/>
        <w:rPr>
          <w:b/>
          <w:bCs/>
          <w:lang w:val="en-GB"/>
        </w:rPr>
      </w:pPr>
    </w:p>
    <w:p w14:paraId="133F6E2F" w14:textId="0EB0C73D" w:rsidR="003C1F1C" w:rsidRPr="009D6BAF" w:rsidRDefault="003C1F1C" w:rsidP="00100A1F">
      <w:pPr>
        <w:spacing w:after="0" w:line="240" w:lineRule="auto"/>
        <w:rPr>
          <w:lang w:val="en-GB"/>
        </w:rPr>
      </w:pPr>
      <w:r w:rsidRPr="00936A69">
        <w:rPr>
          <w:b/>
          <w:bCs/>
          <w:lang w:val="en-GB"/>
        </w:rPr>
        <w:t>Methods:</w:t>
      </w:r>
      <w:r w:rsidRPr="00936A69">
        <w:rPr>
          <w:lang w:val="en-GB"/>
        </w:rPr>
        <w:t xml:space="preserve"> Identify and describe the techniques, processes or operating modes used on the renovation site. Note any elements that seem useful or relevant.</w:t>
      </w:r>
    </w:p>
    <w:p w14:paraId="0372C424" w14:textId="77777777" w:rsidR="003C1F1C" w:rsidRPr="0009534F" w:rsidRDefault="003C1F1C" w:rsidP="00100A1F">
      <w:pPr>
        <w:pStyle w:val="Paragraphedeliste"/>
        <w:numPr>
          <w:ilvl w:val="0"/>
          <w:numId w:val="23"/>
        </w:numPr>
        <w:spacing w:after="0" w:line="240" w:lineRule="auto"/>
        <w:ind w:left="1560"/>
        <w:rPr>
          <w:color w:val="0070C0"/>
          <w:lang w:val="en-GB"/>
        </w:rPr>
      </w:pPr>
      <w:r w:rsidRPr="0009534F">
        <w:rPr>
          <w:color w:val="0070C0"/>
          <w:lang w:val="en-GB"/>
        </w:rPr>
        <w:t>Inspection of the current state of the building.</w:t>
      </w:r>
    </w:p>
    <w:p w14:paraId="64DB3BFE" w14:textId="77777777" w:rsidR="003C1F1C" w:rsidRPr="002003C9" w:rsidRDefault="003C1F1C" w:rsidP="00100A1F">
      <w:pPr>
        <w:pStyle w:val="Paragraphedeliste"/>
        <w:numPr>
          <w:ilvl w:val="0"/>
          <w:numId w:val="23"/>
        </w:numPr>
        <w:spacing w:after="0" w:line="240" w:lineRule="auto"/>
        <w:ind w:left="1560"/>
        <w:rPr>
          <w:color w:val="0070C0"/>
          <w:lang w:val="es-ES"/>
        </w:rPr>
      </w:pPr>
      <w:proofErr w:type="spellStart"/>
      <w:r w:rsidRPr="002003C9">
        <w:rPr>
          <w:color w:val="0070C0"/>
          <w:lang w:val="es-ES"/>
        </w:rPr>
        <w:t>Installation</w:t>
      </w:r>
      <w:proofErr w:type="spellEnd"/>
      <w:r w:rsidRPr="002003C9">
        <w:rPr>
          <w:color w:val="0070C0"/>
          <w:lang w:val="es-ES"/>
        </w:rPr>
        <w:t xml:space="preserve"> </w:t>
      </w:r>
      <w:proofErr w:type="spellStart"/>
      <w:r w:rsidRPr="002003C9">
        <w:rPr>
          <w:color w:val="0070C0"/>
          <w:lang w:val="es-ES"/>
        </w:rPr>
        <w:t>of</w:t>
      </w:r>
      <w:proofErr w:type="spellEnd"/>
      <w:r w:rsidRPr="002003C9">
        <w:rPr>
          <w:color w:val="0070C0"/>
          <w:lang w:val="es-ES"/>
        </w:rPr>
        <w:t xml:space="preserve"> </w:t>
      </w:r>
      <w:proofErr w:type="spellStart"/>
      <w:r w:rsidRPr="002003C9">
        <w:rPr>
          <w:color w:val="0070C0"/>
          <w:lang w:val="es-ES"/>
        </w:rPr>
        <w:t>auxiliary</w:t>
      </w:r>
      <w:proofErr w:type="spellEnd"/>
      <w:r w:rsidRPr="002003C9">
        <w:rPr>
          <w:color w:val="0070C0"/>
          <w:lang w:val="es-ES"/>
        </w:rPr>
        <w:t xml:space="preserve"> </w:t>
      </w:r>
      <w:proofErr w:type="spellStart"/>
      <w:r w:rsidRPr="002003C9">
        <w:rPr>
          <w:color w:val="0070C0"/>
          <w:lang w:val="es-ES"/>
        </w:rPr>
        <w:t>means</w:t>
      </w:r>
      <w:proofErr w:type="spellEnd"/>
      <w:r w:rsidRPr="002003C9">
        <w:rPr>
          <w:color w:val="0070C0"/>
          <w:lang w:val="es-ES"/>
        </w:rPr>
        <w:t xml:space="preserve">. </w:t>
      </w:r>
    </w:p>
    <w:p w14:paraId="499971D7" w14:textId="77777777" w:rsidR="003C1F1C" w:rsidRPr="00B74B83" w:rsidRDefault="003C1F1C" w:rsidP="00100A1F">
      <w:pPr>
        <w:pStyle w:val="Paragraphedeliste"/>
        <w:numPr>
          <w:ilvl w:val="0"/>
          <w:numId w:val="23"/>
        </w:numPr>
        <w:spacing w:after="0" w:line="240" w:lineRule="auto"/>
        <w:ind w:left="1560"/>
        <w:rPr>
          <w:color w:val="0070C0"/>
          <w:lang w:val="en-GB"/>
        </w:rPr>
      </w:pPr>
      <w:r w:rsidRPr="00B74B83">
        <w:rPr>
          <w:color w:val="0070C0"/>
          <w:lang w:val="en-GB"/>
        </w:rPr>
        <w:t>Parallel execution of work on the roof and interior façade.</w:t>
      </w:r>
    </w:p>
    <w:p w14:paraId="1EB11488" w14:textId="77777777" w:rsidR="003C1F1C" w:rsidRPr="00AE5A78" w:rsidRDefault="003C1F1C" w:rsidP="00100A1F">
      <w:pPr>
        <w:spacing w:after="0" w:line="240" w:lineRule="auto"/>
        <w:rPr>
          <w:color w:val="70AD47" w:themeColor="accent6"/>
          <w:lang w:val="en-GB"/>
        </w:rPr>
      </w:pPr>
    </w:p>
    <w:p w14:paraId="23110415" w14:textId="18BFBC8A" w:rsidR="003C1F1C" w:rsidRPr="009D6BAF" w:rsidRDefault="003C1F1C" w:rsidP="00100A1F">
      <w:pPr>
        <w:spacing w:after="0" w:line="240" w:lineRule="auto"/>
        <w:rPr>
          <w:color w:val="70AD47" w:themeColor="accent6"/>
          <w:lang w:val="en-GB"/>
        </w:rPr>
      </w:pPr>
      <w:r w:rsidRPr="00936A69">
        <w:rPr>
          <w:b/>
          <w:bCs/>
          <w:lang w:val="en-GB"/>
        </w:rPr>
        <w:t>Equipment:</w:t>
      </w:r>
      <w:r w:rsidRPr="00936A69">
        <w:rPr>
          <w:lang w:val="en-GB"/>
        </w:rPr>
        <w:t xml:space="preserve"> Identify and describe the tools, measuring instruments, machines or equipment etc. used during the intervention. If necessary, note the materials used.</w:t>
      </w:r>
    </w:p>
    <w:p w14:paraId="5ED65A24" w14:textId="77777777" w:rsidR="003C1F1C" w:rsidRPr="00640051" w:rsidRDefault="003C1F1C" w:rsidP="00100A1F">
      <w:pPr>
        <w:pStyle w:val="Paragraphedeliste"/>
        <w:numPr>
          <w:ilvl w:val="0"/>
          <w:numId w:val="23"/>
        </w:numPr>
        <w:spacing w:after="0" w:line="240" w:lineRule="auto"/>
        <w:ind w:left="1560"/>
        <w:rPr>
          <w:color w:val="0070C0"/>
          <w:lang w:val="en-GB"/>
        </w:rPr>
      </w:pPr>
      <w:r w:rsidRPr="00640051">
        <w:rPr>
          <w:color w:val="0070C0"/>
          <w:lang w:val="en-GB"/>
        </w:rPr>
        <w:t>Materials and tools : masonry tools and materials.</w:t>
      </w:r>
    </w:p>
    <w:p w14:paraId="604CFFFA" w14:textId="77777777" w:rsidR="003C1F1C" w:rsidRPr="00640051" w:rsidRDefault="003C1F1C" w:rsidP="00100A1F">
      <w:pPr>
        <w:pStyle w:val="Paragraphedeliste"/>
        <w:numPr>
          <w:ilvl w:val="0"/>
          <w:numId w:val="23"/>
        </w:numPr>
        <w:spacing w:after="0" w:line="240" w:lineRule="auto"/>
        <w:ind w:left="1560"/>
        <w:rPr>
          <w:color w:val="0070C0"/>
          <w:lang w:val="en-GB"/>
        </w:rPr>
      </w:pPr>
      <w:r w:rsidRPr="00640051">
        <w:rPr>
          <w:color w:val="0070C0"/>
          <w:lang w:val="en-GB"/>
        </w:rPr>
        <w:t>Auxiliary elements: scaffolding, RCDs containers.</w:t>
      </w:r>
    </w:p>
    <w:p w14:paraId="0504FF0D" w14:textId="77777777" w:rsidR="003C1F1C" w:rsidRDefault="003C1F1C" w:rsidP="00100A1F">
      <w:pPr>
        <w:pStyle w:val="Paragraphedeliste"/>
        <w:numPr>
          <w:ilvl w:val="0"/>
          <w:numId w:val="23"/>
        </w:numPr>
        <w:spacing w:after="0" w:line="240" w:lineRule="auto"/>
        <w:ind w:left="1560"/>
        <w:rPr>
          <w:color w:val="0070C0"/>
          <w:lang w:val="en-GB"/>
        </w:rPr>
      </w:pPr>
      <w:r w:rsidRPr="00D42B9B">
        <w:rPr>
          <w:color w:val="0070C0"/>
          <w:lang w:val="en-GB"/>
        </w:rPr>
        <w:t xml:space="preserve">Technological equipment: thermographic camera and </w:t>
      </w:r>
      <w:proofErr w:type="spellStart"/>
      <w:r w:rsidRPr="00D42B9B">
        <w:rPr>
          <w:color w:val="0070C0"/>
          <w:lang w:val="en-GB"/>
        </w:rPr>
        <w:t>stractometer</w:t>
      </w:r>
      <w:proofErr w:type="spellEnd"/>
      <w:r w:rsidRPr="00D42B9B">
        <w:rPr>
          <w:color w:val="0070C0"/>
          <w:lang w:val="en-GB"/>
        </w:rPr>
        <w:t>.</w:t>
      </w:r>
    </w:p>
    <w:p w14:paraId="2BB95869" w14:textId="77777777" w:rsidR="003C1F1C" w:rsidRPr="00D42B9B" w:rsidRDefault="003C1F1C" w:rsidP="00100A1F">
      <w:pPr>
        <w:spacing w:after="0" w:line="240" w:lineRule="auto"/>
        <w:rPr>
          <w:b/>
          <w:bCs/>
          <w:lang w:val="en-GB"/>
        </w:rPr>
      </w:pPr>
    </w:p>
    <w:p w14:paraId="033CA4BA" w14:textId="7E12226D" w:rsidR="003C1F1C" w:rsidRDefault="003C1F1C" w:rsidP="00100A1F">
      <w:pPr>
        <w:spacing w:after="0" w:line="240" w:lineRule="auto"/>
        <w:rPr>
          <w:lang w:val="en-GB"/>
        </w:rPr>
      </w:pPr>
      <w:r w:rsidRPr="00936A69">
        <w:rPr>
          <w:b/>
          <w:bCs/>
          <w:lang w:val="en-GB"/>
        </w:rPr>
        <w:lastRenderedPageBreak/>
        <w:t>Workforce (Human Resources)</w:t>
      </w:r>
      <w:r w:rsidRPr="00936A69">
        <w:rPr>
          <w:lang w:val="en-GB"/>
        </w:rPr>
        <w:t xml:space="preserve"> : Indicate the number and profile of the people involved in the production process observed, and their qualifications and specialisation.</w:t>
      </w:r>
    </w:p>
    <w:p w14:paraId="48881AC2" w14:textId="77777777" w:rsidR="003C1F1C" w:rsidRPr="00DE01A3" w:rsidRDefault="003C1F1C" w:rsidP="00100A1F">
      <w:pPr>
        <w:pStyle w:val="Paragraphedeliste"/>
        <w:numPr>
          <w:ilvl w:val="0"/>
          <w:numId w:val="23"/>
        </w:numPr>
        <w:spacing w:after="0" w:line="240" w:lineRule="auto"/>
        <w:ind w:left="1560"/>
        <w:rPr>
          <w:color w:val="0070C0"/>
          <w:lang w:val="es-ES"/>
        </w:rPr>
      </w:pPr>
      <w:r w:rsidRPr="00DE01A3">
        <w:rPr>
          <w:color w:val="0070C0"/>
          <w:lang w:val="es-ES"/>
        </w:rPr>
        <w:t xml:space="preserve">1 </w:t>
      </w:r>
      <w:r>
        <w:rPr>
          <w:color w:val="0070C0"/>
          <w:lang w:val="es-ES"/>
        </w:rPr>
        <w:t xml:space="preserve">site </w:t>
      </w:r>
      <w:proofErr w:type="gramStart"/>
      <w:r>
        <w:rPr>
          <w:color w:val="0070C0"/>
          <w:lang w:val="es-ES"/>
        </w:rPr>
        <w:t>manager</w:t>
      </w:r>
      <w:proofErr w:type="gramEnd"/>
    </w:p>
    <w:p w14:paraId="287769BE" w14:textId="77777777" w:rsidR="003C1F1C" w:rsidRPr="00DE01A3" w:rsidRDefault="003C1F1C" w:rsidP="00100A1F">
      <w:pPr>
        <w:pStyle w:val="Paragraphedeliste"/>
        <w:numPr>
          <w:ilvl w:val="0"/>
          <w:numId w:val="23"/>
        </w:numPr>
        <w:spacing w:after="0" w:line="240" w:lineRule="auto"/>
        <w:ind w:left="1560"/>
        <w:rPr>
          <w:color w:val="0070C0"/>
          <w:lang w:val="es-ES"/>
        </w:rPr>
      </w:pPr>
      <w:r w:rsidRPr="00DE01A3">
        <w:rPr>
          <w:color w:val="0070C0"/>
          <w:lang w:val="es-ES"/>
        </w:rPr>
        <w:t xml:space="preserve">1 </w:t>
      </w:r>
      <w:proofErr w:type="spellStart"/>
      <w:r>
        <w:rPr>
          <w:color w:val="0070C0"/>
          <w:lang w:val="es-ES"/>
        </w:rPr>
        <w:t>team</w:t>
      </w:r>
      <w:proofErr w:type="spellEnd"/>
      <w:r>
        <w:rPr>
          <w:color w:val="0070C0"/>
          <w:lang w:val="es-ES"/>
        </w:rPr>
        <w:t xml:space="preserve"> leader</w:t>
      </w:r>
    </w:p>
    <w:p w14:paraId="0820606A" w14:textId="77777777" w:rsidR="003C1F1C" w:rsidRPr="00DE01A3" w:rsidRDefault="003C1F1C" w:rsidP="00100A1F">
      <w:pPr>
        <w:pStyle w:val="Paragraphedeliste"/>
        <w:numPr>
          <w:ilvl w:val="0"/>
          <w:numId w:val="23"/>
        </w:numPr>
        <w:spacing w:after="0" w:line="240" w:lineRule="auto"/>
        <w:ind w:left="1560"/>
        <w:rPr>
          <w:color w:val="0070C0"/>
          <w:lang w:val="es-ES"/>
        </w:rPr>
      </w:pPr>
      <w:r w:rsidRPr="00DE01A3">
        <w:rPr>
          <w:color w:val="0070C0"/>
          <w:lang w:val="es-ES"/>
        </w:rPr>
        <w:t xml:space="preserve">3 </w:t>
      </w:r>
      <w:proofErr w:type="spellStart"/>
      <w:r>
        <w:rPr>
          <w:color w:val="0070C0"/>
          <w:lang w:val="es-ES"/>
        </w:rPr>
        <w:t>workers</w:t>
      </w:r>
      <w:proofErr w:type="spellEnd"/>
      <w:r w:rsidRPr="00DE01A3">
        <w:rPr>
          <w:color w:val="0070C0"/>
          <w:lang w:val="es-ES"/>
        </w:rPr>
        <w:t xml:space="preserve"> </w:t>
      </w:r>
    </w:p>
    <w:p w14:paraId="5D1F736F" w14:textId="77777777" w:rsidR="003C1F1C" w:rsidRPr="00936A69" w:rsidRDefault="003C1F1C" w:rsidP="00100A1F">
      <w:pPr>
        <w:spacing w:after="0" w:line="240" w:lineRule="auto"/>
        <w:rPr>
          <w:b/>
          <w:bCs/>
          <w:lang w:val="en-GB"/>
        </w:rPr>
      </w:pPr>
    </w:p>
    <w:p w14:paraId="7B4D2B73" w14:textId="682567F5" w:rsidR="003C1F1C" w:rsidRPr="00936A69" w:rsidRDefault="003C1F1C" w:rsidP="00100A1F">
      <w:pPr>
        <w:spacing w:after="0" w:line="240" w:lineRule="auto"/>
        <w:rPr>
          <w:lang w:val="en-GB"/>
        </w:rPr>
      </w:pPr>
      <w:r w:rsidRPr="00936A69">
        <w:rPr>
          <w:b/>
          <w:bCs/>
          <w:lang w:val="en-GB"/>
        </w:rPr>
        <w:t>Documents:</w:t>
      </w:r>
      <w:r w:rsidRPr="00936A69">
        <w:rPr>
          <w:lang w:val="en-GB"/>
        </w:rPr>
        <w:t xml:space="preserve"> Identify the different documents (technical instructions, plans, BIM, sketches) used by the teams. If possible, collect these documents to be able to work from them during future learning sequences.</w:t>
      </w:r>
    </w:p>
    <w:p w14:paraId="5A88C2A0" w14:textId="77777777" w:rsidR="003C1F1C" w:rsidRPr="00DE01A3" w:rsidRDefault="003C1F1C" w:rsidP="00100A1F">
      <w:pPr>
        <w:pStyle w:val="Paragraphedeliste"/>
        <w:numPr>
          <w:ilvl w:val="0"/>
          <w:numId w:val="23"/>
        </w:numPr>
        <w:spacing w:after="0" w:line="240" w:lineRule="auto"/>
        <w:ind w:left="1560"/>
        <w:rPr>
          <w:color w:val="0070C0"/>
          <w:lang w:val="es-ES"/>
        </w:rPr>
      </w:pPr>
      <w:r>
        <w:rPr>
          <w:color w:val="0070C0"/>
          <w:lang w:val="es-ES"/>
        </w:rPr>
        <w:t xml:space="preserve">Project </w:t>
      </w:r>
      <w:proofErr w:type="spellStart"/>
      <w:r>
        <w:rPr>
          <w:color w:val="0070C0"/>
          <w:lang w:val="es-ES"/>
        </w:rPr>
        <w:t>design</w:t>
      </w:r>
      <w:proofErr w:type="spellEnd"/>
    </w:p>
    <w:p w14:paraId="4B9F6B09" w14:textId="77777777" w:rsidR="003C1F1C" w:rsidRDefault="003C1F1C" w:rsidP="003C1F1C">
      <w:pPr>
        <w:pStyle w:val="Paragraphedeliste"/>
        <w:numPr>
          <w:ilvl w:val="0"/>
          <w:numId w:val="23"/>
        </w:numPr>
        <w:ind w:left="1560"/>
        <w:rPr>
          <w:color w:val="0070C0"/>
          <w:lang w:val="en-GB"/>
        </w:rPr>
      </w:pPr>
      <w:r w:rsidRPr="00D42B9B">
        <w:rPr>
          <w:color w:val="0070C0"/>
          <w:lang w:val="en-GB"/>
        </w:rPr>
        <w:t>ITE Report (Technical Inspection of Buildings).</w:t>
      </w:r>
    </w:p>
    <w:p w14:paraId="3DDA1C39" w14:textId="77777777" w:rsidR="003C1F1C" w:rsidRPr="00D60E2A" w:rsidRDefault="003C1F1C" w:rsidP="003C1F1C">
      <w:pPr>
        <w:pStyle w:val="Paragraphedeliste"/>
        <w:ind w:left="1560"/>
        <w:rPr>
          <w:color w:val="0070C0"/>
          <w:lang w:val="en-GB"/>
        </w:rPr>
      </w:pPr>
    </w:p>
    <w:p w14:paraId="284FB267" w14:textId="475D36D5" w:rsidR="002351DB" w:rsidRDefault="003C1F1C" w:rsidP="009D6BAF">
      <w:pPr>
        <w:jc w:val="center"/>
        <w:rPr>
          <w:b/>
          <w:bCs/>
          <w:color w:val="002060"/>
          <w:sz w:val="24"/>
          <w:szCs w:val="24"/>
          <w:u w:val="single"/>
          <w:lang w:val="en-GB"/>
        </w:rPr>
      </w:pPr>
      <w:r w:rsidRPr="002351DB">
        <w:rPr>
          <w:b/>
          <w:bCs/>
          <w:color w:val="002060"/>
          <w:sz w:val="24"/>
          <w:szCs w:val="24"/>
          <w:lang w:val="en-GB"/>
        </w:rPr>
        <w:t xml:space="preserve">Grid 1 for the Observation of work situations in renovation companies experienced by </w:t>
      </w:r>
      <w:r w:rsidR="002351DB" w:rsidRPr="009D6BAF">
        <w:rPr>
          <w:b/>
          <w:bCs/>
          <w:color w:val="002060"/>
          <w:sz w:val="24"/>
          <w:szCs w:val="24"/>
          <w:u w:val="single"/>
          <w:lang w:val="en-GB"/>
        </w:rPr>
        <w:t>W</w:t>
      </w:r>
      <w:r w:rsidRPr="009D6BAF">
        <w:rPr>
          <w:b/>
          <w:bCs/>
          <w:color w:val="002060"/>
          <w:sz w:val="24"/>
          <w:szCs w:val="24"/>
          <w:u w:val="single"/>
          <w:lang w:val="en-GB"/>
        </w:rPr>
        <w:t xml:space="preserve">orksite </w:t>
      </w:r>
      <w:r w:rsidR="009D6BAF" w:rsidRPr="009D6BAF">
        <w:rPr>
          <w:b/>
          <w:bCs/>
          <w:color w:val="002060"/>
          <w:sz w:val="24"/>
          <w:szCs w:val="24"/>
          <w:u w:val="single"/>
          <w:lang w:val="en-GB"/>
        </w:rPr>
        <w:t>M</w:t>
      </w:r>
      <w:r w:rsidRPr="009D6BAF">
        <w:rPr>
          <w:b/>
          <w:bCs/>
          <w:color w:val="002060"/>
          <w:sz w:val="24"/>
          <w:szCs w:val="24"/>
          <w:u w:val="single"/>
          <w:lang w:val="en-GB"/>
        </w:rPr>
        <w:t>anagers</w:t>
      </w:r>
    </w:p>
    <w:p w14:paraId="5E0D6610" w14:textId="77777777" w:rsidR="009D6BAF" w:rsidRPr="002351DB" w:rsidRDefault="009D6BAF" w:rsidP="009D6BAF">
      <w:pPr>
        <w:spacing w:after="0" w:line="240" w:lineRule="auto"/>
        <w:jc w:val="center"/>
        <w:rPr>
          <w:b/>
          <w:bCs/>
          <w:color w:val="002060"/>
          <w:sz w:val="24"/>
          <w:szCs w:val="24"/>
          <w:lang w:val="en-GB"/>
        </w:rPr>
      </w:pPr>
    </w:p>
    <w:p w14:paraId="4CF7EE5F" w14:textId="53C92F38" w:rsidR="003C1F1C" w:rsidRPr="009D6BAF" w:rsidRDefault="003C1F1C" w:rsidP="009D6BAF">
      <w:pPr>
        <w:jc w:val="center"/>
        <w:rPr>
          <w:b/>
          <w:bCs/>
          <w:color w:val="002060"/>
          <w:sz w:val="24"/>
          <w:szCs w:val="24"/>
          <w:lang w:val="en-GB"/>
        </w:rPr>
      </w:pPr>
      <w:r w:rsidRPr="002351DB">
        <w:rPr>
          <w:b/>
          <w:bCs/>
          <w:color w:val="002060"/>
          <w:sz w:val="24"/>
          <w:szCs w:val="24"/>
          <w:lang w:val="en-GB"/>
        </w:rPr>
        <w:t>BLOCK 1: Preparing a renovation site</w:t>
      </w: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276"/>
        <w:gridCol w:w="1417"/>
        <w:gridCol w:w="1701"/>
        <w:gridCol w:w="1701"/>
        <w:gridCol w:w="1701"/>
      </w:tblGrid>
      <w:tr w:rsidR="003C1F1C" w:rsidRPr="00BF797C" w14:paraId="5BA3C7A2" w14:textId="77777777" w:rsidTr="00B71786">
        <w:trPr>
          <w:jc w:val="center"/>
        </w:trPr>
        <w:tc>
          <w:tcPr>
            <w:tcW w:w="6663" w:type="dxa"/>
            <w:gridSpan w:val="3"/>
            <w:tcBorders>
              <w:top w:val="single" w:sz="4" w:space="0" w:color="auto"/>
              <w:left w:val="single" w:sz="4" w:space="0" w:color="auto"/>
              <w:bottom w:val="single" w:sz="4" w:space="0" w:color="auto"/>
            </w:tcBorders>
            <w:vAlign w:val="center"/>
          </w:tcPr>
          <w:p w14:paraId="5E80914B" w14:textId="77777777" w:rsidR="003C1F1C" w:rsidRPr="00BF797C" w:rsidRDefault="003C1F1C" w:rsidP="00B71786">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418" w:type="dxa"/>
            <w:tcBorders>
              <w:top w:val="single" w:sz="4" w:space="0" w:color="auto"/>
            </w:tcBorders>
            <w:vAlign w:val="center"/>
          </w:tcPr>
          <w:p w14:paraId="0552E1D6" w14:textId="77777777" w:rsidR="003C1F1C" w:rsidRPr="009D6BAF" w:rsidRDefault="003C1F1C" w:rsidP="00B71786">
            <w:pPr>
              <w:shd w:val="clear" w:color="auto" w:fill="FFFFFF" w:themeFill="background1"/>
              <w:jc w:val="center"/>
              <w:rPr>
                <w:rFonts w:cstheme="minorHAnsi"/>
                <w:sz w:val="16"/>
                <w:szCs w:val="16"/>
                <w:lang w:val="en-GB"/>
              </w:rPr>
            </w:pPr>
            <w:r w:rsidRPr="009D6BAF">
              <w:rPr>
                <w:rFonts w:cstheme="minorHAnsi"/>
                <w:sz w:val="16"/>
                <w:szCs w:val="16"/>
                <w:lang w:val="en-GB"/>
              </w:rPr>
              <w:t>Environment</w:t>
            </w:r>
          </w:p>
          <w:p w14:paraId="57AE7E52" w14:textId="77777777" w:rsidR="003C1F1C" w:rsidRPr="009D6BAF" w:rsidRDefault="003C1F1C" w:rsidP="00B71786">
            <w:pPr>
              <w:shd w:val="clear" w:color="auto" w:fill="FFFFFF" w:themeFill="background1"/>
              <w:jc w:val="center"/>
              <w:rPr>
                <w:rFonts w:cstheme="minorHAnsi"/>
                <w:sz w:val="16"/>
                <w:szCs w:val="16"/>
                <w:lang w:val="en-GB"/>
              </w:rPr>
            </w:pPr>
            <w:r w:rsidRPr="009D6BAF">
              <w:rPr>
                <w:color w:val="70AD47" w:themeColor="accent6"/>
                <w:sz w:val="16"/>
                <w:szCs w:val="16"/>
                <w:lang w:val="en-GB"/>
              </w:rPr>
              <w:t>Type of building, geographical location, condition, access, etc.</w:t>
            </w:r>
          </w:p>
        </w:tc>
        <w:tc>
          <w:tcPr>
            <w:tcW w:w="1276" w:type="dxa"/>
            <w:tcBorders>
              <w:top w:val="single" w:sz="4" w:space="0" w:color="auto"/>
            </w:tcBorders>
            <w:vAlign w:val="center"/>
          </w:tcPr>
          <w:p w14:paraId="5C30F6BD" w14:textId="77777777" w:rsidR="003C1F1C" w:rsidRPr="009D6BAF" w:rsidRDefault="003C1F1C" w:rsidP="00B71786">
            <w:pPr>
              <w:shd w:val="clear" w:color="auto" w:fill="FFFFFF" w:themeFill="background1"/>
              <w:jc w:val="center"/>
              <w:rPr>
                <w:rFonts w:cstheme="minorHAnsi"/>
                <w:sz w:val="16"/>
                <w:szCs w:val="16"/>
                <w:lang w:val="en-GB"/>
              </w:rPr>
            </w:pPr>
            <w:r w:rsidRPr="009D6BAF">
              <w:rPr>
                <w:rFonts w:cstheme="minorHAnsi"/>
                <w:sz w:val="16"/>
                <w:szCs w:val="16"/>
                <w:lang w:val="en-GB"/>
              </w:rPr>
              <w:t>Documents</w:t>
            </w:r>
          </w:p>
          <w:p w14:paraId="5D76A087" w14:textId="77777777" w:rsidR="003C1F1C" w:rsidRPr="009D6BAF" w:rsidRDefault="003C1F1C" w:rsidP="00B71786">
            <w:pPr>
              <w:shd w:val="clear" w:color="auto" w:fill="FFFFFF" w:themeFill="background1"/>
              <w:jc w:val="center"/>
              <w:rPr>
                <w:rFonts w:cstheme="minorHAnsi"/>
                <w:sz w:val="16"/>
                <w:szCs w:val="16"/>
                <w:lang w:val="en-GB"/>
              </w:rPr>
            </w:pPr>
            <w:r w:rsidRPr="009D6BAF">
              <w:rPr>
                <w:color w:val="70AD47" w:themeColor="accent6"/>
                <w:sz w:val="16"/>
                <w:szCs w:val="16"/>
                <w:lang w:val="en-GB"/>
              </w:rPr>
              <w:t>Identify and collect the different documents used.</w:t>
            </w:r>
          </w:p>
        </w:tc>
        <w:tc>
          <w:tcPr>
            <w:tcW w:w="1417" w:type="dxa"/>
            <w:tcBorders>
              <w:top w:val="single" w:sz="4" w:space="0" w:color="auto"/>
            </w:tcBorders>
            <w:vAlign w:val="center"/>
          </w:tcPr>
          <w:p w14:paraId="2AF93C27" w14:textId="77777777" w:rsidR="003C1F1C" w:rsidRPr="009D6BAF" w:rsidRDefault="003C1F1C" w:rsidP="00B71786">
            <w:pPr>
              <w:shd w:val="clear" w:color="auto" w:fill="FFFFFF" w:themeFill="background1"/>
              <w:jc w:val="center"/>
              <w:rPr>
                <w:rFonts w:cstheme="minorHAnsi"/>
                <w:sz w:val="16"/>
                <w:szCs w:val="16"/>
                <w:lang w:val="en-GB"/>
              </w:rPr>
            </w:pPr>
            <w:r w:rsidRPr="009D6BAF">
              <w:rPr>
                <w:rFonts w:cstheme="minorHAnsi"/>
                <w:sz w:val="16"/>
                <w:szCs w:val="16"/>
                <w:lang w:val="en-GB"/>
              </w:rPr>
              <w:t>Methods</w:t>
            </w:r>
          </w:p>
          <w:p w14:paraId="3685673B" w14:textId="77777777" w:rsidR="003C1F1C" w:rsidRPr="009D6BAF" w:rsidRDefault="003C1F1C" w:rsidP="00B71786">
            <w:pPr>
              <w:shd w:val="clear" w:color="auto" w:fill="FFFFFF" w:themeFill="background1"/>
              <w:jc w:val="center"/>
              <w:rPr>
                <w:rFonts w:cstheme="minorHAnsi"/>
                <w:sz w:val="16"/>
                <w:szCs w:val="16"/>
                <w:lang w:val="en-GB"/>
              </w:rPr>
            </w:pPr>
            <w:r w:rsidRPr="009D6BAF">
              <w:rPr>
                <w:color w:val="70AD47" w:themeColor="accent6"/>
                <w:sz w:val="16"/>
                <w:szCs w:val="16"/>
                <w:lang w:val="en-GB"/>
              </w:rPr>
              <w:t>Techniques, processes, and operating modes used.</w:t>
            </w:r>
          </w:p>
        </w:tc>
        <w:tc>
          <w:tcPr>
            <w:tcW w:w="1701" w:type="dxa"/>
            <w:tcBorders>
              <w:top w:val="single" w:sz="4" w:space="0" w:color="auto"/>
            </w:tcBorders>
            <w:vAlign w:val="center"/>
          </w:tcPr>
          <w:p w14:paraId="36D60BB7" w14:textId="77777777" w:rsidR="003C1F1C" w:rsidRPr="009D6BAF" w:rsidRDefault="003C1F1C" w:rsidP="00B71786">
            <w:pPr>
              <w:shd w:val="clear" w:color="auto" w:fill="FFFFFF" w:themeFill="background1"/>
              <w:jc w:val="center"/>
              <w:rPr>
                <w:rFonts w:cstheme="minorHAnsi"/>
                <w:sz w:val="16"/>
                <w:szCs w:val="16"/>
                <w:lang w:val="en-GB"/>
              </w:rPr>
            </w:pPr>
            <w:r w:rsidRPr="009D6BAF">
              <w:rPr>
                <w:rFonts w:cstheme="minorHAnsi"/>
                <w:sz w:val="16"/>
                <w:szCs w:val="16"/>
                <w:lang w:val="en-GB"/>
              </w:rPr>
              <w:t>Equipment</w:t>
            </w:r>
          </w:p>
          <w:p w14:paraId="4C8C37AF" w14:textId="77777777" w:rsidR="003C1F1C" w:rsidRPr="009D6BAF" w:rsidRDefault="003C1F1C" w:rsidP="00B71786">
            <w:pPr>
              <w:shd w:val="clear" w:color="auto" w:fill="FFFFFF" w:themeFill="background1"/>
              <w:jc w:val="center"/>
              <w:rPr>
                <w:rFonts w:cstheme="minorHAnsi"/>
                <w:sz w:val="16"/>
                <w:szCs w:val="16"/>
                <w:lang w:val="en-GB"/>
              </w:rPr>
            </w:pPr>
            <w:r w:rsidRPr="009D6BAF">
              <w:rPr>
                <w:color w:val="70AD47" w:themeColor="accent6"/>
                <w:sz w:val="16"/>
                <w:szCs w:val="16"/>
                <w:lang w:val="en-GB"/>
              </w:rPr>
              <w:t>Tools, instruments, machines, equipment, and materials used.</w:t>
            </w:r>
          </w:p>
        </w:tc>
        <w:tc>
          <w:tcPr>
            <w:tcW w:w="1701" w:type="dxa"/>
            <w:tcBorders>
              <w:top w:val="single" w:sz="4" w:space="0" w:color="auto"/>
            </w:tcBorders>
            <w:vAlign w:val="center"/>
          </w:tcPr>
          <w:p w14:paraId="3A410400" w14:textId="77777777" w:rsidR="003C1F1C" w:rsidRPr="009D6BAF" w:rsidRDefault="003C1F1C" w:rsidP="00B71786">
            <w:pPr>
              <w:shd w:val="clear" w:color="auto" w:fill="FFFFFF" w:themeFill="background1"/>
              <w:jc w:val="center"/>
              <w:rPr>
                <w:rFonts w:cstheme="minorHAnsi"/>
                <w:sz w:val="16"/>
                <w:szCs w:val="16"/>
                <w:lang w:val="en-GB"/>
              </w:rPr>
            </w:pPr>
            <w:r w:rsidRPr="009D6BAF">
              <w:rPr>
                <w:rFonts w:cstheme="minorHAnsi"/>
                <w:sz w:val="16"/>
                <w:szCs w:val="16"/>
                <w:lang w:val="en-GB"/>
              </w:rPr>
              <w:t>Workforce (Human Resources)</w:t>
            </w:r>
          </w:p>
          <w:p w14:paraId="6B433C27" w14:textId="77777777" w:rsidR="003C1F1C" w:rsidRPr="009D6BAF" w:rsidRDefault="003C1F1C" w:rsidP="00B71786">
            <w:pPr>
              <w:shd w:val="clear" w:color="auto" w:fill="FFFFFF" w:themeFill="background1"/>
              <w:jc w:val="center"/>
              <w:rPr>
                <w:rFonts w:cstheme="minorHAnsi"/>
                <w:sz w:val="16"/>
                <w:szCs w:val="16"/>
                <w:lang w:val="en-GB"/>
              </w:rPr>
            </w:pPr>
            <w:r w:rsidRPr="009D6BAF">
              <w:rPr>
                <w:color w:val="70AD47" w:themeColor="accent6"/>
                <w:sz w:val="16"/>
                <w:szCs w:val="16"/>
                <w:lang w:val="en-GB"/>
              </w:rPr>
              <w:t>Number of people, qualification and role in the process observed</w:t>
            </w:r>
          </w:p>
        </w:tc>
        <w:tc>
          <w:tcPr>
            <w:tcW w:w="1701" w:type="dxa"/>
            <w:tcBorders>
              <w:top w:val="single" w:sz="4" w:space="0" w:color="auto"/>
            </w:tcBorders>
            <w:vAlign w:val="center"/>
          </w:tcPr>
          <w:p w14:paraId="0D67A14D" w14:textId="77777777" w:rsidR="003C1F1C" w:rsidRPr="009D6BAF" w:rsidRDefault="003C1F1C" w:rsidP="00B71786">
            <w:pPr>
              <w:shd w:val="clear" w:color="auto" w:fill="FFFFFF" w:themeFill="background1"/>
              <w:jc w:val="center"/>
              <w:rPr>
                <w:rFonts w:cstheme="minorHAnsi"/>
                <w:sz w:val="16"/>
                <w:szCs w:val="16"/>
                <w:lang w:val="en-GB"/>
              </w:rPr>
            </w:pPr>
            <w:r w:rsidRPr="009D6BAF">
              <w:rPr>
                <w:rFonts w:cstheme="minorHAnsi"/>
                <w:sz w:val="16"/>
                <w:szCs w:val="16"/>
                <w:lang w:val="en-GB"/>
              </w:rPr>
              <w:t>Others</w:t>
            </w:r>
          </w:p>
        </w:tc>
      </w:tr>
      <w:tr w:rsidR="003C1F1C" w:rsidRPr="00B6254C" w14:paraId="395B1E16" w14:textId="77777777" w:rsidTr="00B71786">
        <w:trPr>
          <w:trHeight w:val="696"/>
          <w:jc w:val="center"/>
        </w:trPr>
        <w:tc>
          <w:tcPr>
            <w:tcW w:w="567" w:type="dxa"/>
            <w:vMerge w:val="restart"/>
            <w:textDirection w:val="btLr"/>
            <w:vAlign w:val="center"/>
          </w:tcPr>
          <w:p w14:paraId="352E88B0" w14:textId="77777777" w:rsidR="003C1F1C" w:rsidRPr="00BF797C" w:rsidRDefault="003C1F1C"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1</w:t>
            </w:r>
          </w:p>
        </w:tc>
        <w:tc>
          <w:tcPr>
            <w:tcW w:w="2263" w:type="dxa"/>
            <w:vMerge w:val="restart"/>
            <w:vAlign w:val="center"/>
          </w:tcPr>
          <w:p w14:paraId="553EA4EC"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1.1: Literature review of the renovation project components</w:t>
            </w:r>
          </w:p>
        </w:tc>
        <w:tc>
          <w:tcPr>
            <w:tcW w:w="3833" w:type="dxa"/>
            <w:vAlign w:val="center"/>
          </w:tcPr>
          <w:p w14:paraId="5F49DB88"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Identify and collect documents specifically related to renovation projects </w:t>
            </w:r>
          </w:p>
        </w:tc>
        <w:tc>
          <w:tcPr>
            <w:tcW w:w="1418" w:type="dxa"/>
            <w:vMerge w:val="restart"/>
            <w:shd w:val="clear" w:color="auto" w:fill="auto"/>
            <w:vAlign w:val="center"/>
          </w:tcPr>
          <w:p w14:paraId="2F77DC87"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restart"/>
            <w:shd w:val="clear" w:color="auto" w:fill="auto"/>
            <w:vAlign w:val="center"/>
          </w:tcPr>
          <w:p w14:paraId="24540501"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restart"/>
            <w:shd w:val="clear" w:color="auto" w:fill="auto"/>
            <w:vAlign w:val="center"/>
          </w:tcPr>
          <w:p w14:paraId="4650C8A9"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restart"/>
            <w:shd w:val="clear" w:color="auto" w:fill="auto"/>
            <w:vAlign w:val="center"/>
          </w:tcPr>
          <w:p w14:paraId="242ED84F"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restart"/>
            <w:shd w:val="clear" w:color="auto" w:fill="auto"/>
            <w:vAlign w:val="center"/>
          </w:tcPr>
          <w:p w14:paraId="342D0B2B"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restart"/>
            <w:shd w:val="clear" w:color="auto" w:fill="auto"/>
            <w:vAlign w:val="center"/>
          </w:tcPr>
          <w:p w14:paraId="3F123A80"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24C67C7E" w14:textId="77777777" w:rsidTr="009D6BAF">
        <w:trPr>
          <w:trHeight w:val="417"/>
          <w:jc w:val="center"/>
        </w:trPr>
        <w:tc>
          <w:tcPr>
            <w:tcW w:w="567" w:type="dxa"/>
            <w:vMerge/>
            <w:vAlign w:val="center"/>
          </w:tcPr>
          <w:p w14:paraId="779E06CF"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047824B8"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10256184"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Analyse data and identify critical points</w:t>
            </w:r>
          </w:p>
        </w:tc>
        <w:tc>
          <w:tcPr>
            <w:tcW w:w="1418" w:type="dxa"/>
            <w:vMerge/>
            <w:shd w:val="clear" w:color="auto" w:fill="auto"/>
            <w:vAlign w:val="center"/>
          </w:tcPr>
          <w:p w14:paraId="051AC10D"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shd w:val="clear" w:color="auto" w:fill="auto"/>
            <w:vAlign w:val="center"/>
          </w:tcPr>
          <w:p w14:paraId="6E6CB6C2"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shd w:val="clear" w:color="auto" w:fill="auto"/>
            <w:vAlign w:val="center"/>
          </w:tcPr>
          <w:p w14:paraId="5BAC22AA"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shd w:val="clear" w:color="auto" w:fill="auto"/>
            <w:vAlign w:val="center"/>
          </w:tcPr>
          <w:p w14:paraId="75BACD10"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shd w:val="clear" w:color="auto" w:fill="auto"/>
            <w:vAlign w:val="center"/>
          </w:tcPr>
          <w:p w14:paraId="1A59E1F1"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shd w:val="clear" w:color="auto" w:fill="auto"/>
            <w:vAlign w:val="center"/>
          </w:tcPr>
          <w:p w14:paraId="053D893C"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5E50A0DE" w14:textId="77777777" w:rsidTr="00B71786">
        <w:trPr>
          <w:trHeight w:val="664"/>
          <w:jc w:val="center"/>
        </w:trPr>
        <w:tc>
          <w:tcPr>
            <w:tcW w:w="567" w:type="dxa"/>
            <w:vMerge/>
            <w:vAlign w:val="center"/>
          </w:tcPr>
          <w:p w14:paraId="6DA2C25D"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18076CC3"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6FE43BCB"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Report back and propose improvements, changes, or solutions if necessary</w:t>
            </w:r>
          </w:p>
        </w:tc>
        <w:tc>
          <w:tcPr>
            <w:tcW w:w="1418" w:type="dxa"/>
            <w:vMerge/>
            <w:shd w:val="clear" w:color="auto" w:fill="auto"/>
            <w:vAlign w:val="center"/>
          </w:tcPr>
          <w:p w14:paraId="21D6DB7A"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shd w:val="clear" w:color="auto" w:fill="auto"/>
            <w:vAlign w:val="center"/>
          </w:tcPr>
          <w:p w14:paraId="4AAE8D32"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shd w:val="clear" w:color="auto" w:fill="auto"/>
            <w:vAlign w:val="center"/>
          </w:tcPr>
          <w:p w14:paraId="256B81A5"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shd w:val="clear" w:color="auto" w:fill="auto"/>
            <w:vAlign w:val="center"/>
          </w:tcPr>
          <w:p w14:paraId="28595F8C"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shd w:val="clear" w:color="auto" w:fill="auto"/>
            <w:vAlign w:val="center"/>
          </w:tcPr>
          <w:p w14:paraId="07B35814"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shd w:val="clear" w:color="auto" w:fill="auto"/>
            <w:vAlign w:val="center"/>
          </w:tcPr>
          <w:p w14:paraId="06469F0E"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10C92D52" w14:textId="77777777" w:rsidTr="009D6BAF">
        <w:trPr>
          <w:trHeight w:val="424"/>
          <w:jc w:val="center"/>
        </w:trPr>
        <w:tc>
          <w:tcPr>
            <w:tcW w:w="567" w:type="dxa"/>
            <w:vMerge/>
            <w:vAlign w:val="center"/>
          </w:tcPr>
          <w:p w14:paraId="56385B1C"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restart"/>
            <w:vAlign w:val="center"/>
          </w:tcPr>
          <w:p w14:paraId="4B0C21AE"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1.2. Diagnostic methods for existing buildings and premises prior to intervention</w:t>
            </w:r>
          </w:p>
        </w:tc>
        <w:tc>
          <w:tcPr>
            <w:tcW w:w="3833" w:type="dxa"/>
            <w:vAlign w:val="center"/>
          </w:tcPr>
          <w:p w14:paraId="2B74E841"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different diagnostic procedures/methods/techniques possible in renovation projects</w:t>
            </w:r>
          </w:p>
        </w:tc>
        <w:tc>
          <w:tcPr>
            <w:tcW w:w="1418" w:type="dxa"/>
            <w:vMerge w:val="restart"/>
            <w:vAlign w:val="center"/>
          </w:tcPr>
          <w:p w14:paraId="3EFEC980"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restart"/>
            <w:vAlign w:val="center"/>
          </w:tcPr>
          <w:p w14:paraId="4F84FCB4"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restart"/>
            <w:vAlign w:val="center"/>
          </w:tcPr>
          <w:p w14:paraId="3BDF70FD"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restart"/>
            <w:vAlign w:val="center"/>
          </w:tcPr>
          <w:p w14:paraId="05FE6D76"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restart"/>
            <w:vAlign w:val="center"/>
          </w:tcPr>
          <w:p w14:paraId="0CB9E94A"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restart"/>
            <w:vAlign w:val="center"/>
          </w:tcPr>
          <w:p w14:paraId="53376FCF"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6B0D0793" w14:textId="77777777" w:rsidTr="00B71786">
        <w:trPr>
          <w:trHeight w:val="701"/>
          <w:jc w:val="center"/>
        </w:trPr>
        <w:tc>
          <w:tcPr>
            <w:tcW w:w="567" w:type="dxa"/>
            <w:vMerge/>
            <w:vAlign w:val="center"/>
          </w:tcPr>
          <w:p w14:paraId="10DC6375"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71E0299C"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3FA94906"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Determine / select appropriate diagnostic method(s)</w:t>
            </w:r>
          </w:p>
        </w:tc>
        <w:tc>
          <w:tcPr>
            <w:tcW w:w="1418" w:type="dxa"/>
            <w:vMerge/>
            <w:vAlign w:val="center"/>
          </w:tcPr>
          <w:p w14:paraId="5C632EB0"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ign w:val="center"/>
          </w:tcPr>
          <w:p w14:paraId="64030907"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ign w:val="center"/>
          </w:tcPr>
          <w:p w14:paraId="637E2B61"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7A532045"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6209F6D1"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334EA497"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790592B8" w14:textId="77777777" w:rsidTr="009D6BAF">
        <w:trPr>
          <w:trHeight w:val="561"/>
          <w:jc w:val="center"/>
        </w:trPr>
        <w:tc>
          <w:tcPr>
            <w:tcW w:w="567" w:type="dxa"/>
            <w:vMerge/>
            <w:vAlign w:val="center"/>
          </w:tcPr>
          <w:p w14:paraId="6DE8809F"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restart"/>
            <w:vAlign w:val="center"/>
          </w:tcPr>
          <w:p w14:paraId="0B9B3519" w14:textId="77777777" w:rsidR="003C1F1C" w:rsidRPr="00BF797C" w:rsidRDefault="003C1F1C" w:rsidP="00B71786">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 xml:space="preserve">Component 1.3. Visit to the site of the future renovation: Preparation, observation methods and analysis of the observed elements </w:t>
            </w:r>
          </w:p>
        </w:tc>
        <w:tc>
          <w:tcPr>
            <w:tcW w:w="3833" w:type="dxa"/>
            <w:vAlign w:val="center"/>
          </w:tcPr>
          <w:p w14:paraId="5C50B1C2"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list, and locate elements to be observed during the visit</w:t>
            </w:r>
          </w:p>
        </w:tc>
        <w:tc>
          <w:tcPr>
            <w:tcW w:w="1418" w:type="dxa"/>
            <w:vMerge w:val="restart"/>
            <w:vAlign w:val="center"/>
          </w:tcPr>
          <w:p w14:paraId="1EC049BA"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restart"/>
            <w:vAlign w:val="center"/>
          </w:tcPr>
          <w:p w14:paraId="51D92DC6"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restart"/>
            <w:vAlign w:val="center"/>
          </w:tcPr>
          <w:p w14:paraId="13BDF088"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restart"/>
            <w:vAlign w:val="center"/>
          </w:tcPr>
          <w:p w14:paraId="78C13E96"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restart"/>
            <w:vAlign w:val="center"/>
          </w:tcPr>
          <w:p w14:paraId="288AEEA3"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restart"/>
            <w:vAlign w:val="center"/>
          </w:tcPr>
          <w:p w14:paraId="74F1BDA6"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0A5F59AA" w14:textId="77777777" w:rsidTr="00B71786">
        <w:trPr>
          <w:trHeight w:val="787"/>
          <w:jc w:val="center"/>
        </w:trPr>
        <w:tc>
          <w:tcPr>
            <w:tcW w:w="567" w:type="dxa"/>
            <w:vMerge/>
            <w:vAlign w:val="center"/>
          </w:tcPr>
          <w:p w14:paraId="65DAA224"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0F8B1E51"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6716B7BB"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Determine the diagnostic methods to be used and the possible contributors or materials required</w:t>
            </w:r>
          </w:p>
        </w:tc>
        <w:tc>
          <w:tcPr>
            <w:tcW w:w="1418" w:type="dxa"/>
            <w:vMerge/>
            <w:vAlign w:val="center"/>
          </w:tcPr>
          <w:p w14:paraId="6D936483"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ign w:val="center"/>
          </w:tcPr>
          <w:p w14:paraId="4A83DECA"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ign w:val="center"/>
          </w:tcPr>
          <w:p w14:paraId="4006C61F"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5EEB6BD3"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08947252"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41F26026"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162EE1F3" w14:textId="77777777" w:rsidTr="009D6BAF">
        <w:trPr>
          <w:trHeight w:val="467"/>
          <w:jc w:val="center"/>
        </w:trPr>
        <w:tc>
          <w:tcPr>
            <w:tcW w:w="567" w:type="dxa"/>
            <w:vMerge/>
            <w:vAlign w:val="center"/>
          </w:tcPr>
          <w:p w14:paraId="06FF89A8"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14509CAB"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73970D28"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Carry out the visit, identify and notify critical points</w:t>
            </w:r>
          </w:p>
        </w:tc>
        <w:tc>
          <w:tcPr>
            <w:tcW w:w="1418" w:type="dxa"/>
            <w:vMerge/>
            <w:vAlign w:val="center"/>
          </w:tcPr>
          <w:p w14:paraId="04E0AADA"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ign w:val="center"/>
          </w:tcPr>
          <w:p w14:paraId="3A070F4A"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ign w:val="center"/>
          </w:tcPr>
          <w:p w14:paraId="3BE25629"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75103949"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0A728FEC"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68080183"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09B47942" w14:textId="77777777" w:rsidTr="009D6BAF">
        <w:trPr>
          <w:trHeight w:val="517"/>
          <w:jc w:val="center"/>
        </w:trPr>
        <w:tc>
          <w:tcPr>
            <w:tcW w:w="567" w:type="dxa"/>
            <w:vMerge/>
            <w:vAlign w:val="center"/>
          </w:tcPr>
          <w:p w14:paraId="1F9ED536"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2B66395B"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0BB32F81"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Analyse the critical points and propose the necessary solutions or adjustments</w:t>
            </w:r>
          </w:p>
        </w:tc>
        <w:tc>
          <w:tcPr>
            <w:tcW w:w="1418" w:type="dxa"/>
            <w:vMerge/>
            <w:vAlign w:val="center"/>
          </w:tcPr>
          <w:p w14:paraId="74321A5D"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ign w:val="center"/>
          </w:tcPr>
          <w:p w14:paraId="412A4BF5"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ign w:val="center"/>
          </w:tcPr>
          <w:p w14:paraId="0EB0DEAF"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325B8989"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7CB81BD1"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3E1012F8"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5F682673" w14:textId="77777777" w:rsidTr="00B71786">
        <w:trPr>
          <w:trHeight w:val="766"/>
          <w:jc w:val="center"/>
        </w:trPr>
        <w:tc>
          <w:tcPr>
            <w:tcW w:w="567" w:type="dxa"/>
            <w:vMerge/>
            <w:vAlign w:val="center"/>
          </w:tcPr>
          <w:p w14:paraId="6B9C7F30"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restart"/>
            <w:vAlign w:val="center"/>
          </w:tcPr>
          <w:p w14:paraId="6DC846B3"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1.4. Preparation of the renovation site plan and its layout (marking out, fencing and preparation of the site area) </w:t>
            </w:r>
          </w:p>
        </w:tc>
        <w:tc>
          <w:tcPr>
            <w:tcW w:w="3833" w:type="dxa"/>
            <w:vAlign w:val="center"/>
          </w:tcPr>
          <w:p w14:paraId="374D4161"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Identify/characterise specific elements of renovation sites</w:t>
            </w:r>
          </w:p>
        </w:tc>
        <w:tc>
          <w:tcPr>
            <w:tcW w:w="1418" w:type="dxa"/>
            <w:vMerge w:val="restart"/>
            <w:vAlign w:val="center"/>
          </w:tcPr>
          <w:p w14:paraId="29D205EC"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restart"/>
            <w:vAlign w:val="center"/>
          </w:tcPr>
          <w:p w14:paraId="793A06D9"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restart"/>
            <w:vAlign w:val="center"/>
          </w:tcPr>
          <w:p w14:paraId="4225A40D"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restart"/>
            <w:vAlign w:val="center"/>
          </w:tcPr>
          <w:p w14:paraId="39134BE2"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restart"/>
            <w:vAlign w:val="center"/>
          </w:tcPr>
          <w:p w14:paraId="3452E9AE"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restart"/>
            <w:vAlign w:val="center"/>
          </w:tcPr>
          <w:p w14:paraId="6BDB841C"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719C5895" w14:textId="77777777" w:rsidTr="00B71786">
        <w:trPr>
          <w:trHeight w:val="693"/>
          <w:jc w:val="center"/>
        </w:trPr>
        <w:tc>
          <w:tcPr>
            <w:tcW w:w="567" w:type="dxa"/>
            <w:vMerge/>
            <w:vAlign w:val="center"/>
          </w:tcPr>
          <w:p w14:paraId="3997E26B"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12D5F824"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359D4BAE"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 specific elements of renovation into the design and layout of intervention sites.</w:t>
            </w:r>
          </w:p>
        </w:tc>
        <w:tc>
          <w:tcPr>
            <w:tcW w:w="1418" w:type="dxa"/>
            <w:vMerge/>
            <w:vAlign w:val="center"/>
          </w:tcPr>
          <w:p w14:paraId="6E6D1A70"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ign w:val="center"/>
          </w:tcPr>
          <w:p w14:paraId="6A9C3EC9"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ign w:val="center"/>
          </w:tcPr>
          <w:p w14:paraId="072187DB"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2C658013"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4CEF367D"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100A2E3B"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41186AA7" w14:textId="77777777" w:rsidTr="009D6BAF">
        <w:trPr>
          <w:trHeight w:val="588"/>
          <w:jc w:val="center"/>
        </w:trPr>
        <w:tc>
          <w:tcPr>
            <w:tcW w:w="567" w:type="dxa"/>
            <w:vMerge/>
            <w:vAlign w:val="center"/>
          </w:tcPr>
          <w:p w14:paraId="15FF5374"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restart"/>
            <w:vAlign w:val="center"/>
          </w:tcPr>
          <w:p w14:paraId="7F313E69"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1.5. Planning and phasing of the team's work on renovation sites </w:t>
            </w:r>
          </w:p>
        </w:tc>
        <w:tc>
          <w:tcPr>
            <w:tcW w:w="3833" w:type="dxa"/>
            <w:vAlign w:val="center"/>
          </w:tcPr>
          <w:p w14:paraId="1F3447F8"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Identify/characterise specific elements of renovation sites</w:t>
            </w:r>
          </w:p>
        </w:tc>
        <w:tc>
          <w:tcPr>
            <w:tcW w:w="1418" w:type="dxa"/>
            <w:vMerge w:val="restart"/>
            <w:vAlign w:val="center"/>
          </w:tcPr>
          <w:p w14:paraId="33B9B875"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restart"/>
            <w:vAlign w:val="center"/>
          </w:tcPr>
          <w:p w14:paraId="76E61F4A"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restart"/>
            <w:vAlign w:val="center"/>
          </w:tcPr>
          <w:p w14:paraId="754B6253"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restart"/>
            <w:vAlign w:val="center"/>
          </w:tcPr>
          <w:p w14:paraId="162EE612"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restart"/>
            <w:vAlign w:val="center"/>
          </w:tcPr>
          <w:p w14:paraId="203CEE19"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restart"/>
            <w:vAlign w:val="center"/>
          </w:tcPr>
          <w:p w14:paraId="5C86F957"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49EC14B2" w14:textId="77777777" w:rsidTr="00B71786">
        <w:trPr>
          <w:trHeight w:val="787"/>
          <w:jc w:val="center"/>
        </w:trPr>
        <w:tc>
          <w:tcPr>
            <w:tcW w:w="567" w:type="dxa"/>
            <w:vMerge/>
            <w:vAlign w:val="center"/>
          </w:tcPr>
          <w:p w14:paraId="60C05FA8"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4F22ABD0"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0026271A"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 specific elements of renovation into the planning, procedures, and phasing of interventions</w:t>
            </w:r>
          </w:p>
        </w:tc>
        <w:tc>
          <w:tcPr>
            <w:tcW w:w="1418" w:type="dxa"/>
            <w:vMerge/>
            <w:vAlign w:val="center"/>
          </w:tcPr>
          <w:p w14:paraId="52B6D06F"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ign w:val="center"/>
          </w:tcPr>
          <w:p w14:paraId="4A6710CF"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ign w:val="center"/>
          </w:tcPr>
          <w:p w14:paraId="6EFCBF4C"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7143A83D"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4B9A2013"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72CD52BD" w14:textId="77777777" w:rsidR="003C1F1C" w:rsidRPr="00BF797C" w:rsidRDefault="003C1F1C" w:rsidP="00B71786">
            <w:pPr>
              <w:shd w:val="clear" w:color="auto" w:fill="FFFFFF" w:themeFill="background1"/>
              <w:rPr>
                <w:rFonts w:cstheme="minorHAnsi"/>
                <w:sz w:val="20"/>
                <w:szCs w:val="20"/>
                <w:lang w:val="en-GB"/>
              </w:rPr>
            </w:pPr>
          </w:p>
        </w:tc>
      </w:tr>
    </w:tbl>
    <w:p w14:paraId="00E2CA35" w14:textId="01ED4CDB" w:rsidR="009D6BAF" w:rsidRDefault="009D6BAF" w:rsidP="003C1F1C">
      <w:pPr>
        <w:shd w:val="clear" w:color="auto" w:fill="FFFFFF" w:themeFill="background1"/>
        <w:rPr>
          <w:b/>
          <w:bCs/>
          <w:lang w:val="en-GB"/>
        </w:rPr>
      </w:pPr>
    </w:p>
    <w:p w14:paraId="07AA1905" w14:textId="77777777" w:rsidR="009D6BAF" w:rsidRDefault="009D6BAF">
      <w:pPr>
        <w:rPr>
          <w:b/>
          <w:bCs/>
          <w:lang w:val="en-GB"/>
        </w:rPr>
      </w:pPr>
      <w:r>
        <w:rPr>
          <w:b/>
          <w:bCs/>
          <w:lang w:val="en-GB"/>
        </w:rPr>
        <w:br w:type="page"/>
      </w:r>
    </w:p>
    <w:p w14:paraId="0D0E8ABE" w14:textId="77777777" w:rsidR="003C1F1C" w:rsidRPr="00BF797C" w:rsidRDefault="003C1F1C" w:rsidP="003C1F1C">
      <w:pPr>
        <w:shd w:val="clear" w:color="auto" w:fill="FFFFFF" w:themeFill="background1"/>
        <w:rPr>
          <w:b/>
          <w:bCs/>
          <w:lang w:val="en-GB"/>
        </w:rPr>
      </w:pPr>
    </w:p>
    <w:p w14:paraId="598C2199" w14:textId="64151CF8" w:rsidR="003C1F1C" w:rsidRPr="009D6BAF" w:rsidRDefault="003C1F1C" w:rsidP="009D6BAF">
      <w:pPr>
        <w:jc w:val="center"/>
        <w:rPr>
          <w:b/>
          <w:bCs/>
          <w:color w:val="002060"/>
          <w:sz w:val="24"/>
          <w:szCs w:val="24"/>
          <w:lang w:val="en-GB"/>
        </w:rPr>
      </w:pPr>
      <w:r w:rsidRPr="009D6BAF">
        <w:rPr>
          <w:b/>
          <w:bCs/>
          <w:color w:val="002060"/>
          <w:sz w:val="24"/>
          <w:szCs w:val="24"/>
          <w:lang w:val="en-GB"/>
        </w:rPr>
        <w:t>BLOCK 2: Managing communication and relations on a renovation site</w:t>
      </w:r>
    </w:p>
    <w:tbl>
      <w:tblPr>
        <w:tblStyle w:val="Grilledutableau"/>
        <w:tblW w:w="15882" w:type="dxa"/>
        <w:jc w:val="center"/>
        <w:tblLayout w:type="fixed"/>
        <w:tblLook w:val="04A0" w:firstRow="1" w:lastRow="0" w:firstColumn="1" w:lastColumn="0" w:noHBand="0" w:noVBand="1"/>
      </w:tblPr>
      <w:tblGrid>
        <w:gridCol w:w="567"/>
        <w:gridCol w:w="2263"/>
        <w:gridCol w:w="3835"/>
        <w:gridCol w:w="1418"/>
        <w:gridCol w:w="1276"/>
        <w:gridCol w:w="1835"/>
        <w:gridCol w:w="1701"/>
        <w:gridCol w:w="1984"/>
        <w:gridCol w:w="1003"/>
      </w:tblGrid>
      <w:tr w:rsidR="003C1F1C" w:rsidRPr="00BF797C" w14:paraId="3A5682E1" w14:textId="77777777" w:rsidTr="00B71786">
        <w:trPr>
          <w:jc w:val="center"/>
        </w:trPr>
        <w:tc>
          <w:tcPr>
            <w:tcW w:w="6665" w:type="dxa"/>
            <w:gridSpan w:val="3"/>
            <w:tcBorders>
              <w:top w:val="single" w:sz="4" w:space="0" w:color="auto"/>
              <w:left w:val="single" w:sz="4" w:space="0" w:color="auto"/>
              <w:bottom w:val="single" w:sz="4" w:space="0" w:color="auto"/>
            </w:tcBorders>
            <w:vAlign w:val="center"/>
          </w:tcPr>
          <w:p w14:paraId="6FF1C2CF" w14:textId="77777777" w:rsidR="003C1F1C" w:rsidRPr="00BF797C" w:rsidRDefault="003C1F1C" w:rsidP="00B71786">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418" w:type="dxa"/>
            <w:tcBorders>
              <w:top w:val="single" w:sz="4" w:space="0" w:color="auto"/>
            </w:tcBorders>
            <w:vAlign w:val="center"/>
          </w:tcPr>
          <w:p w14:paraId="28CB67A7" w14:textId="77777777" w:rsidR="003C1F1C" w:rsidRPr="009D6BAF" w:rsidRDefault="003C1F1C" w:rsidP="00B71786">
            <w:pPr>
              <w:shd w:val="clear" w:color="auto" w:fill="FFFFFF" w:themeFill="background1"/>
              <w:jc w:val="center"/>
              <w:rPr>
                <w:rFonts w:cstheme="minorHAnsi"/>
                <w:sz w:val="16"/>
                <w:szCs w:val="16"/>
                <w:lang w:val="en-GB"/>
              </w:rPr>
            </w:pPr>
            <w:r w:rsidRPr="009D6BAF">
              <w:rPr>
                <w:rFonts w:cstheme="minorHAnsi"/>
                <w:sz w:val="16"/>
                <w:szCs w:val="16"/>
                <w:lang w:val="en-GB"/>
              </w:rPr>
              <w:t>Environment</w:t>
            </w:r>
          </w:p>
          <w:p w14:paraId="1E542D3D" w14:textId="77777777" w:rsidR="003C1F1C" w:rsidRPr="009D6BAF" w:rsidRDefault="003C1F1C" w:rsidP="00B71786">
            <w:pPr>
              <w:shd w:val="clear" w:color="auto" w:fill="FFFFFF" w:themeFill="background1"/>
              <w:jc w:val="center"/>
              <w:rPr>
                <w:rFonts w:cstheme="minorHAnsi"/>
                <w:sz w:val="16"/>
                <w:szCs w:val="16"/>
                <w:lang w:val="en-GB"/>
              </w:rPr>
            </w:pPr>
            <w:r w:rsidRPr="009D6BAF">
              <w:rPr>
                <w:color w:val="70AD47" w:themeColor="accent6"/>
                <w:sz w:val="16"/>
                <w:szCs w:val="16"/>
                <w:lang w:val="en-GB"/>
              </w:rPr>
              <w:t>Type of building, geographical location, condition, access, etc.</w:t>
            </w:r>
          </w:p>
        </w:tc>
        <w:tc>
          <w:tcPr>
            <w:tcW w:w="1276" w:type="dxa"/>
            <w:tcBorders>
              <w:top w:val="single" w:sz="4" w:space="0" w:color="auto"/>
            </w:tcBorders>
            <w:vAlign w:val="center"/>
          </w:tcPr>
          <w:p w14:paraId="1E584026" w14:textId="77777777" w:rsidR="003C1F1C" w:rsidRPr="009D6BAF" w:rsidRDefault="003C1F1C" w:rsidP="00B71786">
            <w:pPr>
              <w:shd w:val="clear" w:color="auto" w:fill="FFFFFF" w:themeFill="background1"/>
              <w:jc w:val="center"/>
              <w:rPr>
                <w:rFonts w:cstheme="minorHAnsi"/>
                <w:sz w:val="16"/>
                <w:szCs w:val="16"/>
                <w:lang w:val="en-GB"/>
              </w:rPr>
            </w:pPr>
            <w:r w:rsidRPr="009D6BAF">
              <w:rPr>
                <w:rFonts w:cstheme="minorHAnsi"/>
                <w:sz w:val="16"/>
                <w:szCs w:val="16"/>
                <w:lang w:val="en-GB"/>
              </w:rPr>
              <w:t>Documents</w:t>
            </w:r>
          </w:p>
          <w:p w14:paraId="3AA1B41E" w14:textId="77777777" w:rsidR="003C1F1C" w:rsidRPr="009D6BAF" w:rsidRDefault="003C1F1C" w:rsidP="00B71786">
            <w:pPr>
              <w:shd w:val="clear" w:color="auto" w:fill="FFFFFF" w:themeFill="background1"/>
              <w:jc w:val="center"/>
              <w:rPr>
                <w:rFonts w:cstheme="minorHAnsi"/>
                <w:sz w:val="16"/>
                <w:szCs w:val="16"/>
                <w:lang w:val="en-GB"/>
              </w:rPr>
            </w:pPr>
            <w:r w:rsidRPr="009D6BAF">
              <w:rPr>
                <w:color w:val="70AD47" w:themeColor="accent6"/>
                <w:sz w:val="16"/>
                <w:szCs w:val="16"/>
                <w:lang w:val="en-GB"/>
              </w:rPr>
              <w:t>Identify and collect the different documents used.</w:t>
            </w:r>
          </w:p>
        </w:tc>
        <w:tc>
          <w:tcPr>
            <w:tcW w:w="1835" w:type="dxa"/>
            <w:tcBorders>
              <w:top w:val="single" w:sz="4" w:space="0" w:color="auto"/>
            </w:tcBorders>
            <w:vAlign w:val="center"/>
          </w:tcPr>
          <w:p w14:paraId="6887B338" w14:textId="77777777" w:rsidR="003C1F1C" w:rsidRPr="009D6BAF" w:rsidRDefault="003C1F1C" w:rsidP="00B71786">
            <w:pPr>
              <w:shd w:val="clear" w:color="auto" w:fill="FFFFFF" w:themeFill="background1"/>
              <w:jc w:val="center"/>
              <w:rPr>
                <w:rFonts w:cstheme="minorHAnsi"/>
                <w:sz w:val="16"/>
                <w:szCs w:val="16"/>
                <w:lang w:val="en-GB"/>
              </w:rPr>
            </w:pPr>
            <w:r w:rsidRPr="009D6BAF">
              <w:rPr>
                <w:rFonts w:cstheme="minorHAnsi"/>
                <w:sz w:val="16"/>
                <w:szCs w:val="16"/>
                <w:lang w:val="en-GB"/>
              </w:rPr>
              <w:t>Methods</w:t>
            </w:r>
          </w:p>
          <w:p w14:paraId="38F360C2" w14:textId="77777777" w:rsidR="003C1F1C" w:rsidRPr="009D6BAF" w:rsidRDefault="003C1F1C" w:rsidP="00B71786">
            <w:pPr>
              <w:shd w:val="clear" w:color="auto" w:fill="FFFFFF" w:themeFill="background1"/>
              <w:jc w:val="center"/>
              <w:rPr>
                <w:rFonts w:cstheme="minorHAnsi"/>
                <w:sz w:val="16"/>
                <w:szCs w:val="16"/>
                <w:lang w:val="en-GB"/>
              </w:rPr>
            </w:pPr>
            <w:r w:rsidRPr="009D6BAF">
              <w:rPr>
                <w:color w:val="70AD47" w:themeColor="accent6"/>
                <w:sz w:val="16"/>
                <w:szCs w:val="16"/>
                <w:lang w:val="en-GB"/>
              </w:rPr>
              <w:t>Techniques, processes, and operating modes used.</w:t>
            </w:r>
          </w:p>
        </w:tc>
        <w:tc>
          <w:tcPr>
            <w:tcW w:w="1701" w:type="dxa"/>
            <w:tcBorders>
              <w:top w:val="single" w:sz="4" w:space="0" w:color="auto"/>
            </w:tcBorders>
            <w:vAlign w:val="center"/>
          </w:tcPr>
          <w:p w14:paraId="6BD3BE27" w14:textId="77777777" w:rsidR="003C1F1C" w:rsidRPr="009D6BAF" w:rsidRDefault="003C1F1C" w:rsidP="00B71786">
            <w:pPr>
              <w:shd w:val="clear" w:color="auto" w:fill="FFFFFF" w:themeFill="background1"/>
              <w:jc w:val="center"/>
              <w:rPr>
                <w:rFonts w:cstheme="minorHAnsi"/>
                <w:sz w:val="16"/>
                <w:szCs w:val="16"/>
                <w:lang w:val="en-GB"/>
              </w:rPr>
            </w:pPr>
            <w:r w:rsidRPr="009D6BAF">
              <w:rPr>
                <w:rFonts w:cstheme="minorHAnsi"/>
                <w:sz w:val="16"/>
                <w:szCs w:val="16"/>
                <w:lang w:val="en-GB"/>
              </w:rPr>
              <w:t>Equipment</w:t>
            </w:r>
          </w:p>
          <w:p w14:paraId="3532C98B" w14:textId="77777777" w:rsidR="003C1F1C" w:rsidRPr="009D6BAF" w:rsidRDefault="003C1F1C" w:rsidP="00B71786">
            <w:pPr>
              <w:shd w:val="clear" w:color="auto" w:fill="FFFFFF" w:themeFill="background1"/>
              <w:jc w:val="center"/>
              <w:rPr>
                <w:rFonts w:cstheme="minorHAnsi"/>
                <w:sz w:val="16"/>
                <w:szCs w:val="16"/>
                <w:lang w:val="en-GB"/>
              </w:rPr>
            </w:pPr>
            <w:r w:rsidRPr="009D6BAF">
              <w:rPr>
                <w:color w:val="70AD47" w:themeColor="accent6"/>
                <w:sz w:val="16"/>
                <w:szCs w:val="16"/>
                <w:lang w:val="en-GB"/>
              </w:rPr>
              <w:t>Tools, instruments, machines, equipment, and materials used.</w:t>
            </w:r>
          </w:p>
        </w:tc>
        <w:tc>
          <w:tcPr>
            <w:tcW w:w="1984" w:type="dxa"/>
            <w:tcBorders>
              <w:top w:val="single" w:sz="4" w:space="0" w:color="auto"/>
            </w:tcBorders>
            <w:vAlign w:val="center"/>
          </w:tcPr>
          <w:p w14:paraId="786A9835" w14:textId="77777777" w:rsidR="003C1F1C" w:rsidRPr="009D6BAF" w:rsidRDefault="003C1F1C" w:rsidP="00B71786">
            <w:pPr>
              <w:shd w:val="clear" w:color="auto" w:fill="FFFFFF" w:themeFill="background1"/>
              <w:jc w:val="center"/>
              <w:rPr>
                <w:rFonts w:cstheme="minorHAnsi"/>
                <w:sz w:val="16"/>
                <w:szCs w:val="16"/>
                <w:lang w:val="en-GB"/>
              </w:rPr>
            </w:pPr>
            <w:r w:rsidRPr="009D6BAF">
              <w:rPr>
                <w:rFonts w:cstheme="minorHAnsi"/>
                <w:sz w:val="16"/>
                <w:szCs w:val="16"/>
                <w:lang w:val="en-GB"/>
              </w:rPr>
              <w:t>Workforce (Human Resources)</w:t>
            </w:r>
          </w:p>
          <w:p w14:paraId="2C5E2ABB" w14:textId="77777777" w:rsidR="003C1F1C" w:rsidRPr="009D6BAF" w:rsidRDefault="003C1F1C" w:rsidP="00B71786">
            <w:pPr>
              <w:shd w:val="clear" w:color="auto" w:fill="FFFFFF" w:themeFill="background1"/>
              <w:jc w:val="center"/>
              <w:rPr>
                <w:rFonts w:cstheme="minorHAnsi"/>
                <w:sz w:val="16"/>
                <w:szCs w:val="16"/>
                <w:lang w:val="en-GB"/>
              </w:rPr>
            </w:pPr>
            <w:r w:rsidRPr="009D6BAF">
              <w:rPr>
                <w:color w:val="70AD47" w:themeColor="accent6"/>
                <w:sz w:val="16"/>
                <w:szCs w:val="16"/>
                <w:lang w:val="en-GB"/>
              </w:rPr>
              <w:t>Number of people, qualification and role in the process observed</w:t>
            </w:r>
          </w:p>
        </w:tc>
        <w:tc>
          <w:tcPr>
            <w:tcW w:w="1003" w:type="dxa"/>
            <w:tcBorders>
              <w:top w:val="single" w:sz="4" w:space="0" w:color="auto"/>
            </w:tcBorders>
            <w:vAlign w:val="center"/>
          </w:tcPr>
          <w:p w14:paraId="339A1CFA" w14:textId="77777777" w:rsidR="003C1F1C" w:rsidRPr="009D6BAF" w:rsidRDefault="003C1F1C" w:rsidP="00B71786">
            <w:pPr>
              <w:shd w:val="clear" w:color="auto" w:fill="FFFFFF" w:themeFill="background1"/>
              <w:jc w:val="center"/>
              <w:rPr>
                <w:rFonts w:cstheme="minorHAnsi"/>
                <w:sz w:val="16"/>
                <w:szCs w:val="16"/>
                <w:lang w:val="en-GB"/>
              </w:rPr>
            </w:pPr>
            <w:r w:rsidRPr="009D6BAF">
              <w:rPr>
                <w:rFonts w:cstheme="minorHAnsi"/>
                <w:sz w:val="16"/>
                <w:szCs w:val="16"/>
                <w:lang w:val="en-GB"/>
              </w:rPr>
              <w:t>Others</w:t>
            </w:r>
          </w:p>
        </w:tc>
      </w:tr>
      <w:tr w:rsidR="003C1F1C" w:rsidRPr="00B6254C" w14:paraId="631C5A96" w14:textId="77777777" w:rsidTr="00B71786">
        <w:trPr>
          <w:trHeight w:val="696"/>
          <w:jc w:val="center"/>
        </w:trPr>
        <w:tc>
          <w:tcPr>
            <w:tcW w:w="567" w:type="dxa"/>
            <w:vMerge w:val="restart"/>
            <w:textDirection w:val="btLr"/>
            <w:vAlign w:val="center"/>
          </w:tcPr>
          <w:p w14:paraId="23E7C656" w14:textId="77777777" w:rsidR="003C1F1C" w:rsidRPr="00BF797C" w:rsidRDefault="003C1F1C"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2</w:t>
            </w:r>
          </w:p>
        </w:tc>
        <w:tc>
          <w:tcPr>
            <w:tcW w:w="2263" w:type="dxa"/>
            <w:vMerge w:val="restart"/>
            <w:vAlign w:val="center"/>
          </w:tcPr>
          <w:p w14:paraId="0DB0877E"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2.1. Management of teams on renovation sites: Monitoring of assignments and tasks and anticipation of complex and potentially conflictual situations with internal staff and subcontractors.</w:t>
            </w:r>
          </w:p>
        </w:tc>
        <w:tc>
          <w:tcPr>
            <w:tcW w:w="3835" w:type="dxa"/>
            <w:vAlign w:val="center"/>
          </w:tcPr>
          <w:p w14:paraId="484AB3BB"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characterise critical situations or problems specific to renovation sites</w:t>
            </w:r>
          </w:p>
        </w:tc>
        <w:tc>
          <w:tcPr>
            <w:tcW w:w="1418" w:type="dxa"/>
            <w:vMerge w:val="restart"/>
            <w:vAlign w:val="center"/>
          </w:tcPr>
          <w:p w14:paraId="74DDE74B" w14:textId="77777777" w:rsidR="003C1F1C" w:rsidRPr="00BF797C" w:rsidRDefault="003C1F1C" w:rsidP="00B71786">
            <w:pPr>
              <w:shd w:val="clear" w:color="auto" w:fill="FFFFFF" w:themeFill="background1"/>
              <w:rPr>
                <w:rFonts w:cstheme="minorHAnsi"/>
                <w:sz w:val="20"/>
                <w:szCs w:val="20"/>
                <w:lang w:val="en-GB"/>
              </w:rPr>
            </w:pPr>
            <w:r w:rsidRPr="008901C5">
              <w:rPr>
                <w:rFonts w:cstheme="minorHAnsi"/>
                <w:color w:val="0070C0"/>
                <w:sz w:val="20"/>
                <w:szCs w:val="20"/>
              </w:rPr>
              <w:t xml:space="preserve">North </w:t>
            </w:r>
            <w:proofErr w:type="spellStart"/>
            <w:r w:rsidRPr="008901C5">
              <w:rPr>
                <w:rFonts w:cstheme="minorHAnsi"/>
                <w:color w:val="0070C0"/>
                <w:sz w:val="20"/>
                <w:szCs w:val="20"/>
              </w:rPr>
              <w:t>inner</w:t>
            </w:r>
            <w:proofErr w:type="spellEnd"/>
            <w:r w:rsidRPr="008901C5">
              <w:rPr>
                <w:rFonts w:cstheme="minorHAnsi"/>
                <w:color w:val="0070C0"/>
                <w:sz w:val="20"/>
                <w:szCs w:val="20"/>
              </w:rPr>
              <w:t xml:space="preserve"> </w:t>
            </w:r>
            <w:proofErr w:type="spellStart"/>
            <w:r w:rsidRPr="008901C5">
              <w:rPr>
                <w:rFonts w:cstheme="minorHAnsi"/>
                <w:color w:val="0070C0"/>
                <w:sz w:val="20"/>
                <w:szCs w:val="20"/>
              </w:rPr>
              <w:t>facade</w:t>
            </w:r>
            <w:proofErr w:type="spellEnd"/>
          </w:p>
        </w:tc>
        <w:tc>
          <w:tcPr>
            <w:tcW w:w="1276" w:type="dxa"/>
            <w:vMerge w:val="restart"/>
            <w:vAlign w:val="center"/>
          </w:tcPr>
          <w:p w14:paraId="7FFF2AB1" w14:textId="77777777" w:rsidR="003C1F1C" w:rsidRPr="00BF797C" w:rsidRDefault="003C1F1C" w:rsidP="00B71786">
            <w:pPr>
              <w:shd w:val="clear" w:color="auto" w:fill="FFFFFF" w:themeFill="background1"/>
              <w:rPr>
                <w:rFonts w:cstheme="minorHAnsi"/>
                <w:sz w:val="20"/>
                <w:szCs w:val="20"/>
                <w:lang w:val="en-GB"/>
              </w:rPr>
            </w:pPr>
            <w:r>
              <w:rPr>
                <w:rFonts w:cstheme="minorHAnsi"/>
                <w:color w:val="0070C0"/>
                <w:sz w:val="20"/>
                <w:szCs w:val="20"/>
              </w:rPr>
              <w:t>Project plan</w:t>
            </w:r>
          </w:p>
        </w:tc>
        <w:tc>
          <w:tcPr>
            <w:tcW w:w="1835" w:type="dxa"/>
            <w:vMerge w:val="restart"/>
            <w:vAlign w:val="center"/>
          </w:tcPr>
          <w:p w14:paraId="7B15D1A4" w14:textId="77777777" w:rsidR="003C1F1C" w:rsidRPr="00023277" w:rsidRDefault="003C1F1C" w:rsidP="00B71786">
            <w:pPr>
              <w:shd w:val="clear" w:color="auto" w:fill="FFFFFF" w:themeFill="background1"/>
              <w:rPr>
                <w:rFonts w:cstheme="minorHAnsi"/>
                <w:sz w:val="20"/>
                <w:szCs w:val="20"/>
                <w:lang w:val="en-GB"/>
              </w:rPr>
            </w:pPr>
            <w:r>
              <w:rPr>
                <w:rFonts w:cstheme="minorHAnsi"/>
                <w:color w:val="0070C0"/>
                <w:sz w:val="20"/>
                <w:szCs w:val="20"/>
                <w:lang w:val="en-GB"/>
              </w:rPr>
              <w:t>He s</w:t>
            </w:r>
            <w:r w:rsidRPr="00023277">
              <w:rPr>
                <w:rFonts w:cstheme="minorHAnsi"/>
                <w:color w:val="0070C0"/>
                <w:sz w:val="20"/>
                <w:szCs w:val="20"/>
                <w:lang w:val="en-GB"/>
              </w:rPr>
              <w:t>uggests application of water repellent with a sprayer instead of a roller in certain areas.</w:t>
            </w:r>
          </w:p>
        </w:tc>
        <w:tc>
          <w:tcPr>
            <w:tcW w:w="1701" w:type="dxa"/>
            <w:vMerge w:val="restart"/>
            <w:vAlign w:val="center"/>
          </w:tcPr>
          <w:p w14:paraId="0F187ED6" w14:textId="77777777" w:rsidR="003C1F1C" w:rsidRPr="00023277" w:rsidRDefault="003C1F1C" w:rsidP="003C1F1C">
            <w:pPr>
              <w:pStyle w:val="Paragraphedeliste"/>
              <w:numPr>
                <w:ilvl w:val="0"/>
                <w:numId w:val="25"/>
              </w:numPr>
              <w:shd w:val="clear" w:color="auto" w:fill="FFFFFF" w:themeFill="background1"/>
              <w:tabs>
                <w:tab w:val="left" w:pos="105"/>
              </w:tabs>
              <w:ind w:left="317"/>
              <w:rPr>
                <w:rFonts w:cstheme="minorHAnsi"/>
                <w:color w:val="0070C0"/>
                <w:sz w:val="20"/>
                <w:szCs w:val="20"/>
                <w:lang w:val="en-GB"/>
              </w:rPr>
            </w:pPr>
            <w:r w:rsidRPr="00023277">
              <w:rPr>
                <w:rFonts w:cstheme="minorHAnsi"/>
                <w:color w:val="0070C0"/>
                <w:sz w:val="20"/>
                <w:szCs w:val="20"/>
                <w:lang w:val="en-GB"/>
              </w:rPr>
              <w:t>Roller, brush, sprayer, plastic and adhesive for window protection, wire brush, broom, ...</w:t>
            </w:r>
          </w:p>
          <w:p w14:paraId="39C68DC4" w14:textId="77777777" w:rsidR="003C1F1C" w:rsidRPr="008A0A01" w:rsidRDefault="003C1F1C" w:rsidP="003C1F1C">
            <w:pPr>
              <w:pStyle w:val="Paragraphedeliste"/>
              <w:numPr>
                <w:ilvl w:val="0"/>
                <w:numId w:val="25"/>
              </w:numPr>
              <w:shd w:val="clear" w:color="auto" w:fill="FFFFFF" w:themeFill="background1"/>
              <w:tabs>
                <w:tab w:val="left" w:pos="105"/>
              </w:tabs>
              <w:ind w:left="317"/>
              <w:rPr>
                <w:rFonts w:cstheme="minorHAnsi"/>
                <w:color w:val="0070C0"/>
                <w:sz w:val="20"/>
                <w:szCs w:val="20"/>
                <w:lang w:val="es-ES"/>
              </w:rPr>
            </w:pPr>
            <w:r w:rsidRPr="00023277">
              <w:rPr>
                <w:rFonts w:cstheme="minorHAnsi"/>
                <w:color w:val="0070C0"/>
                <w:sz w:val="20"/>
                <w:szCs w:val="20"/>
                <w:lang w:val="es-ES"/>
              </w:rPr>
              <w:t>PPE</w:t>
            </w:r>
          </w:p>
        </w:tc>
        <w:tc>
          <w:tcPr>
            <w:tcW w:w="1984" w:type="dxa"/>
            <w:vMerge w:val="restart"/>
            <w:vAlign w:val="center"/>
          </w:tcPr>
          <w:p w14:paraId="1139709F" w14:textId="77777777" w:rsidR="003C1F1C" w:rsidRPr="0099181D" w:rsidRDefault="003C1F1C" w:rsidP="00B71786">
            <w:pPr>
              <w:shd w:val="clear" w:color="auto" w:fill="FFFFFF" w:themeFill="background1"/>
              <w:rPr>
                <w:rFonts w:cstheme="minorHAnsi"/>
                <w:sz w:val="20"/>
                <w:szCs w:val="20"/>
                <w:lang w:val="en-GB"/>
              </w:rPr>
            </w:pPr>
            <w:r w:rsidRPr="0099181D">
              <w:rPr>
                <w:rFonts w:cstheme="minorHAnsi"/>
                <w:color w:val="0070C0"/>
                <w:sz w:val="20"/>
                <w:szCs w:val="20"/>
                <w:lang w:val="en-GB"/>
              </w:rPr>
              <w:t xml:space="preserve">2 workers operating in the north inner facade </w:t>
            </w:r>
          </w:p>
        </w:tc>
        <w:tc>
          <w:tcPr>
            <w:tcW w:w="1003" w:type="dxa"/>
            <w:vMerge w:val="restart"/>
            <w:vAlign w:val="center"/>
          </w:tcPr>
          <w:p w14:paraId="63A24420" w14:textId="77777777" w:rsidR="003C1F1C" w:rsidRPr="0099181D" w:rsidRDefault="003C1F1C" w:rsidP="00B71786">
            <w:pPr>
              <w:shd w:val="clear" w:color="auto" w:fill="FFFFFF" w:themeFill="background1"/>
              <w:rPr>
                <w:rFonts w:cstheme="minorHAnsi"/>
                <w:sz w:val="20"/>
                <w:szCs w:val="20"/>
                <w:lang w:val="en-GB"/>
              </w:rPr>
            </w:pPr>
          </w:p>
        </w:tc>
      </w:tr>
      <w:tr w:rsidR="003C1F1C" w:rsidRPr="00BF797C" w14:paraId="78A6AE8C" w14:textId="77777777" w:rsidTr="00B71786">
        <w:trPr>
          <w:trHeight w:val="664"/>
          <w:jc w:val="center"/>
        </w:trPr>
        <w:tc>
          <w:tcPr>
            <w:tcW w:w="567" w:type="dxa"/>
            <w:vMerge/>
            <w:vAlign w:val="center"/>
          </w:tcPr>
          <w:p w14:paraId="51CC19F6" w14:textId="77777777" w:rsidR="003C1F1C" w:rsidRPr="0099181D" w:rsidRDefault="003C1F1C" w:rsidP="00B71786">
            <w:pPr>
              <w:shd w:val="clear" w:color="auto" w:fill="FFFFFF" w:themeFill="background1"/>
              <w:rPr>
                <w:rFonts w:cstheme="minorHAnsi"/>
                <w:sz w:val="20"/>
                <w:szCs w:val="20"/>
                <w:lang w:val="en-GB"/>
              </w:rPr>
            </w:pPr>
          </w:p>
        </w:tc>
        <w:tc>
          <w:tcPr>
            <w:tcW w:w="2263" w:type="dxa"/>
            <w:vMerge/>
            <w:vAlign w:val="center"/>
          </w:tcPr>
          <w:p w14:paraId="1E0CDAAB" w14:textId="77777777" w:rsidR="003C1F1C" w:rsidRPr="0099181D" w:rsidRDefault="003C1F1C"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6E2DA5F7"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Anticipate, </w:t>
            </w:r>
            <w:proofErr w:type="gramStart"/>
            <w:r w:rsidRPr="00BF797C">
              <w:rPr>
                <w:rFonts w:asciiTheme="minorHAnsi" w:hAnsiTheme="minorHAnsi" w:cstheme="minorHAnsi"/>
                <w:sz w:val="20"/>
                <w:szCs w:val="20"/>
                <w:lang w:val="en-GB"/>
              </w:rPr>
              <w:t>develop</w:t>
            </w:r>
            <w:proofErr w:type="gramEnd"/>
            <w:r w:rsidRPr="00BF797C">
              <w:rPr>
                <w:rFonts w:asciiTheme="minorHAnsi" w:hAnsiTheme="minorHAnsi" w:cstheme="minorHAnsi"/>
                <w:sz w:val="20"/>
                <w:szCs w:val="20"/>
                <w:lang w:val="en-GB"/>
              </w:rPr>
              <w:t xml:space="preserve"> and propose solutions</w:t>
            </w:r>
          </w:p>
        </w:tc>
        <w:tc>
          <w:tcPr>
            <w:tcW w:w="1418" w:type="dxa"/>
            <w:vMerge/>
            <w:vAlign w:val="center"/>
          </w:tcPr>
          <w:p w14:paraId="6844D862"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ign w:val="center"/>
          </w:tcPr>
          <w:p w14:paraId="342E17EC" w14:textId="77777777" w:rsidR="003C1F1C" w:rsidRPr="00BF797C" w:rsidRDefault="003C1F1C" w:rsidP="00B71786">
            <w:pPr>
              <w:shd w:val="clear" w:color="auto" w:fill="FFFFFF" w:themeFill="background1"/>
              <w:rPr>
                <w:rFonts w:cstheme="minorHAnsi"/>
                <w:sz w:val="20"/>
                <w:szCs w:val="20"/>
                <w:lang w:val="en-GB"/>
              </w:rPr>
            </w:pPr>
          </w:p>
        </w:tc>
        <w:tc>
          <w:tcPr>
            <w:tcW w:w="1835" w:type="dxa"/>
            <w:vMerge/>
            <w:vAlign w:val="center"/>
          </w:tcPr>
          <w:p w14:paraId="675876EC"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47D732CC"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ign w:val="center"/>
          </w:tcPr>
          <w:p w14:paraId="25C487A4" w14:textId="77777777" w:rsidR="003C1F1C" w:rsidRPr="00BF797C" w:rsidRDefault="003C1F1C" w:rsidP="00B71786">
            <w:pPr>
              <w:shd w:val="clear" w:color="auto" w:fill="FFFFFF" w:themeFill="background1"/>
              <w:rPr>
                <w:rFonts w:cstheme="minorHAnsi"/>
                <w:sz w:val="20"/>
                <w:szCs w:val="20"/>
                <w:lang w:val="en-GB"/>
              </w:rPr>
            </w:pPr>
          </w:p>
        </w:tc>
        <w:tc>
          <w:tcPr>
            <w:tcW w:w="1003" w:type="dxa"/>
            <w:vMerge/>
            <w:vAlign w:val="center"/>
          </w:tcPr>
          <w:p w14:paraId="7F9455A6" w14:textId="77777777" w:rsidR="003C1F1C" w:rsidRPr="00BF797C" w:rsidRDefault="003C1F1C" w:rsidP="00B71786">
            <w:pPr>
              <w:shd w:val="clear" w:color="auto" w:fill="FFFFFF" w:themeFill="background1"/>
              <w:rPr>
                <w:rFonts w:cstheme="minorHAnsi"/>
                <w:sz w:val="20"/>
                <w:szCs w:val="20"/>
                <w:lang w:val="en-GB"/>
              </w:rPr>
            </w:pPr>
          </w:p>
        </w:tc>
      </w:tr>
      <w:tr w:rsidR="003C1F1C" w:rsidRPr="00BF797C" w14:paraId="183C975B" w14:textId="77777777" w:rsidTr="00B71786">
        <w:trPr>
          <w:trHeight w:val="664"/>
          <w:jc w:val="center"/>
        </w:trPr>
        <w:tc>
          <w:tcPr>
            <w:tcW w:w="567" w:type="dxa"/>
            <w:vMerge/>
            <w:vAlign w:val="center"/>
          </w:tcPr>
          <w:p w14:paraId="2D832AC5"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1C0C8F6D"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28E7037E"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1418" w:type="dxa"/>
            <w:vMerge/>
            <w:vAlign w:val="center"/>
          </w:tcPr>
          <w:p w14:paraId="417DC9C5"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ign w:val="center"/>
          </w:tcPr>
          <w:p w14:paraId="11B271F8" w14:textId="77777777" w:rsidR="003C1F1C" w:rsidRPr="00BF797C" w:rsidRDefault="003C1F1C" w:rsidP="00B71786">
            <w:pPr>
              <w:shd w:val="clear" w:color="auto" w:fill="FFFFFF" w:themeFill="background1"/>
              <w:rPr>
                <w:rFonts w:cstheme="minorHAnsi"/>
                <w:sz w:val="20"/>
                <w:szCs w:val="20"/>
                <w:lang w:val="en-GB"/>
              </w:rPr>
            </w:pPr>
          </w:p>
        </w:tc>
        <w:tc>
          <w:tcPr>
            <w:tcW w:w="1835" w:type="dxa"/>
            <w:vMerge/>
            <w:vAlign w:val="center"/>
          </w:tcPr>
          <w:p w14:paraId="05CB040D"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586708BD"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ign w:val="center"/>
          </w:tcPr>
          <w:p w14:paraId="03C72656" w14:textId="77777777" w:rsidR="003C1F1C" w:rsidRPr="00BF797C" w:rsidRDefault="003C1F1C" w:rsidP="00B71786">
            <w:pPr>
              <w:shd w:val="clear" w:color="auto" w:fill="FFFFFF" w:themeFill="background1"/>
              <w:rPr>
                <w:rFonts w:cstheme="minorHAnsi"/>
                <w:sz w:val="20"/>
                <w:szCs w:val="20"/>
                <w:lang w:val="en-GB"/>
              </w:rPr>
            </w:pPr>
          </w:p>
        </w:tc>
        <w:tc>
          <w:tcPr>
            <w:tcW w:w="1003" w:type="dxa"/>
            <w:vMerge/>
            <w:vAlign w:val="center"/>
          </w:tcPr>
          <w:p w14:paraId="0A166565"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539FA5F3" w14:textId="77777777" w:rsidTr="00B71786">
        <w:trPr>
          <w:trHeight w:val="1012"/>
          <w:jc w:val="center"/>
        </w:trPr>
        <w:tc>
          <w:tcPr>
            <w:tcW w:w="567" w:type="dxa"/>
            <w:vMerge/>
            <w:vAlign w:val="center"/>
          </w:tcPr>
          <w:p w14:paraId="6787325B"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restart"/>
            <w:vAlign w:val="center"/>
          </w:tcPr>
          <w:p w14:paraId="48A3C505"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2.2. Development and implementation of procedures for the proper execution of operations (</w:t>
            </w:r>
            <w:proofErr w:type="gramStart"/>
            <w:r w:rsidRPr="00BF797C">
              <w:rPr>
                <w:rFonts w:asciiTheme="minorHAnsi" w:hAnsiTheme="minorHAnsi" w:cstheme="minorHAnsi"/>
                <w:sz w:val="20"/>
                <w:szCs w:val="20"/>
                <w:lang w:val="en-GB"/>
              </w:rPr>
              <w:t>e.g.</w:t>
            </w:r>
            <w:proofErr w:type="gramEnd"/>
            <w:r w:rsidRPr="00BF797C">
              <w:rPr>
                <w:rFonts w:asciiTheme="minorHAnsi" w:hAnsiTheme="minorHAnsi" w:cstheme="minorHAnsi"/>
                <w:sz w:val="20"/>
                <w:szCs w:val="20"/>
                <w:lang w:val="en-GB"/>
              </w:rPr>
              <w:t xml:space="preserve"> adaptation to site constraints, verification and monitoring of material supplies, verification of delivery times, consideration of energy efficiency, final efficiency, etc.). </w:t>
            </w:r>
          </w:p>
        </w:tc>
        <w:tc>
          <w:tcPr>
            <w:tcW w:w="3835" w:type="dxa"/>
            <w:vAlign w:val="center"/>
          </w:tcPr>
          <w:p w14:paraId="4DCA233D"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characterise the different types of constraints or problems specific to renovation projects</w:t>
            </w:r>
          </w:p>
        </w:tc>
        <w:tc>
          <w:tcPr>
            <w:tcW w:w="1418" w:type="dxa"/>
            <w:vMerge w:val="restart"/>
            <w:vAlign w:val="center"/>
          </w:tcPr>
          <w:p w14:paraId="5EB6AD81"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restart"/>
            <w:vAlign w:val="center"/>
          </w:tcPr>
          <w:p w14:paraId="212B1F9B" w14:textId="77777777" w:rsidR="003C1F1C" w:rsidRPr="00BF797C" w:rsidRDefault="003C1F1C" w:rsidP="00B71786">
            <w:pPr>
              <w:shd w:val="clear" w:color="auto" w:fill="FFFFFF" w:themeFill="background1"/>
              <w:rPr>
                <w:rFonts w:cstheme="minorHAnsi"/>
                <w:sz w:val="20"/>
                <w:szCs w:val="20"/>
                <w:lang w:val="en-GB"/>
              </w:rPr>
            </w:pPr>
          </w:p>
        </w:tc>
        <w:tc>
          <w:tcPr>
            <w:tcW w:w="1835" w:type="dxa"/>
            <w:vMerge w:val="restart"/>
            <w:vAlign w:val="center"/>
          </w:tcPr>
          <w:p w14:paraId="0E684CD0"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restart"/>
            <w:vAlign w:val="center"/>
          </w:tcPr>
          <w:p w14:paraId="52577053"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restart"/>
            <w:vAlign w:val="center"/>
          </w:tcPr>
          <w:p w14:paraId="7F7CF2CB" w14:textId="77777777" w:rsidR="003C1F1C" w:rsidRPr="00BF797C" w:rsidRDefault="003C1F1C" w:rsidP="00B71786">
            <w:pPr>
              <w:shd w:val="clear" w:color="auto" w:fill="FFFFFF" w:themeFill="background1"/>
              <w:rPr>
                <w:rFonts w:cstheme="minorHAnsi"/>
                <w:sz w:val="20"/>
                <w:szCs w:val="20"/>
                <w:lang w:val="en-GB"/>
              </w:rPr>
            </w:pPr>
          </w:p>
        </w:tc>
        <w:tc>
          <w:tcPr>
            <w:tcW w:w="1003" w:type="dxa"/>
            <w:vMerge w:val="restart"/>
            <w:vAlign w:val="center"/>
          </w:tcPr>
          <w:p w14:paraId="777B635C"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2AD6431C" w14:textId="77777777" w:rsidTr="00B71786">
        <w:trPr>
          <w:trHeight w:val="701"/>
          <w:jc w:val="center"/>
        </w:trPr>
        <w:tc>
          <w:tcPr>
            <w:tcW w:w="567" w:type="dxa"/>
            <w:vMerge/>
            <w:vAlign w:val="center"/>
          </w:tcPr>
          <w:p w14:paraId="2EAE39EA"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6CF0894A"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62CFE06E"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Anticipate, develop, and propose solutions and inform team leaders</w:t>
            </w:r>
          </w:p>
        </w:tc>
        <w:tc>
          <w:tcPr>
            <w:tcW w:w="1418" w:type="dxa"/>
            <w:vMerge/>
            <w:vAlign w:val="center"/>
          </w:tcPr>
          <w:p w14:paraId="5BE1C23D"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ign w:val="center"/>
          </w:tcPr>
          <w:p w14:paraId="7EE575AC" w14:textId="77777777" w:rsidR="003C1F1C" w:rsidRPr="00BF797C" w:rsidRDefault="003C1F1C" w:rsidP="00B71786">
            <w:pPr>
              <w:shd w:val="clear" w:color="auto" w:fill="FFFFFF" w:themeFill="background1"/>
              <w:rPr>
                <w:rFonts w:cstheme="minorHAnsi"/>
                <w:sz w:val="20"/>
                <w:szCs w:val="20"/>
                <w:lang w:val="en-GB"/>
              </w:rPr>
            </w:pPr>
          </w:p>
        </w:tc>
        <w:tc>
          <w:tcPr>
            <w:tcW w:w="1835" w:type="dxa"/>
            <w:vMerge/>
            <w:vAlign w:val="center"/>
          </w:tcPr>
          <w:p w14:paraId="43E04DAE"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0F10F257"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ign w:val="center"/>
          </w:tcPr>
          <w:p w14:paraId="182DBD30" w14:textId="77777777" w:rsidR="003C1F1C" w:rsidRPr="00BF797C" w:rsidRDefault="003C1F1C" w:rsidP="00B71786">
            <w:pPr>
              <w:shd w:val="clear" w:color="auto" w:fill="FFFFFF" w:themeFill="background1"/>
              <w:rPr>
                <w:rFonts w:cstheme="minorHAnsi"/>
                <w:sz w:val="20"/>
                <w:szCs w:val="20"/>
                <w:lang w:val="en-GB"/>
              </w:rPr>
            </w:pPr>
          </w:p>
        </w:tc>
        <w:tc>
          <w:tcPr>
            <w:tcW w:w="1003" w:type="dxa"/>
            <w:vMerge/>
            <w:vAlign w:val="center"/>
          </w:tcPr>
          <w:p w14:paraId="2DBF9C27"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1B6374FD" w14:textId="77777777" w:rsidTr="00B71786">
        <w:trPr>
          <w:trHeight w:val="787"/>
          <w:jc w:val="center"/>
        </w:trPr>
        <w:tc>
          <w:tcPr>
            <w:tcW w:w="567" w:type="dxa"/>
            <w:vMerge/>
            <w:vAlign w:val="center"/>
          </w:tcPr>
          <w:p w14:paraId="78D952D3"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restart"/>
            <w:vAlign w:val="center"/>
          </w:tcPr>
          <w:p w14:paraId="444B57B2" w14:textId="77777777" w:rsidR="003C1F1C" w:rsidRPr="00BF797C" w:rsidRDefault="003C1F1C" w:rsidP="00B71786">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 xml:space="preserve">Component 2.3. Follow-up of relations with the client, the company </w:t>
            </w:r>
            <w:r w:rsidRPr="00BF797C">
              <w:rPr>
                <w:rFonts w:asciiTheme="minorHAnsi" w:hAnsiTheme="minorHAnsi" w:cstheme="minorHAnsi"/>
                <w:sz w:val="20"/>
                <w:szCs w:val="20"/>
                <w:lang w:val="en-GB"/>
              </w:rPr>
              <w:lastRenderedPageBreak/>
              <w:t>manager, the architect, the design office &amp; the CSS (health and safety coordinator).</w:t>
            </w:r>
          </w:p>
        </w:tc>
        <w:tc>
          <w:tcPr>
            <w:tcW w:w="3835" w:type="dxa"/>
            <w:vAlign w:val="center"/>
          </w:tcPr>
          <w:p w14:paraId="19702900"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lastRenderedPageBreak/>
              <w:t>Characterise the specificities of the different protagonists of a renovation project</w:t>
            </w:r>
          </w:p>
        </w:tc>
        <w:tc>
          <w:tcPr>
            <w:tcW w:w="1418" w:type="dxa"/>
            <w:vMerge w:val="restart"/>
            <w:vAlign w:val="center"/>
          </w:tcPr>
          <w:p w14:paraId="7EE19699" w14:textId="77777777" w:rsidR="003C1F1C" w:rsidRPr="00BF797C" w:rsidRDefault="003C1F1C" w:rsidP="00B71786">
            <w:pPr>
              <w:shd w:val="clear" w:color="auto" w:fill="FFFFFF" w:themeFill="background1"/>
              <w:rPr>
                <w:rFonts w:cstheme="minorHAnsi"/>
                <w:sz w:val="20"/>
                <w:szCs w:val="20"/>
                <w:lang w:val="en-GB"/>
              </w:rPr>
            </w:pPr>
            <w:r w:rsidRPr="008901C5">
              <w:rPr>
                <w:rFonts w:cstheme="minorHAnsi"/>
                <w:color w:val="0070C0"/>
                <w:sz w:val="20"/>
                <w:szCs w:val="20"/>
              </w:rPr>
              <w:t xml:space="preserve">North </w:t>
            </w:r>
            <w:proofErr w:type="spellStart"/>
            <w:r w:rsidRPr="008901C5">
              <w:rPr>
                <w:rFonts w:cstheme="minorHAnsi"/>
                <w:color w:val="0070C0"/>
                <w:sz w:val="20"/>
                <w:szCs w:val="20"/>
              </w:rPr>
              <w:t>inner</w:t>
            </w:r>
            <w:proofErr w:type="spellEnd"/>
            <w:r w:rsidRPr="008901C5">
              <w:rPr>
                <w:rFonts w:cstheme="minorHAnsi"/>
                <w:color w:val="0070C0"/>
                <w:sz w:val="20"/>
                <w:szCs w:val="20"/>
              </w:rPr>
              <w:t xml:space="preserve"> </w:t>
            </w:r>
            <w:proofErr w:type="spellStart"/>
            <w:r w:rsidRPr="008901C5">
              <w:rPr>
                <w:rFonts w:cstheme="minorHAnsi"/>
                <w:color w:val="0070C0"/>
                <w:sz w:val="20"/>
                <w:szCs w:val="20"/>
              </w:rPr>
              <w:t>facade</w:t>
            </w:r>
            <w:proofErr w:type="spellEnd"/>
          </w:p>
        </w:tc>
        <w:tc>
          <w:tcPr>
            <w:tcW w:w="1276" w:type="dxa"/>
            <w:vMerge w:val="restart"/>
            <w:vAlign w:val="center"/>
          </w:tcPr>
          <w:p w14:paraId="2F5B753A" w14:textId="77777777" w:rsidR="003C1F1C" w:rsidRPr="00BF797C" w:rsidRDefault="003C1F1C" w:rsidP="00B71786">
            <w:pPr>
              <w:shd w:val="clear" w:color="auto" w:fill="FFFFFF" w:themeFill="background1"/>
              <w:rPr>
                <w:rFonts w:cstheme="minorHAnsi"/>
                <w:sz w:val="20"/>
                <w:szCs w:val="20"/>
                <w:lang w:val="en-GB"/>
              </w:rPr>
            </w:pPr>
          </w:p>
        </w:tc>
        <w:tc>
          <w:tcPr>
            <w:tcW w:w="1835" w:type="dxa"/>
            <w:vMerge w:val="restart"/>
            <w:vAlign w:val="center"/>
          </w:tcPr>
          <w:p w14:paraId="62ACFF78" w14:textId="77777777" w:rsidR="003C1F1C" w:rsidRPr="0099181D" w:rsidRDefault="003C1F1C" w:rsidP="003C1F1C">
            <w:pPr>
              <w:pStyle w:val="Paragraphedeliste"/>
              <w:numPr>
                <w:ilvl w:val="0"/>
                <w:numId w:val="25"/>
              </w:numPr>
              <w:shd w:val="clear" w:color="auto" w:fill="FFFFFF" w:themeFill="background1"/>
              <w:tabs>
                <w:tab w:val="left" w:pos="105"/>
              </w:tabs>
              <w:ind w:left="309"/>
              <w:rPr>
                <w:rFonts w:cstheme="minorHAnsi"/>
                <w:color w:val="0070C0"/>
                <w:sz w:val="20"/>
                <w:szCs w:val="20"/>
                <w:lang w:val="en-GB"/>
              </w:rPr>
            </w:pPr>
            <w:r w:rsidRPr="0099181D">
              <w:rPr>
                <w:rFonts w:cstheme="minorHAnsi"/>
                <w:color w:val="0070C0"/>
                <w:sz w:val="20"/>
                <w:szCs w:val="20"/>
                <w:lang w:val="en-GB"/>
              </w:rPr>
              <w:t xml:space="preserve">Contact with the property to anticipate </w:t>
            </w:r>
            <w:r w:rsidRPr="0099181D">
              <w:rPr>
                <w:rFonts w:cstheme="minorHAnsi"/>
                <w:color w:val="0070C0"/>
                <w:sz w:val="20"/>
                <w:szCs w:val="20"/>
                <w:lang w:val="en-GB"/>
              </w:rPr>
              <w:lastRenderedPageBreak/>
              <w:t>possible overlaps with other activities.</w:t>
            </w:r>
          </w:p>
          <w:p w14:paraId="21D190C9" w14:textId="77777777" w:rsidR="003C1F1C" w:rsidRPr="0099181D" w:rsidRDefault="003C1F1C" w:rsidP="003C1F1C">
            <w:pPr>
              <w:pStyle w:val="Paragraphedeliste"/>
              <w:numPr>
                <w:ilvl w:val="0"/>
                <w:numId w:val="25"/>
              </w:numPr>
              <w:shd w:val="clear" w:color="auto" w:fill="FFFFFF" w:themeFill="background1"/>
              <w:tabs>
                <w:tab w:val="left" w:pos="105"/>
              </w:tabs>
              <w:ind w:left="309"/>
              <w:rPr>
                <w:rFonts w:cstheme="minorHAnsi"/>
                <w:color w:val="0070C0"/>
                <w:sz w:val="20"/>
                <w:szCs w:val="20"/>
                <w:lang w:val="en-GB"/>
              </w:rPr>
            </w:pPr>
            <w:r w:rsidRPr="0099181D">
              <w:rPr>
                <w:rFonts w:cstheme="minorHAnsi"/>
                <w:color w:val="0070C0"/>
                <w:sz w:val="20"/>
                <w:szCs w:val="20"/>
                <w:lang w:val="en-GB"/>
              </w:rPr>
              <w:t>Telephone report to the manager on the activities carried out.</w:t>
            </w:r>
          </w:p>
        </w:tc>
        <w:tc>
          <w:tcPr>
            <w:tcW w:w="1701" w:type="dxa"/>
            <w:vMerge w:val="restart"/>
            <w:vAlign w:val="center"/>
          </w:tcPr>
          <w:p w14:paraId="7FAC41F6" w14:textId="77777777" w:rsidR="003C1F1C" w:rsidRPr="0099181D" w:rsidRDefault="003C1F1C" w:rsidP="00B71786">
            <w:pPr>
              <w:shd w:val="clear" w:color="auto" w:fill="FFFFFF" w:themeFill="background1"/>
              <w:rPr>
                <w:rFonts w:cstheme="minorHAnsi"/>
                <w:sz w:val="20"/>
                <w:szCs w:val="20"/>
                <w:lang w:val="en-GB"/>
              </w:rPr>
            </w:pPr>
          </w:p>
        </w:tc>
        <w:tc>
          <w:tcPr>
            <w:tcW w:w="1984" w:type="dxa"/>
            <w:vMerge w:val="restart"/>
            <w:vAlign w:val="center"/>
          </w:tcPr>
          <w:p w14:paraId="0E6B7D7F" w14:textId="77777777" w:rsidR="003C1F1C" w:rsidRPr="0099181D" w:rsidRDefault="003C1F1C" w:rsidP="00B71786">
            <w:pPr>
              <w:shd w:val="clear" w:color="auto" w:fill="FFFFFF" w:themeFill="background1"/>
              <w:rPr>
                <w:rFonts w:cstheme="minorHAnsi"/>
                <w:sz w:val="20"/>
                <w:szCs w:val="20"/>
                <w:lang w:val="en-GB"/>
              </w:rPr>
            </w:pPr>
          </w:p>
        </w:tc>
        <w:tc>
          <w:tcPr>
            <w:tcW w:w="1003" w:type="dxa"/>
            <w:vMerge w:val="restart"/>
            <w:vAlign w:val="center"/>
          </w:tcPr>
          <w:p w14:paraId="4CBA1FD1" w14:textId="77777777" w:rsidR="003C1F1C" w:rsidRPr="0099181D" w:rsidRDefault="003C1F1C" w:rsidP="00B71786">
            <w:pPr>
              <w:shd w:val="clear" w:color="auto" w:fill="FFFFFF" w:themeFill="background1"/>
              <w:rPr>
                <w:rFonts w:cstheme="minorHAnsi"/>
                <w:sz w:val="20"/>
                <w:szCs w:val="20"/>
                <w:lang w:val="en-GB"/>
              </w:rPr>
            </w:pPr>
          </w:p>
        </w:tc>
      </w:tr>
      <w:tr w:rsidR="003C1F1C" w:rsidRPr="00B6254C" w14:paraId="0BAA60E5" w14:textId="77777777" w:rsidTr="00B71786">
        <w:trPr>
          <w:trHeight w:val="787"/>
          <w:jc w:val="center"/>
        </w:trPr>
        <w:tc>
          <w:tcPr>
            <w:tcW w:w="567" w:type="dxa"/>
            <w:vMerge/>
            <w:vAlign w:val="center"/>
          </w:tcPr>
          <w:p w14:paraId="518BBC24" w14:textId="77777777" w:rsidR="003C1F1C" w:rsidRPr="0099181D" w:rsidRDefault="003C1F1C" w:rsidP="00B71786">
            <w:pPr>
              <w:shd w:val="clear" w:color="auto" w:fill="FFFFFF" w:themeFill="background1"/>
              <w:rPr>
                <w:rFonts w:cstheme="minorHAnsi"/>
                <w:sz w:val="20"/>
                <w:szCs w:val="20"/>
                <w:lang w:val="en-GB"/>
              </w:rPr>
            </w:pPr>
          </w:p>
        </w:tc>
        <w:tc>
          <w:tcPr>
            <w:tcW w:w="2263" w:type="dxa"/>
            <w:vMerge/>
            <w:vAlign w:val="center"/>
          </w:tcPr>
          <w:p w14:paraId="78BD8DB0" w14:textId="77777777" w:rsidR="003C1F1C" w:rsidRPr="0099181D" w:rsidRDefault="003C1F1C"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1AF18643"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these specificities in the exchanges/procedures between stakeholders</w:t>
            </w:r>
          </w:p>
        </w:tc>
        <w:tc>
          <w:tcPr>
            <w:tcW w:w="1418" w:type="dxa"/>
            <w:vMerge/>
            <w:vAlign w:val="center"/>
          </w:tcPr>
          <w:p w14:paraId="3EB86C6A"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ign w:val="center"/>
          </w:tcPr>
          <w:p w14:paraId="44240190" w14:textId="77777777" w:rsidR="003C1F1C" w:rsidRPr="00BF797C" w:rsidRDefault="003C1F1C" w:rsidP="00B71786">
            <w:pPr>
              <w:shd w:val="clear" w:color="auto" w:fill="FFFFFF" w:themeFill="background1"/>
              <w:rPr>
                <w:rFonts w:cstheme="minorHAnsi"/>
                <w:sz w:val="20"/>
                <w:szCs w:val="20"/>
                <w:lang w:val="en-GB"/>
              </w:rPr>
            </w:pPr>
          </w:p>
        </w:tc>
        <w:tc>
          <w:tcPr>
            <w:tcW w:w="1835" w:type="dxa"/>
            <w:vMerge/>
            <w:vAlign w:val="center"/>
          </w:tcPr>
          <w:p w14:paraId="345CD019"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67A8204D"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ign w:val="center"/>
          </w:tcPr>
          <w:p w14:paraId="37EC2648" w14:textId="77777777" w:rsidR="003C1F1C" w:rsidRPr="00BF797C" w:rsidRDefault="003C1F1C" w:rsidP="00B71786">
            <w:pPr>
              <w:shd w:val="clear" w:color="auto" w:fill="FFFFFF" w:themeFill="background1"/>
              <w:rPr>
                <w:rFonts w:cstheme="minorHAnsi"/>
                <w:sz w:val="20"/>
                <w:szCs w:val="20"/>
                <w:lang w:val="en-GB"/>
              </w:rPr>
            </w:pPr>
          </w:p>
        </w:tc>
        <w:tc>
          <w:tcPr>
            <w:tcW w:w="1003" w:type="dxa"/>
            <w:vMerge/>
            <w:vAlign w:val="center"/>
          </w:tcPr>
          <w:p w14:paraId="798558BE"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6197CAC3" w14:textId="77777777" w:rsidTr="00B71786">
        <w:trPr>
          <w:trHeight w:val="766"/>
          <w:jc w:val="center"/>
        </w:trPr>
        <w:tc>
          <w:tcPr>
            <w:tcW w:w="567" w:type="dxa"/>
            <w:vMerge/>
            <w:vAlign w:val="center"/>
          </w:tcPr>
          <w:p w14:paraId="2253EC03"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restart"/>
            <w:vAlign w:val="center"/>
          </w:tcPr>
          <w:p w14:paraId="0891F91F"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2.4. Mental management of workload, including management of stress and tension at work.</w:t>
            </w:r>
          </w:p>
        </w:tc>
        <w:tc>
          <w:tcPr>
            <w:tcW w:w="3835" w:type="dxa"/>
            <w:vAlign w:val="center"/>
          </w:tcPr>
          <w:p w14:paraId="630EDF6B"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particularities and specificities of the tensions linked to renovation projects</w:t>
            </w:r>
          </w:p>
        </w:tc>
        <w:tc>
          <w:tcPr>
            <w:tcW w:w="1418" w:type="dxa"/>
            <w:vMerge w:val="restart"/>
            <w:vAlign w:val="center"/>
          </w:tcPr>
          <w:p w14:paraId="4C9DFED0" w14:textId="77777777" w:rsidR="003C1F1C" w:rsidRPr="00BF797C" w:rsidRDefault="003C1F1C" w:rsidP="00B71786">
            <w:pPr>
              <w:shd w:val="clear" w:color="auto" w:fill="FFFFFF" w:themeFill="background1"/>
              <w:rPr>
                <w:rFonts w:cstheme="minorHAnsi"/>
                <w:sz w:val="20"/>
                <w:szCs w:val="20"/>
                <w:lang w:val="en-GB"/>
              </w:rPr>
            </w:pPr>
            <w:r w:rsidRPr="008901C5">
              <w:rPr>
                <w:rFonts w:cstheme="minorHAnsi"/>
                <w:color w:val="0070C0"/>
                <w:sz w:val="20"/>
                <w:szCs w:val="20"/>
              </w:rPr>
              <w:t xml:space="preserve">North </w:t>
            </w:r>
            <w:proofErr w:type="spellStart"/>
            <w:r w:rsidRPr="008901C5">
              <w:rPr>
                <w:rFonts w:cstheme="minorHAnsi"/>
                <w:color w:val="0070C0"/>
                <w:sz w:val="20"/>
                <w:szCs w:val="20"/>
              </w:rPr>
              <w:t>inner</w:t>
            </w:r>
            <w:proofErr w:type="spellEnd"/>
            <w:r w:rsidRPr="008901C5">
              <w:rPr>
                <w:rFonts w:cstheme="minorHAnsi"/>
                <w:color w:val="0070C0"/>
                <w:sz w:val="20"/>
                <w:szCs w:val="20"/>
              </w:rPr>
              <w:t xml:space="preserve"> </w:t>
            </w:r>
            <w:proofErr w:type="spellStart"/>
            <w:r w:rsidRPr="008901C5">
              <w:rPr>
                <w:rFonts w:cstheme="minorHAnsi"/>
                <w:color w:val="0070C0"/>
                <w:sz w:val="20"/>
                <w:szCs w:val="20"/>
              </w:rPr>
              <w:t>facade</w:t>
            </w:r>
            <w:proofErr w:type="spellEnd"/>
            <w:r w:rsidRPr="00822584">
              <w:rPr>
                <w:rFonts w:cstheme="minorHAnsi"/>
                <w:color w:val="0070C0"/>
                <w:sz w:val="20"/>
                <w:szCs w:val="20"/>
              </w:rPr>
              <w:t>.</w:t>
            </w:r>
          </w:p>
        </w:tc>
        <w:tc>
          <w:tcPr>
            <w:tcW w:w="1276" w:type="dxa"/>
            <w:vMerge w:val="restart"/>
            <w:vAlign w:val="center"/>
          </w:tcPr>
          <w:p w14:paraId="64453D77" w14:textId="77777777" w:rsidR="003C1F1C" w:rsidRPr="00BF797C" w:rsidRDefault="003C1F1C" w:rsidP="00B71786">
            <w:pPr>
              <w:shd w:val="clear" w:color="auto" w:fill="FFFFFF" w:themeFill="background1"/>
              <w:rPr>
                <w:rFonts w:cstheme="minorHAnsi"/>
                <w:sz w:val="20"/>
                <w:szCs w:val="20"/>
                <w:lang w:val="en-GB"/>
              </w:rPr>
            </w:pPr>
          </w:p>
        </w:tc>
        <w:tc>
          <w:tcPr>
            <w:tcW w:w="1835" w:type="dxa"/>
            <w:vMerge w:val="restart"/>
            <w:vAlign w:val="center"/>
          </w:tcPr>
          <w:p w14:paraId="4F53D825" w14:textId="77777777" w:rsidR="003C1F1C" w:rsidRPr="00BD1D04" w:rsidRDefault="003C1F1C" w:rsidP="00B71786">
            <w:pPr>
              <w:shd w:val="clear" w:color="auto" w:fill="FFFFFF" w:themeFill="background1"/>
              <w:rPr>
                <w:rFonts w:cstheme="minorHAnsi"/>
                <w:sz w:val="20"/>
                <w:szCs w:val="20"/>
                <w:lang w:val="en-GB"/>
              </w:rPr>
            </w:pPr>
            <w:r w:rsidRPr="00BD1D04">
              <w:rPr>
                <w:rFonts w:cstheme="minorHAnsi"/>
                <w:color w:val="0070C0"/>
                <w:sz w:val="20"/>
                <w:szCs w:val="20"/>
                <w:lang w:val="en-GB"/>
              </w:rPr>
              <w:t>Heavy rain forecast that will make outdoor work difficult: prepare alternative indoor activities.</w:t>
            </w:r>
          </w:p>
        </w:tc>
        <w:tc>
          <w:tcPr>
            <w:tcW w:w="1701" w:type="dxa"/>
            <w:vMerge w:val="restart"/>
            <w:vAlign w:val="center"/>
          </w:tcPr>
          <w:p w14:paraId="5E97DC14" w14:textId="77777777" w:rsidR="003C1F1C" w:rsidRPr="00BD1D04" w:rsidRDefault="003C1F1C" w:rsidP="00B71786">
            <w:pPr>
              <w:shd w:val="clear" w:color="auto" w:fill="FFFFFF" w:themeFill="background1"/>
              <w:rPr>
                <w:rFonts w:cstheme="minorHAnsi"/>
                <w:sz w:val="20"/>
                <w:szCs w:val="20"/>
                <w:lang w:val="en-GB"/>
              </w:rPr>
            </w:pPr>
          </w:p>
        </w:tc>
        <w:tc>
          <w:tcPr>
            <w:tcW w:w="1984" w:type="dxa"/>
            <w:vMerge w:val="restart"/>
            <w:vAlign w:val="center"/>
          </w:tcPr>
          <w:p w14:paraId="02E2E6E7" w14:textId="77777777" w:rsidR="003C1F1C" w:rsidRPr="00BD1D04" w:rsidRDefault="003C1F1C" w:rsidP="00B71786">
            <w:pPr>
              <w:shd w:val="clear" w:color="auto" w:fill="FFFFFF" w:themeFill="background1"/>
              <w:rPr>
                <w:rFonts w:cstheme="minorHAnsi"/>
                <w:sz w:val="20"/>
                <w:szCs w:val="20"/>
                <w:lang w:val="en-GB"/>
              </w:rPr>
            </w:pPr>
          </w:p>
        </w:tc>
        <w:tc>
          <w:tcPr>
            <w:tcW w:w="1003" w:type="dxa"/>
            <w:vMerge w:val="restart"/>
            <w:vAlign w:val="center"/>
          </w:tcPr>
          <w:p w14:paraId="55C0D427" w14:textId="77777777" w:rsidR="003C1F1C" w:rsidRPr="00BD1D04" w:rsidRDefault="003C1F1C" w:rsidP="00B71786">
            <w:pPr>
              <w:shd w:val="clear" w:color="auto" w:fill="FFFFFF" w:themeFill="background1"/>
              <w:rPr>
                <w:rFonts w:cstheme="minorHAnsi"/>
                <w:sz w:val="20"/>
                <w:szCs w:val="20"/>
                <w:lang w:val="en-GB"/>
              </w:rPr>
            </w:pPr>
          </w:p>
        </w:tc>
      </w:tr>
      <w:tr w:rsidR="003C1F1C" w:rsidRPr="00B6254C" w14:paraId="4FF65C4F" w14:textId="77777777" w:rsidTr="00B71786">
        <w:trPr>
          <w:trHeight w:val="693"/>
          <w:jc w:val="center"/>
        </w:trPr>
        <w:tc>
          <w:tcPr>
            <w:tcW w:w="567" w:type="dxa"/>
            <w:vMerge/>
            <w:vAlign w:val="center"/>
          </w:tcPr>
          <w:p w14:paraId="174A8F95" w14:textId="77777777" w:rsidR="003C1F1C" w:rsidRPr="00BD1D04" w:rsidRDefault="003C1F1C" w:rsidP="00B71786">
            <w:pPr>
              <w:shd w:val="clear" w:color="auto" w:fill="FFFFFF" w:themeFill="background1"/>
              <w:rPr>
                <w:rFonts w:cstheme="minorHAnsi"/>
                <w:sz w:val="20"/>
                <w:szCs w:val="20"/>
                <w:lang w:val="en-GB"/>
              </w:rPr>
            </w:pPr>
          </w:p>
        </w:tc>
        <w:tc>
          <w:tcPr>
            <w:tcW w:w="2263" w:type="dxa"/>
            <w:vMerge/>
            <w:vAlign w:val="center"/>
          </w:tcPr>
          <w:p w14:paraId="2272FA75" w14:textId="77777777" w:rsidR="003C1F1C" w:rsidRPr="00BD1D04" w:rsidRDefault="003C1F1C"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2FFF1E3E"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facilitative or anticipatory strategies</w:t>
            </w:r>
          </w:p>
        </w:tc>
        <w:tc>
          <w:tcPr>
            <w:tcW w:w="1418" w:type="dxa"/>
            <w:vMerge/>
            <w:vAlign w:val="center"/>
          </w:tcPr>
          <w:p w14:paraId="6937EBCA"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ign w:val="center"/>
          </w:tcPr>
          <w:p w14:paraId="215D9839" w14:textId="77777777" w:rsidR="003C1F1C" w:rsidRPr="00BF797C" w:rsidRDefault="003C1F1C" w:rsidP="00B71786">
            <w:pPr>
              <w:shd w:val="clear" w:color="auto" w:fill="FFFFFF" w:themeFill="background1"/>
              <w:rPr>
                <w:rFonts w:cstheme="minorHAnsi"/>
                <w:sz w:val="20"/>
                <w:szCs w:val="20"/>
                <w:lang w:val="en-GB"/>
              </w:rPr>
            </w:pPr>
          </w:p>
        </w:tc>
        <w:tc>
          <w:tcPr>
            <w:tcW w:w="1835" w:type="dxa"/>
            <w:vMerge/>
            <w:vAlign w:val="center"/>
          </w:tcPr>
          <w:p w14:paraId="1EA59581"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516544B0"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ign w:val="center"/>
          </w:tcPr>
          <w:p w14:paraId="3508F113" w14:textId="77777777" w:rsidR="003C1F1C" w:rsidRPr="00BF797C" w:rsidRDefault="003C1F1C" w:rsidP="00B71786">
            <w:pPr>
              <w:shd w:val="clear" w:color="auto" w:fill="FFFFFF" w:themeFill="background1"/>
              <w:rPr>
                <w:rFonts w:cstheme="minorHAnsi"/>
                <w:sz w:val="20"/>
                <w:szCs w:val="20"/>
                <w:lang w:val="en-GB"/>
              </w:rPr>
            </w:pPr>
          </w:p>
        </w:tc>
        <w:tc>
          <w:tcPr>
            <w:tcW w:w="1003" w:type="dxa"/>
            <w:vMerge/>
            <w:vAlign w:val="center"/>
          </w:tcPr>
          <w:p w14:paraId="33153747" w14:textId="77777777" w:rsidR="003C1F1C" w:rsidRPr="00BF797C" w:rsidRDefault="003C1F1C" w:rsidP="00B71786">
            <w:pPr>
              <w:shd w:val="clear" w:color="auto" w:fill="FFFFFF" w:themeFill="background1"/>
              <w:rPr>
                <w:rFonts w:cstheme="minorHAnsi"/>
                <w:sz w:val="20"/>
                <w:szCs w:val="20"/>
                <w:lang w:val="en-GB"/>
              </w:rPr>
            </w:pPr>
          </w:p>
        </w:tc>
      </w:tr>
    </w:tbl>
    <w:p w14:paraId="6C4E8365" w14:textId="77777777" w:rsidR="003C1F1C" w:rsidRPr="00BF797C" w:rsidRDefault="003C1F1C" w:rsidP="003C1F1C">
      <w:pPr>
        <w:shd w:val="clear" w:color="auto" w:fill="FFFFFF" w:themeFill="background1"/>
        <w:rPr>
          <w:lang w:val="en-GB"/>
        </w:rPr>
      </w:pPr>
    </w:p>
    <w:p w14:paraId="5ED7F7A0" w14:textId="677C82B6" w:rsidR="003C1F1C" w:rsidRPr="009319E0" w:rsidRDefault="003C1F1C" w:rsidP="009319E0">
      <w:pPr>
        <w:jc w:val="center"/>
        <w:rPr>
          <w:b/>
          <w:bCs/>
          <w:color w:val="002060"/>
          <w:sz w:val="24"/>
          <w:szCs w:val="24"/>
          <w:lang w:val="en-GB"/>
        </w:rPr>
      </w:pPr>
      <w:r w:rsidRPr="009D6BAF">
        <w:rPr>
          <w:b/>
          <w:bCs/>
          <w:color w:val="002060"/>
          <w:sz w:val="24"/>
          <w:szCs w:val="24"/>
          <w:lang w:val="en-GB"/>
        </w:rPr>
        <w:t>BLOCK 3: Management of technical and organisational aspects of the renovation site</w:t>
      </w:r>
    </w:p>
    <w:tbl>
      <w:tblPr>
        <w:tblStyle w:val="Grilledutableau"/>
        <w:tblW w:w="15877" w:type="dxa"/>
        <w:jc w:val="center"/>
        <w:tblLayout w:type="fixed"/>
        <w:tblLook w:val="04A0" w:firstRow="1" w:lastRow="0" w:firstColumn="1" w:lastColumn="0" w:noHBand="0" w:noVBand="1"/>
      </w:tblPr>
      <w:tblGrid>
        <w:gridCol w:w="567"/>
        <w:gridCol w:w="2263"/>
        <w:gridCol w:w="3119"/>
        <w:gridCol w:w="1701"/>
        <w:gridCol w:w="1843"/>
        <w:gridCol w:w="1984"/>
        <w:gridCol w:w="1559"/>
        <w:gridCol w:w="1140"/>
        <w:gridCol w:w="1701"/>
      </w:tblGrid>
      <w:tr w:rsidR="003C1F1C" w:rsidRPr="00BF797C" w14:paraId="256DF90F" w14:textId="77777777" w:rsidTr="00B71786">
        <w:trPr>
          <w:jc w:val="center"/>
        </w:trPr>
        <w:tc>
          <w:tcPr>
            <w:tcW w:w="5949" w:type="dxa"/>
            <w:gridSpan w:val="3"/>
            <w:tcBorders>
              <w:top w:val="single" w:sz="4" w:space="0" w:color="auto"/>
              <w:left w:val="single" w:sz="4" w:space="0" w:color="auto"/>
              <w:bottom w:val="single" w:sz="4" w:space="0" w:color="auto"/>
            </w:tcBorders>
            <w:vAlign w:val="center"/>
          </w:tcPr>
          <w:p w14:paraId="1E439017" w14:textId="77777777" w:rsidR="003C1F1C" w:rsidRPr="00BF797C" w:rsidRDefault="003C1F1C" w:rsidP="00B71786">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701" w:type="dxa"/>
            <w:tcBorders>
              <w:top w:val="single" w:sz="4" w:space="0" w:color="auto"/>
            </w:tcBorders>
            <w:vAlign w:val="center"/>
          </w:tcPr>
          <w:p w14:paraId="20FB8977" w14:textId="77777777" w:rsidR="003C1F1C" w:rsidRPr="009D6BAF" w:rsidRDefault="003C1F1C" w:rsidP="00B71786">
            <w:pPr>
              <w:shd w:val="clear" w:color="auto" w:fill="FFFFFF" w:themeFill="background1"/>
              <w:jc w:val="center"/>
              <w:rPr>
                <w:rFonts w:cstheme="minorHAnsi"/>
                <w:sz w:val="16"/>
                <w:szCs w:val="16"/>
                <w:lang w:val="en-GB"/>
              </w:rPr>
            </w:pPr>
            <w:r w:rsidRPr="009D6BAF">
              <w:rPr>
                <w:rFonts w:cstheme="minorHAnsi"/>
                <w:sz w:val="16"/>
                <w:szCs w:val="16"/>
                <w:lang w:val="en-GB"/>
              </w:rPr>
              <w:t>Environment</w:t>
            </w:r>
          </w:p>
          <w:p w14:paraId="6CD55C2A" w14:textId="77777777" w:rsidR="003C1F1C" w:rsidRPr="009D6BAF" w:rsidRDefault="003C1F1C" w:rsidP="00B71786">
            <w:pPr>
              <w:shd w:val="clear" w:color="auto" w:fill="FFFFFF" w:themeFill="background1"/>
              <w:jc w:val="center"/>
              <w:rPr>
                <w:rFonts w:cstheme="minorHAnsi"/>
                <w:sz w:val="16"/>
                <w:szCs w:val="16"/>
                <w:lang w:val="en-GB"/>
              </w:rPr>
            </w:pPr>
            <w:r w:rsidRPr="009D6BAF">
              <w:rPr>
                <w:color w:val="70AD47" w:themeColor="accent6"/>
                <w:sz w:val="16"/>
                <w:szCs w:val="16"/>
                <w:lang w:val="en-GB"/>
              </w:rPr>
              <w:t>Type of building, geographical location, condition, access, etc.</w:t>
            </w:r>
          </w:p>
        </w:tc>
        <w:tc>
          <w:tcPr>
            <w:tcW w:w="1843" w:type="dxa"/>
            <w:tcBorders>
              <w:top w:val="single" w:sz="4" w:space="0" w:color="auto"/>
            </w:tcBorders>
            <w:vAlign w:val="center"/>
          </w:tcPr>
          <w:p w14:paraId="503DB177" w14:textId="77777777" w:rsidR="003C1F1C" w:rsidRPr="009D6BAF" w:rsidRDefault="003C1F1C" w:rsidP="00B71786">
            <w:pPr>
              <w:shd w:val="clear" w:color="auto" w:fill="FFFFFF" w:themeFill="background1"/>
              <w:jc w:val="center"/>
              <w:rPr>
                <w:rFonts w:cstheme="minorHAnsi"/>
                <w:sz w:val="16"/>
                <w:szCs w:val="16"/>
                <w:lang w:val="en-GB"/>
              </w:rPr>
            </w:pPr>
            <w:r w:rsidRPr="009D6BAF">
              <w:rPr>
                <w:rFonts w:cstheme="minorHAnsi"/>
                <w:sz w:val="16"/>
                <w:szCs w:val="16"/>
                <w:lang w:val="en-GB"/>
              </w:rPr>
              <w:t>Documents</w:t>
            </w:r>
          </w:p>
          <w:p w14:paraId="69CE05F5" w14:textId="77777777" w:rsidR="003C1F1C" w:rsidRPr="009D6BAF" w:rsidRDefault="003C1F1C" w:rsidP="00B71786">
            <w:pPr>
              <w:shd w:val="clear" w:color="auto" w:fill="FFFFFF" w:themeFill="background1"/>
              <w:jc w:val="center"/>
              <w:rPr>
                <w:rFonts w:cstheme="minorHAnsi"/>
                <w:sz w:val="16"/>
                <w:szCs w:val="16"/>
                <w:lang w:val="en-GB"/>
              </w:rPr>
            </w:pPr>
            <w:r w:rsidRPr="009D6BAF">
              <w:rPr>
                <w:color w:val="70AD47" w:themeColor="accent6"/>
                <w:sz w:val="16"/>
                <w:szCs w:val="16"/>
                <w:lang w:val="en-GB"/>
              </w:rPr>
              <w:t>Identify and collect the different documents used.</w:t>
            </w:r>
          </w:p>
        </w:tc>
        <w:tc>
          <w:tcPr>
            <w:tcW w:w="1984" w:type="dxa"/>
            <w:tcBorders>
              <w:top w:val="single" w:sz="4" w:space="0" w:color="auto"/>
            </w:tcBorders>
            <w:vAlign w:val="center"/>
          </w:tcPr>
          <w:p w14:paraId="1FC77F24" w14:textId="77777777" w:rsidR="003C1F1C" w:rsidRPr="009D6BAF" w:rsidRDefault="003C1F1C" w:rsidP="00B71786">
            <w:pPr>
              <w:shd w:val="clear" w:color="auto" w:fill="FFFFFF" w:themeFill="background1"/>
              <w:jc w:val="center"/>
              <w:rPr>
                <w:rFonts w:cstheme="minorHAnsi"/>
                <w:sz w:val="16"/>
                <w:szCs w:val="16"/>
                <w:lang w:val="en-GB"/>
              </w:rPr>
            </w:pPr>
            <w:r w:rsidRPr="009D6BAF">
              <w:rPr>
                <w:rFonts w:cstheme="minorHAnsi"/>
                <w:sz w:val="16"/>
                <w:szCs w:val="16"/>
                <w:lang w:val="en-GB"/>
              </w:rPr>
              <w:t>Methods</w:t>
            </w:r>
          </w:p>
          <w:p w14:paraId="43655A93" w14:textId="77777777" w:rsidR="003C1F1C" w:rsidRPr="009D6BAF" w:rsidRDefault="003C1F1C" w:rsidP="00B71786">
            <w:pPr>
              <w:shd w:val="clear" w:color="auto" w:fill="FFFFFF" w:themeFill="background1"/>
              <w:jc w:val="center"/>
              <w:rPr>
                <w:rFonts w:cstheme="minorHAnsi"/>
                <w:sz w:val="16"/>
                <w:szCs w:val="16"/>
                <w:lang w:val="en-GB"/>
              </w:rPr>
            </w:pPr>
            <w:r w:rsidRPr="009D6BAF">
              <w:rPr>
                <w:color w:val="70AD47" w:themeColor="accent6"/>
                <w:sz w:val="16"/>
                <w:szCs w:val="16"/>
                <w:lang w:val="en-GB"/>
              </w:rPr>
              <w:t>Techniques, processes, and operating modes used.</w:t>
            </w:r>
          </w:p>
        </w:tc>
        <w:tc>
          <w:tcPr>
            <w:tcW w:w="1559" w:type="dxa"/>
            <w:tcBorders>
              <w:top w:val="single" w:sz="4" w:space="0" w:color="auto"/>
            </w:tcBorders>
            <w:vAlign w:val="center"/>
          </w:tcPr>
          <w:p w14:paraId="225092B8" w14:textId="77777777" w:rsidR="003C1F1C" w:rsidRPr="009D6BAF" w:rsidRDefault="003C1F1C" w:rsidP="00B71786">
            <w:pPr>
              <w:shd w:val="clear" w:color="auto" w:fill="FFFFFF" w:themeFill="background1"/>
              <w:jc w:val="center"/>
              <w:rPr>
                <w:rFonts w:cstheme="minorHAnsi"/>
                <w:sz w:val="16"/>
                <w:szCs w:val="16"/>
                <w:lang w:val="en-GB"/>
              </w:rPr>
            </w:pPr>
            <w:r w:rsidRPr="009D6BAF">
              <w:rPr>
                <w:rFonts w:cstheme="minorHAnsi"/>
                <w:sz w:val="16"/>
                <w:szCs w:val="16"/>
                <w:lang w:val="en-GB"/>
              </w:rPr>
              <w:t>Equipment</w:t>
            </w:r>
          </w:p>
          <w:p w14:paraId="0819641B" w14:textId="77777777" w:rsidR="003C1F1C" w:rsidRPr="009D6BAF" w:rsidRDefault="003C1F1C" w:rsidP="00B71786">
            <w:pPr>
              <w:shd w:val="clear" w:color="auto" w:fill="FFFFFF" w:themeFill="background1"/>
              <w:jc w:val="center"/>
              <w:rPr>
                <w:rFonts w:cstheme="minorHAnsi"/>
                <w:sz w:val="16"/>
                <w:szCs w:val="16"/>
                <w:lang w:val="en-GB"/>
              </w:rPr>
            </w:pPr>
            <w:r w:rsidRPr="009D6BAF">
              <w:rPr>
                <w:color w:val="70AD47" w:themeColor="accent6"/>
                <w:sz w:val="16"/>
                <w:szCs w:val="16"/>
                <w:lang w:val="en-GB"/>
              </w:rPr>
              <w:t>Tools, instruments, machines, equipment, and materials used.</w:t>
            </w:r>
          </w:p>
        </w:tc>
        <w:tc>
          <w:tcPr>
            <w:tcW w:w="1140" w:type="dxa"/>
            <w:tcBorders>
              <w:top w:val="single" w:sz="4" w:space="0" w:color="auto"/>
            </w:tcBorders>
            <w:vAlign w:val="center"/>
          </w:tcPr>
          <w:p w14:paraId="51220951" w14:textId="77777777" w:rsidR="003C1F1C" w:rsidRPr="009D6BAF" w:rsidRDefault="003C1F1C" w:rsidP="00B71786">
            <w:pPr>
              <w:shd w:val="clear" w:color="auto" w:fill="FFFFFF" w:themeFill="background1"/>
              <w:jc w:val="center"/>
              <w:rPr>
                <w:rFonts w:cstheme="minorHAnsi"/>
                <w:sz w:val="16"/>
                <w:szCs w:val="16"/>
                <w:lang w:val="en-GB"/>
              </w:rPr>
            </w:pPr>
            <w:r w:rsidRPr="009D6BAF">
              <w:rPr>
                <w:rFonts w:cstheme="minorHAnsi"/>
                <w:sz w:val="16"/>
                <w:szCs w:val="16"/>
                <w:lang w:val="en-GB"/>
              </w:rPr>
              <w:t>Workforce (Human Resources)</w:t>
            </w:r>
          </w:p>
          <w:p w14:paraId="21CC5A65" w14:textId="77777777" w:rsidR="003C1F1C" w:rsidRPr="009D6BAF" w:rsidRDefault="003C1F1C" w:rsidP="00B71786">
            <w:pPr>
              <w:shd w:val="clear" w:color="auto" w:fill="FFFFFF" w:themeFill="background1"/>
              <w:jc w:val="center"/>
              <w:rPr>
                <w:rFonts w:cstheme="minorHAnsi"/>
                <w:sz w:val="16"/>
                <w:szCs w:val="16"/>
                <w:lang w:val="en-GB"/>
              </w:rPr>
            </w:pPr>
            <w:r w:rsidRPr="009D6BAF">
              <w:rPr>
                <w:color w:val="70AD47" w:themeColor="accent6"/>
                <w:sz w:val="16"/>
                <w:szCs w:val="16"/>
                <w:lang w:val="en-GB"/>
              </w:rPr>
              <w:t>Number of people, qualification and role in the process observed</w:t>
            </w:r>
          </w:p>
        </w:tc>
        <w:tc>
          <w:tcPr>
            <w:tcW w:w="1701" w:type="dxa"/>
            <w:tcBorders>
              <w:top w:val="single" w:sz="4" w:space="0" w:color="auto"/>
            </w:tcBorders>
            <w:vAlign w:val="center"/>
          </w:tcPr>
          <w:p w14:paraId="37B492BC" w14:textId="77777777" w:rsidR="003C1F1C" w:rsidRPr="009D6BAF" w:rsidRDefault="003C1F1C" w:rsidP="00B71786">
            <w:pPr>
              <w:shd w:val="clear" w:color="auto" w:fill="FFFFFF" w:themeFill="background1"/>
              <w:jc w:val="center"/>
              <w:rPr>
                <w:rFonts w:cstheme="minorHAnsi"/>
                <w:sz w:val="16"/>
                <w:szCs w:val="16"/>
                <w:lang w:val="en-GB"/>
              </w:rPr>
            </w:pPr>
            <w:r w:rsidRPr="009D6BAF">
              <w:rPr>
                <w:rFonts w:cstheme="minorHAnsi"/>
                <w:sz w:val="16"/>
                <w:szCs w:val="16"/>
                <w:lang w:val="en-GB"/>
              </w:rPr>
              <w:t>Others</w:t>
            </w:r>
          </w:p>
        </w:tc>
      </w:tr>
      <w:tr w:rsidR="003C1F1C" w:rsidRPr="00B6254C" w14:paraId="2256BBB1" w14:textId="77777777" w:rsidTr="00B71786">
        <w:trPr>
          <w:trHeight w:val="696"/>
          <w:jc w:val="center"/>
        </w:trPr>
        <w:tc>
          <w:tcPr>
            <w:tcW w:w="567" w:type="dxa"/>
            <w:vMerge w:val="restart"/>
            <w:textDirection w:val="btLr"/>
            <w:vAlign w:val="center"/>
          </w:tcPr>
          <w:p w14:paraId="06F88839" w14:textId="77777777" w:rsidR="003C1F1C" w:rsidRPr="00BF797C" w:rsidRDefault="003C1F1C"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3</w:t>
            </w:r>
          </w:p>
        </w:tc>
        <w:tc>
          <w:tcPr>
            <w:tcW w:w="2263" w:type="dxa"/>
            <w:vMerge w:val="restart"/>
            <w:vAlign w:val="center"/>
          </w:tcPr>
          <w:p w14:paraId="078EA909"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3.1. Administrative, financial, and legal management of a renovation project.</w:t>
            </w:r>
          </w:p>
        </w:tc>
        <w:tc>
          <w:tcPr>
            <w:tcW w:w="3119" w:type="dxa"/>
            <w:vAlign w:val="center"/>
          </w:tcPr>
          <w:p w14:paraId="06F765D6"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collect administrative, financial, and legal documents specifically related to renovation projects</w:t>
            </w:r>
          </w:p>
        </w:tc>
        <w:tc>
          <w:tcPr>
            <w:tcW w:w="1701" w:type="dxa"/>
            <w:vMerge w:val="restart"/>
            <w:vAlign w:val="center"/>
          </w:tcPr>
          <w:p w14:paraId="5C0A729F" w14:textId="77777777" w:rsidR="003C1F1C" w:rsidRPr="00BF797C" w:rsidRDefault="003C1F1C" w:rsidP="00B71786">
            <w:pPr>
              <w:shd w:val="clear" w:color="auto" w:fill="FFFFFF" w:themeFill="background1"/>
              <w:rPr>
                <w:rFonts w:cstheme="minorHAnsi"/>
                <w:sz w:val="20"/>
                <w:szCs w:val="20"/>
                <w:lang w:val="en-GB"/>
              </w:rPr>
            </w:pPr>
          </w:p>
        </w:tc>
        <w:tc>
          <w:tcPr>
            <w:tcW w:w="1843" w:type="dxa"/>
            <w:vMerge w:val="restart"/>
            <w:vAlign w:val="center"/>
          </w:tcPr>
          <w:p w14:paraId="17DC1A3A" w14:textId="77777777" w:rsidR="003C1F1C" w:rsidRPr="00EA2D12" w:rsidRDefault="003C1F1C" w:rsidP="003C1F1C">
            <w:pPr>
              <w:pStyle w:val="Paragraphedeliste"/>
              <w:numPr>
                <w:ilvl w:val="0"/>
                <w:numId w:val="25"/>
              </w:numPr>
              <w:shd w:val="clear" w:color="auto" w:fill="FFFFFF" w:themeFill="background1"/>
              <w:tabs>
                <w:tab w:val="left" w:pos="105"/>
              </w:tabs>
              <w:ind w:left="317"/>
              <w:rPr>
                <w:rFonts w:cstheme="minorHAnsi"/>
                <w:color w:val="0070C0"/>
                <w:sz w:val="20"/>
                <w:szCs w:val="20"/>
                <w:lang w:val="es-ES"/>
              </w:rPr>
            </w:pPr>
            <w:r w:rsidRPr="00EA2D12">
              <w:rPr>
                <w:rFonts w:cstheme="minorHAnsi"/>
                <w:color w:val="0070C0"/>
                <w:sz w:val="20"/>
                <w:szCs w:val="20"/>
                <w:lang w:val="es-ES"/>
              </w:rPr>
              <w:t xml:space="preserve">Budget </w:t>
            </w:r>
            <w:proofErr w:type="spellStart"/>
            <w:r w:rsidRPr="00EA2D12">
              <w:rPr>
                <w:rFonts w:cstheme="minorHAnsi"/>
                <w:color w:val="0070C0"/>
                <w:sz w:val="20"/>
                <w:szCs w:val="20"/>
                <w:lang w:val="es-ES"/>
              </w:rPr>
              <w:t>of</w:t>
            </w:r>
            <w:proofErr w:type="spellEnd"/>
            <w:r w:rsidRPr="00EA2D12">
              <w:rPr>
                <w:rFonts w:cstheme="minorHAnsi"/>
                <w:color w:val="0070C0"/>
                <w:sz w:val="20"/>
                <w:szCs w:val="20"/>
                <w:lang w:val="es-ES"/>
              </w:rPr>
              <w:t xml:space="preserve"> material </w:t>
            </w:r>
            <w:proofErr w:type="spellStart"/>
            <w:r w:rsidRPr="00EA2D12">
              <w:rPr>
                <w:rFonts w:cstheme="minorHAnsi"/>
                <w:color w:val="0070C0"/>
                <w:sz w:val="20"/>
                <w:szCs w:val="20"/>
                <w:lang w:val="es-ES"/>
              </w:rPr>
              <w:t>execution</w:t>
            </w:r>
            <w:proofErr w:type="spellEnd"/>
            <w:r w:rsidRPr="00EA2D12">
              <w:rPr>
                <w:rFonts w:cstheme="minorHAnsi"/>
                <w:color w:val="0070C0"/>
                <w:sz w:val="20"/>
                <w:szCs w:val="20"/>
                <w:lang w:val="es-ES"/>
              </w:rPr>
              <w:t>.</w:t>
            </w:r>
          </w:p>
          <w:p w14:paraId="71E6DC17" w14:textId="77777777" w:rsidR="003C1F1C" w:rsidRPr="00EA2D12" w:rsidRDefault="003C1F1C" w:rsidP="003C1F1C">
            <w:pPr>
              <w:pStyle w:val="Paragraphedeliste"/>
              <w:numPr>
                <w:ilvl w:val="0"/>
                <w:numId w:val="25"/>
              </w:numPr>
              <w:shd w:val="clear" w:color="auto" w:fill="FFFFFF" w:themeFill="background1"/>
              <w:tabs>
                <w:tab w:val="left" w:pos="105"/>
              </w:tabs>
              <w:ind w:left="317"/>
              <w:rPr>
                <w:rFonts w:cstheme="minorHAnsi"/>
                <w:color w:val="0070C0"/>
                <w:sz w:val="20"/>
                <w:szCs w:val="20"/>
                <w:lang w:val="en-GB"/>
              </w:rPr>
            </w:pPr>
            <w:r w:rsidRPr="00EA2D12">
              <w:rPr>
                <w:rFonts w:cstheme="minorHAnsi"/>
                <w:color w:val="0070C0"/>
                <w:sz w:val="20"/>
                <w:szCs w:val="20"/>
                <w:lang w:val="en-GB"/>
              </w:rPr>
              <w:t>Extra order for water repellent product.</w:t>
            </w:r>
          </w:p>
        </w:tc>
        <w:tc>
          <w:tcPr>
            <w:tcW w:w="1984" w:type="dxa"/>
            <w:vMerge w:val="restart"/>
            <w:vAlign w:val="center"/>
          </w:tcPr>
          <w:p w14:paraId="409640F6" w14:textId="77777777" w:rsidR="003C1F1C" w:rsidRPr="00E871E0" w:rsidRDefault="003C1F1C" w:rsidP="00B71786">
            <w:pPr>
              <w:shd w:val="clear" w:color="auto" w:fill="FFFFFF" w:themeFill="background1"/>
              <w:rPr>
                <w:rFonts w:cstheme="minorHAnsi"/>
                <w:sz w:val="20"/>
                <w:szCs w:val="20"/>
                <w:lang w:val="en-GB"/>
              </w:rPr>
            </w:pPr>
            <w:r w:rsidRPr="00E871E0">
              <w:rPr>
                <w:rFonts w:cstheme="minorHAnsi"/>
                <w:color w:val="0070C0"/>
                <w:sz w:val="20"/>
                <w:szCs w:val="20"/>
                <w:lang w:val="en-GB"/>
              </w:rPr>
              <w:t>Arrangement of a date with the supplier for urgent delivery of the water repellent product.</w:t>
            </w:r>
          </w:p>
        </w:tc>
        <w:tc>
          <w:tcPr>
            <w:tcW w:w="1559" w:type="dxa"/>
            <w:vMerge w:val="restart"/>
            <w:vAlign w:val="center"/>
          </w:tcPr>
          <w:p w14:paraId="5F46F8B4" w14:textId="77777777" w:rsidR="003C1F1C" w:rsidRPr="00E871E0" w:rsidRDefault="003C1F1C" w:rsidP="00B71786">
            <w:pPr>
              <w:shd w:val="clear" w:color="auto" w:fill="FFFFFF" w:themeFill="background1"/>
              <w:rPr>
                <w:rFonts w:cstheme="minorHAnsi"/>
                <w:sz w:val="20"/>
                <w:szCs w:val="20"/>
                <w:lang w:val="en-GB"/>
              </w:rPr>
            </w:pPr>
          </w:p>
        </w:tc>
        <w:tc>
          <w:tcPr>
            <w:tcW w:w="1140" w:type="dxa"/>
            <w:vMerge w:val="restart"/>
            <w:vAlign w:val="center"/>
          </w:tcPr>
          <w:p w14:paraId="40BFFB57" w14:textId="77777777" w:rsidR="003C1F1C" w:rsidRPr="00E871E0" w:rsidRDefault="003C1F1C" w:rsidP="00B71786">
            <w:pPr>
              <w:shd w:val="clear" w:color="auto" w:fill="FFFFFF" w:themeFill="background1"/>
              <w:rPr>
                <w:rFonts w:cstheme="minorHAnsi"/>
                <w:sz w:val="20"/>
                <w:szCs w:val="20"/>
                <w:lang w:val="en-GB"/>
              </w:rPr>
            </w:pPr>
          </w:p>
        </w:tc>
        <w:tc>
          <w:tcPr>
            <w:tcW w:w="1701" w:type="dxa"/>
            <w:vMerge w:val="restart"/>
            <w:vAlign w:val="center"/>
          </w:tcPr>
          <w:p w14:paraId="201A0C4D" w14:textId="77777777" w:rsidR="003C1F1C" w:rsidRPr="00E871E0" w:rsidRDefault="003C1F1C" w:rsidP="00B71786">
            <w:pPr>
              <w:shd w:val="clear" w:color="auto" w:fill="FFFFFF" w:themeFill="background1"/>
              <w:rPr>
                <w:rFonts w:cstheme="minorHAnsi"/>
                <w:sz w:val="20"/>
                <w:szCs w:val="20"/>
                <w:lang w:val="en-GB"/>
              </w:rPr>
            </w:pPr>
          </w:p>
        </w:tc>
      </w:tr>
      <w:tr w:rsidR="003C1F1C" w:rsidRPr="00B6254C" w14:paraId="76280BB2" w14:textId="77777777" w:rsidTr="00B71786">
        <w:trPr>
          <w:trHeight w:val="664"/>
          <w:jc w:val="center"/>
        </w:trPr>
        <w:tc>
          <w:tcPr>
            <w:tcW w:w="567" w:type="dxa"/>
            <w:vMerge/>
            <w:vAlign w:val="center"/>
          </w:tcPr>
          <w:p w14:paraId="746B4758" w14:textId="77777777" w:rsidR="003C1F1C" w:rsidRPr="00E871E0" w:rsidRDefault="003C1F1C" w:rsidP="00B71786">
            <w:pPr>
              <w:shd w:val="clear" w:color="auto" w:fill="FFFFFF" w:themeFill="background1"/>
              <w:rPr>
                <w:rFonts w:cstheme="minorHAnsi"/>
                <w:sz w:val="20"/>
                <w:szCs w:val="20"/>
                <w:lang w:val="en-GB"/>
              </w:rPr>
            </w:pPr>
          </w:p>
        </w:tc>
        <w:tc>
          <w:tcPr>
            <w:tcW w:w="2263" w:type="dxa"/>
            <w:vMerge/>
            <w:vAlign w:val="center"/>
          </w:tcPr>
          <w:p w14:paraId="529CF733" w14:textId="77777777" w:rsidR="003C1F1C" w:rsidRPr="00E871E0" w:rsidRDefault="003C1F1C" w:rsidP="00B71786">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6AC43FA8"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these specificities in the management of the site</w:t>
            </w:r>
          </w:p>
        </w:tc>
        <w:tc>
          <w:tcPr>
            <w:tcW w:w="1701" w:type="dxa"/>
            <w:vMerge/>
            <w:vAlign w:val="center"/>
          </w:tcPr>
          <w:p w14:paraId="05CB11F6" w14:textId="77777777" w:rsidR="003C1F1C" w:rsidRPr="00BF797C" w:rsidRDefault="003C1F1C" w:rsidP="00B71786">
            <w:pPr>
              <w:shd w:val="clear" w:color="auto" w:fill="FFFFFF" w:themeFill="background1"/>
              <w:rPr>
                <w:rFonts w:cstheme="minorHAnsi"/>
                <w:sz w:val="20"/>
                <w:szCs w:val="20"/>
                <w:lang w:val="en-GB"/>
              </w:rPr>
            </w:pPr>
          </w:p>
        </w:tc>
        <w:tc>
          <w:tcPr>
            <w:tcW w:w="1843" w:type="dxa"/>
            <w:vMerge/>
            <w:vAlign w:val="center"/>
          </w:tcPr>
          <w:p w14:paraId="5A7CBC7E"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ign w:val="center"/>
          </w:tcPr>
          <w:p w14:paraId="7E581B77"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1522A170" w14:textId="77777777" w:rsidR="003C1F1C" w:rsidRPr="00BF797C" w:rsidRDefault="003C1F1C" w:rsidP="00B71786">
            <w:pPr>
              <w:shd w:val="clear" w:color="auto" w:fill="FFFFFF" w:themeFill="background1"/>
              <w:rPr>
                <w:rFonts w:cstheme="minorHAnsi"/>
                <w:sz w:val="20"/>
                <w:szCs w:val="20"/>
                <w:lang w:val="en-GB"/>
              </w:rPr>
            </w:pPr>
          </w:p>
        </w:tc>
        <w:tc>
          <w:tcPr>
            <w:tcW w:w="1140" w:type="dxa"/>
            <w:vMerge/>
            <w:vAlign w:val="center"/>
          </w:tcPr>
          <w:p w14:paraId="6C980D3E"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2040EF46"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55515182" w14:textId="77777777" w:rsidTr="00B71786">
        <w:trPr>
          <w:trHeight w:val="1012"/>
          <w:jc w:val="center"/>
        </w:trPr>
        <w:tc>
          <w:tcPr>
            <w:tcW w:w="567" w:type="dxa"/>
            <w:vMerge/>
            <w:vAlign w:val="center"/>
          </w:tcPr>
          <w:p w14:paraId="79559F80"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restart"/>
            <w:vAlign w:val="center"/>
          </w:tcPr>
          <w:p w14:paraId="64D4EACF" w14:textId="6A96D999"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3.2. Management and control of on-site protection of workers </w:t>
            </w:r>
            <w:r w:rsidRPr="00BF797C">
              <w:rPr>
                <w:rFonts w:asciiTheme="minorHAnsi" w:hAnsiTheme="minorHAnsi" w:cstheme="minorHAnsi"/>
                <w:sz w:val="20"/>
                <w:szCs w:val="20"/>
                <w:lang w:val="en-GB"/>
              </w:rPr>
              <w:lastRenderedPageBreak/>
              <w:t xml:space="preserve">and buildings, including erection/dismantling of scaffolding, work at height, difficult </w:t>
            </w:r>
            <w:r w:rsidR="009319E0" w:rsidRPr="00BF797C">
              <w:rPr>
                <w:rFonts w:asciiTheme="minorHAnsi" w:hAnsiTheme="minorHAnsi" w:cstheme="minorHAnsi"/>
                <w:sz w:val="20"/>
                <w:szCs w:val="20"/>
                <w:lang w:val="en-GB"/>
              </w:rPr>
              <w:t>access,</w:t>
            </w:r>
            <w:r w:rsidRPr="00BF797C">
              <w:rPr>
                <w:rFonts w:asciiTheme="minorHAnsi" w:hAnsiTheme="minorHAnsi" w:cstheme="minorHAnsi"/>
                <w:sz w:val="20"/>
                <w:szCs w:val="20"/>
                <w:lang w:val="en-GB"/>
              </w:rPr>
              <w:t xml:space="preserve"> and use of hazardous materials on renovation sites.</w:t>
            </w:r>
          </w:p>
        </w:tc>
        <w:tc>
          <w:tcPr>
            <w:tcW w:w="3119" w:type="dxa"/>
            <w:vAlign w:val="center"/>
          </w:tcPr>
          <w:p w14:paraId="5740E409"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lastRenderedPageBreak/>
              <w:t xml:space="preserve">Identify specific and critical situations </w:t>
            </w:r>
          </w:p>
        </w:tc>
        <w:tc>
          <w:tcPr>
            <w:tcW w:w="1701" w:type="dxa"/>
            <w:vMerge w:val="restart"/>
            <w:vAlign w:val="center"/>
          </w:tcPr>
          <w:p w14:paraId="6F790921" w14:textId="77777777" w:rsidR="003C1F1C" w:rsidRPr="002755E2" w:rsidRDefault="003C1F1C" w:rsidP="003C1F1C">
            <w:pPr>
              <w:pStyle w:val="Paragraphedeliste"/>
              <w:numPr>
                <w:ilvl w:val="0"/>
                <w:numId w:val="25"/>
              </w:numPr>
              <w:shd w:val="clear" w:color="auto" w:fill="FFFFFF" w:themeFill="background1"/>
              <w:tabs>
                <w:tab w:val="left" w:pos="105"/>
              </w:tabs>
              <w:ind w:left="317"/>
              <w:rPr>
                <w:rFonts w:cstheme="minorHAnsi"/>
                <w:color w:val="0070C0"/>
                <w:sz w:val="20"/>
                <w:szCs w:val="20"/>
              </w:rPr>
            </w:pPr>
            <w:r w:rsidRPr="002755E2">
              <w:rPr>
                <w:rFonts w:cstheme="minorHAnsi"/>
                <w:color w:val="0070C0"/>
                <w:sz w:val="20"/>
                <w:szCs w:val="20"/>
              </w:rPr>
              <w:t>Storage area.</w:t>
            </w:r>
          </w:p>
          <w:p w14:paraId="11602B5B" w14:textId="77777777" w:rsidR="003C1F1C" w:rsidRPr="002755E2" w:rsidRDefault="003C1F1C" w:rsidP="003C1F1C">
            <w:pPr>
              <w:pStyle w:val="Paragraphedeliste"/>
              <w:numPr>
                <w:ilvl w:val="0"/>
                <w:numId w:val="25"/>
              </w:numPr>
              <w:shd w:val="clear" w:color="auto" w:fill="FFFFFF" w:themeFill="background1"/>
              <w:tabs>
                <w:tab w:val="left" w:pos="105"/>
              </w:tabs>
              <w:ind w:left="317"/>
              <w:rPr>
                <w:rFonts w:cstheme="minorHAnsi"/>
                <w:color w:val="0070C0"/>
                <w:sz w:val="20"/>
                <w:szCs w:val="20"/>
                <w:lang w:val="en-GB"/>
              </w:rPr>
            </w:pPr>
            <w:r w:rsidRPr="002755E2">
              <w:rPr>
                <w:rFonts w:cstheme="minorHAnsi"/>
                <w:color w:val="0070C0"/>
                <w:sz w:val="20"/>
                <w:szCs w:val="20"/>
                <w:lang w:val="en-GB"/>
              </w:rPr>
              <w:t>Common areas: elevator and portal</w:t>
            </w:r>
          </w:p>
        </w:tc>
        <w:tc>
          <w:tcPr>
            <w:tcW w:w="1843" w:type="dxa"/>
            <w:vMerge w:val="restart"/>
            <w:vAlign w:val="center"/>
          </w:tcPr>
          <w:p w14:paraId="316BF8FB" w14:textId="77777777" w:rsidR="003C1F1C" w:rsidRPr="002755E2" w:rsidRDefault="003C1F1C" w:rsidP="003C1F1C">
            <w:pPr>
              <w:pStyle w:val="Paragraphedeliste"/>
              <w:numPr>
                <w:ilvl w:val="0"/>
                <w:numId w:val="25"/>
              </w:numPr>
              <w:shd w:val="clear" w:color="auto" w:fill="FFFFFF" w:themeFill="background1"/>
              <w:tabs>
                <w:tab w:val="left" w:pos="105"/>
              </w:tabs>
              <w:ind w:left="317"/>
              <w:rPr>
                <w:rFonts w:cstheme="minorHAnsi"/>
                <w:color w:val="0070C0"/>
                <w:sz w:val="20"/>
                <w:szCs w:val="20"/>
                <w:lang w:val="es-ES"/>
              </w:rPr>
            </w:pPr>
            <w:r>
              <w:rPr>
                <w:rFonts w:cstheme="minorHAnsi"/>
                <w:color w:val="0070C0"/>
                <w:sz w:val="20"/>
                <w:szCs w:val="20"/>
                <w:lang w:val="es-ES"/>
              </w:rPr>
              <w:t>P</w:t>
            </w:r>
            <w:r w:rsidRPr="002755E2">
              <w:rPr>
                <w:rFonts w:cstheme="minorHAnsi"/>
                <w:color w:val="0070C0"/>
                <w:sz w:val="20"/>
                <w:szCs w:val="20"/>
                <w:lang w:val="es-ES"/>
              </w:rPr>
              <w:t>roject</w:t>
            </w:r>
            <w:r>
              <w:rPr>
                <w:rFonts w:cstheme="minorHAnsi"/>
                <w:color w:val="0070C0"/>
                <w:sz w:val="20"/>
                <w:szCs w:val="20"/>
                <w:lang w:val="es-ES"/>
              </w:rPr>
              <w:t xml:space="preserve"> plan</w:t>
            </w:r>
          </w:p>
          <w:p w14:paraId="163B947F" w14:textId="77777777" w:rsidR="003C1F1C" w:rsidRPr="002755E2" w:rsidRDefault="003C1F1C" w:rsidP="003C1F1C">
            <w:pPr>
              <w:pStyle w:val="Paragraphedeliste"/>
              <w:numPr>
                <w:ilvl w:val="0"/>
                <w:numId w:val="25"/>
              </w:numPr>
              <w:shd w:val="clear" w:color="auto" w:fill="FFFFFF" w:themeFill="background1"/>
              <w:tabs>
                <w:tab w:val="left" w:pos="105"/>
              </w:tabs>
              <w:ind w:left="317"/>
              <w:rPr>
                <w:rFonts w:cstheme="minorHAnsi"/>
                <w:color w:val="0070C0"/>
                <w:sz w:val="20"/>
                <w:szCs w:val="20"/>
                <w:lang w:val="en-GB"/>
              </w:rPr>
            </w:pPr>
            <w:r w:rsidRPr="002755E2">
              <w:rPr>
                <w:rFonts w:cstheme="minorHAnsi"/>
                <w:color w:val="0070C0"/>
                <w:sz w:val="20"/>
                <w:szCs w:val="20"/>
                <w:lang w:val="en-GB"/>
              </w:rPr>
              <w:t xml:space="preserve">Safety data sheet of the products </w:t>
            </w:r>
            <w:r w:rsidRPr="002755E2">
              <w:rPr>
                <w:rFonts w:cstheme="minorHAnsi"/>
                <w:color w:val="0070C0"/>
                <w:sz w:val="20"/>
                <w:szCs w:val="20"/>
                <w:lang w:val="en-GB"/>
              </w:rPr>
              <w:lastRenderedPageBreak/>
              <w:t>for facade renovation.</w:t>
            </w:r>
          </w:p>
        </w:tc>
        <w:tc>
          <w:tcPr>
            <w:tcW w:w="1984" w:type="dxa"/>
            <w:vMerge w:val="restart"/>
            <w:vAlign w:val="center"/>
          </w:tcPr>
          <w:p w14:paraId="06BC816A" w14:textId="77777777" w:rsidR="003C1F1C" w:rsidRPr="009319E0" w:rsidRDefault="003C1F1C" w:rsidP="009319E0">
            <w:pPr>
              <w:shd w:val="clear" w:color="auto" w:fill="FFFFFF" w:themeFill="background1"/>
              <w:tabs>
                <w:tab w:val="left" w:pos="105"/>
              </w:tabs>
              <w:ind w:left="-43"/>
              <w:rPr>
                <w:rFonts w:cstheme="minorHAnsi"/>
                <w:color w:val="0070C0"/>
                <w:sz w:val="20"/>
                <w:szCs w:val="20"/>
                <w:lang w:val="en-GB"/>
              </w:rPr>
            </w:pPr>
            <w:r w:rsidRPr="009319E0">
              <w:rPr>
                <w:rFonts w:cstheme="minorHAnsi"/>
                <w:color w:val="0070C0"/>
                <w:sz w:val="20"/>
                <w:szCs w:val="20"/>
                <w:lang w:val="en-GB"/>
              </w:rPr>
              <w:lastRenderedPageBreak/>
              <w:t>Verification of the right storage of the water repellent and mortar.</w:t>
            </w:r>
          </w:p>
          <w:p w14:paraId="08BD789B" w14:textId="77777777" w:rsidR="003C1F1C" w:rsidRPr="009319E0" w:rsidRDefault="003C1F1C" w:rsidP="009319E0">
            <w:pPr>
              <w:shd w:val="clear" w:color="auto" w:fill="FFFFFF" w:themeFill="background1"/>
              <w:tabs>
                <w:tab w:val="left" w:pos="105"/>
              </w:tabs>
              <w:rPr>
                <w:rFonts w:cstheme="minorHAnsi"/>
                <w:color w:val="0070C0"/>
                <w:sz w:val="20"/>
                <w:szCs w:val="20"/>
                <w:lang w:val="en-GB"/>
              </w:rPr>
            </w:pPr>
            <w:r w:rsidRPr="009319E0">
              <w:rPr>
                <w:rFonts w:cstheme="minorHAnsi"/>
                <w:color w:val="0070C0"/>
                <w:sz w:val="20"/>
                <w:szCs w:val="20"/>
                <w:lang w:val="en-GB"/>
              </w:rPr>
              <w:lastRenderedPageBreak/>
              <w:t xml:space="preserve">Check the use of masks to avoid inhalation of product </w:t>
            </w:r>
            <w:proofErr w:type="spellStart"/>
            <w:r w:rsidRPr="009319E0">
              <w:rPr>
                <w:rFonts w:cstheme="minorHAnsi"/>
                <w:color w:val="0070C0"/>
                <w:sz w:val="20"/>
                <w:szCs w:val="20"/>
                <w:lang w:val="en-GB"/>
              </w:rPr>
              <w:t>vapors</w:t>
            </w:r>
            <w:proofErr w:type="spellEnd"/>
            <w:r w:rsidRPr="009319E0">
              <w:rPr>
                <w:rFonts w:cstheme="minorHAnsi"/>
                <w:color w:val="0070C0"/>
                <w:sz w:val="20"/>
                <w:szCs w:val="20"/>
                <w:lang w:val="en-GB"/>
              </w:rPr>
              <w:t>.</w:t>
            </w:r>
          </w:p>
        </w:tc>
        <w:tc>
          <w:tcPr>
            <w:tcW w:w="1559" w:type="dxa"/>
            <w:vMerge w:val="restart"/>
            <w:vAlign w:val="center"/>
          </w:tcPr>
          <w:p w14:paraId="67C89584" w14:textId="77777777" w:rsidR="003C1F1C" w:rsidRPr="00135310" w:rsidRDefault="003C1F1C" w:rsidP="00B71786">
            <w:pPr>
              <w:pStyle w:val="Paragraphedeliste"/>
              <w:rPr>
                <w:rFonts w:cstheme="minorHAnsi"/>
                <w:color w:val="0070C0"/>
                <w:sz w:val="20"/>
                <w:szCs w:val="20"/>
                <w:lang w:val="en-GB"/>
              </w:rPr>
            </w:pPr>
          </w:p>
          <w:p w14:paraId="151CE689" w14:textId="77777777" w:rsidR="003C1F1C" w:rsidRPr="00135310" w:rsidRDefault="003C1F1C" w:rsidP="00B71786">
            <w:pPr>
              <w:shd w:val="clear" w:color="auto" w:fill="FFFFFF" w:themeFill="background1"/>
              <w:rPr>
                <w:rFonts w:cstheme="minorHAnsi"/>
                <w:color w:val="0070C0"/>
                <w:sz w:val="20"/>
                <w:szCs w:val="20"/>
                <w:lang w:val="en-GB"/>
              </w:rPr>
            </w:pPr>
          </w:p>
        </w:tc>
        <w:tc>
          <w:tcPr>
            <w:tcW w:w="1140" w:type="dxa"/>
            <w:vMerge w:val="restart"/>
            <w:vAlign w:val="center"/>
          </w:tcPr>
          <w:p w14:paraId="10C4D9BC" w14:textId="77777777" w:rsidR="003C1F1C" w:rsidRPr="005812FB" w:rsidRDefault="003C1F1C" w:rsidP="00B71786">
            <w:pPr>
              <w:shd w:val="clear" w:color="auto" w:fill="FFFFFF" w:themeFill="background1"/>
              <w:rPr>
                <w:rFonts w:cstheme="minorHAnsi"/>
                <w:color w:val="0070C0"/>
                <w:sz w:val="20"/>
                <w:szCs w:val="20"/>
              </w:rPr>
            </w:pPr>
            <w:r w:rsidRPr="005812FB">
              <w:rPr>
                <w:rFonts w:cstheme="minorHAnsi"/>
                <w:color w:val="0070C0"/>
                <w:sz w:val="20"/>
                <w:szCs w:val="20"/>
              </w:rPr>
              <w:t xml:space="preserve">1 </w:t>
            </w:r>
            <w:r>
              <w:rPr>
                <w:rFonts w:cstheme="minorHAnsi"/>
                <w:color w:val="0070C0"/>
                <w:sz w:val="20"/>
                <w:szCs w:val="20"/>
              </w:rPr>
              <w:t>team leader</w:t>
            </w:r>
          </w:p>
          <w:p w14:paraId="6AE1AB1B" w14:textId="77777777" w:rsidR="003C1F1C" w:rsidRPr="005812FB" w:rsidRDefault="003C1F1C" w:rsidP="00B71786">
            <w:pPr>
              <w:shd w:val="clear" w:color="auto" w:fill="FFFFFF" w:themeFill="background1"/>
              <w:rPr>
                <w:rFonts w:cstheme="minorHAnsi"/>
                <w:color w:val="0070C0"/>
                <w:sz w:val="20"/>
                <w:szCs w:val="20"/>
              </w:rPr>
            </w:pPr>
            <w:r w:rsidRPr="005812FB">
              <w:rPr>
                <w:rFonts w:cstheme="minorHAnsi"/>
                <w:color w:val="0070C0"/>
                <w:sz w:val="20"/>
                <w:szCs w:val="20"/>
              </w:rPr>
              <w:t xml:space="preserve">2 </w:t>
            </w:r>
            <w:proofErr w:type="spellStart"/>
            <w:r>
              <w:rPr>
                <w:rFonts w:cstheme="minorHAnsi"/>
                <w:color w:val="0070C0"/>
                <w:sz w:val="20"/>
                <w:szCs w:val="20"/>
              </w:rPr>
              <w:t>workers</w:t>
            </w:r>
            <w:proofErr w:type="spellEnd"/>
          </w:p>
          <w:p w14:paraId="6E6E1248" w14:textId="77777777" w:rsidR="003C1F1C" w:rsidRPr="005812FB" w:rsidRDefault="003C1F1C" w:rsidP="00B71786">
            <w:pPr>
              <w:shd w:val="clear" w:color="auto" w:fill="FFFFFF" w:themeFill="background1"/>
              <w:rPr>
                <w:rFonts w:cstheme="minorHAnsi"/>
                <w:color w:val="0070C0"/>
                <w:sz w:val="20"/>
                <w:szCs w:val="20"/>
                <w:lang w:val="en-GB"/>
              </w:rPr>
            </w:pPr>
          </w:p>
        </w:tc>
        <w:tc>
          <w:tcPr>
            <w:tcW w:w="1701" w:type="dxa"/>
            <w:vMerge w:val="restart"/>
            <w:vAlign w:val="center"/>
          </w:tcPr>
          <w:p w14:paraId="0FC04E84" w14:textId="77777777" w:rsidR="003C1F1C" w:rsidRPr="00135310" w:rsidRDefault="003C1F1C" w:rsidP="003C1F1C">
            <w:pPr>
              <w:pStyle w:val="Paragraphedeliste"/>
              <w:numPr>
                <w:ilvl w:val="0"/>
                <w:numId w:val="26"/>
              </w:numPr>
              <w:shd w:val="clear" w:color="auto" w:fill="FFFFFF" w:themeFill="background1"/>
              <w:tabs>
                <w:tab w:val="left" w:pos="175"/>
              </w:tabs>
              <w:ind w:left="312"/>
              <w:rPr>
                <w:rFonts w:cstheme="minorHAnsi"/>
                <w:color w:val="0070C0"/>
                <w:sz w:val="20"/>
                <w:szCs w:val="20"/>
                <w:lang w:val="en-GB"/>
              </w:rPr>
            </w:pPr>
            <w:r w:rsidRPr="00135310">
              <w:rPr>
                <w:rFonts w:cstheme="minorHAnsi"/>
                <w:color w:val="0070C0"/>
                <w:sz w:val="20"/>
                <w:szCs w:val="20"/>
                <w:lang w:val="en-GB"/>
              </w:rPr>
              <w:t xml:space="preserve">Protection of the elevator and access </w:t>
            </w:r>
            <w:r w:rsidRPr="00135310">
              <w:rPr>
                <w:rFonts w:cstheme="minorHAnsi"/>
                <w:color w:val="0070C0"/>
                <w:sz w:val="20"/>
                <w:szCs w:val="20"/>
                <w:lang w:val="en-GB"/>
              </w:rPr>
              <w:lastRenderedPageBreak/>
              <w:t>portal to the building.</w:t>
            </w:r>
          </w:p>
          <w:p w14:paraId="5F90E941" w14:textId="77777777" w:rsidR="003C1F1C" w:rsidRPr="00135310" w:rsidRDefault="003C1F1C" w:rsidP="003C1F1C">
            <w:pPr>
              <w:pStyle w:val="Paragraphedeliste"/>
              <w:numPr>
                <w:ilvl w:val="0"/>
                <w:numId w:val="26"/>
              </w:numPr>
              <w:shd w:val="clear" w:color="auto" w:fill="FFFFFF" w:themeFill="background1"/>
              <w:tabs>
                <w:tab w:val="left" w:pos="175"/>
              </w:tabs>
              <w:ind w:left="312"/>
              <w:rPr>
                <w:rFonts w:cstheme="minorHAnsi"/>
                <w:color w:val="0070C0"/>
                <w:sz w:val="20"/>
                <w:szCs w:val="20"/>
                <w:lang w:val="en-GB"/>
              </w:rPr>
            </w:pPr>
            <w:proofErr w:type="spellStart"/>
            <w:r w:rsidRPr="00135310">
              <w:rPr>
                <w:rFonts w:cstheme="minorHAnsi"/>
                <w:color w:val="0070C0"/>
                <w:sz w:val="20"/>
                <w:szCs w:val="20"/>
                <w:lang w:val="en-GB"/>
              </w:rPr>
              <w:t>Signaling</w:t>
            </w:r>
            <w:proofErr w:type="spellEnd"/>
            <w:r w:rsidRPr="00135310">
              <w:rPr>
                <w:rFonts w:cstheme="minorHAnsi"/>
                <w:color w:val="0070C0"/>
                <w:sz w:val="20"/>
                <w:szCs w:val="20"/>
                <w:lang w:val="en-GB"/>
              </w:rPr>
              <w:t xml:space="preserve"> and delimitation of the work area.</w:t>
            </w:r>
          </w:p>
        </w:tc>
      </w:tr>
      <w:tr w:rsidR="003C1F1C" w:rsidRPr="00B6254C" w14:paraId="3DDA4F08" w14:textId="77777777" w:rsidTr="00B71786">
        <w:trPr>
          <w:trHeight w:val="701"/>
          <w:jc w:val="center"/>
        </w:trPr>
        <w:tc>
          <w:tcPr>
            <w:tcW w:w="567" w:type="dxa"/>
            <w:vMerge/>
            <w:vAlign w:val="center"/>
          </w:tcPr>
          <w:p w14:paraId="2BB0BB79" w14:textId="77777777" w:rsidR="003C1F1C" w:rsidRPr="00135310" w:rsidRDefault="003C1F1C" w:rsidP="00B71786">
            <w:pPr>
              <w:shd w:val="clear" w:color="auto" w:fill="FFFFFF" w:themeFill="background1"/>
              <w:rPr>
                <w:rFonts w:cstheme="minorHAnsi"/>
                <w:sz w:val="20"/>
                <w:szCs w:val="20"/>
                <w:lang w:val="en-GB"/>
              </w:rPr>
            </w:pPr>
          </w:p>
        </w:tc>
        <w:tc>
          <w:tcPr>
            <w:tcW w:w="2263" w:type="dxa"/>
            <w:vMerge/>
            <w:vAlign w:val="center"/>
          </w:tcPr>
          <w:p w14:paraId="3614E33B" w14:textId="77777777" w:rsidR="003C1F1C" w:rsidRPr="00135310" w:rsidRDefault="003C1F1C" w:rsidP="00B71786">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5A5E12D8"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1701" w:type="dxa"/>
            <w:vMerge/>
            <w:vAlign w:val="center"/>
          </w:tcPr>
          <w:p w14:paraId="6605BC16" w14:textId="77777777" w:rsidR="003C1F1C" w:rsidRPr="00BF797C" w:rsidRDefault="003C1F1C" w:rsidP="00B71786">
            <w:pPr>
              <w:shd w:val="clear" w:color="auto" w:fill="FFFFFF" w:themeFill="background1"/>
              <w:rPr>
                <w:rFonts w:cstheme="minorHAnsi"/>
                <w:sz w:val="20"/>
                <w:szCs w:val="20"/>
                <w:lang w:val="en-GB"/>
              </w:rPr>
            </w:pPr>
          </w:p>
        </w:tc>
        <w:tc>
          <w:tcPr>
            <w:tcW w:w="1843" w:type="dxa"/>
            <w:vMerge/>
            <w:vAlign w:val="center"/>
          </w:tcPr>
          <w:p w14:paraId="050D8D1C"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ign w:val="center"/>
          </w:tcPr>
          <w:p w14:paraId="73EB1AF9"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1D76BE51" w14:textId="77777777" w:rsidR="003C1F1C" w:rsidRPr="00BF797C" w:rsidRDefault="003C1F1C" w:rsidP="00B71786">
            <w:pPr>
              <w:shd w:val="clear" w:color="auto" w:fill="FFFFFF" w:themeFill="background1"/>
              <w:rPr>
                <w:rFonts w:cstheme="minorHAnsi"/>
                <w:sz w:val="20"/>
                <w:szCs w:val="20"/>
                <w:lang w:val="en-GB"/>
              </w:rPr>
            </w:pPr>
          </w:p>
        </w:tc>
        <w:tc>
          <w:tcPr>
            <w:tcW w:w="1140" w:type="dxa"/>
            <w:vMerge/>
            <w:vAlign w:val="center"/>
          </w:tcPr>
          <w:p w14:paraId="6F6FE6A4"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32F00AC7"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05707237" w14:textId="77777777" w:rsidTr="00B71786">
        <w:trPr>
          <w:trHeight w:val="701"/>
          <w:jc w:val="center"/>
        </w:trPr>
        <w:tc>
          <w:tcPr>
            <w:tcW w:w="567" w:type="dxa"/>
            <w:vMerge/>
            <w:vAlign w:val="center"/>
          </w:tcPr>
          <w:p w14:paraId="7B16BE78"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3295F642"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3E1514C6"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and propose resolution strategies</w:t>
            </w:r>
          </w:p>
        </w:tc>
        <w:tc>
          <w:tcPr>
            <w:tcW w:w="1701" w:type="dxa"/>
            <w:vMerge/>
            <w:vAlign w:val="center"/>
          </w:tcPr>
          <w:p w14:paraId="49CABEC1" w14:textId="77777777" w:rsidR="003C1F1C" w:rsidRPr="00BF797C" w:rsidRDefault="003C1F1C" w:rsidP="00B71786">
            <w:pPr>
              <w:shd w:val="clear" w:color="auto" w:fill="FFFFFF" w:themeFill="background1"/>
              <w:rPr>
                <w:rFonts w:cstheme="minorHAnsi"/>
                <w:sz w:val="20"/>
                <w:szCs w:val="20"/>
                <w:lang w:val="en-GB"/>
              </w:rPr>
            </w:pPr>
          </w:p>
        </w:tc>
        <w:tc>
          <w:tcPr>
            <w:tcW w:w="1843" w:type="dxa"/>
            <w:vMerge/>
            <w:vAlign w:val="center"/>
          </w:tcPr>
          <w:p w14:paraId="0204CF41"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ign w:val="center"/>
          </w:tcPr>
          <w:p w14:paraId="0D8F9BA0"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595206A4" w14:textId="77777777" w:rsidR="003C1F1C" w:rsidRPr="00BF797C" w:rsidRDefault="003C1F1C" w:rsidP="00B71786">
            <w:pPr>
              <w:shd w:val="clear" w:color="auto" w:fill="FFFFFF" w:themeFill="background1"/>
              <w:rPr>
                <w:rFonts w:cstheme="minorHAnsi"/>
                <w:sz w:val="20"/>
                <w:szCs w:val="20"/>
                <w:lang w:val="en-GB"/>
              </w:rPr>
            </w:pPr>
          </w:p>
        </w:tc>
        <w:tc>
          <w:tcPr>
            <w:tcW w:w="1140" w:type="dxa"/>
            <w:vMerge/>
            <w:vAlign w:val="center"/>
          </w:tcPr>
          <w:p w14:paraId="3AD5B74B"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33E5796F" w14:textId="77777777" w:rsidR="003C1F1C" w:rsidRPr="00BF797C" w:rsidRDefault="003C1F1C" w:rsidP="00B71786">
            <w:pPr>
              <w:shd w:val="clear" w:color="auto" w:fill="FFFFFF" w:themeFill="background1"/>
              <w:rPr>
                <w:rFonts w:cstheme="minorHAnsi"/>
                <w:sz w:val="20"/>
                <w:szCs w:val="20"/>
                <w:lang w:val="en-GB"/>
              </w:rPr>
            </w:pPr>
          </w:p>
        </w:tc>
      </w:tr>
      <w:tr w:rsidR="003C1F1C" w:rsidRPr="00BF797C" w14:paraId="2EEB7127" w14:textId="77777777" w:rsidTr="009319E0">
        <w:trPr>
          <w:trHeight w:val="415"/>
          <w:jc w:val="center"/>
        </w:trPr>
        <w:tc>
          <w:tcPr>
            <w:tcW w:w="567" w:type="dxa"/>
            <w:vMerge/>
            <w:vAlign w:val="center"/>
          </w:tcPr>
          <w:p w14:paraId="45DA681E"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66D93351"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3592A443"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1701" w:type="dxa"/>
            <w:vMerge/>
            <w:vAlign w:val="center"/>
          </w:tcPr>
          <w:p w14:paraId="55B45F27" w14:textId="77777777" w:rsidR="003C1F1C" w:rsidRPr="00BF797C" w:rsidRDefault="003C1F1C" w:rsidP="00B71786">
            <w:pPr>
              <w:shd w:val="clear" w:color="auto" w:fill="FFFFFF" w:themeFill="background1"/>
              <w:rPr>
                <w:rFonts w:cstheme="minorHAnsi"/>
                <w:sz w:val="20"/>
                <w:szCs w:val="20"/>
                <w:lang w:val="en-GB"/>
              </w:rPr>
            </w:pPr>
          </w:p>
        </w:tc>
        <w:tc>
          <w:tcPr>
            <w:tcW w:w="1843" w:type="dxa"/>
            <w:vMerge/>
            <w:vAlign w:val="center"/>
          </w:tcPr>
          <w:p w14:paraId="03B33995"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ign w:val="center"/>
          </w:tcPr>
          <w:p w14:paraId="0DB4B783"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68F0E0C6" w14:textId="77777777" w:rsidR="003C1F1C" w:rsidRPr="00BF797C" w:rsidRDefault="003C1F1C" w:rsidP="00B71786">
            <w:pPr>
              <w:shd w:val="clear" w:color="auto" w:fill="FFFFFF" w:themeFill="background1"/>
              <w:rPr>
                <w:rFonts w:cstheme="minorHAnsi"/>
                <w:sz w:val="20"/>
                <w:szCs w:val="20"/>
                <w:lang w:val="en-GB"/>
              </w:rPr>
            </w:pPr>
          </w:p>
        </w:tc>
        <w:tc>
          <w:tcPr>
            <w:tcW w:w="1140" w:type="dxa"/>
            <w:vMerge/>
            <w:vAlign w:val="center"/>
          </w:tcPr>
          <w:p w14:paraId="7BEBF101"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2589B4D7"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3BD9212D" w14:textId="77777777" w:rsidTr="00B71786">
        <w:trPr>
          <w:trHeight w:val="547"/>
          <w:jc w:val="center"/>
        </w:trPr>
        <w:tc>
          <w:tcPr>
            <w:tcW w:w="567" w:type="dxa"/>
            <w:vMerge/>
            <w:vAlign w:val="center"/>
          </w:tcPr>
          <w:p w14:paraId="19609EDE"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restart"/>
            <w:vAlign w:val="center"/>
          </w:tcPr>
          <w:p w14:paraId="2ABB58E1" w14:textId="7250C85B"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3.3. Waste management on renovation sites: planning and management of waste bins, </w:t>
            </w:r>
            <w:r w:rsidR="009319E0" w:rsidRPr="00BF797C">
              <w:rPr>
                <w:rFonts w:asciiTheme="minorHAnsi" w:hAnsiTheme="minorHAnsi" w:cstheme="minorHAnsi"/>
                <w:sz w:val="20"/>
                <w:szCs w:val="20"/>
                <w:lang w:val="en-GB"/>
              </w:rPr>
              <w:t>sorting,</w:t>
            </w:r>
            <w:r w:rsidRPr="00BF797C">
              <w:rPr>
                <w:rFonts w:asciiTheme="minorHAnsi" w:hAnsiTheme="minorHAnsi" w:cstheme="minorHAnsi"/>
                <w:sz w:val="20"/>
                <w:szCs w:val="20"/>
                <w:lang w:val="en-GB"/>
              </w:rPr>
              <w:t xml:space="preserve"> and recycling. </w:t>
            </w:r>
          </w:p>
          <w:p w14:paraId="704D8C59" w14:textId="77777777" w:rsidR="003C1F1C" w:rsidRPr="00BF797C" w:rsidRDefault="003C1F1C" w:rsidP="00B71786">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operations (circular economy), and the use of appropriate monitoring tools.</w:t>
            </w:r>
          </w:p>
        </w:tc>
        <w:tc>
          <w:tcPr>
            <w:tcW w:w="3119" w:type="dxa"/>
            <w:vAlign w:val="center"/>
          </w:tcPr>
          <w:p w14:paraId="6A0E1FA6"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1701" w:type="dxa"/>
            <w:vMerge w:val="restart"/>
            <w:vAlign w:val="center"/>
          </w:tcPr>
          <w:p w14:paraId="3AE1241B" w14:textId="77777777" w:rsidR="003C1F1C" w:rsidRPr="00A954E7" w:rsidRDefault="003C1F1C" w:rsidP="00B71786">
            <w:pPr>
              <w:shd w:val="clear" w:color="auto" w:fill="FFFFFF" w:themeFill="background1"/>
              <w:rPr>
                <w:rFonts w:cstheme="minorHAnsi"/>
                <w:sz w:val="20"/>
                <w:szCs w:val="20"/>
                <w:lang w:val="en-GB"/>
              </w:rPr>
            </w:pPr>
            <w:r w:rsidRPr="00A954E7">
              <w:rPr>
                <w:rFonts w:cstheme="minorHAnsi"/>
                <w:color w:val="0070C0"/>
                <w:sz w:val="20"/>
                <w:szCs w:val="20"/>
                <w:lang w:val="en-GB"/>
              </w:rPr>
              <w:t>Main access route to the city</w:t>
            </w:r>
          </w:p>
        </w:tc>
        <w:tc>
          <w:tcPr>
            <w:tcW w:w="1843" w:type="dxa"/>
            <w:vMerge w:val="restart"/>
            <w:vAlign w:val="center"/>
          </w:tcPr>
          <w:p w14:paraId="6A3302DD" w14:textId="77777777" w:rsidR="003C1F1C" w:rsidRPr="00BF797C" w:rsidRDefault="003C1F1C" w:rsidP="00B71786">
            <w:pPr>
              <w:shd w:val="clear" w:color="auto" w:fill="FFFFFF" w:themeFill="background1"/>
              <w:rPr>
                <w:rFonts w:cstheme="minorHAnsi"/>
                <w:sz w:val="20"/>
                <w:szCs w:val="20"/>
                <w:lang w:val="en-GB"/>
              </w:rPr>
            </w:pPr>
            <w:proofErr w:type="spellStart"/>
            <w:r w:rsidRPr="00A954E7">
              <w:rPr>
                <w:rFonts w:cstheme="minorHAnsi"/>
                <w:color w:val="0070C0"/>
                <w:sz w:val="20"/>
                <w:szCs w:val="20"/>
              </w:rPr>
              <w:t>Rental</w:t>
            </w:r>
            <w:proofErr w:type="spellEnd"/>
            <w:r w:rsidRPr="00A954E7">
              <w:rPr>
                <w:rFonts w:cstheme="minorHAnsi"/>
                <w:color w:val="0070C0"/>
                <w:sz w:val="20"/>
                <w:szCs w:val="20"/>
              </w:rPr>
              <w:t xml:space="preserve"> of </w:t>
            </w:r>
            <w:r w:rsidRPr="00640051">
              <w:rPr>
                <w:color w:val="0070C0"/>
                <w:lang w:val="en-GB"/>
              </w:rPr>
              <w:t>RCDs containers</w:t>
            </w:r>
          </w:p>
        </w:tc>
        <w:tc>
          <w:tcPr>
            <w:tcW w:w="1984" w:type="dxa"/>
            <w:vMerge w:val="restart"/>
            <w:vAlign w:val="center"/>
          </w:tcPr>
          <w:p w14:paraId="4201B712" w14:textId="77777777" w:rsidR="003C1F1C" w:rsidRPr="005B1B9D" w:rsidRDefault="003C1F1C" w:rsidP="00B71786">
            <w:pPr>
              <w:shd w:val="clear" w:color="auto" w:fill="FFFFFF" w:themeFill="background1"/>
              <w:rPr>
                <w:rFonts w:cstheme="minorHAnsi"/>
                <w:sz w:val="20"/>
                <w:szCs w:val="20"/>
                <w:lang w:val="en-GB"/>
              </w:rPr>
            </w:pPr>
            <w:proofErr w:type="spellStart"/>
            <w:r w:rsidRPr="005B1B9D">
              <w:rPr>
                <w:rFonts w:cstheme="minorHAnsi"/>
                <w:color w:val="0070C0"/>
                <w:sz w:val="20"/>
                <w:szCs w:val="20"/>
                <w:lang w:val="en-GB"/>
              </w:rPr>
              <w:t>Signaling</w:t>
            </w:r>
            <w:proofErr w:type="spellEnd"/>
            <w:r w:rsidRPr="005B1B9D">
              <w:rPr>
                <w:rFonts w:cstheme="minorHAnsi"/>
                <w:color w:val="0070C0"/>
                <w:sz w:val="20"/>
                <w:szCs w:val="20"/>
                <w:lang w:val="en-GB"/>
              </w:rPr>
              <w:t xml:space="preserve"> and reserving space for the container.</w:t>
            </w:r>
          </w:p>
        </w:tc>
        <w:tc>
          <w:tcPr>
            <w:tcW w:w="1559" w:type="dxa"/>
            <w:vMerge w:val="restart"/>
            <w:vAlign w:val="center"/>
          </w:tcPr>
          <w:p w14:paraId="56D8FEC3" w14:textId="77777777" w:rsidR="003C1F1C" w:rsidRPr="005B1B9D" w:rsidRDefault="003C1F1C" w:rsidP="00B71786">
            <w:pPr>
              <w:shd w:val="clear" w:color="auto" w:fill="FFFFFF" w:themeFill="background1"/>
              <w:rPr>
                <w:rFonts w:cstheme="minorHAnsi"/>
                <w:color w:val="0070C0"/>
                <w:sz w:val="20"/>
                <w:szCs w:val="20"/>
                <w:lang w:val="en-GB"/>
              </w:rPr>
            </w:pPr>
            <w:r w:rsidRPr="005B1B9D">
              <w:rPr>
                <w:rFonts w:cstheme="minorHAnsi"/>
                <w:color w:val="0070C0"/>
                <w:sz w:val="20"/>
                <w:szCs w:val="20"/>
                <w:lang w:val="en-GB"/>
              </w:rPr>
              <w:t>Marking tape, cones, traffic signs for construction sites.</w:t>
            </w:r>
          </w:p>
        </w:tc>
        <w:tc>
          <w:tcPr>
            <w:tcW w:w="1140" w:type="dxa"/>
            <w:vMerge w:val="restart"/>
            <w:vAlign w:val="center"/>
          </w:tcPr>
          <w:p w14:paraId="5DB254C8" w14:textId="77777777" w:rsidR="003C1F1C" w:rsidRPr="00A954E7" w:rsidRDefault="003C1F1C" w:rsidP="00B71786">
            <w:pPr>
              <w:shd w:val="clear" w:color="auto" w:fill="FFFFFF" w:themeFill="background1"/>
              <w:rPr>
                <w:rFonts w:cstheme="minorHAnsi"/>
                <w:sz w:val="20"/>
                <w:szCs w:val="20"/>
                <w:lang w:val="en-GB"/>
              </w:rPr>
            </w:pPr>
          </w:p>
        </w:tc>
        <w:tc>
          <w:tcPr>
            <w:tcW w:w="1701" w:type="dxa"/>
            <w:vMerge w:val="restart"/>
            <w:vAlign w:val="center"/>
          </w:tcPr>
          <w:p w14:paraId="1D6B639C" w14:textId="77777777" w:rsidR="003C1F1C" w:rsidRPr="00A954E7" w:rsidRDefault="003C1F1C" w:rsidP="00B71786">
            <w:pPr>
              <w:shd w:val="clear" w:color="auto" w:fill="FFFFFF" w:themeFill="background1"/>
              <w:rPr>
                <w:rFonts w:cstheme="minorHAnsi"/>
                <w:sz w:val="20"/>
                <w:szCs w:val="20"/>
                <w:lang w:val="en-GB"/>
              </w:rPr>
            </w:pPr>
          </w:p>
        </w:tc>
      </w:tr>
      <w:tr w:rsidR="003C1F1C" w:rsidRPr="00B6254C" w14:paraId="3BC6273B" w14:textId="77777777" w:rsidTr="00B71786">
        <w:trPr>
          <w:trHeight w:val="428"/>
          <w:jc w:val="center"/>
        </w:trPr>
        <w:tc>
          <w:tcPr>
            <w:tcW w:w="567" w:type="dxa"/>
            <w:vMerge/>
            <w:vAlign w:val="center"/>
          </w:tcPr>
          <w:p w14:paraId="13DA9C75" w14:textId="77777777" w:rsidR="003C1F1C" w:rsidRPr="00A954E7" w:rsidRDefault="003C1F1C" w:rsidP="00B71786">
            <w:pPr>
              <w:shd w:val="clear" w:color="auto" w:fill="FFFFFF" w:themeFill="background1"/>
              <w:rPr>
                <w:rFonts w:cstheme="minorHAnsi"/>
                <w:sz w:val="20"/>
                <w:szCs w:val="20"/>
                <w:lang w:val="en-GB"/>
              </w:rPr>
            </w:pPr>
          </w:p>
        </w:tc>
        <w:tc>
          <w:tcPr>
            <w:tcW w:w="2263" w:type="dxa"/>
            <w:vMerge/>
            <w:vAlign w:val="center"/>
          </w:tcPr>
          <w:p w14:paraId="44B0F791" w14:textId="77777777" w:rsidR="003C1F1C" w:rsidRPr="00A954E7" w:rsidRDefault="003C1F1C" w:rsidP="00B71786">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54163EF4"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1701" w:type="dxa"/>
            <w:vMerge/>
            <w:vAlign w:val="center"/>
          </w:tcPr>
          <w:p w14:paraId="747A0934" w14:textId="77777777" w:rsidR="003C1F1C" w:rsidRPr="00BF797C" w:rsidRDefault="003C1F1C" w:rsidP="00B71786">
            <w:pPr>
              <w:shd w:val="clear" w:color="auto" w:fill="FFFFFF" w:themeFill="background1"/>
              <w:rPr>
                <w:rFonts w:cstheme="minorHAnsi"/>
                <w:sz w:val="20"/>
                <w:szCs w:val="20"/>
                <w:lang w:val="en-GB"/>
              </w:rPr>
            </w:pPr>
          </w:p>
        </w:tc>
        <w:tc>
          <w:tcPr>
            <w:tcW w:w="1843" w:type="dxa"/>
            <w:vMerge/>
            <w:vAlign w:val="center"/>
          </w:tcPr>
          <w:p w14:paraId="08C005AE"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ign w:val="center"/>
          </w:tcPr>
          <w:p w14:paraId="49A6AC5E"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1A2F68EB" w14:textId="77777777" w:rsidR="003C1F1C" w:rsidRPr="00CA43E0" w:rsidRDefault="003C1F1C" w:rsidP="00B71786">
            <w:pPr>
              <w:shd w:val="clear" w:color="auto" w:fill="FFFFFF" w:themeFill="background1"/>
              <w:rPr>
                <w:rFonts w:cstheme="minorHAnsi"/>
                <w:color w:val="0070C0"/>
                <w:sz w:val="20"/>
                <w:szCs w:val="20"/>
                <w:lang w:val="en-GB"/>
              </w:rPr>
            </w:pPr>
          </w:p>
        </w:tc>
        <w:tc>
          <w:tcPr>
            <w:tcW w:w="1140" w:type="dxa"/>
            <w:vMerge/>
            <w:vAlign w:val="center"/>
          </w:tcPr>
          <w:p w14:paraId="27D8BFE3"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41462A00"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6C76A3F4" w14:textId="77777777" w:rsidTr="00B71786">
        <w:trPr>
          <w:trHeight w:val="477"/>
          <w:jc w:val="center"/>
        </w:trPr>
        <w:tc>
          <w:tcPr>
            <w:tcW w:w="567" w:type="dxa"/>
            <w:vMerge/>
            <w:vAlign w:val="center"/>
          </w:tcPr>
          <w:p w14:paraId="3BDBC51F"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7926030F"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42505D9F"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and propose resolution strategies</w:t>
            </w:r>
          </w:p>
        </w:tc>
        <w:tc>
          <w:tcPr>
            <w:tcW w:w="1701" w:type="dxa"/>
            <w:vMerge/>
            <w:vAlign w:val="center"/>
          </w:tcPr>
          <w:p w14:paraId="20246A51" w14:textId="77777777" w:rsidR="003C1F1C" w:rsidRPr="00BF797C" w:rsidRDefault="003C1F1C" w:rsidP="00B71786">
            <w:pPr>
              <w:shd w:val="clear" w:color="auto" w:fill="FFFFFF" w:themeFill="background1"/>
              <w:rPr>
                <w:rFonts w:cstheme="minorHAnsi"/>
                <w:sz w:val="20"/>
                <w:szCs w:val="20"/>
                <w:lang w:val="en-GB"/>
              </w:rPr>
            </w:pPr>
          </w:p>
        </w:tc>
        <w:tc>
          <w:tcPr>
            <w:tcW w:w="1843" w:type="dxa"/>
            <w:vMerge/>
            <w:vAlign w:val="center"/>
          </w:tcPr>
          <w:p w14:paraId="300F58D4"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ign w:val="center"/>
          </w:tcPr>
          <w:p w14:paraId="57CF87B8"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4F967B5B" w14:textId="77777777" w:rsidR="003C1F1C" w:rsidRPr="00CA43E0" w:rsidRDefault="003C1F1C" w:rsidP="00B71786">
            <w:pPr>
              <w:shd w:val="clear" w:color="auto" w:fill="FFFFFF" w:themeFill="background1"/>
              <w:rPr>
                <w:rFonts w:cstheme="minorHAnsi"/>
                <w:color w:val="0070C0"/>
                <w:sz w:val="20"/>
                <w:szCs w:val="20"/>
                <w:lang w:val="en-GB"/>
              </w:rPr>
            </w:pPr>
          </w:p>
        </w:tc>
        <w:tc>
          <w:tcPr>
            <w:tcW w:w="1140" w:type="dxa"/>
            <w:vMerge/>
            <w:vAlign w:val="center"/>
          </w:tcPr>
          <w:p w14:paraId="5B071FE8"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3B5FFCEB" w14:textId="77777777" w:rsidR="003C1F1C" w:rsidRPr="00BF797C" w:rsidRDefault="003C1F1C" w:rsidP="00B71786">
            <w:pPr>
              <w:shd w:val="clear" w:color="auto" w:fill="FFFFFF" w:themeFill="background1"/>
              <w:rPr>
                <w:rFonts w:cstheme="minorHAnsi"/>
                <w:sz w:val="20"/>
                <w:szCs w:val="20"/>
                <w:lang w:val="en-GB"/>
              </w:rPr>
            </w:pPr>
          </w:p>
        </w:tc>
      </w:tr>
      <w:tr w:rsidR="003C1F1C" w:rsidRPr="00BF797C" w14:paraId="2AA4327C" w14:textId="77777777" w:rsidTr="00B71786">
        <w:trPr>
          <w:trHeight w:val="824"/>
          <w:jc w:val="center"/>
        </w:trPr>
        <w:tc>
          <w:tcPr>
            <w:tcW w:w="567" w:type="dxa"/>
            <w:vMerge/>
            <w:vAlign w:val="center"/>
          </w:tcPr>
          <w:p w14:paraId="1E7CA6A7"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2F12146F"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63A6AFE7"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1701" w:type="dxa"/>
            <w:vMerge/>
            <w:vAlign w:val="center"/>
          </w:tcPr>
          <w:p w14:paraId="0CB718FF" w14:textId="77777777" w:rsidR="003C1F1C" w:rsidRPr="00BF797C" w:rsidRDefault="003C1F1C" w:rsidP="00B71786">
            <w:pPr>
              <w:shd w:val="clear" w:color="auto" w:fill="FFFFFF" w:themeFill="background1"/>
              <w:rPr>
                <w:rFonts w:cstheme="minorHAnsi"/>
                <w:sz w:val="20"/>
                <w:szCs w:val="20"/>
                <w:lang w:val="en-GB"/>
              </w:rPr>
            </w:pPr>
          </w:p>
        </w:tc>
        <w:tc>
          <w:tcPr>
            <w:tcW w:w="1843" w:type="dxa"/>
            <w:vMerge/>
            <w:vAlign w:val="center"/>
          </w:tcPr>
          <w:p w14:paraId="6746AD93"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ign w:val="center"/>
          </w:tcPr>
          <w:p w14:paraId="1D7DD06C"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7EB187E9" w14:textId="77777777" w:rsidR="003C1F1C" w:rsidRPr="00CA43E0" w:rsidRDefault="003C1F1C" w:rsidP="00B71786">
            <w:pPr>
              <w:shd w:val="clear" w:color="auto" w:fill="FFFFFF" w:themeFill="background1"/>
              <w:rPr>
                <w:rFonts w:cstheme="minorHAnsi"/>
                <w:color w:val="0070C0"/>
                <w:sz w:val="20"/>
                <w:szCs w:val="20"/>
                <w:lang w:val="en-GB"/>
              </w:rPr>
            </w:pPr>
          </w:p>
        </w:tc>
        <w:tc>
          <w:tcPr>
            <w:tcW w:w="1140" w:type="dxa"/>
            <w:vMerge/>
            <w:vAlign w:val="center"/>
          </w:tcPr>
          <w:p w14:paraId="7BB7FD30"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5C790AE7" w14:textId="77777777" w:rsidR="003C1F1C" w:rsidRPr="00BF797C" w:rsidRDefault="003C1F1C" w:rsidP="00B71786">
            <w:pPr>
              <w:shd w:val="clear" w:color="auto" w:fill="FFFFFF" w:themeFill="background1"/>
              <w:rPr>
                <w:rFonts w:cstheme="minorHAnsi"/>
                <w:sz w:val="20"/>
                <w:szCs w:val="20"/>
                <w:lang w:val="en-GB"/>
              </w:rPr>
            </w:pPr>
          </w:p>
        </w:tc>
      </w:tr>
      <w:tr w:rsidR="003C1F1C" w:rsidRPr="00BF797C" w14:paraId="7BA1F02B" w14:textId="77777777" w:rsidTr="00B71786">
        <w:trPr>
          <w:trHeight w:val="415"/>
          <w:jc w:val="center"/>
        </w:trPr>
        <w:tc>
          <w:tcPr>
            <w:tcW w:w="567" w:type="dxa"/>
            <w:vMerge/>
            <w:vAlign w:val="center"/>
          </w:tcPr>
          <w:p w14:paraId="78318E78"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restart"/>
            <w:vAlign w:val="center"/>
          </w:tcPr>
          <w:p w14:paraId="2033801E"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3.4: Integration of energy saving standards in renovation projects and use of appropriate monitoring tools.</w:t>
            </w:r>
          </w:p>
        </w:tc>
        <w:tc>
          <w:tcPr>
            <w:tcW w:w="3119" w:type="dxa"/>
            <w:vAlign w:val="center"/>
          </w:tcPr>
          <w:p w14:paraId="72C6AF60"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1701" w:type="dxa"/>
            <w:vMerge w:val="restart"/>
            <w:vAlign w:val="center"/>
          </w:tcPr>
          <w:p w14:paraId="4B42E3B8" w14:textId="77777777" w:rsidR="003C1F1C" w:rsidRPr="00BF797C" w:rsidRDefault="003C1F1C" w:rsidP="00B71786">
            <w:pPr>
              <w:shd w:val="clear" w:color="auto" w:fill="FFFFFF" w:themeFill="background1"/>
              <w:rPr>
                <w:rFonts w:cstheme="minorHAnsi"/>
                <w:sz w:val="20"/>
                <w:szCs w:val="20"/>
                <w:lang w:val="en-GB"/>
              </w:rPr>
            </w:pPr>
          </w:p>
        </w:tc>
        <w:tc>
          <w:tcPr>
            <w:tcW w:w="1843" w:type="dxa"/>
            <w:vMerge w:val="restart"/>
            <w:vAlign w:val="center"/>
          </w:tcPr>
          <w:p w14:paraId="6026EEC5"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restart"/>
            <w:vAlign w:val="center"/>
          </w:tcPr>
          <w:p w14:paraId="50A2EF1B"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restart"/>
            <w:vAlign w:val="center"/>
          </w:tcPr>
          <w:p w14:paraId="15BBBC19" w14:textId="77777777" w:rsidR="003C1F1C" w:rsidRPr="00CA43E0" w:rsidRDefault="003C1F1C" w:rsidP="00B71786">
            <w:pPr>
              <w:shd w:val="clear" w:color="auto" w:fill="FFFFFF" w:themeFill="background1"/>
              <w:rPr>
                <w:rFonts w:cstheme="minorHAnsi"/>
                <w:color w:val="0070C0"/>
                <w:sz w:val="20"/>
                <w:szCs w:val="20"/>
                <w:lang w:val="en-GB"/>
              </w:rPr>
            </w:pPr>
          </w:p>
        </w:tc>
        <w:tc>
          <w:tcPr>
            <w:tcW w:w="1140" w:type="dxa"/>
            <w:vMerge w:val="restart"/>
            <w:vAlign w:val="center"/>
          </w:tcPr>
          <w:p w14:paraId="5E2BC407"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restart"/>
            <w:vAlign w:val="center"/>
          </w:tcPr>
          <w:p w14:paraId="500C1C2E"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4CD10161" w14:textId="77777777" w:rsidTr="00B71786">
        <w:trPr>
          <w:trHeight w:val="549"/>
          <w:jc w:val="center"/>
        </w:trPr>
        <w:tc>
          <w:tcPr>
            <w:tcW w:w="567" w:type="dxa"/>
            <w:vMerge/>
            <w:vAlign w:val="center"/>
          </w:tcPr>
          <w:p w14:paraId="0E878B33"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00F3D476"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252A576F"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1701" w:type="dxa"/>
            <w:vMerge/>
            <w:vAlign w:val="center"/>
          </w:tcPr>
          <w:p w14:paraId="64690960" w14:textId="77777777" w:rsidR="003C1F1C" w:rsidRPr="00BF797C" w:rsidRDefault="003C1F1C" w:rsidP="00B71786">
            <w:pPr>
              <w:shd w:val="clear" w:color="auto" w:fill="FFFFFF" w:themeFill="background1"/>
              <w:rPr>
                <w:rFonts w:cstheme="minorHAnsi"/>
                <w:sz w:val="20"/>
                <w:szCs w:val="20"/>
                <w:lang w:val="en-GB"/>
              </w:rPr>
            </w:pPr>
          </w:p>
        </w:tc>
        <w:tc>
          <w:tcPr>
            <w:tcW w:w="1843" w:type="dxa"/>
            <w:vMerge/>
            <w:vAlign w:val="center"/>
          </w:tcPr>
          <w:p w14:paraId="2C999B3B"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ign w:val="center"/>
          </w:tcPr>
          <w:p w14:paraId="1BE4DF15"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364EE865" w14:textId="77777777" w:rsidR="003C1F1C" w:rsidRPr="00CA43E0" w:rsidRDefault="003C1F1C" w:rsidP="00B71786">
            <w:pPr>
              <w:shd w:val="clear" w:color="auto" w:fill="FFFFFF" w:themeFill="background1"/>
              <w:rPr>
                <w:rFonts w:cstheme="minorHAnsi"/>
                <w:color w:val="0070C0"/>
                <w:sz w:val="20"/>
                <w:szCs w:val="20"/>
                <w:lang w:val="en-GB"/>
              </w:rPr>
            </w:pPr>
          </w:p>
        </w:tc>
        <w:tc>
          <w:tcPr>
            <w:tcW w:w="1140" w:type="dxa"/>
            <w:vMerge/>
            <w:vAlign w:val="center"/>
          </w:tcPr>
          <w:p w14:paraId="0C363446"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16802325"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25FE6B2A" w14:textId="77777777" w:rsidTr="00B71786">
        <w:trPr>
          <w:trHeight w:val="557"/>
          <w:jc w:val="center"/>
        </w:trPr>
        <w:tc>
          <w:tcPr>
            <w:tcW w:w="567" w:type="dxa"/>
            <w:vMerge/>
            <w:vAlign w:val="center"/>
          </w:tcPr>
          <w:p w14:paraId="092ED642"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64DE6AA8"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43AE9037"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and propose resolution strategies</w:t>
            </w:r>
          </w:p>
        </w:tc>
        <w:tc>
          <w:tcPr>
            <w:tcW w:w="1701" w:type="dxa"/>
            <w:vMerge/>
            <w:vAlign w:val="center"/>
          </w:tcPr>
          <w:p w14:paraId="1ADF5803" w14:textId="77777777" w:rsidR="003C1F1C" w:rsidRPr="00BF797C" w:rsidRDefault="003C1F1C" w:rsidP="00B71786">
            <w:pPr>
              <w:shd w:val="clear" w:color="auto" w:fill="FFFFFF" w:themeFill="background1"/>
              <w:rPr>
                <w:rFonts w:cstheme="minorHAnsi"/>
                <w:sz w:val="20"/>
                <w:szCs w:val="20"/>
                <w:lang w:val="en-GB"/>
              </w:rPr>
            </w:pPr>
          </w:p>
        </w:tc>
        <w:tc>
          <w:tcPr>
            <w:tcW w:w="1843" w:type="dxa"/>
            <w:vMerge/>
            <w:vAlign w:val="center"/>
          </w:tcPr>
          <w:p w14:paraId="05403041"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ign w:val="center"/>
          </w:tcPr>
          <w:p w14:paraId="0A87D3D5"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17D637EC" w14:textId="77777777" w:rsidR="003C1F1C" w:rsidRPr="00CA43E0" w:rsidRDefault="003C1F1C" w:rsidP="00B71786">
            <w:pPr>
              <w:shd w:val="clear" w:color="auto" w:fill="FFFFFF" w:themeFill="background1"/>
              <w:rPr>
                <w:rFonts w:cstheme="minorHAnsi"/>
                <w:color w:val="0070C0"/>
                <w:sz w:val="20"/>
                <w:szCs w:val="20"/>
                <w:lang w:val="en-GB"/>
              </w:rPr>
            </w:pPr>
          </w:p>
        </w:tc>
        <w:tc>
          <w:tcPr>
            <w:tcW w:w="1140" w:type="dxa"/>
            <w:vMerge/>
            <w:vAlign w:val="center"/>
          </w:tcPr>
          <w:p w14:paraId="102C0C4A"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04E0252A" w14:textId="77777777" w:rsidR="003C1F1C" w:rsidRPr="00BF797C" w:rsidRDefault="003C1F1C" w:rsidP="00B71786">
            <w:pPr>
              <w:shd w:val="clear" w:color="auto" w:fill="FFFFFF" w:themeFill="background1"/>
              <w:rPr>
                <w:rFonts w:cstheme="minorHAnsi"/>
                <w:sz w:val="20"/>
                <w:szCs w:val="20"/>
                <w:lang w:val="en-GB"/>
              </w:rPr>
            </w:pPr>
          </w:p>
        </w:tc>
      </w:tr>
      <w:tr w:rsidR="003C1F1C" w:rsidRPr="00BF797C" w14:paraId="6B3EE362" w14:textId="77777777" w:rsidTr="00B71786">
        <w:trPr>
          <w:trHeight w:val="423"/>
          <w:jc w:val="center"/>
        </w:trPr>
        <w:tc>
          <w:tcPr>
            <w:tcW w:w="567" w:type="dxa"/>
            <w:vMerge/>
            <w:vAlign w:val="center"/>
          </w:tcPr>
          <w:p w14:paraId="2C61F8DC"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4594D827"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7A352DE6"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1701" w:type="dxa"/>
            <w:vMerge/>
            <w:vAlign w:val="center"/>
          </w:tcPr>
          <w:p w14:paraId="652ED9AC" w14:textId="77777777" w:rsidR="003C1F1C" w:rsidRPr="00BF797C" w:rsidRDefault="003C1F1C" w:rsidP="00B71786">
            <w:pPr>
              <w:shd w:val="clear" w:color="auto" w:fill="FFFFFF" w:themeFill="background1"/>
              <w:rPr>
                <w:rFonts w:cstheme="minorHAnsi"/>
                <w:sz w:val="20"/>
                <w:szCs w:val="20"/>
                <w:lang w:val="en-GB"/>
              </w:rPr>
            </w:pPr>
          </w:p>
        </w:tc>
        <w:tc>
          <w:tcPr>
            <w:tcW w:w="1843" w:type="dxa"/>
            <w:vMerge/>
            <w:vAlign w:val="center"/>
          </w:tcPr>
          <w:p w14:paraId="516184E8"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ign w:val="center"/>
          </w:tcPr>
          <w:p w14:paraId="2534A7ED"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701AFB4C" w14:textId="77777777" w:rsidR="003C1F1C" w:rsidRPr="00CA43E0" w:rsidRDefault="003C1F1C" w:rsidP="00B71786">
            <w:pPr>
              <w:shd w:val="clear" w:color="auto" w:fill="FFFFFF" w:themeFill="background1"/>
              <w:rPr>
                <w:rFonts w:cstheme="minorHAnsi"/>
                <w:color w:val="0070C0"/>
                <w:sz w:val="20"/>
                <w:szCs w:val="20"/>
                <w:lang w:val="en-GB"/>
              </w:rPr>
            </w:pPr>
          </w:p>
        </w:tc>
        <w:tc>
          <w:tcPr>
            <w:tcW w:w="1140" w:type="dxa"/>
            <w:vMerge/>
            <w:vAlign w:val="center"/>
          </w:tcPr>
          <w:p w14:paraId="56278865"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45A87936" w14:textId="77777777" w:rsidR="003C1F1C" w:rsidRPr="00BF797C" w:rsidRDefault="003C1F1C" w:rsidP="00B71786">
            <w:pPr>
              <w:shd w:val="clear" w:color="auto" w:fill="FFFFFF" w:themeFill="background1"/>
              <w:rPr>
                <w:rFonts w:cstheme="minorHAnsi"/>
                <w:sz w:val="20"/>
                <w:szCs w:val="20"/>
                <w:lang w:val="en-GB"/>
              </w:rPr>
            </w:pPr>
          </w:p>
        </w:tc>
      </w:tr>
      <w:tr w:rsidR="003C1F1C" w:rsidRPr="000F7868" w14:paraId="5B9A8B29" w14:textId="77777777" w:rsidTr="00B71786">
        <w:trPr>
          <w:trHeight w:val="787"/>
          <w:jc w:val="center"/>
        </w:trPr>
        <w:tc>
          <w:tcPr>
            <w:tcW w:w="567" w:type="dxa"/>
            <w:vMerge/>
            <w:vAlign w:val="center"/>
          </w:tcPr>
          <w:p w14:paraId="66A60D7A"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restart"/>
            <w:vAlign w:val="center"/>
          </w:tcPr>
          <w:p w14:paraId="0B5FEA4C"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3.5. Continuous quality control of renovation sites: quality of intermediate phases and quality of finished works.</w:t>
            </w:r>
          </w:p>
        </w:tc>
        <w:tc>
          <w:tcPr>
            <w:tcW w:w="3119" w:type="dxa"/>
            <w:vAlign w:val="center"/>
          </w:tcPr>
          <w:p w14:paraId="79AC2B70" w14:textId="02AF7640"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Identify the critical points to be </w:t>
            </w:r>
            <w:r w:rsidR="009319E0" w:rsidRPr="00BF797C">
              <w:rPr>
                <w:rFonts w:asciiTheme="minorHAnsi" w:hAnsiTheme="minorHAnsi" w:cstheme="minorHAnsi"/>
                <w:sz w:val="20"/>
                <w:szCs w:val="20"/>
                <w:lang w:val="en-GB"/>
              </w:rPr>
              <w:t>considered</w:t>
            </w:r>
          </w:p>
        </w:tc>
        <w:tc>
          <w:tcPr>
            <w:tcW w:w="1701" w:type="dxa"/>
            <w:vMerge w:val="restart"/>
            <w:vAlign w:val="center"/>
          </w:tcPr>
          <w:p w14:paraId="5D0B72FA" w14:textId="77777777" w:rsidR="003C1F1C" w:rsidRPr="00BF797C" w:rsidRDefault="003C1F1C" w:rsidP="00B71786">
            <w:pPr>
              <w:shd w:val="clear" w:color="auto" w:fill="FFFFFF" w:themeFill="background1"/>
              <w:rPr>
                <w:rFonts w:cstheme="minorHAnsi"/>
                <w:sz w:val="20"/>
                <w:szCs w:val="20"/>
                <w:lang w:val="en-GB"/>
              </w:rPr>
            </w:pPr>
            <w:r w:rsidRPr="008901C5">
              <w:rPr>
                <w:rFonts w:cstheme="minorHAnsi"/>
                <w:color w:val="0070C0"/>
                <w:sz w:val="20"/>
                <w:szCs w:val="20"/>
              </w:rPr>
              <w:t xml:space="preserve">North </w:t>
            </w:r>
            <w:proofErr w:type="spellStart"/>
            <w:r w:rsidRPr="008901C5">
              <w:rPr>
                <w:rFonts w:cstheme="minorHAnsi"/>
                <w:color w:val="0070C0"/>
                <w:sz w:val="20"/>
                <w:szCs w:val="20"/>
              </w:rPr>
              <w:t>inner</w:t>
            </w:r>
            <w:proofErr w:type="spellEnd"/>
            <w:r w:rsidRPr="008901C5">
              <w:rPr>
                <w:rFonts w:cstheme="minorHAnsi"/>
                <w:color w:val="0070C0"/>
                <w:sz w:val="20"/>
                <w:szCs w:val="20"/>
              </w:rPr>
              <w:t xml:space="preserve"> </w:t>
            </w:r>
            <w:proofErr w:type="spellStart"/>
            <w:r w:rsidRPr="008901C5">
              <w:rPr>
                <w:rFonts w:cstheme="minorHAnsi"/>
                <w:color w:val="0070C0"/>
                <w:sz w:val="20"/>
                <w:szCs w:val="20"/>
              </w:rPr>
              <w:t>facade</w:t>
            </w:r>
            <w:proofErr w:type="spellEnd"/>
            <w:r w:rsidRPr="00822584">
              <w:rPr>
                <w:rFonts w:cstheme="minorHAnsi"/>
                <w:color w:val="0070C0"/>
                <w:sz w:val="20"/>
                <w:szCs w:val="20"/>
              </w:rPr>
              <w:t>.</w:t>
            </w:r>
          </w:p>
        </w:tc>
        <w:tc>
          <w:tcPr>
            <w:tcW w:w="1843" w:type="dxa"/>
            <w:vMerge w:val="restart"/>
            <w:vAlign w:val="center"/>
          </w:tcPr>
          <w:p w14:paraId="1B46D470" w14:textId="77777777" w:rsidR="003C1F1C" w:rsidRPr="006A5E5C" w:rsidRDefault="003C1F1C" w:rsidP="00B71786">
            <w:pPr>
              <w:shd w:val="clear" w:color="auto" w:fill="FFFFFF" w:themeFill="background1"/>
              <w:rPr>
                <w:rFonts w:cstheme="minorHAnsi"/>
                <w:sz w:val="20"/>
                <w:szCs w:val="20"/>
              </w:rPr>
            </w:pPr>
            <w:r>
              <w:rPr>
                <w:rFonts w:cstheme="minorHAnsi"/>
                <w:color w:val="0070C0"/>
                <w:sz w:val="20"/>
                <w:szCs w:val="20"/>
              </w:rPr>
              <w:t>Project Plan</w:t>
            </w:r>
            <w:r w:rsidRPr="00A867DC">
              <w:rPr>
                <w:rFonts w:cstheme="minorHAnsi"/>
                <w:color w:val="0070C0"/>
                <w:sz w:val="20"/>
                <w:szCs w:val="20"/>
              </w:rPr>
              <w:t xml:space="preserve"> (</w:t>
            </w:r>
            <w:proofErr w:type="spellStart"/>
            <w:r>
              <w:rPr>
                <w:rFonts w:cstheme="minorHAnsi"/>
                <w:color w:val="0070C0"/>
                <w:sz w:val="20"/>
                <w:szCs w:val="20"/>
              </w:rPr>
              <w:t>quality</w:t>
            </w:r>
            <w:proofErr w:type="spellEnd"/>
            <w:r>
              <w:rPr>
                <w:rFonts w:cstheme="minorHAnsi"/>
                <w:color w:val="0070C0"/>
                <w:sz w:val="20"/>
                <w:szCs w:val="20"/>
              </w:rPr>
              <w:t xml:space="preserve"> plan</w:t>
            </w:r>
            <w:r w:rsidRPr="00A867DC">
              <w:rPr>
                <w:rFonts w:cstheme="minorHAnsi"/>
                <w:color w:val="0070C0"/>
                <w:sz w:val="20"/>
                <w:szCs w:val="20"/>
              </w:rPr>
              <w:t>)</w:t>
            </w:r>
          </w:p>
        </w:tc>
        <w:tc>
          <w:tcPr>
            <w:tcW w:w="1984" w:type="dxa"/>
            <w:vMerge w:val="restart"/>
            <w:vAlign w:val="center"/>
          </w:tcPr>
          <w:p w14:paraId="07508A95" w14:textId="77777777" w:rsidR="003C1F1C" w:rsidRPr="009319E0" w:rsidRDefault="003C1F1C" w:rsidP="009319E0">
            <w:pPr>
              <w:shd w:val="clear" w:color="auto" w:fill="FFFFFF" w:themeFill="background1"/>
              <w:tabs>
                <w:tab w:val="left" w:pos="105"/>
              </w:tabs>
              <w:rPr>
                <w:rFonts w:cstheme="minorHAnsi"/>
                <w:color w:val="0070C0"/>
                <w:sz w:val="20"/>
                <w:szCs w:val="20"/>
                <w:lang w:val="en-GB"/>
              </w:rPr>
            </w:pPr>
            <w:r w:rsidRPr="009319E0">
              <w:rPr>
                <w:rFonts w:cstheme="minorHAnsi"/>
                <w:color w:val="0070C0"/>
                <w:sz w:val="20"/>
                <w:szCs w:val="20"/>
                <w:lang w:val="en-GB"/>
              </w:rPr>
              <w:t>Control of the execution of the water repellent coating: a thicker spray is agreed due to the porosity of the brick.</w:t>
            </w:r>
          </w:p>
          <w:p w14:paraId="37E12AF4" w14:textId="77777777" w:rsidR="003C1F1C" w:rsidRPr="009319E0" w:rsidRDefault="003C1F1C" w:rsidP="009319E0">
            <w:pPr>
              <w:shd w:val="clear" w:color="auto" w:fill="FFFFFF" w:themeFill="background1"/>
              <w:tabs>
                <w:tab w:val="left" w:pos="105"/>
              </w:tabs>
              <w:rPr>
                <w:rFonts w:cstheme="minorHAnsi"/>
                <w:color w:val="0070C0"/>
                <w:sz w:val="20"/>
                <w:szCs w:val="20"/>
                <w:lang w:val="en-GB"/>
              </w:rPr>
            </w:pPr>
            <w:r w:rsidRPr="009319E0">
              <w:rPr>
                <w:rFonts w:cstheme="minorHAnsi"/>
                <w:color w:val="0070C0"/>
                <w:sz w:val="20"/>
                <w:szCs w:val="20"/>
                <w:lang w:val="en-GB"/>
              </w:rPr>
              <w:t>Control of the dosage and mixing of filling mortars.</w:t>
            </w:r>
          </w:p>
        </w:tc>
        <w:tc>
          <w:tcPr>
            <w:tcW w:w="1559" w:type="dxa"/>
            <w:vMerge w:val="restart"/>
            <w:vAlign w:val="center"/>
          </w:tcPr>
          <w:p w14:paraId="5439AEA7" w14:textId="77777777" w:rsidR="003C1F1C" w:rsidRPr="00CF500B" w:rsidRDefault="003C1F1C" w:rsidP="003C1F1C">
            <w:pPr>
              <w:pStyle w:val="Paragraphedeliste"/>
              <w:numPr>
                <w:ilvl w:val="0"/>
                <w:numId w:val="25"/>
              </w:numPr>
              <w:shd w:val="clear" w:color="auto" w:fill="FFFFFF" w:themeFill="background1"/>
              <w:tabs>
                <w:tab w:val="left" w:pos="105"/>
              </w:tabs>
              <w:ind w:left="317" w:hanging="218"/>
              <w:rPr>
                <w:rFonts w:cstheme="minorHAnsi"/>
                <w:color w:val="0070C0"/>
                <w:sz w:val="20"/>
                <w:szCs w:val="20"/>
                <w:lang w:val="es-ES"/>
              </w:rPr>
            </w:pPr>
            <w:proofErr w:type="spellStart"/>
            <w:r w:rsidRPr="00CF500B">
              <w:rPr>
                <w:rFonts w:cstheme="minorHAnsi"/>
                <w:color w:val="0070C0"/>
                <w:sz w:val="20"/>
                <w:szCs w:val="20"/>
                <w:lang w:val="es-ES"/>
              </w:rPr>
              <w:t>Sprayer</w:t>
            </w:r>
            <w:proofErr w:type="spellEnd"/>
            <w:r w:rsidRPr="00CF500B">
              <w:rPr>
                <w:rFonts w:cstheme="minorHAnsi"/>
                <w:color w:val="0070C0"/>
                <w:sz w:val="20"/>
                <w:szCs w:val="20"/>
                <w:lang w:val="es-ES"/>
              </w:rPr>
              <w:t xml:space="preserve">, </w:t>
            </w:r>
            <w:proofErr w:type="spellStart"/>
            <w:r w:rsidRPr="00CF500B">
              <w:rPr>
                <w:rFonts w:cstheme="minorHAnsi"/>
                <w:color w:val="0070C0"/>
                <w:sz w:val="20"/>
                <w:szCs w:val="20"/>
                <w:lang w:val="es-ES"/>
              </w:rPr>
              <w:t>roller</w:t>
            </w:r>
            <w:proofErr w:type="spellEnd"/>
            <w:r w:rsidRPr="00CF500B">
              <w:rPr>
                <w:rFonts w:cstheme="minorHAnsi"/>
                <w:color w:val="0070C0"/>
                <w:sz w:val="20"/>
                <w:szCs w:val="20"/>
                <w:lang w:val="es-ES"/>
              </w:rPr>
              <w:t>.</w:t>
            </w:r>
          </w:p>
          <w:p w14:paraId="43EE189B" w14:textId="77777777" w:rsidR="003C1F1C" w:rsidRPr="00CF500B" w:rsidRDefault="003C1F1C" w:rsidP="003C1F1C">
            <w:pPr>
              <w:pStyle w:val="Paragraphedeliste"/>
              <w:numPr>
                <w:ilvl w:val="0"/>
                <w:numId w:val="25"/>
              </w:numPr>
              <w:shd w:val="clear" w:color="auto" w:fill="FFFFFF" w:themeFill="background1"/>
              <w:tabs>
                <w:tab w:val="left" w:pos="105"/>
              </w:tabs>
              <w:ind w:left="317" w:hanging="218"/>
              <w:rPr>
                <w:rFonts w:cstheme="minorHAnsi"/>
                <w:color w:val="0070C0"/>
                <w:sz w:val="20"/>
                <w:szCs w:val="20"/>
                <w:lang w:val="es-ES"/>
              </w:rPr>
            </w:pPr>
            <w:r w:rsidRPr="00CF500B">
              <w:rPr>
                <w:rFonts w:cstheme="minorHAnsi"/>
                <w:color w:val="0070C0"/>
                <w:sz w:val="20"/>
                <w:szCs w:val="20"/>
                <w:lang w:val="es-ES"/>
              </w:rPr>
              <w:t>PPE</w:t>
            </w:r>
          </w:p>
          <w:p w14:paraId="2032C748" w14:textId="77777777" w:rsidR="003C1F1C" w:rsidRPr="00CA43E0" w:rsidRDefault="003C1F1C" w:rsidP="003C1F1C">
            <w:pPr>
              <w:numPr>
                <w:ilvl w:val="0"/>
                <w:numId w:val="25"/>
              </w:numPr>
              <w:shd w:val="clear" w:color="auto" w:fill="FFFFFF" w:themeFill="background1"/>
              <w:ind w:left="317" w:hanging="218"/>
              <w:rPr>
                <w:rFonts w:cstheme="minorHAnsi"/>
                <w:color w:val="0070C0"/>
                <w:sz w:val="20"/>
                <w:szCs w:val="20"/>
              </w:rPr>
            </w:pPr>
            <w:proofErr w:type="spellStart"/>
            <w:r w:rsidRPr="00CF500B">
              <w:rPr>
                <w:rFonts w:cstheme="minorHAnsi"/>
                <w:color w:val="0070C0"/>
                <w:sz w:val="20"/>
                <w:szCs w:val="20"/>
              </w:rPr>
              <w:t>Masonry</w:t>
            </w:r>
            <w:proofErr w:type="spellEnd"/>
            <w:r w:rsidRPr="00CF500B">
              <w:rPr>
                <w:rFonts w:cstheme="minorHAnsi"/>
                <w:color w:val="0070C0"/>
                <w:sz w:val="20"/>
                <w:szCs w:val="20"/>
              </w:rPr>
              <w:t xml:space="preserve"> </w:t>
            </w:r>
            <w:proofErr w:type="spellStart"/>
            <w:r w:rsidRPr="00CF500B">
              <w:rPr>
                <w:rFonts w:cstheme="minorHAnsi"/>
                <w:color w:val="0070C0"/>
                <w:sz w:val="20"/>
                <w:szCs w:val="20"/>
              </w:rPr>
              <w:t>tools</w:t>
            </w:r>
            <w:proofErr w:type="spellEnd"/>
            <w:r w:rsidRPr="00CF500B">
              <w:rPr>
                <w:rFonts w:cstheme="minorHAnsi"/>
                <w:color w:val="0070C0"/>
                <w:sz w:val="20"/>
                <w:szCs w:val="20"/>
              </w:rPr>
              <w:t>.</w:t>
            </w:r>
          </w:p>
        </w:tc>
        <w:tc>
          <w:tcPr>
            <w:tcW w:w="1140" w:type="dxa"/>
            <w:vMerge w:val="restart"/>
            <w:vAlign w:val="center"/>
          </w:tcPr>
          <w:p w14:paraId="5713C7E2" w14:textId="77777777" w:rsidR="003C1F1C" w:rsidRPr="00BF797C" w:rsidRDefault="003C1F1C" w:rsidP="00B71786">
            <w:pPr>
              <w:shd w:val="clear" w:color="auto" w:fill="FFFFFF" w:themeFill="background1"/>
              <w:rPr>
                <w:rFonts w:cstheme="minorHAnsi"/>
                <w:sz w:val="20"/>
                <w:szCs w:val="20"/>
                <w:lang w:val="en-GB"/>
              </w:rPr>
            </w:pPr>
            <w:r w:rsidRPr="00AC31D4">
              <w:rPr>
                <w:rFonts w:cstheme="minorHAnsi"/>
                <w:color w:val="0070C0"/>
                <w:sz w:val="20"/>
                <w:szCs w:val="20"/>
              </w:rPr>
              <w:t xml:space="preserve">1 </w:t>
            </w:r>
            <w:r>
              <w:rPr>
                <w:rFonts w:cstheme="minorHAnsi"/>
                <w:color w:val="0070C0"/>
                <w:sz w:val="20"/>
                <w:szCs w:val="20"/>
              </w:rPr>
              <w:t>team leader</w:t>
            </w:r>
          </w:p>
        </w:tc>
        <w:tc>
          <w:tcPr>
            <w:tcW w:w="1701" w:type="dxa"/>
            <w:vMerge w:val="restart"/>
            <w:vAlign w:val="center"/>
          </w:tcPr>
          <w:p w14:paraId="2CE801D1"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25A10DAA" w14:textId="77777777" w:rsidTr="00B71786">
        <w:trPr>
          <w:trHeight w:val="787"/>
          <w:jc w:val="center"/>
        </w:trPr>
        <w:tc>
          <w:tcPr>
            <w:tcW w:w="567" w:type="dxa"/>
            <w:vMerge/>
            <w:vAlign w:val="center"/>
          </w:tcPr>
          <w:p w14:paraId="52D994BC"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002BDF45"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2E210DEB"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quality criteria and develop specific control procedures</w:t>
            </w:r>
          </w:p>
        </w:tc>
        <w:tc>
          <w:tcPr>
            <w:tcW w:w="1701" w:type="dxa"/>
            <w:vMerge/>
            <w:vAlign w:val="center"/>
          </w:tcPr>
          <w:p w14:paraId="451FBE86" w14:textId="77777777" w:rsidR="003C1F1C" w:rsidRPr="00BF797C" w:rsidRDefault="003C1F1C" w:rsidP="00B71786">
            <w:pPr>
              <w:shd w:val="clear" w:color="auto" w:fill="FFFFFF" w:themeFill="background1"/>
              <w:rPr>
                <w:rFonts w:cstheme="minorHAnsi"/>
                <w:sz w:val="20"/>
                <w:szCs w:val="20"/>
                <w:lang w:val="en-GB"/>
              </w:rPr>
            </w:pPr>
          </w:p>
        </w:tc>
        <w:tc>
          <w:tcPr>
            <w:tcW w:w="1843" w:type="dxa"/>
            <w:vMerge/>
            <w:vAlign w:val="center"/>
          </w:tcPr>
          <w:p w14:paraId="6DDCEDD9"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ign w:val="center"/>
          </w:tcPr>
          <w:p w14:paraId="4F9D8F7F"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6A96EA1A" w14:textId="77777777" w:rsidR="003C1F1C" w:rsidRPr="00BF797C" w:rsidRDefault="003C1F1C" w:rsidP="00B71786">
            <w:pPr>
              <w:shd w:val="clear" w:color="auto" w:fill="FFFFFF" w:themeFill="background1"/>
              <w:rPr>
                <w:rFonts w:cstheme="minorHAnsi"/>
                <w:sz w:val="20"/>
                <w:szCs w:val="20"/>
                <w:lang w:val="en-GB"/>
              </w:rPr>
            </w:pPr>
          </w:p>
        </w:tc>
        <w:tc>
          <w:tcPr>
            <w:tcW w:w="1140" w:type="dxa"/>
            <w:vMerge/>
            <w:vAlign w:val="center"/>
          </w:tcPr>
          <w:p w14:paraId="3A9FE806"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2394FC55" w14:textId="77777777" w:rsidR="003C1F1C" w:rsidRPr="00BF797C" w:rsidRDefault="003C1F1C" w:rsidP="00B71786">
            <w:pPr>
              <w:shd w:val="clear" w:color="auto" w:fill="FFFFFF" w:themeFill="background1"/>
              <w:rPr>
                <w:rFonts w:cstheme="minorHAnsi"/>
                <w:sz w:val="20"/>
                <w:szCs w:val="20"/>
                <w:lang w:val="en-GB"/>
              </w:rPr>
            </w:pPr>
          </w:p>
        </w:tc>
      </w:tr>
    </w:tbl>
    <w:p w14:paraId="2E9602DC" w14:textId="77777777" w:rsidR="003C1F1C" w:rsidRPr="00BF797C" w:rsidRDefault="003C1F1C" w:rsidP="003C1F1C">
      <w:pPr>
        <w:shd w:val="clear" w:color="auto" w:fill="FFFFFF" w:themeFill="background1"/>
        <w:rPr>
          <w:lang w:val="en-GB"/>
        </w:rPr>
      </w:pPr>
    </w:p>
    <w:p w14:paraId="1456A038" w14:textId="39FA1BF1" w:rsidR="003C1F1C" w:rsidRPr="009319E0" w:rsidRDefault="003C1F1C" w:rsidP="009319E0">
      <w:pPr>
        <w:jc w:val="center"/>
        <w:rPr>
          <w:rFonts w:cstheme="minorHAnsi"/>
          <w:lang w:val="en-GB"/>
        </w:rPr>
      </w:pPr>
      <w:r w:rsidRPr="009319E0">
        <w:rPr>
          <w:b/>
          <w:bCs/>
          <w:color w:val="002060"/>
          <w:sz w:val="24"/>
          <w:szCs w:val="24"/>
          <w:lang w:val="en-GB"/>
        </w:rPr>
        <w:t>BLOCK 4: Acceptance of renovation work and quality control</w:t>
      </w: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276"/>
        <w:gridCol w:w="1417"/>
        <w:gridCol w:w="1701"/>
        <w:gridCol w:w="1701"/>
        <w:gridCol w:w="1701"/>
      </w:tblGrid>
      <w:tr w:rsidR="003C1F1C" w:rsidRPr="00BF797C" w14:paraId="1CE6081D" w14:textId="77777777" w:rsidTr="00B71786">
        <w:trPr>
          <w:jc w:val="center"/>
        </w:trPr>
        <w:tc>
          <w:tcPr>
            <w:tcW w:w="6663" w:type="dxa"/>
            <w:gridSpan w:val="3"/>
            <w:tcBorders>
              <w:top w:val="single" w:sz="4" w:space="0" w:color="auto"/>
              <w:left w:val="single" w:sz="4" w:space="0" w:color="auto"/>
              <w:bottom w:val="single" w:sz="4" w:space="0" w:color="auto"/>
            </w:tcBorders>
            <w:vAlign w:val="center"/>
          </w:tcPr>
          <w:p w14:paraId="5A4D483A" w14:textId="77777777" w:rsidR="003C1F1C" w:rsidRPr="00BF797C" w:rsidRDefault="003C1F1C" w:rsidP="00B71786">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418" w:type="dxa"/>
            <w:tcBorders>
              <w:top w:val="single" w:sz="4" w:space="0" w:color="auto"/>
            </w:tcBorders>
            <w:vAlign w:val="center"/>
          </w:tcPr>
          <w:p w14:paraId="61D8C8A3" w14:textId="77777777" w:rsidR="003C1F1C" w:rsidRPr="009319E0" w:rsidRDefault="003C1F1C" w:rsidP="00B71786">
            <w:pPr>
              <w:shd w:val="clear" w:color="auto" w:fill="FFFFFF" w:themeFill="background1"/>
              <w:jc w:val="center"/>
              <w:rPr>
                <w:rFonts w:cstheme="minorHAnsi"/>
                <w:sz w:val="16"/>
                <w:szCs w:val="16"/>
                <w:lang w:val="en-GB"/>
              </w:rPr>
            </w:pPr>
            <w:r w:rsidRPr="009319E0">
              <w:rPr>
                <w:rFonts w:cstheme="minorHAnsi"/>
                <w:sz w:val="16"/>
                <w:szCs w:val="16"/>
                <w:lang w:val="en-GB"/>
              </w:rPr>
              <w:t>Environment</w:t>
            </w:r>
          </w:p>
          <w:p w14:paraId="549600D0" w14:textId="77777777" w:rsidR="003C1F1C" w:rsidRPr="009319E0" w:rsidRDefault="003C1F1C" w:rsidP="00B71786">
            <w:pPr>
              <w:shd w:val="clear" w:color="auto" w:fill="FFFFFF" w:themeFill="background1"/>
              <w:jc w:val="center"/>
              <w:rPr>
                <w:rFonts w:cstheme="minorHAnsi"/>
                <w:sz w:val="16"/>
                <w:szCs w:val="16"/>
                <w:lang w:val="en-GB"/>
              </w:rPr>
            </w:pPr>
            <w:r w:rsidRPr="009319E0">
              <w:rPr>
                <w:color w:val="70AD47" w:themeColor="accent6"/>
                <w:sz w:val="16"/>
                <w:szCs w:val="16"/>
                <w:lang w:val="en-GB"/>
              </w:rPr>
              <w:t>Type of building, geographical location, condition, access, etc.</w:t>
            </w:r>
          </w:p>
        </w:tc>
        <w:tc>
          <w:tcPr>
            <w:tcW w:w="1276" w:type="dxa"/>
            <w:tcBorders>
              <w:top w:val="single" w:sz="4" w:space="0" w:color="auto"/>
            </w:tcBorders>
            <w:vAlign w:val="center"/>
          </w:tcPr>
          <w:p w14:paraId="19A9FF1C" w14:textId="77777777" w:rsidR="003C1F1C" w:rsidRPr="009319E0" w:rsidRDefault="003C1F1C" w:rsidP="00B71786">
            <w:pPr>
              <w:shd w:val="clear" w:color="auto" w:fill="FFFFFF" w:themeFill="background1"/>
              <w:jc w:val="center"/>
              <w:rPr>
                <w:rFonts w:cstheme="minorHAnsi"/>
                <w:sz w:val="16"/>
                <w:szCs w:val="16"/>
                <w:lang w:val="en-GB"/>
              </w:rPr>
            </w:pPr>
            <w:r w:rsidRPr="009319E0">
              <w:rPr>
                <w:rFonts w:cstheme="minorHAnsi"/>
                <w:sz w:val="16"/>
                <w:szCs w:val="16"/>
                <w:lang w:val="en-GB"/>
              </w:rPr>
              <w:t>Documents</w:t>
            </w:r>
          </w:p>
          <w:p w14:paraId="29AC9CF4" w14:textId="77777777" w:rsidR="003C1F1C" w:rsidRPr="009319E0" w:rsidRDefault="003C1F1C" w:rsidP="00B71786">
            <w:pPr>
              <w:shd w:val="clear" w:color="auto" w:fill="FFFFFF" w:themeFill="background1"/>
              <w:jc w:val="center"/>
              <w:rPr>
                <w:rFonts w:cstheme="minorHAnsi"/>
                <w:sz w:val="16"/>
                <w:szCs w:val="16"/>
                <w:lang w:val="en-GB"/>
              </w:rPr>
            </w:pPr>
            <w:r w:rsidRPr="009319E0">
              <w:rPr>
                <w:color w:val="70AD47" w:themeColor="accent6"/>
                <w:sz w:val="16"/>
                <w:szCs w:val="16"/>
                <w:lang w:val="en-GB"/>
              </w:rPr>
              <w:t>Identify and collect the different documents used.</w:t>
            </w:r>
          </w:p>
        </w:tc>
        <w:tc>
          <w:tcPr>
            <w:tcW w:w="1417" w:type="dxa"/>
            <w:tcBorders>
              <w:top w:val="single" w:sz="4" w:space="0" w:color="auto"/>
            </w:tcBorders>
            <w:vAlign w:val="center"/>
          </w:tcPr>
          <w:p w14:paraId="5E0E16ED" w14:textId="77777777" w:rsidR="003C1F1C" w:rsidRPr="009319E0" w:rsidRDefault="003C1F1C" w:rsidP="00B71786">
            <w:pPr>
              <w:shd w:val="clear" w:color="auto" w:fill="FFFFFF" w:themeFill="background1"/>
              <w:jc w:val="center"/>
              <w:rPr>
                <w:rFonts w:cstheme="minorHAnsi"/>
                <w:sz w:val="16"/>
                <w:szCs w:val="16"/>
                <w:lang w:val="en-GB"/>
              </w:rPr>
            </w:pPr>
            <w:r w:rsidRPr="009319E0">
              <w:rPr>
                <w:rFonts w:cstheme="minorHAnsi"/>
                <w:sz w:val="16"/>
                <w:szCs w:val="16"/>
                <w:lang w:val="en-GB"/>
              </w:rPr>
              <w:t>Methods</w:t>
            </w:r>
          </w:p>
          <w:p w14:paraId="5D927D94" w14:textId="77777777" w:rsidR="003C1F1C" w:rsidRPr="009319E0" w:rsidRDefault="003C1F1C" w:rsidP="00B71786">
            <w:pPr>
              <w:shd w:val="clear" w:color="auto" w:fill="FFFFFF" w:themeFill="background1"/>
              <w:jc w:val="center"/>
              <w:rPr>
                <w:rFonts w:cstheme="minorHAnsi"/>
                <w:sz w:val="16"/>
                <w:szCs w:val="16"/>
                <w:lang w:val="en-GB"/>
              </w:rPr>
            </w:pPr>
            <w:r w:rsidRPr="009319E0">
              <w:rPr>
                <w:color w:val="70AD47" w:themeColor="accent6"/>
                <w:sz w:val="16"/>
                <w:szCs w:val="16"/>
                <w:lang w:val="en-GB"/>
              </w:rPr>
              <w:t>Techniques, processes, and operating modes used.</w:t>
            </w:r>
          </w:p>
        </w:tc>
        <w:tc>
          <w:tcPr>
            <w:tcW w:w="1701" w:type="dxa"/>
            <w:tcBorders>
              <w:top w:val="single" w:sz="4" w:space="0" w:color="auto"/>
            </w:tcBorders>
            <w:vAlign w:val="center"/>
          </w:tcPr>
          <w:p w14:paraId="57E87DCA" w14:textId="77777777" w:rsidR="003C1F1C" w:rsidRPr="009319E0" w:rsidRDefault="003C1F1C" w:rsidP="00B71786">
            <w:pPr>
              <w:shd w:val="clear" w:color="auto" w:fill="FFFFFF" w:themeFill="background1"/>
              <w:jc w:val="center"/>
              <w:rPr>
                <w:rFonts w:cstheme="minorHAnsi"/>
                <w:sz w:val="16"/>
                <w:szCs w:val="16"/>
                <w:lang w:val="en-GB"/>
              </w:rPr>
            </w:pPr>
            <w:r w:rsidRPr="009319E0">
              <w:rPr>
                <w:rFonts w:cstheme="minorHAnsi"/>
                <w:sz w:val="16"/>
                <w:szCs w:val="16"/>
                <w:lang w:val="en-GB"/>
              </w:rPr>
              <w:t>Equipment</w:t>
            </w:r>
          </w:p>
          <w:p w14:paraId="0D2EA539" w14:textId="77777777" w:rsidR="003C1F1C" w:rsidRPr="009319E0" w:rsidRDefault="003C1F1C" w:rsidP="00B71786">
            <w:pPr>
              <w:shd w:val="clear" w:color="auto" w:fill="FFFFFF" w:themeFill="background1"/>
              <w:jc w:val="center"/>
              <w:rPr>
                <w:rFonts w:cstheme="minorHAnsi"/>
                <w:sz w:val="16"/>
                <w:szCs w:val="16"/>
                <w:lang w:val="en-GB"/>
              </w:rPr>
            </w:pPr>
            <w:r w:rsidRPr="009319E0">
              <w:rPr>
                <w:color w:val="70AD47" w:themeColor="accent6"/>
                <w:sz w:val="16"/>
                <w:szCs w:val="16"/>
                <w:lang w:val="en-GB"/>
              </w:rPr>
              <w:t>Tools, instruments, machines, equipment, and materials used.</w:t>
            </w:r>
          </w:p>
        </w:tc>
        <w:tc>
          <w:tcPr>
            <w:tcW w:w="1701" w:type="dxa"/>
            <w:tcBorders>
              <w:top w:val="single" w:sz="4" w:space="0" w:color="auto"/>
            </w:tcBorders>
            <w:vAlign w:val="center"/>
          </w:tcPr>
          <w:p w14:paraId="51853254" w14:textId="77777777" w:rsidR="003C1F1C" w:rsidRPr="009319E0" w:rsidRDefault="003C1F1C" w:rsidP="00B71786">
            <w:pPr>
              <w:shd w:val="clear" w:color="auto" w:fill="FFFFFF" w:themeFill="background1"/>
              <w:jc w:val="center"/>
              <w:rPr>
                <w:rFonts w:cstheme="minorHAnsi"/>
                <w:sz w:val="16"/>
                <w:szCs w:val="16"/>
                <w:lang w:val="en-GB"/>
              </w:rPr>
            </w:pPr>
            <w:r w:rsidRPr="009319E0">
              <w:rPr>
                <w:rFonts w:cstheme="minorHAnsi"/>
                <w:sz w:val="16"/>
                <w:szCs w:val="16"/>
                <w:lang w:val="en-GB"/>
              </w:rPr>
              <w:t>Workforce (Human Resources)</w:t>
            </w:r>
          </w:p>
          <w:p w14:paraId="7DE8AA50" w14:textId="77777777" w:rsidR="003C1F1C" w:rsidRPr="009319E0" w:rsidRDefault="003C1F1C" w:rsidP="00B71786">
            <w:pPr>
              <w:shd w:val="clear" w:color="auto" w:fill="FFFFFF" w:themeFill="background1"/>
              <w:jc w:val="center"/>
              <w:rPr>
                <w:rFonts w:cstheme="minorHAnsi"/>
                <w:sz w:val="16"/>
                <w:szCs w:val="16"/>
                <w:lang w:val="en-GB"/>
              </w:rPr>
            </w:pPr>
            <w:r w:rsidRPr="009319E0">
              <w:rPr>
                <w:color w:val="70AD47" w:themeColor="accent6"/>
                <w:sz w:val="16"/>
                <w:szCs w:val="16"/>
                <w:lang w:val="en-GB"/>
              </w:rPr>
              <w:t>Number of people, qualification and role in the process observed</w:t>
            </w:r>
          </w:p>
        </w:tc>
        <w:tc>
          <w:tcPr>
            <w:tcW w:w="1701" w:type="dxa"/>
            <w:tcBorders>
              <w:top w:val="single" w:sz="4" w:space="0" w:color="auto"/>
            </w:tcBorders>
            <w:vAlign w:val="center"/>
          </w:tcPr>
          <w:p w14:paraId="61DAAB2F" w14:textId="77777777" w:rsidR="003C1F1C" w:rsidRPr="009319E0" w:rsidRDefault="003C1F1C" w:rsidP="00B71786">
            <w:pPr>
              <w:shd w:val="clear" w:color="auto" w:fill="FFFFFF" w:themeFill="background1"/>
              <w:jc w:val="center"/>
              <w:rPr>
                <w:rFonts w:cstheme="minorHAnsi"/>
                <w:sz w:val="16"/>
                <w:szCs w:val="16"/>
                <w:lang w:val="en-GB"/>
              </w:rPr>
            </w:pPr>
            <w:r w:rsidRPr="009319E0">
              <w:rPr>
                <w:rFonts w:cstheme="minorHAnsi"/>
                <w:sz w:val="16"/>
                <w:szCs w:val="16"/>
                <w:lang w:val="en-GB"/>
              </w:rPr>
              <w:t>Others</w:t>
            </w:r>
          </w:p>
        </w:tc>
      </w:tr>
      <w:tr w:rsidR="003C1F1C" w:rsidRPr="00B6254C" w14:paraId="3C29CC5C" w14:textId="77777777" w:rsidTr="00B71786">
        <w:trPr>
          <w:trHeight w:val="696"/>
          <w:jc w:val="center"/>
        </w:trPr>
        <w:tc>
          <w:tcPr>
            <w:tcW w:w="567" w:type="dxa"/>
            <w:vMerge w:val="restart"/>
            <w:textDirection w:val="btLr"/>
            <w:vAlign w:val="center"/>
          </w:tcPr>
          <w:p w14:paraId="3FD1F270" w14:textId="77777777" w:rsidR="003C1F1C" w:rsidRPr="00BF797C" w:rsidRDefault="003C1F1C"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4</w:t>
            </w:r>
          </w:p>
        </w:tc>
        <w:tc>
          <w:tcPr>
            <w:tcW w:w="2263" w:type="dxa"/>
            <w:vMerge w:val="restart"/>
            <w:vAlign w:val="center"/>
          </w:tcPr>
          <w:p w14:paraId="744E8B7A"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4.1 Quality control of renovation results and client approval</w:t>
            </w:r>
          </w:p>
        </w:tc>
        <w:tc>
          <w:tcPr>
            <w:tcW w:w="3833" w:type="dxa"/>
            <w:vAlign w:val="center"/>
          </w:tcPr>
          <w:p w14:paraId="0449AA88" w14:textId="656C9DB4"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Identify and characterise the points of attention to be </w:t>
            </w:r>
            <w:r w:rsidR="009319E0" w:rsidRPr="00BF797C">
              <w:rPr>
                <w:rFonts w:asciiTheme="minorHAnsi" w:hAnsiTheme="minorHAnsi" w:cstheme="minorHAnsi"/>
                <w:sz w:val="20"/>
                <w:szCs w:val="20"/>
                <w:lang w:val="en-GB"/>
              </w:rPr>
              <w:t>considered</w:t>
            </w:r>
          </w:p>
        </w:tc>
        <w:tc>
          <w:tcPr>
            <w:tcW w:w="1418" w:type="dxa"/>
            <w:vMerge w:val="restart"/>
            <w:vAlign w:val="center"/>
          </w:tcPr>
          <w:p w14:paraId="191FC367"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restart"/>
            <w:vAlign w:val="center"/>
          </w:tcPr>
          <w:p w14:paraId="72980F65"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restart"/>
            <w:vAlign w:val="center"/>
          </w:tcPr>
          <w:p w14:paraId="4E9392BF"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restart"/>
            <w:vAlign w:val="center"/>
          </w:tcPr>
          <w:p w14:paraId="0E718960"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restart"/>
            <w:vAlign w:val="center"/>
          </w:tcPr>
          <w:p w14:paraId="34AFCF23"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restart"/>
            <w:vAlign w:val="center"/>
          </w:tcPr>
          <w:p w14:paraId="57AA5272"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1ADDB02F" w14:textId="77777777" w:rsidTr="00B71786">
        <w:trPr>
          <w:trHeight w:val="664"/>
          <w:jc w:val="center"/>
        </w:trPr>
        <w:tc>
          <w:tcPr>
            <w:tcW w:w="567" w:type="dxa"/>
            <w:vMerge/>
            <w:vAlign w:val="center"/>
          </w:tcPr>
          <w:p w14:paraId="2A91C34F"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34FE7807"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214F8594"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the necessary control procedures</w:t>
            </w:r>
          </w:p>
        </w:tc>
        <w:tc>
          <w:tcPr>
            <w:tcW w:w="1418" w:type="dxa"/>
            <w:vMerge/>
            <w:vAlign w:val="center"/>
          </w:tcPr>
          <w:p w14:paraId="02C43ADD"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ign w:val="center"/>
          </w:tcPr>
          <w:p w14:paraId="3D12D753"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ign w:val="center"/>
          </w:tcPr>
          <w:p w14:paraId="16DB56FC"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77A4C521"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072B7D0D"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2A690B27"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23A5B7BF" w14:textId="77777777" w:rsidTr="00B71786">
        <w:trPr>
          <w:trHeight w:val="721"/>
          <w:jc w:val="center"/>
        </w:trPr>
        <w:tc>
          <w:tcPr>
            <w:tcW w:w="567" w:type="dxa"/>
            <w:vMerge/>
            <w:vAlign w:val="center"/>
          </w:tcPr>
          <w:p w14:paraId="45BCCCD2"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restart"/>
            <w:vAlign w:val="center"/>
          </w:tcPr>
          <w:p w14:paraId="770A74A5"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4.2. Evaluation of the working process and results, including evaluation, valorisation, and improvement of the team.</w:t>
            </w:r>
          </w:p>
        </w:tc>
        <w:tc>
          <w:tcPr>
            <w:tcW w:w="3833" w:type="dxa"/>
            <w:vAlign w:val="center"/>
          </w:tcPr>
          <w:p w14:paraId="6729CE68"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Evaluate the final deliverables and processes implemented</w:t>
            </w:r>
          </w:p>
        </w:tc>
        <w:tc>
          <w:tcPr>
            <w:tcW w:w="1418" w:type="dxa"/>
            <w:vMerge w:val="restart"/>
            <w:vAlign w:val="center"/>
          </w:tcPr>
          <w:p w14:paraId="49E05E59"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restart"/>
            <w:vAlign w:val="center"/>
          </w:tcPr>
          <w:p w14:paraId="3F904BC2"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restart"/>
            <w:vAlign w:val="center"/>
          </w:tcPr>
          <w:p w14:paraId="1DB719A3"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restart"/>
            <w:vAlign w:val="center"/>
          </w:tcPr>
          <w:p w14:paraId="145F329F"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restart"/>
            <w:vAlign w:val="center"/>
          </w:tcPr>
          <w:p w14:paraId="2325BE47"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restart"/>
            <w:vAlign w:val="center"/>
          </w:tcPr>
          <w:p w14:paraId="7A016C53"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06A6C2BA" w14:textId="77777777" w:rsidTr="00B71786">
        <w:trPr>
          <w:trHeight w:val="701"/>
          <w:jc w:val="center"/>
        </w:trPr>
        <w:tc>
          <w:tcPr>
            <w:tcW w:w="567" w:type="dxa"/>
            <w:vMerge/>
            <w:vAlign w:val="center"/>
          </w:tcPr>
          <w:p w14:paraId="2786DD26"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7BDECE92"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2DA7BA17"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Valuing work with team leaders and teams</w:t>
            </w:r>
          </w:p>
        </w:tc>
        <w:tc>
          <w:tcPr>
            <w:tcW w:w="1418" w:type="dxa"/>
            <w:vMerge/>
            <w:vAlign w:val="center"/>
          </w:tcPr>
          <w:p w14:paraId="169AD25C"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ign w:val="center"/>
          </w:tcPr>
          <w:p w14:paraId="4C84CA45"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ign w:val="center"/>
          </w:tcPr>
          <w:p w14:paraId="1D509169"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36E7228A"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5C24E737"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0EC71614" w14:textId="77777777" w:rsidR="003C1F1C" w:rsidRPr="00BF797C" w:rsidRDefault="003C1F1C" w:rsidP="00B71786">
            <w:pPr>
              <w:shd w:val="clear" w:color="auto" w:fill="FFFFFF" w:themeFill="background1"/>
              <w:rPr>
                <w:rFonts w:cstheme="minorHAnsi"/>
                <w:sz w:val="20"/>
                <w:szCs w:val="20"/>
                <w:lang w:val="en-GB"/>
              </w:rPr>
            </w:pPr>
          </w:p>
        </w:tc>
      </w:tr>
    </w:tbl>
    <w:p w14:paraId="14F6DDD1" w14:textId="351EFBB7" w:rsidR="009319E0" w:rsidRDefault="009319E0" w:rsidP="003C1F1C">
      <w:pPr>
        <w:rPr>
          <w:lang w:val="en-GB"/>
        </w:rPr>
      </w:pPr>
    </w:p>
    <w:p w14:paraId="00AB7912" w14:textId="77777777" w:rsidR="009319E0" w:rsidRDefault="009319E0">
      <w:pPr>
        <w:rPr>
          <w:lang w:val="en-GB"/>
        </w:rPr>
      </w:pPr>
      <w:r>
        <w:rPr>
          <w:lang w:val="en-GB"/>
        </w:rPr>
        <w:br w:type="page"/>
      </w:r>
    </w:p>
    <w:p w14:paraId="57856FCD" w14:textId="77777777" w:rsidR="003C1F1C" w:rsidRDefault="003C1F1C" w:rsidP="003C1F1C">
      <w:pPr>
        <w:rPr>
          <w:lang w:val="en-GB"/>
        </w:rPr>
      </w:pPr>
    </w:p>
    <w:p w14:paraId="2E7BD673" w14:textId="77777777" w:rsidR="003C1F1C" w:rsidRPr="00D60E2A" w:rsidRDefault="003C1F1C" w:rsidP="003C1F1C">
      <w:pPr>
        <w:spacing w:after="0" w:line="240" w:lineRule="auto"/>
        <w:rPr>
          <w:b/>
          <w:bCs/>
          <w:color w:val="2F5496" w:themeColor="accent1" w:themeShade="BF"/>
          <w:sz w:val="24"/>
          <w:szCs w:val="24"/>
          <w:lang w:val="en-GB"/>
        </w:rPr>
      </w:pPr>
      <w:r w:rsidRPr="00D60E2A">
        <w:rPr>
          <w:b/>
          <w:bCs/>
          <w:color w:val="2F5496" w:themeColor="accent1" w:themeShade="BF"/>
          <w:sz w:val="24"/>
          <w:szCs w:val="24"/>
          <w:lang w:val="en-GB"/>
        </w:rPr>
        <w:t xml:space="preserve">Case </w:t>
      </w:r>
      <w:r>
        <w:rPr>
          <w:b/>
          <w:bCs/>
          <w:color w:val="2F5496" w:themeColor="accent1" w:themeShade="BF"/>
          <w:sz w:val="24"/>
          <w:szCs w:val="24"/>
          <w:lang w:val="en-GB"/>
        </w:rPr>
        <w:t>2</w:t>
      </w:r>
    </w:p>
    <w:p w14:paraId="0D25AB66" w14:textId="77777777" w:rsidR="003C1F1C" w:rsidRPr="00936A69" w:rsidRDefault="003C1F1C" w:rsidP="006C47E7">
      <w:pPr>
        <w:spacing w:after="0" w:line="240" w:lineRule="auto"/>
        <w:rPr>
          <w:lang w:val="en-GB"/>
        </w:rPr>
      </w:pPr>
    </w:p>
    <w:p w14:paraId="792D238C" w14:textId="77777777" w:rsidR="003C1F1C" w:rsidRPr="00936A69" w:rsidRDefault="003C1F1C" w:rsidP="006C47E7">
      <w:pPr>
        <w:spacing w:after="0" w:line="240" w:lineRule="auto"/>
        <w:rPr>
          <w:lang w:val="en-GB"/>
        </w:rPr>
      </w:pPr>
      <w:r w:rsidRPr="00936A69">
        <w:rPr>
          <w:lang w:val="en-GB"/>
        </w:rPr>
        <w:t>Company: …………………………………….…………………………………………………</w:t>
      </w:r>
    </w:p>
    <w:p w14:paraId="53B9AB3C" w14:textId="77777777" w:rsidR="003C1F1C" w:rsidRPr="00936A69" w:rsidRDefault="003C1F1C" w:rsidP="006C47E7">
      <w:pPr>
        <w:spacing w:after="0" w:line="240" w:lineRule="auto"/>
        <w:rPr>
          <w:lang w:val="en-GB"/>
        </w:rPr>
      </w:pPr>
      <w:r w:rsidRPr="00936A69">
        <w:rPr>
          <w:lang w:val="en-GB"/>
        </w:rPr>
        <w:t>Activity: …………………………………….……………………………………………</w:t>
      </w:r>
      <w:proofErr w:type="gramStart"/>
      <w:r w:rsidRPr="00936A69">
        <w:rPr>
          <w:lang w:val="en-GB"/>
        </w:rPr>
        <w:t>…..</w:t>
      </w:r>
      <w:proofErr w:type="gramEnd"/>
      <w:r w:rsidRPr="00936A69">
        <w:rPr>
          <w:lang w:val="en-GB"/>
        </w:rPr>
        <w:t>….</w:t>
      </w:r>
    </w:p>
    <w:p w14:paraId="14EAF165" w14:textId="77777777" w:rsidR="003C1F1C" w:rsidRPr="00936A69" w:rsidRDefault="003C1F1C" w:rsidP="006C47E7">
      <w:pPr>
        <w:spacing w:after="0" w:line="240" w:lineRule="auto"/>
        <w:rPr>
          <w:lang w:val="en-GB"/>
        </w:rPr>
      </w:pPr>
      <w:r w:rsidRPr="00936A69">
        <w:rPr>
          <w:lang w:val="en-GB"/>
        </w:rPr>
        <w:t>Contact person: …………………………………….……………………………………</w:t>
      </w:r>
      <w:proofErr w:type="gramStart"/>
      <w:r w:rsidRPr="00936A69">
        <w:rPr>
          <w:lang w:val="en-GB"/>
        </w:rPr>
        <w:t>…..</w:t>
      </w:r>
      <w:proofErr w:type="gramEnd"/>
      <w:r w:rsidRPr="00936A69">
        <w:rPr>
          <w:lang w:val="en-GB"/>
        </w:rPr>
        <w:t xml:space="preserve">   Function: ………………………………………………………………………</w:t>
      </w:r>
      <w:proofErr w:type="gramStart"/>
      <w:r w:rsidRPr="00936A69">
        <w:rPr>
          <w:lang w:val="en-GB"/>
        </w:rPr>
        <w:t>…..</w:t>
      </w:r>
      <w:proofErr w:type="gramEnd"/>
    </w:p>
    <w:p w14:paraId="143B65F1" w14:textId="77777777" w:rsidR="003C1F1C" w:rsidRPr="00921486" w:rsidRDefault="003C1F1C" w:rsidP="006C47E7">
      <w:pPr>
        <w:spacing w:after="0" w:line="240" w:lineRule="auto"/>
        <w:rPr>
          <w:lang w:val="en-GB"/>
        </w:rPr>
      </w:pPr>
      <w:r w:rsidRPr="00921486">
        <w:rPr>
          <w:lang w:val="en-GB"/>
        </w:rPr>
        <w:t>Tel.: …………………………………….…………… Email: ………………………………………………………</w:t>
      </w:r>
      <w:proofErr w:type="gramStart"/>
      <w:r w:rsidRPr="00921486">
        <w:rPr>
          <w:lang w:val="en-GB"/>
        </w:rPr>
        <w:t>…..</w:t>
      </w:r>
      <w:proofErr w:type="gramEnd"/>
      <w:r w:rsidRPr="00921486">
        <w:rPr>
          <w:lang w:val="en-GB"/>
        </w:rPr>
        <w:t xml:space="preserve"> </w:t>
      </w:r>
    </w:p>
    <w:p w14:paraId="45C29582" w14:textId="77777777" w:rsidR="003C1F1C" w:rsidRPr="00921486" w:rsidRDefault="003C1F1C" w:rsidP="006C47E7">
      <w:pPr>
        <w:spacing w:after="0" w:line="240" w:lineRule="auto"/>
        <w:rPr>
          <w:color w:val="0070C0"/>
          <w:lang w:val="en-GB"/>
        </w:rPr>
      </w:pPr>
      <w:r w:rsidRPr="00921486">
        <w:rPr>
          <w:lang w:val="en-GB"/>
        </w:rPr>
        <w:t xml:space="preserve">Construction site located at </w:t>
      </w:r>
      <w:r w:rsidRPr="00921486">
        <w:rPr>
          <w:color w:val="0070C0"/>
          <w:lang w:val="en-GB"/>
        </w:rPr>
        <w:t xml:space="preserve">Avda. </w:t>
      </w:r>
      <w:proofErr w:type="spellStart"/>
      <w:r w:rsidRPr="00921486">
        <w:rPr>
          <w:color w:val="0070C0"/>
          <w:lang w:val="en-GB"/>
        </w:rPr>
        <w:t>Constitución</w:t>
      </w:r>
      <w:proofErr w:type="spellEnd"/>
      <w:r w:rsidRPr="00921486">
        <w:rPr>
          <w:color w:val="0070C0"/>
          <w:lang w:val="en-GB"/>
        </w:rPr>
        <w:t xml:space="preserve"> 45. 33208 </w:t>
      </w:r>
      <w:proofErr w:type="spellStart"/>
      <w:r w:rsidRPr="00921486">
        <w:rPr>
          <w:color w:val="0070C0"/>
          <w:lang w:val="en-GB"/>
        </w:rPr>
        <w:t>Gijón</w:t>
      </w:r>
      <w:proofErr w:type="spellEnd"/>
      <w:r w:rsidRPr="00921486">
        <w:rPr>
          <w:color w:val="0070C0"/>
          <w:lang w:val="en-GB"/>
        </w:rPr>
        <w:t xml:space="preserve"> (Asturias)</w:t>
      </w:r>
    </w:p>
    <w:p w14:paraId="54EE7697" w14:textId="77777777" w:rsidR="003C1F1C" w:rsidRPr="00921486" w:rsidRDefault="003C1F1C" w:rsidP="006C47E7">
      <w:pPr>
        <w:spacing w:after="0" w:line="240" w:lineRule="auto"/>
        <w:rPr>
          <w:lang w:val="en-GB"/>
        </w:rPr>
      </w:pPr>
      <w:r w:rsidRPr="00921486">
        <w:rPr>
          <w:lang w:val="en-GB"/>
        </w:rPr>
        <w:t xml:space="preserve">Description of the works carried out: </w:t>
      </w:r>
      <w:proofErr w:type="spellStart"/>
      <w:r w:rsidRPr="00921486">
        <w:rPr>
          <w:color w:val="0070C0"/>
          <w:lang w:val="en-GB"/>
        </w:rPr>
        <w:t>Rehabilitación</w:t>
      </w:r>
      <w:proofErr w:type="spellEnd"/>
      <w:r w:rsidRPr="00921486">
        <w:rPr>
          <w:color w:val="0070C0"/>
          <w:lang w:val="en-GB"/>
        </w:rPr>
        <w:t xml:space="preserve"> de la </w:t>
      </w:r>
      <w:proofErr w:type="spellStart"/>
      <w:r w:rsidRPr="00921486">
        <w:rPr>
          <w:color w:val="0070C0"/>
          <w:lang w:val="en-GB"/>
        </w:rPr>
        <w:t>envolvente</w:t>
      </w:r>
      <w:proofErr w:type="spellEnd"/>
      <w:r w:rsidRPr="00921486">
        <w:rPr>
          <w:color w:val="0070C0"/>
          <w:lang w:val="en-GB"/>
        </w:rPr>
        <w:t xml:space="preserve"> de un </w:t>
      </w:r>
      <w:proofErr w:type="spellStart"/>
      <w:r w:rsidRPr="00921486">
        <w:rPr>
          <w:color w:val="0070C0"/>
          <w:lang w:val="en-GB"/>
        </w:rPr>
        <w:t>edificio</w:t>
      </w:r>
      <w:proofErr w:type="spellEnd"/>
      <w:r w:rsidRPr="00921486">
        <w:rPr>
          <w:color w:val="0070C0"/>
          <w:lang w:val="en-GB"/>
        </w:rPr>
        <w:t xml:space="preserve"> de </w:t>
      </w:r>
      <w:proofErr w:type="spellStart"/>
      <w:r w:rsidRPr="00921486">
        <w:rPr>
          <w:color w:val="0070C0"/>
          <w:lang w:val="en-GB"/>
        </w:rPr>
        <w:t>viviendas</w:t>
      </w:r>
      <w:proofErr w:type="spellEnd"/>
    </w:p>
    <w:p w14:paraId="5B485AF1" w14:textId="77777777" w:rsidR="003C1F1C" w:rsidRPr="00936A69" w:rsidRDefault="003C1F1C" w:rsidP="006C47E7">
      <w:pPr>
        <w:spacing w:after="0" w:line="240" w:lineRule="auto"/>
        <w:rPr>
          <w:lang w:val="en-GB"/>
        </w:rPr>
      </w:pPr>
      <w:r w:rsidRPr="00936A69">
        <w:rPr>
          <w:lang w:val="en-GB"/>
        </w:rPr>
        <w:t>Total number of workers at the construction worksite: …</w:t>
      </w:r>
      <w:r>
        <w:rPr>
          <w:color w:val="0070C0"/>
          <w:lang w:val="en-GB"/>
        </w:rPr>
        <w:t>2</w:t>
      </w:r>
      <w:r w:rsidRPr="00936A69">
        <w:rPr>
          <w:lang w:val="en-GB"/>
        </w:rPr>
        <w:t>……, incl. in-house workers ……</w:t>
      </w:r>
      <w:proofErr w:type="gramStart"/>
      <w:r w:rsidRPr="00936A69">
        <w:rPr>
          <w:lang w:val="en-GB"/>
        </w:rPr>
        <w:t>…..</w:t>
      </w:r>
      <w:proofErr w:type="gramEnd"/>
      <w:r w:rsidRPr="00936A69">
        <w:rPr>
          <w:lang w:val="en-GB"/>
        </w:rPr>
        <w:t>,  sub-contracting labour force: ………………...</w:t>
      </w:r>
    </w:p>
    <w:p w14:paraId="01D5B276" w14:textId="77777777" w:rsidR="003C1F1C" w:rsidRPr="00936A69" w:rsidRDefault="003C1F1C" w:rsidP="006C47E7">
      <w:pPr>
        <w:spacing w:after="0" w:line="240" w:lineRule="auto"/>
        <w:rPr>
          <w:lang w:val="en-GB"/>
        </w:rPr>
      </w:pPr>
    </w:p>
    <w:p w14:paraId="7E2C0359" w14:textId="77777777" w:rsidR="003C1F1C" w:rsidRPr="00936A69" w:rsidRDefault="003C1F1C" w:rsidP="006C47E7">
      <w:pPr>
        <w:spacing w:after="0" w:line="240" w:lineRule="auto"/>
        <w:rPr>
          <w:lang w:val="en-GB"/>
        </w:rPr>
      </w:pPr>
      <w:r w:rsidRPr="00936A69">
        <w:rPr>
          <w:lang w:val="en-GB"/>
        </w:rPr>
        <w:t>STATE OF THE ART</w:t>
      </w:r>
    </w:p>
    <w:p w14:paraId="79896D29" w14:textId="77777777" w:rsidR="003C1F1C" w:rsidRPr="00921486" w:rsidRDefault="003C1F1C" w:rsidP="006C47E7">
      <w:pPr>
        <w:spacing w:after="0" w:line="240" w:lineRule="auto"/>
        <w:rPr>
          <w:color w:val="0070C0"/>
          <w:lang w:val="en-GB"/>
        </w:rPr>
      </w:pPr>
      <w:r w:rsidRPr="00921486">
        <w:rPr>
          <w:lang w:val="en-GB"/>
        </w:rPr>
        <w:t xml:space="preserve">Renovation work achieved: </w:t>
      </w:r>
      <w:r w:rsidRPr="00921486">
        <w:rPr>
          <w:color w:val="0070C0"/>
          <w:lang w:val="en-GB"/>
        </w:rPr>
        <w:t xml:space="preserve"> </w:t>
      </w:r>
      <w:proofErr w:type="spellStart"/>
      <w:r w:rsidRPr="00921486">
        <w:rPr>
          <w:color w:val="0070C0"/>
          <w:lang w:val="en-GB"/>
        </w:rPr>
        <w:t>Instalación</w:t>
      </w:r>
      <w:proofErr w:type="spellEnd"/>
      <w:r w:rsidRPr="00921486">
        <w:rPr>
          <w:color w:val="0070C0"/>
          <w:lang w:val="en-GB"/>
        </w:rPr>
        <w:t xml:space="preserve"> de </w:t>
      </w:r>
      <w:proofErr w:type="spellStart"/>
      <w:r w:rsidRPr="00921486">
        <w:rPr>
          <w:color w:val="0070C0"/>
          <w:lang w:val="en-GB"/>
        </w:rPr>
        <w:t>medios</w:t>
      </w:r>
      <w:proofErr w:type="spellEnd"/>
      <w:r w:rsidRPr="00921486">
        <w:rPr>
          <w:color w:val="0070C0"/>
          <w:lang w:val="en-GB"/>
        </w:rPr>
        <w:t xml:space="preserve"> de </w:t>
      </w:r>
      <w:proofErr w:type="spellStart"/>
      <w:r w:rsidRPr="00921486">
        <w:rPr>
          <w:color w:val="0070C0"/>
          <w:lang w:val="en-GB"/>
        </w:rPr>
        <w:t>protección</w:t>
      </w:r>
      <w:proofErr w:type="spellEnd"/>
      <w:r w:rsidRPr="00921486">
        <w:rPr>
          <w:color w:val="0070C0"/>
          <w:lang w:val="en-GB"/>
        </w:rPr>
        <w:t xml:space="preserve"> </w:t>
      </w:r>
      <w:proofErr w:type="spellStart"/>
      <w:r w:rsidRPr="00921486">
        <w:rPr>
          <w:color w:val="0070C0"/>
          <w:lang w:val="en-GB"/>
        </w:rPr>
        <w:t>en</w:t>
      </w:r>
      <w:proofErr w:type="spellEnd"/>
      <w:r w:rsidRPr="00921486">
        <w:rPr>
          <w:color w:val="0070C0"/>
          <w:lang w:val="en-GB"/>
        </w:rPr>
        <w:t xml:space="preserve"> la </w:t>
      </w:r>
      <w:proofErr w:type="spellStart"/>
      <w:r w:rsidRPr="00921486">
        <w:rPr>
          <w:color w:val="0070C0"/>
          <w:lang w:val="en-GB"/>
        </w:rPr>
        <w:t>cubierta</w:t>
      </w:r>
      <w:proofErr w:type="spellEnd"/>
      <w:r w:rsidRPr="00921486">
        <w:rPr>
          <w:color w:val="0070C0"/>
          <w:lang w:val="en-GB"/>
        </w:rPr>
        <w:t>.</w:t>
      </w:r>
    </w:p>
    <w:p w14:paraId="282DAA2B" w14:textId="77777777" w:rsidR="003C1F1C" w:rsidRPr="00DD2940" w:rsidRDefault="003C1F1C" w:rsidP="006C47E7">
      <w:pPr>
        <w:spacing w:after="0" w:line="240" w:lineRule="auto"/>
        <w:rPr>
          <w:color w:val="0070C0"/>
          <w:lang w:val="en-GB"/>
        </w:rPr>
      </w:pPr>
      <w:r w:rsidRPr="00936A69">
        <w:rPr>
          <w:lang w:val="en-GB"/>
        </w:rPr>
        <w:t xml:space="preserve">Renovation work to be achieved in the forthcoming weeks: </w:t>
      </w:r>
      <w:proofErr w:type="spellStart"/>
      <w:r w:rsidRPr="00DD2940">
        <w:rPr>
          <w:color w:val="0070C0"/>
          <w:lang w:val="en-GB"/>
        </w:rPr>
        <w:t>Inicio</w:t>
      </w:r>
      <w:proofErr w:type="spellEnd"/>
      <w:r w:rsidRPr="00DD2940">
        <w:rPr>
          <w:color w:val="0070C0"/>
          <w:lang w:val="en-GB"/>
        </w:rPr>
        <w:t xml:space="preserve"> de la </w:t>
      </w:r>
      <w:proofErr w:type="spellStart"/>
      <w:r w:rsidRPr="00DD2940">
        <w:rPr>
          <w:color w:val="0070C0"/>
          <w:lang w:val="en-GB"/>
        </w:rPr>
        <w:t>ejecución</w:t>
      </w:r>
      <w:proofErr w:type="spellEnd"/>
      <w:r w:rsidRPr="00DD2940">
        <w:rPr>
          <w:color w:val="0070C0"/>
          <w:lang w:val="en-GB"/>
        </w:rPr>
        <w:t xml:space="preserve"> de </w:t>
      </w:r>
      <w:proofErr w:type="spellStart"/>
      <w:r w:rsidRPr="00DD2940">
        <w:rPr>
          <w:color w:val="0070C0"/>
          <w:lang w:val="en-GB"/>
        </w:rPr>
        <w:t>los</w:t>
      </w:r>
      <w:proofErr w:type="spellEnd"/>
      <w:r w:rsidRPr="00DD2940">
        <w:rPr>
          <w:color w:val="0070C0"/>
          <w:lang w:val="en-GB"/>
        </w:rPr>
        <w:t xml:space="preserve"> </w:t>
      </w:r>
      <w:proofErr w:type="spellStart"/>
      <w:r w:rsidRPr="00DD2940">
        <w:rPr>
          <w:color w:val="0070C0"/>
          <w:lang w:val="en-GB"/>
        </w:rPr>
        <w:t>trabajos</w:t>
      </w:r>
      <w:proofErr w:type="spellEnd"/>
      <w:r w:rsidRPr="00DD2940">
        <w:rPr>
          <w:color w:val="0070C0"/>
          <w:lang w:val="en-GB"/>
        </w:rPr>
        <w:t>.</w:t>
      </w:r>
    </w:p>
    <w:p w14:paraId="7AE5F93A" w14:textId="77777777" w:rsidR="003C1F1C" w:rsidRPr="00B74B83" w:rsidRDefault="003C1F1C" w:rsidP="006C47E7">
      <w:pPr>
        <w:spacing w:after="0" w:line="240" w:lineRule="auto"/>
        <w:rPr>
          <w:lang w:val="en-GB"/>
        </w:rPr>
      </w:pPr>
      <w:r w:rsidRPr="00B74B83">
        <w:rPr>
          <w:lang w:val="en-GB"/>
        </w:rPr>
        <w:t>Other information: ………………………………………………………………………………………………………………………………………………………………………………….</w:t>
      </w:r>
    </w:p>
    <w:p w14:paraId="372B8E0B" w14:textId="4D5055FE" w:rsidR="003C1F1C" w:rsidRPr="00BF797C" w:rsidRDefault="003C1F1C" w:rsidP="006C47E7">
      <w:pPr>
        <w:spacing w:after="0" w:line="240" w:lineRule="auto"/>
        <w:rPr>
          <w:b/>
          <w:bCs/>
          <w:sz w:val="24"/>
          <w:szCs w:val="24"/>
          <w:lang w:val="en-GB"/>
        </w:rPr>
      </w:pPr>
    </w:p>
    <w:p w14:paraId="1CF51829" w14:textId="77777777" w:rsidR="003C1F1C" w:rsidRPr="00936A69" w:rsidRDefault="003C1F1C" w:rsidP="006C47E7">
      <w:pPr>
        <w:spacing w:after="0" w:line="240" w:lineRule="auto"/>
        <w:jc w:val="both"/>
        <w:rPr>
          <w:sz w:val="32"/>
          <w:szCs w:val="32"/>
          <w:lang w:val="en-GB"/>
        </w:rPr>
      </w:pPr>
    </w:p>
    <w:p w14:paraId="56928282" w14:textId="1DFFE2CB" w:rsidR="003C1F1C" w:rsidRPr="009319E0" w:rsidRDefault="003C1F1C" w:rsidP="006C47E7">
      <w:pPr>
        <w:spacing w:after="0" w:line="240" w:lineRule="auto"/>
        <w:jc w:val="both"/>
        <w:rPr>
          <w:b/>
          <w:bCs/>
          <w:lang w:val="en-GB"/>
        </w:rPr>
      </w:pPr>
      <w:r w:rsidRPr="00936A69">
        <w:rPr>
          <w:b/>
          <w:bCs/>
          <w:lang w:val="en-GB"/>
        </w:rPr>
        <w:t xml:space="preserve">Environment: </w:t>
      </w:r>
      <w:r w:rsidRPr="00936A69">
        <w:rPr>
          <w:lang w:val="en-GB"/>
        </w:rPr>
        <w:t>Describe the type of building (or of a piece of building) to be renovated: private house, apartment building, commercial premises, offices, monument, etc.; its condition and its immediate environment (located in a small street, isolated on a plot of land, near a high-voltage line, etc.). All these elements have an influence on the life of the future renovation site (supply of materials and equipment, precautions to be taken, waste evacuation methods, etc.). They will allow to feed the teaching sequences with relevant elements of reflection for the learners.</w:t>
      </w:r>
    </w:p>
    <w:p w14:paraId="4DA58F11" w14:textId="77777777" w:rsidR="003C1F1C" w:rsidRPr="00BA597D" w:rsidRDefault="003C1F1C" w:rsidP="006C47E7">
      <w:pPr>
        <w:pStyle w:val="Paragraphedeliste"/>
        <w:spacing w:after="0" w:line="240" w:lineRule="auto"/>
        <w:rPr>
          <w:color w:val="0070C0"/>
          <w:lang w:val="en-GB"/>
        </w:rPr>
      </w:pPr>
      <w:r w:rsidRPr="002D4C4C">
        <w:rPr>
          <w:color w:val="0070C0"/>
          <w:lang w:val="en-GB"/>
        </w:rPr>
        <w:t xml:space="preserve">Residential building with 7 and 14 floors. </w:t>
      </w:r>
      <w:r w:rsidRPr="00B74B83">
        <w:rPr>
          <w:color w:val="0070C0"/>
          <w:lang w:val="en-GB"/>
        </w:rPr>
        <w:t>Year of construction 1956</w:t>
      </w:r>
    </w:p>
    <w:p w14:paraId="636E67D9" w14:textId="77777777" w:rsidR="003C1F1C" w:rsidRPr="00BA597D" w:rsidRDefault="003C1F1C" w:rsidP="006C47E7">
      <w:pPr>
        <w:pStyle w:val="Paragraphedeliste"/>
        <w:spacing w:after="0" w:line="240" w:lineRule="auto"/>
        <w:rPr>
          <w:color w:val="0070C0"/>
          <w:lang w:val="en-GB"/>
        </w:rPr>
      </w:pPr>
      <w:r w:rsidRPr="00393C7B">
        <w:rPr>
          <w:color w:val="0070C0"/>
          <w:lang w:val="en-GB"/>
        </w:rPr>
        <w:t xml:space="preserve">Location: Avenida </w:t>
      </w:r>
      <w:proofErr w:type="spellStart"/>
      <w:r w:rsidRPr="00393C7B">
        <w:rPr>
          <w:color w:val="0070C0"/>
          <w:lang w:val="en-GB"/>
        </w:rPr>
        <w:t>Constitución</w:t>
      </w:r>
      <w:proofErr w:type="spellEnd"/>
      <w:r w:rsidRPr="00393C7B">
        <w:rPr>
          <w:color w:val="0070C0"/>
          <w:lang w:val="en-GB"/>
        </w:rPr>
        <w:t xml:space="preserve"> 45, 33207 </w:t>
      </w:r>
      <w:proofErr w:type="spellStart"/>
      <w:r w:rsidRPr="00393C7B">
        <w:rPr>
          <w:color w:val="0070C0"/>
          <w:lang w:val="en-GB"/>
        </w:rPr>
        <w:t>Gijón</w:t>
      </w:r>
      <w:proofErr w:type="spellEnd"/>
      <w:r w:rsidRPr="00393C7B">
        <w:rPr>
          <w:color w:val="0070C0"/>
          <w:lang w:val="en-GB"/>
        </w:rPr>
        <w:t>.</w:t>
      </w:r>
    </w:p>
    <w:p w14:paraId="27A24B5E" w14:textId="3880BCDF" w:rsidR="003C1F1C" w:rsidRPr="009319E0" w:rsidRDefault="003C1F1C" w:rsidP="009319E0">
      <w:pPr>
        <w:pStyle w:val="Paragraphedeliste"/>
        <w:spacing w:after="0" w:line="240" w:lineRule="auto"/>
        <w:rPr>
          <w:color w:val="0070C0"/>
          <w:lang w:val="en-GB"/>
        </w:rPr>
      </w:pPr>
      <w:r w:rsidRPr="00393C7B">
        <w:rPr>
          <w:color w:val="0070C0"/>
          <w:lang w:val="en-GB"/>
        </w:rPr>
        <w:t xml:space="preserve">Description of the location: Urban area (Corner of Avda. </w:t>
      </w:r>
      <w:r w:rsidRPr="00393C7B">
        <w:rPr>
          <w:color w:val="0070C0"/>
          <w:lang w:val="es-ES"/>
        </w:rPr>
        <w:t xml:space="preserve">Constitución and Avda. Manuel Llaneza). </w:t>
      </w:r>
      <w:r w:rsidRPr="00393C7B">
        <w:rPr>
          <w:color w:val="0070C0"/>
          <w:lang w:val="en-GB"/>
        </w:rPr>
        <w:t>No access difficulties. Facade of face brick (listed as BIC). Mixed roof (flat walkable and sloping 9%).</w:t>
      </w:r>
    </w:p>
    <w:p w14:paraId="183220D4" w14:textId="77777777" w:rsidR="003C1F1C" w:rsidRPr="00317940" w:rsidRDefault="003C1F1C" w:rsidP="006C47E7">
      <w:pPr>
        <w:pStyle w:val="Paragraphedeliste"/>
        <w:spacing w:after="0" w:line="240" w:lineRule="auto"/>
        <w:rPr>
          <w:color w:val="0070C0"/>
          <w:lang w:val="en-GB"/>
        </w:rPr>
      </w:pPr>
      <w:r>
        <w:rPr>
          <w:color w:val="0070C0"/>
          <w:lang w:val="en-GB"/>
        </w:rPr>
        <w:t>Nature of</w:t>
      </w:r>
      <w:r w:rsidRPr="00393C7B">
        <w:rPr>
          <w:color w:val="0070C0"/>
          <w:lang w:val="en-GB"/>
        </w:rPr>
        <w:t xml:space="preserve"> work:</w:t>
      </w:r>
    </w:p>
    <w:p w14:paraId="56222A06" w14:textId="77777777" w:rsidR="003C1F1C" w:rsidRPr="00317940" w:rsidRDefault="003C1F1C" w:rsidP="006C47E7">
      <w:pPr>
        <w:pStyle w:val="Paragraphedeliste"/>
        <w:numPr>
          <w:ilvl w:val="0"/>
          <w:numId w:val="24"/>
        </w:numPr>
        <w:spacing w:after="0" w:line="240" w:lineRule="auto"/>
        <w:ind w:left="1560"/>
        <w:rPr>
          <w:color w:val="0070C0"/>
          <w:lang w:val="en-GB"/>
        </w:rPr>
      </w:pPr>
      <w:r w:rsidRPr="00317940">
        <w:rPr>
          <w:color w:val="0070C0"/>
          <w:lang w:val="en-GB"/>
        </w:rPr>
        <w:t>Actions to be carried out on the roof (without modification of load-bearing or structural elements):</w:t>
      </w:r>
    </w:p>
    <w:p w14:paraId="77B30D2E" w14:textId="77777777" w:rsidR="003C1F1C" w:rsidRPr="00317940" w:rsidRDefault="003C1F1C" w:rsidP="006C47E7">
      <w:pPr>
        <w:pStyle w:val="Paragraphedeliste"/>
        <w:numPr>
          <w:ilvl w:val="0"/>
          <w:numId w:val="23"/>
        </w:numPr>
        <w:spacing w:after="0" w:line="240" w:lineRule="auto"/>
        <w:ind w:left="2268"/>
        <w:rPr>
          <w:color w:val="0070C0"/>
          <w:lang w:val="en-GB"/>
        </w:rPr>
      </w:pPr>
      <w:r w:rsidRPr="00317940">
        <w:rPr>
          <w:color w:val="0070C0"/>
          <w:lang w:val="en-GB"/>
        </w:rPr>
        <w:t>Inspection of the state of preservation of the roof, with special attention to singular points and junctions.</w:t>
      </w:r>
    </w:p>
    <w:p w14:paraId="2B0D9838" w14:textId="77777777" w:rsidR="003C1F1C" w:rsidRPr="00317940" w:rsidRDefault="003C1F1C" w:rsidP="006C47E7">
      <w:pPr>
        <w:pStyle w:val="Paragraphedeliste"/>
        <w:numPr>
          <w:ilvl w:val="0"/>
          <w:numId w:val="23"/>
        </w:numPr>
        <w:spacing w:after="0" w:line="240" w:lineRule="auto"/>
        <w:ind w:left="2268"/>
        <w:rPr>
          <w:color w:val="0070C0"/>
          <w:lang w:val="es-ES"/>
        </w:rPr>
      </w:pPr>
      <w:proofErr w:type="spellStart"/>
      <w:r w:rsidRPr="00317940">
        <w:rPr>
          <w:color w:val="0070C0"/>
          <w:lang w:val="es-ES"/>
        </w:rPr>
        <w:t>Gutter</w:t>
      </w:r>
      <w:proofErr w:type="spellEnd"/>
      <w:r w:rsidRPr="00317940">
        <w:rPr>
          <w:color w:val="0070C0"/>
          <w:lang w:val="es-ES"/>
        </w:rPr>
        <w:t xml:space="preserve"> </w:t>
      </w:r>
      <w:proofErr w:type="spellStart"/>
      <w:r w:rsidRPr="00317940">
        <w:rPr>
          <w:color w:val="0070C0"/>
          <w:lang w:val="es-ES"/>
        </w:rPr>
        <w:t>cleaning</w:t>
      </w:r>
      <w:proofErr w:type="spellEnd"/>
      <w:r w:rsidRPr="00317940">
        <w:rPr>
          <w:color w:val="0070C0"/>
          <w:lang w:val="es-ES"/>
        </w:rPr>
        <w:t>.</w:t>
      </w:r>
    </w:p>
    <w:p w14:paraId="43957595" w14:textId="77777777" w:rsidR="003C1F1C" w:rsidRPr="00B74B83" w:rsidRDefault="003C1F1C" w:rsidP="006C47E7">
      <w:pPr>
        <w:pStyle w:val="Paragraphedeliste"/>
        <w:numPr>
          <w:ilvl w:val="0"/>
          <w:numId w:val="23"/>
        </w:numPr>
        <w:spacing w:after="0" w:line="240" w:lineRule="auto"/>
        <w:ind w:left="2268"/>
        <w:rPr>
          <w:color w:val="0070C0"/>
          <w:lang w:val="en-GB"/>
        </w:rPr>
      </w:pPr>
      <w:r w:rsidRPr="00B74B83">
        <w:rPr>
          <w:color w:val="0070C0"/>
          <w:lang w:val="en-GB"/>
        </w:rPr>
        <w:t xml:space="preserve">Replacement, as required, of roofing pieces, guttering, spouts and </w:t>
      </w:r>
      <w:proofErr w:type="gramStart"/>
      <w:r w:rsidRPr="00B74B83">
        <w:rPr>
          <w:color w:val="0070C0"/>
          <w:lang w:val="en-GB"/>
        </w:rPr>
        <w:t>copings..</w:t>
      </w:r>
      <w:proofErr w:type="gramEnd"/>
    </w:p>
    <w:p w14:paraId="57CCBBC8" w14:textId="77777777" w:rsidR="003C1F1C" w:rsidRPr="003B713B" w:rsidRDefault="003C1F1C" w:rsidP="006C47E7">
      <w:pPr>
        <w:pStyle w:val="Paragraphedeliste"/>
        <w:numPr>
          <w:ilvl w:val="0"/>
          <w:numId w:val="23"/>
        </w:numPr>
        <w:spacing w:after="0" w:line="240" w:lineRule="auto"/>
        <w:ind w:left="2268"/>
        <w:rPr>
          <w:color w:val="0070C0"/>
          <w:lang w:val="es-ES"/>
        </w:rPr>
      </w:pPr>
      <w:proofErr w:type="spellStart"/>
      <w:r w:rsidRPr="00317940">
        <w:rPr>
          <w:color w:val="0070C0"/>
          <w:lang w:val="es-ES"/>
        </w:rPr>
        <w:t>Waterproofing</w:t>
      </w:r>
      <w:proofErr w:type="spellEnd"/>
      <w:r w:rsidRPr="00317940">
        <w:rPr>
          <w:color w:val="0070C0"/>
          <w:lang w:val="es-ES"/>
        </w:rPr>
        <w:t xml:space="preserve"> </w:t>
      </w:r>
      <w:proofErr w:type="spellStart"/>
      <w:r w:rsidRPr="00317940">
        <w:rPr>
          <w:color w:val="0070C0"/>
          <w:lang w:val="es-ES"/>
        </w:rPr>
        <w:t>of</w:t>
      </w:r>
      <w:proofErr w:type="spellEnd"/>
      <w:r w:rsidRPr="00317940">
        <w:rPr>
          <w:color w:val="0070C0"/>
          <w:lang w:val="es-ES"/>
        </w:rPr>
        <w:t xml:space="preserve"> </w:t>
      </w:r>
      <w:proofErr w:type="spellStart"/>
      <w:r w:rsidRPr="00317940">
        <w:rPr>
          <w:color w:val="0070C0"/>
          <w:lang w:val="es-ES"/>
        </w:rPr>
        <w:t>chimney</w:t>
      </w:r>
      <w:proofErr w:type="spellEnd"/>
      <w:r w:rsidRPr="00317940">
        <w:rPr>
          <w:color w:val="0070C0"/>
          <w:lang w:val="es-ES"/>
        </w:rPr>
        <w:t xml:space="preserve"> </w:t>
      </w:r>
      <w:proofErr w:type="spellStart"/>
      <w:r w:rsidRPr="00317940">
        <w:rPr>
          <w:color w:val="0070C0"/>
          <w:lang w:val="es-ES"/>
        </w:rPr>
        <w:t>connections</w:t>
      </w:r>
      <w:proofErr w:type="spellEnd"/>
      <w:r w:rsidRPr="003B713B">
        <w:rPr>
          <w:color w:val="0070C0"/>
          <w:lang w:val="es-ES"/>
        </w:rPr>
        <w:t>.</w:t>
      </w:r>
    </w:p>
    <w:p w14:paraId="644CBBA6" w14:textId="77777777" w:rsidR="003C1F1C" w:rsidRDefault="003C1F1C" w:rsidP="006C47E7">
      <w:pPr>
        <w:pStyle w:val="Paragraphedeliste"/>
        <w:spacing w:after="0" w:line="240" w:lineRule="auto"/>
        <w:rPr>
          <w:color w:val="0070C0"/>
          <w:lang w:val="en-GB"/>
        </w:rPr>
      </w:pPr>
    </w:p>
    <w:p w14:paraId="6EC7C0E5" w14:textId="77777777" w:rsidR="003C1F1C" w:rsidRDefault="003C1F1C" w:rsidP="006C47E7">
      <w:pPr>
        <w:pStyle w:val="Paragraphedeliste"/>
        <w:numPr>
          <w:ilvl w:val="0"/>
          <w:numId w:val="24"/>
        </w:numPr>
        <w:spacing w:after="0" w:line="240" w:lineRule="auto"/>
        <w:ind w:left="1560"/>
        <w:rPr>
          <w:color w:val="0070C0"/>
          <w:lang w:val="en-GB"/>
        </w:rPr>
      </w:pPr>
      <w:r w:rsidRPr="00317940">
        <w:rPr>
          <w:color w:val="0070C0"/>
          <w:lang w:val="en-GB"/>
        </w:rPr>
        <w:lastRenderedPageBreak/>
        <w:t xml:space="preserve">Actions to be carried out on the interior north façade (without modification of enclosure elements): </w:t>
      </w:r>
    </w:p>
    <w:p w14:paraId="003FF91F" w14:textId="77777777" w:rsidR="003C1F1C" w:rsidRPr="00E8643A" w:rsidRDefault="003C1F1C" w:rsidP="006C47E7">
      <w:pPr>
        <w:pStyle w:val="Paragraphedeliste"/>
        <w:numPr>
          <w:ilvl w:val="0"/>
          <w:numId w:val="23"/>
        </w:numPr>
        <w:spacing w:after="0" w:line="240" w:lineRule="auto"/>
        <w:ind w:left="2268"/>
        <w:rPr>
          <w:color w:val="0070C0"/>
          <w:lang w:val="es-ES"/>
        </w:rPr>
      </w:pPr>
      <w:proofErr w:type="spellStart"/>
      <w:r w:rsidRPr="00E8643A">
        <w:rPr>
          <w:color w:val="0070C0"/>
          <w:lang w:val="es-ES"/>
        </w:rPr>
        <w:t>Installation</w:t>
      </w:r>
      <w:proofErr w:type="spellEnd"/>
      <w:r w:rsidRPr="00E8643A">
        <w:rPr>
          <w:color w:val="0070C0"/>
          <w:lang w:val="es-ES"/>
        </w:rPr>
        <w:t xml:space="preserve"> </w:t>
      </w:r>
      <w:proofErr w:type="spellStart"/>
      <w:r w:rsidRPr="00E8643A">
        <w:rPr>
          <w:color w:val="0070C0"/>
          <w:lang w:val="es-ES"/>
        </w:rPr>
        <w:t>of</w:t>
      </w:r>
      <w:proofErr w:type="spellEnd"/>
      <w:r w:rsidRPr="00E8643A">
        <w:rPr>
          <w:color w:val="0070C0"/>
          <w:lang w:val="es-ES"/>
        </w:rPr>
        <w:t xml:space="preserve"> </w:t>
      </w:r>
      <w:proofErr w:type="spellStart"/>
      <w:r w:rsidRPr="00E8643A">
        <w:rPr>
          <w:color w:val="0070C0"/>
          <w:lang w:val="es-ES"/>
        </w:rPr>
        <w:t>auxiliary</w:t>
      </w:r>
      <w:proofErr w:type="spellEnd"/>
      <w:r w:rsidRPr="00E8643A">
        <w:rPr>
          <w:color w:val="0070C0"/>
          <w:lang w:val="es-ES"/>
        </w:rPr>
        <w:t xml:space="preserve"> </w:t>
      </w:r>
      <w:proofErr w:type="spellStart"/>
      <w:r w:rsidRPr="00E8643A">
        <w:rPr>
          <w:color w:val="0070C0"/>
          <w:lang w:val="es-ES"/>
        </w:rPr>
        <w:t>equipment</w:t>
      </w:r>
      <w:proofErr w:type="spellEnd"/>
      <w:r w:rsidRPr="00E8643A">
        <w:rPr>
          <w:color w:val="0070C0"/>
          <w:lang w:val="es-ES"/>
        </w:rPr>
        <w:t xml:space="preserve">. </w:t>
      </w:r>
    </w:p>
    <w:p w14:paraId="3144CB57" w14:textId="77777777" w:rsidR="003C1F1C" w:rsidRPr="00B74B83" w:rsidRDefault="003C1F1C" w:rsidP="006C47E7">
      <w:pPr>
        <w:pStyle w:val="Paragraphedeliste"/>
        <w:numPr>
          <w:ilvl w:val="0"/>
          <w:numId w:val="23"/>
        </w:numPr>
        <w:spacing w:after="0" w:line="240" w:lineRule="auto"/>
        <w:ind w:left="2268"/>
        <w:rPr>
          <w:color w:val="0070C0"/>
          <w:lang w:val="en-GB"/>
        </w:rPr>
      </w:pPr>
      <w:r w:rsidRPr="00B74B83">
        <w:rPr>
          <w:color w:val="0070C0"/>
          <w:lang w:val="en-GB"/>
        </w:rPr>
        <w:t>Cleaning of the north façade of the patio with pressurized water.</w:t>
      </w:r>
    </w:p>
    <w:p w14:paraId="3739A179" w14:textId="77777777" w:rsidR="003C1F1C" w:rsidRPr="00E8643A" w:rsidRDefault="003C1F1C" w:rsidP="006C47E7">
      <w:pPr>
        <w:pStyle w:val="Paragraphedeliste"/>
        <w:numPr>
          <w:ilvl w:val="0"/>
          <w:numId w:val="23"/>
        </w:numPr>
        <w:spacing w:after="0" w:line="240" w:lineRule="auto"/>
        <w:ind w:left="2268"/>
        <w:rPr>
          <w:color w:val="0070C0"/>
          <w:lang w:val="en-GB"/>
        </w:rPr>
      </w:pPr>
      <w:r w:rsidRPr="00E8643A">
        <w:rPr>
          <w:color w:val="0070C0"/>
          <w:lang w:val="en-GB"/>
        </w:rPr>
        <w:t>Crack repair and joint repair.</w:t>
      </w:r>
    </w:p>
    <w:p w14:paraId="14A5C8FA" w14:textId="645F4C01" w:rsidR="003C1F1C" w:rsidRPr="006C47E7" w:rsidRDefault="003C1F1C" w:rsidP="006C47E7">
      <w:pPr>
        <w:pStyle w:val="Paragraphedeliste"/>
        <w:numPr>
          <w:ilvl w:val="0"/>
          <w:numId w:val="23"/>
        </w:numPr>
        <w:spacing w:after="0" w:line="240" w:lineRule="auto"/>
        <w:ind w:left="2268"/>
        <w:rPr>
          <w:color w:val="0070C0"/>
          <w:lang w:val="en-GB"/>
        </w:rPr>
      </w:pPr>
      <w:r w:rsidRPr="00E8643A">
        <w:rPr>
          <w:color w:val="0070C0"/>
          <w:lang w:val="en-GB"/>
        </w:rPr>
        <w:t>General waterproofing of the facade.</w:t>
      </w:r>
    </w:p>
    <w:p w14:paraId="371BD033" w14:textId="77777777" w:rsidR="003C1F1C" w:rsidRDefault="003C1F1C" w:rsidP="006C47E7">
      <w:pPr>
        <w:spacing w:after="0" w:line="240" w:lineRule="auto"/>
        <w:rPr>
          <w:b/>
          <w:bCs/>
          <w:lang w:val="en-GB"/>
        </w:rPr>
      </w:pPr>
    </w:p>
    <w:p w14:paraId="77EF319B" w14:textId="3DDA8C5B" w:rsidR="003C1F1C" w:rsidRPr="009319E0" w:rsidRDefault="003C1F1C" w:rsidP="006C47E7">
      <w:pPr>
        <w:spacing w:after="0" w:line="240" w:lineRule="auto"/>
        <w:rPr>
          <w:lang w:val="en-GB"/>
        </w:rPr>
      </w:pPr>
      <w:r w:rsidRPr="00936A69">
        <w:rPr>
          <w:b/>
          <w:bCs/>
          <w:lang w:val="en-GB"/>
        </w:rPr>
        <w:t>Methods:</w:t>
      </w:r>
      <w:r w:rsidRPr="00936A69">
        <w:rPr>
          <w:lang w:val="en-GB"/>
        </w:rPr>
        <w:t xml:space="preserve"> Identify and describe the techniques, processes or operating modes used on the renovation site. Note any elements that seem useful or relevant.</w:t>
      </w:r>
    </w:p>
    <w:p w14:paraId="2E4EF169" w14:textId="77777777" w:rsidR="003C1F1C" w:rsidRPr="0009534F" w:rsidRDefault="003C1F1C" w:rsidP="006C47E7">
      <w:pPr>
        <w:pStyle w:val="Paragraphedeliste"/>
        <w:numPr>
          <w:ilvl w:val="0"/>
          <w:numId w:val="23"/>
        </w:numPr>
        <w:spacing w:after="0" w:line="240" w:lineRule="auto"/>
        <w:ind w:left="1560"/>
        <w:rPr>
          <w:color w:val="0070C0"/>
          <w:lang w:val="en-GB"/>
        </w:rPr>
      </w:pPr>
      <w:r w:rsidRPr="0009534F">
        <w:rPr>
          <w:color w:val="0070C0"/>
          <w:lang w:val="en-GB"/>
        </w:rPr>
        <w:t>Inspection of the current state of the building.</w:t>
      </w:r>
    </w:p>
    <w:p w14:paraId="2590046A" w14:textId="77777777" w:rsidR="003C1F1C" w:rsidRPr="002003C9" w:rsidRDefault="003C1F1C" w:rsidP="006C47E7">
      <w:pPr>
        <w:pStyle w:val="Paragraphedeliste"/>
        <w:numPr>
          <w:ilvl w:val="0"/>
          <w:numId w:val="23"/>
        </w:numPr>
        <w:spacing w:after="0" w:line="240" w:lineRule="auto"/>
        <w:ind w:left="1560"/>
        <w:rPr>
          <w:color w:val="0070C0"/>
          <w:lang w:val="es-ES"/>
        </w:rPr>
      </w:pPr>
      <w:proofErr w:type="spellStart"/>
      <w:r w:rsidRPr="002003C9">
        <w:rPr>
          <w:color w:val="0070C0"/>
          <w:lang w:val="es-ES"/>
        </w:rPr>
        <w:t>Installation</w:t>
      </w:r>
      <w:proofErr w:type="spellEnd"/>
      <w:r w:rsidRPr="002003C9">
        <w:rPr>
          <w:color w:val="0070C0"/>
          <w:lang w:val="es-ES"/>
        </w:rPr>
        <w:t xml:space="preserve"> </w:t>
      </w:r>
      <w:proofErr w:type="spellStart"/>
      <w:r w:rsidRPr="002003C9">
        <w:rPr>
          <w:color w:val="0070C0"/>
          <w:lang w:val="es-ES"/>
        </w:rPr>
        <w:t>of</w:t>
      </w:r>
      <w:proofErr w:type="spellEnd"/>
      <w:r w:rsidRPr="002003C9">
        <w:rPr>
          <w:color w:val="0070C0"/>
          <w:lang w:val="es-ES"/>
        </w:rPr>
        <w:t xml:space="preserve"> </w:t>
      </w:r>
      <w:proofErr w:type="spellStart"/>
      <w:r w:rsidRPr="002003C9">
        <w:rPr>
          <w:color w:val="0070C0"/>
          <w:lang w:val="es-ES"/>
        </w:rPr>
        <w:t>auxiliary</w:t>
      </w:r>
      <w:proofErr w:type="spellEnd"/>
      <w:r w:rsidRPr="002003C9">
        <w:rPr>
          <w:color w:val="0070C0"/>
          <w:lang w:val="es-ES"/>
        </w:rPr>
        <w:t xml:space="preserve"> </w:t>
      </w:r>
      <w:proofErr w:type="spellStart"/>
      <w:r w:rsidRPr="002003C9">
        <w:rPr>
          <w:color w:val="0070C0"/>
          <w:lang w:val="es-ES"/>
        </w:rPr>
        <w:t>means</w:t>
      </w:r>
      <w:proofErr w:type="spellEnd"/>
      <w:r w:rsidRPr="002003C9">
        <w:rPr>
          <w:color w:val="0070C0"/>
          <w:lang w:val="es-ES"/>
        </w:rPr>
        <w:t xml:space="preserve">. </w:t>
      </w:r>
    </w:p>
    <w:p w14:paraId="210623FC" w14:textId="77777777" w:rsidR="003C1F1C" w:rsidRPr="00B74B83" w:rsidRDefault="003C1F1C" w:rsidP="006C47E7">
      <w:pPr>
        <w:pStyle w:val="Paragraphedeliste"/>
        <w:numPr>
          <w:ilvl w:val="0"/>
          <w:numId w:val="23"/>
        </w:numPr>
        <w:spacing w:after="0" w:line="240" w:lineRule="auto"/>
        <w:ind w:left="1560"/>
        <w:rPr>
          <w:color w:val="0070C0"/>
          <w:lang w:val="en-GB"/>
        </w:rPr>
      </w:pPr>
      <w:r w:rsidRPr="00B74B83">
        <w:rPr>
          <w:color w:val="0070C0"/>
          <w:lang w:val="en-GB"/>
        </w:rPr>
        <w:t>Parallel execution of work on the roof and interior façade.</w:t>
      </w:r>
    </w:p>
    <w:p w14:paraId="039F4D59" w14:textId="77777777" w:rsidR="003C1F1C" w:rsidRPr="00AE5A78" w:rsidRDefault="003C1F1C" w:rsidP="006C47E7">
      <w:pPr>
        <w:spacing w:after="0" w:line="240" w:lineRule="auto"/>
        <w:rPr>
          <w:color w:val="70AD47" w:themeColor="accent6"/>
          <w:lang w:val="en-GB"/>
        </w:rPr>
      </w:pPr>
    </w:p>
    <w:p w14:paraId="363D03E2" w14:textId="044754A1" w:rsidR="003C1F1C" w:rsidRPr="009319E0" w:rsidRDefault="003C1F1C" w:rsidP="006C47E7">
      <w:pPr>
        <w:spacing w:after="0" w:line="240" w:lineRule="auto"/>
        <w:rPr>
          <w:color w:val="70AD47" w:themeColor="accent6"/>
          <w:lang w:val="en-GB"/>
        </w:rPr>
      </w:pPr>
      <w:r w:rsidRPr="00936A69">
        <w:rPr>
          <w:b/>
          <w:bCs/>
          <w:lang w:val="en-GB"/>
        </w:rPr>
        <w:t>Equipment:</w:t>
      </w:r>
      <w:r w:rsidRPr="00936A69">
        <w:rPr>
          <w:lang w:val="en-GB"/>
        </w:rPr>
        <w:t xml:space="preserve"> Identify and describe the tools, measuring instruments, machines or equipment etc. used during the intervention. If necessary, note the materials used.</w:t>
      </w:r>
    </w:p>
    <w:p w14:paraId="5DCAC679" w14:textId="77777777" w:rsidR="003C1F1C" w:rsidRPr="00640051" w:rsidRDefault="003C1F1C" w:rsidP="006C47E7">
      <w:pPr>
        <w:pStyle w:val="Paragraphedeliste"/>
        <w:numPr>
          <w:ilvl w:val="0"/>
          <w:numId w:val="23"/>
        </w:numPr>
        <w:spacing w:after="0" w:line="240" w:lineRule="auto"/>
        <w:ind w:left="1560"/>
        <w:rPr>
          <w:color w:val="0070C0"/>
          <w:lang w:val="en-GB"/>
        </w:rPr>
      </w:pPr>
      <w:r w:rsidRPr="00640051">
        <w:rPr>
          <w:color w:val="0070C0"/>
          <w:lang w:val="en-GB"/>
        </w:rPr>
        <w:t>Materials and tools : masonry tools and materials.</w:t>
      </w:r>
    </w:p>
    <w:p w14:paraId="472CF3D6" w14:textId="77777777" w:rsidR="003C1F1C" w:rsidRPr="00640051" w:rsidRDefault="003C1F1C" w:rsidP="006C47E7">
      <w:pPr>
        <w:pStyle w:val="Paragraphedeliste"/>
        <w:numPr>
          <w:ilvl w:val="0"/>
          <w:numId w:val="23"/>
        </w:numPr>
        <w:spacing w:after="0" w:line="240" w:lineRule="auto"/>
        <w:ind w:left="1560"/>
        <w:rPr>
          <w:color w:val="0070C0"/>
          <w:lang w:val="en-GB"/>
        </w:rPr>
      </w:pPr>
      <w:r w:rsidRPr="00640051">
        <w:rPr>
          <w:color w:val="0070C0"/>
          <w:lang w:val="en-GB"/>
        </w:rPr>
        <w:t>Auxiliary elements: scaffolding, RCDs containers.</w:t>
      </w:r>
    </w:p>
    <w:p w14:paraId="22933774" w14:textId="77777777" w:rsidR="003C1F1C" w:rsidRDefault="003C1F1C" w:rsidP="006C47E7">
      <w:pPr>
        <w:pStyle w:val="Paragraphedeliste"/>
        <w:numPr>
          <w:ilvl w:val="0"/>
          <w:numId w:val="23"/>
        </w:numPr>
        <w:spacing w:after="0" w:line="240" w:lineRule="auto"/>
        <w:ind w:left="1560"/>
        <w:rPr>
          <w:color w:val="0070C0"/>
          <w:lang w:val="en-GB"/>
        </w:rPr>
      </w:pPr>
      <w:r w:rsidRPr="00D42B9B">
        <w:rPr>
          <w:color w:val="0070C0"/>
          <w:lang w:val="en-GB"/>
        </w:rPr>
        <w:t xml:space="preserve">Technological equipment: thermographic camera and </w:t>
      </w:r>
      <w:proofErr w:type="spellStart"/>
      <w:r w:rsidRPr="00D42B9B">
        <w:rPr>
          <w:color w:val="0070C0"/>
          <w:lang w:val="en-GB"/>
        </w:rPr>
        <w:t>stractometer</w:t>
      </w:r>
      <w:proofErr w:type="spellEnd"/>
      <w:r w:rsidRPr="00D42B9B">
        <w:rPr>
          <w:color w:val="0070C0"/>
          <w:lang w:val="en-GB"/>
        </w:rPr>
        <w:t>.</w:t>
      </w:r>
    </w:p>
    <w:p w14:paraId="04C32766" w14:textId="77777777" w:rsidR="003C1F1C" w:rsidRPr="00D42B9B" w:rsidRDefault="003C1F1C" w:rsidP="006C47E7">
      <w:pPr>
        <w:spacing w:after="0" w:line="240" w:lineRule="auto"/>
        <w:rPr>
          <w:b/>
          <w:bCs/>
          <w:lang w:val="en-GB"/>
        </w:rPr>
      </w:pPr>
    </w:p>
    <w:p w14:paraId="05C0FDB2" w14:textId="3F866899" w:rsidR="003C1F1C" w:rsidRDefault="003C1F1C" w:rsidP="006C47E7">
      <w:pPr>
        <w:spacing w:after="0" w:line="240" w:lineRule="auto"/>
        <w:rPr>
          <w:lang w:val="en-GB"/>
        </w:rPr>
      </w:pPr>
      <w:r w:rsidRPr="00936A69">
        <w:rPr>
          <w:b/>
          <w:bCs/>
          <w:lang w:val="en-GB"/>
        </w:rPr>
        <w:t>Workforce (Human Resources)</w:t>
      </w:r>
      <w:r w:rsidRPr="00936A69">
        <w:rPr>
          <w:lang w:val="en-GB"/>
        </w:rPr>
        <w:t xml:space="preserve"> : Indicate the number and profile of the people involved in the production process observed, and their qualifications and specialisation.</w:t>
      </w:r>
    </w:p>
    <w:p w14:paraId="57D13C53" w14:textId="77777777" w:rsidR="003C1F1C" w:rsidRPr="00DE01A3" w:rsidRDefault="003C1F1C" w:rsidP="006C47E7">
      <w:pPr>
        <w:pStyle w:val="Paragraphedeliste"/>
        <w:numPr>
          <w:ilvl w:val="0"/>
          <w:numId w:val="23"/>
        </w:numPr>
        <w:spacing w:after="0" w:line="240" w:lineRule="auto"/>
        <w:ind w:left="1560"/>
        <w:rPr>
          <w:color w:val="0070C0"/>
          <w:lang w:val="es-ES"/>
        </w:rPr>
      </w:pPr>
      <w:r w:rsidRPr="00DE01A3">
        <w:rPr>
          <w:color w:val="0070C0"/>
          <w:lang w:val="es-ES"/>
        </w:rPr>
        <w:t xml:space="preserve">1 </w:t>
      </w:r>
      <w:r>
        <w:rPr>
          <w:color w:val="0070C0"/>
          <w:lang w:val="es-ES"/>
        </w:rPr>
        <w:t xml:space="preserve">site </w:t>
      </w:r>
      <w:proofErr w:type="gramStart"/>
      <w:r>
        <w:rPr>
          <w:color w:val="0070C0"/>
          <w:lang w:val="es-ES"/>
        </w:rPr>
        <w:t>manager</w:t>
      </w:r>
      <w:proofErr w:type="gramEnd"/>
    </w:p>
    <w:p w14:paraId="110431DE" w14:textId="77777777" w:rsidR="003C1F1C" w:rsidRPr="00DE01A3" w:rsidRDefault="003C1F1C" w:rsidP="006C47E7">
      <w:pPr>
        <w:pStyle w:val="Paragraphedeliste"/>
        <w:numPr>
          <w:ilvl w:val="0"/>
          <w:numId w:val="23"/>
        </w:numPr>
        <w:spacing w:after="0" w:line="240" w:lineRule="auto"/>
        <w:ind w:left="1560"/>
        <w:rPr>
          <w:color w:val="0070C0"/>
          <w:lang w:val="es-ES"/>
        </w:rPr>
      </w:pPr>
      <w:r w:rsidRPr="00DE01A3">
        <w:rPr>
          <w:color w:val="0070C0"/>
          <w:lang w:val="es-ES"/>
        </w:rPr>
        <w:t xml:space="preserve">1 </w:t>
      </w:r>
      <w:proofErr w:type="spellStart"/>
      <w:r>
        <w:rPr>
          <w:color w:val="0070C0"/>
          <w:lang w:val="es-ES"/>
        </w:rPr>
        <w:t>team</w:t>
      </w:r>
      <w:proofErr w:type="spellEnd"/>
      <w:r>
        <w:rPr>
          <w:color w:val="0070C0"/>
          <w:lang w:val="es-ES"/>
        </w:rPr>
        <w:t xml:space="preserve"> leader</w:t>
      </w:r>
    </w:p>
    <w:p w14:paraId="68F9D2D5" w14:textId="77777777" w:rsidR="003C1F1C" w:rsidRPr="00DE01A3" w:rsidRDefault="003C1F1C" w:rsidP="006C47E7">
      <w:pPr>
        <w:pStyle w:val="Paragraphedeliste"/>
        <w:numPr>
          <w:ilvl w:val="0"/>
          <w:numId w:val="23"/>
        </w:numPr>
        <w:spacing w:after="0" w:line="240" w:lineRule="auto"/>
        <w:ind w:left="1560"/>
        <w:rPr>
          <w:color w:val="0070C0"/>
          <w:lang w:val="es-ES"/>
        </w:rPr>
      </w:pPr>
      <w:r w:rsidRPr="00DE01A3">
        <w:rPr>
          <w:color w:val="0070C0"/>
          <w:lang w:val="es-ES"/>
        </w:rPr>
        <w:t xml:space="preserve">3 </w:t>
      </w:r>
      <w:proofErr w:type="spellStart"/>
      <w:r>
        <w:rPr>
          <w:color w:val="0070C0"/>
          <w:lang w:val="es-ES"/>
        </w:rPr>
        <w:t>workers</w:t>
      </w:r>
      <w:proofErr w:type="spellEnd"/>
      <w:r w:rsidRPr="00DE01A3">
        <w:rPr>
          <w:color w:val="0070C0"/>
          <w:lang w:val="es-ES"/>
        </w:rPr>
        <w:t xml:space="preserve"> </w:t>
      </w:r>
    </w:p>
    <w:p w14:paraId="531A36A1" w14:textId="77777777" w:rsidR="003C1F1C" w:rsidRPr="00936A69" w:rsidRDefault="003C1F1C" w:rsidP="006C47E7">
      <w:pPr>
        <w:spacing w:after="0" w:line="240" w:lineRule="auto"/>
        <w:rPr>
          <w:b/>
          <w:bCs/>
          <w:lang w:val="en-GB"/>
        </w:rPr>
      </w:pPr>
    </w:p>
    <w:p w14:paraId="59FC6A55" w14:textId="226793B2" w:rsidR="003C1F1C" w:rsidRPr="00936A69" w:rsidRDefault="003C1F1C" w:rsidP="006C47E7">
      <w:pPr>
        <w:spacing w:after="0" w:line="240" w:lineRule="auto"/>
        <w:rPr>
          <w:lang w:val="en-GB"/>
        </w:rPr>
      </w:pPr>
      <w:r w:rsidRPr="00936A69">
        <w:rPr>
          <w:b/>
          <w:bCs/>
          <w:lang w:val="en-GB"/>
        </w:rPr>
        <w:t>Documents:</w:t>
      </w:r>
      <w:r w:rsidRPr="00936A69">
        <w:rPr>
          <w:lang w:val="en-GB"/>
        </w:rPr>
        <w:t xml:space="preserve"> Identify the different documents (technical instructions, plans, BIM, sketches) used by the teams. If possible, collect these documents to be able to work from them during future learning sequences.</w:t>
      </w:r>
    </w:p>
    <w:p w14:paraId="43881259" w14:textId="77777777" w:rsidR="003C1F1C" w:rsidRPr="00DE01A3" w:rsidRDefault="003C1F1C" w:rsidP="006C47E7">
      <w:pPr>
        <w:pStyle w:val="Paragraphedeliste"/>
        <w:numPr>
          <w:ilvl w:val="0"/>
          <w:numId w:val="23"/>
        </w:numPr>
        <w:spacing w:after="0" w:line="240" w:lineRule="auto"/>
        <w:ind w:left="1560"/>
        <w:rPr>
          <w:color w:val="0070C0"/>
          <w:lang w:val="es-ES"/>
        </w:rPr>
      </w:pPr>
      <w:r>
        <w:rPr>
          <w:color w:val="0070C0"/>
          <w:lang w:val="es-ES"/>
        </w:rPr>
        <w:t xml:space="preserve">Project </w:t>
      </w:r>
      <w:proofErr w:type="spellStart"/>
      <w:r>
        <w:rPr>
          <w:color w:val="0070C0"/>
          <w:lang w:val="es-ES"/>
        </w:rPr>
        <w:t>design</w:t>
      </w:r>
      <w:proofErr w:type="spellEnd"/>
    </w:p>
    <w:p w14:paraId="5634C782" w14:textId="77777777" w:rsidR="003C1F1C" w:rsidRDefault="003C1F1C" w:rsidP="006C47E7">
      <w:pPr>
        <w:pStyle w:val="Paragraphedeliste"/>
        <w:numPr>
          <w:ilvl w:val="0"/>
          <w:numId w:val="23"/>
        </w:numPr>
        <w:spacing w:after="0" w:line="240" w:lineRule="auto"/>
        <w:ind w:left="1560"/>
        <w:rPr>
          <w:color w:val="0070C0"/>
          <w:lang w:val="en-GB"/>
        </w:rPr>
      </w:pPr>
      <w:r w:rsidRPr="00D42B9B">
        <w:rPr>
          <w:color w:val="0070C0"/>
          <w:lang w:val="en-GB"/>
        </w:rPr>
        <w:t>ITE Report (Technical Inspection of Buildings).</w:t>
      </w:r>
    </w:p>
    <w:p w14:paraId="41D6A4A3" w14:textId="2F41FB84" w:rsidR="003C1F1C" w:rsidRDefault="003C1F1C" w:rsidP="006C47E7">
      <w:pPr>
        <w:pStyle w:val="Paragraphedeliste"/>
        <w:spacing w:after="0" w:line="240" w:lineRule="auto"/>
        <w:ind w:left="1560"/>
        <w:rPr>
          <w:color w:val="0070C0"/>
          <w:lang w:val="en-GB"/>
        </w:rPr>
      </w:pPr>
    </w:p>
    <w:p w14:paraId="115AC901" w14:textId="7A99CC88" w:rsidR="009319E0" w:rsidRDefault="009319E0">
      <w:pPr>
        <w:rPr>
          <w:color w:val="0070C0"/>
          <w:lang w:val="en-GB"/>
        </w:rPr>
      </w:pPr>
      <w:r>
        <w:rPr>
          <w:color w:val="0070C0"/>
          <w:lang w:val="en-GB"/>
        </w:rPr>
        <w:br w:type="page"/>
      </w:r>
    </w:p>
    <w:p w14:paraId="7948786F" w14:textId="77777777" w:rsidR="006C47E7" w:rsidRPr="00BA597D" w:rsidRDefault="006C47E7" w:rsidP="006C47E7">
      <w:pPr>
        <w:pStyle w:val="Paragraphedeliste"/>
        <w:spacing w:after="0" w:line="240" w:lineRule="auto"/>
        <w:ind w:left="1560"/>
        <w:rPr>
          <w:color w:val="0070C0"/>
          <w:lang w:val="en-GB"/>
        </w:rPr>
      </w:pPr>
    </w:p>
    <w:p w14:paraId="6276D5F5" w14:textId="51959651" w:rsidR="003C1F1C" w:rsidRPr="009319E0" w:rsidRDefault="003C1F1C" w:rsidP="009319E0">
      <w:pPr>
        <w:spacing w:after="0" w:line="240" w:lineRule="auto"/>
        <w:jc w:val="center"/>
        <w:rPr>
          <w:b/>
          <w:bCs/>
          <w:color w:val="002060"/>
          <w:sz w:val="24"/>
          <w:szCs w:val="24"/>
          <w:lang w:val="en-GB"/>
        </w:rPr>
      </w:pPr>
      <w:r w:rsidRPr="009319E0">
        <w:rPr>
          <w:b/>
          <w:bCs/>
          <w:color w:val="002060"/>
          <w:sz w:val="24"/>
          <w:szCs w:val="24"/>
          <w:lang w:val="en-GB"/>
        </w:rPr>
        <w:t xml:space="preserve">Grid 2 for the Observation of work situations in renovation companies experienced by </w:t>
      </w:r>
      <w:r w:rsidR="009319E0" w:rsidRPr="009319E0">
        <w:rPr>
          <w:b/>
          <w:bCs/>
          <w:color w:val="002060"/>
          <w:sz w:val="24"/>
          <w:szCs w:val="24"/>
          <w:u w:val="single"/>
          <w:lang w:val="en-GB"/>
        </w:rPr>
        <w:t>T</w:t>
      </w:r>
      <w:r w:rsidRPr="009319E0">
        <w:rPr>
          <w:b/>
          <w:bCs/>
          <w:color w:val="002060"/>
          <w:sz w:val="24"/>
          <w:szCs w:val="24"/>
          <w:u w:val="single"/>
          <w:lang w:val="en-GB"/>
        </w:rPr>
        <w:t xml:space="preserve">eam </w:t>
      </w:r>
      <w:r w:rsidR="009319E0" w:rsidRPr="009319E0">
        <w:rPr>
          <w:b/>
          <w:bCs/>
          <w:color w:val="002060"/>
          <w:sz w:val="24"/>
          <w:szCs w:val="24"/>
          <w:u w:val="single"/>
          <w:lang w:val="en-GB"/>
        </w:rPr>
        <w:t>L</w:t>
      </w:r>
      <w:r w:rsidRPr="009319E0">
        <w:rPr>
          <w:b/>
          <w:bCs/>
          <w:color w:val="002060"/>
          <w:sz w:val="24"/>
          <w:szCs w:val="24"/>
          <w:u w:val="single"/>
          <w:lang w:val="en-GB"/>
        </w:rPr>
        <w:t>eaders</w:t>
      </w:r>
    </w:p>
    <w:p w14:paraId="03FB028E" w14:textId="77777777" w:rsidR="003C1F1C" w:rsidRPr="009319E0" w:rsidRDefault="003C1F1C" w:rsidP="009319E0">
      <w:pPr>
        <w:spacing w:after="0" w:line="240" w:lineRule="auto"/>
        <w:jc w:val="center"/>
        <w:rPr>
          <w:b/>
          <w:bCs/>
          <w:color w:val="002060"/>
          <w:sz w:val="24"/>
          <w:szCs w:val="24"/>
          <w:lang w:val="en-GB"/>
        </w:rPr>
      </w:pPr>
    </w:p>
    <w:p w14:paraId="71E72515" w14:textId="59A235A0" w:rsidR="003C1F1C" w:rsidRPr="009319E0" w:rsidRDefault="003C1F1C" w:rsidP="009319E0">
      <w:pPr>
        <w:jc w:val="center"/>
        <w:rPr>
          <w:b/>
          <w:bCs/>
          <w:color w:val="002060"/>
          <w:sz w:val="24"/>
          <w:szCs w:val="24"/>
          <w:lang w:val="en-GB"/>
        </w:rPr>
      </w:pPr>
      <w:r w:rsidRPr="009319E0">
        <w:rPr>
          <w:b/>
          <w:bCs/>
          <w:color w:val="002060"/>
          <w:sz w:val="24"/>
          <w:szCs w:val="24"/>
          <w:lang w:val="en-GB"/>
        </w:rPr>
        <w:t>BLOCK 1: Preparing a renovation site</w:t>
      </w:r>
    </w:p>
    <w:tbl>
      <w:tblPr>
        <w:tblStyle w:val="Grilledutableau"/>
        <w:tblW w:w="15877" w:type="dxa"/>
        <w:jc w:val="center"/>
        <w:tblLayout w:type="fixed"/>
        <w:tblLook w:val="04A0" w:firstRow="1" w:lastRow="0" w:firstColumn="1" w:lastColumn="0" w:noHBand="0" w:noVBand="1"/>
      </w:tblPr>
      <w:tblGrid>
        <w:gridCol w:w="567"/>
        <w:gridCol w:w="1980"/>
        <w:gridCol w:w="1984"/>
        <w:gridCol w:w="1985"/>
        <w:gridCol w:w="2268"/>
        <w:gridCol w:w="2410"/>
        <w:gridCol w:w="1984"/>
        <w:gridCol w:w="1418"/>
        <w:gridCol w:w="1281"/>
      </w:tblGrid>
      <w:tr w:rsidR="003C1F1C" w:rsidRPr="00BF797C" w14:paraId="7128AD13" w14:textId="77777777" w:rsidTr="00B71786">
        <w:trPr>
          <w:jc w:val="center"/>
        </w:trPr>
        <w:tc>
          <w:tcPr>
            <w:tcW w:w="4531" w:type="dxa"/>
            <w:gridSpan w:val="3"/>
            <w:tcBorders>
              <w:top w:val="single" w:sz="4" w:space="0" w:color="auto"/>
              <w:left w:val="single" w:sz="4" w:space="0" w:color="auto"/>
              <w:bottom w:val="single" w:sz="4" w:space="0" w:color="auto"/>
            </w:tcBorders>
            <w:vAlign w:val="center"/>
          </w:tcPr>
          <w:p w14:paraId="4B869209" w14:textId="77777777" w:rsidR="003C1F1C" w:rsidRPr="00BF797C" w:rsidRDefault="003C1F1C" w:rsidP="00B71786">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985" w:type="dxa"/>
            <w:tcBorders>
              <w:top w:val="single" w:sz="4" w:space="0" w:color="auto"/>
            </w:tcBorders>
            <w:vAlign w:val="center"/>
          </w:tcPr>
          <w:p w14:paraId="049D4368" w14:textId="77777777" w:rsidR="003C1F1C" w:rsidRPr="009319E0" w:rsidRDefault="003C1F1C" w:rsidP="00B71786">
            <w:pPr>
              <w:shd w:val="clear" w:color="auto" w:fill="FFFFFF" w:themeFill="background1"/>
              <w:jc w:val="center"/>
              <w:rPr>
                <w:rFonts w:cstheme="minorHAnsi"/>
                <w:sz w:val="16"/>
                <w:szCs w:val="16"/>
                <w:lang w:val="en-GB"/>
              </w:rPr>
            </w:pPr>
            <w:r w:rsidRPr="009319E0">
              <w:rPr>
                <w:rFonts w:cstheme="minorHAnsi"/>
                <w:sz w:val="16"/>
                <w:szCs w:val="16"/>
                <w:lang w:val="en-GB"/>
              </w:rPr>
              <w:t>Environment</w:t>
            </w:r>
          </w:p>
          <w:p w14:paraId="202FA1FC" w14:textId="77777777" w:rsidR="003C1F1C" w:rsidRPr="009319E0" w:rsidRDefault="003C1F1C" w:rsidP="00B71786">
            <w:pPr>
              <w:shd w:val="clear" w:color="auto" w:fill="FFFFFF" w:themeFill="background1"/>
              <w:jc w:val="center"/>
              <w:rPr>
                <w:rFonts w:cstheme="minorHAnsi"/>
                <w:sz w:val="16"/>
                <w:szCs w:val="16"/>
                <w:lang w:val="en-GB"/>
              </w:rPr>
            </w:pPr>
            <w:r w:rsidRPr="009319E0">
              <w:rPr>
                <w:color w:val="70AD47" w:themeColor="accent6"/>
                <w:sz w:val="16"/>
                <w:szCs w:val="16"/>
                <w:lang w:val="en-GB"/>
              </w:rPr>
              <w:t>Type of building, geographical location, condition, access, etc.</w:t>
            </w:r>
          </w:p>
        </w:tc>
        <w:tc>
          <w:tcPr>
            <w:tcW w:w="2268" w:type="dxa"/>
            <w:tcBorders>
              <w:top w:val="single" w:sz="4" w:space="0" w:color="auto"/>
            </w:tcBorders>
            <w:vAlign w:val="center"/>
          </w:tcPr>
          <w:p w14:paraId="5E65F2AC" w14:textId="77777777" w:rsidR="003C1F1C" w:rsidRPr="009319E0" w:rsidRDefault="003C1F1C" w:rsidP="00B71786">
            <w:pPr>
              <w:shd w:val="clear" w:color="auto" w:fill="FFFFFF" w:themeFill="background1"/>
              <w:jc w:val="center"/>
              <w:rPr>
                <w:rFonts w:cstheme="minorHAnsi"/>
                <w:sz w:val="16"/>
                <w:szCs w:val="16"/>
                <w:lang w:val="en-GB"/>
              </w:rPr>
            </w:pPr>
            <w:r w:rsidRPr="009319E0">
              <w:rPr>
                <w:rFonts w:cstheme="minorHAnsi"/>
                <w:sz w:val="16"/>
                <w:szCs w:val="16"/>
                <w:lang w:val="en-GB"/>
              </w:rPr>
              <w:t>Documents</w:t>
            </w:r>
          </w:p>
          <w:p w14:paraId="081B9E2F" w14:textId="77777777" w:rsidR="003C1F1C" w:rsidRPr="009319E0" w:rsidRDefault="003C1F1C" w:rsidP="00B71786">
            <w:pPr>
              <w:shd w:val="clear" w:color="auto" w:fill="FFFFFF" w:themeFill="background1"/>
              <w:jc w:val="center"/>
              <w:rPr>
                <w:rFonts w:cstheme="minorHAnsi"/>
                <w:sz w:val="16"/>
                <w:szCs w:val="16"/>
                <w:lang w:val="en-GB"/>
              </w:rPr>
            </w:pPr>
            <w:r w:rsidRPr="009319E0">
              <w:rPr>
                <w:color w:val="70AD47" w:themeColor="accent6"/>
                <w:sz w:val="16"/>
                <w:szCs w:val="16"/>
                <w:lang w:val="en-GB"/>
              </w:rPr>
              <w:t>Identify and collect the different documents used.</w:t>
            </w:r>
          </w:p>
        </w:tc>
        <w:tc>
          <w:tcPr>
            <w:tcW w:w="2410" w:type="dxa"/>
            <w:tcBorders>
              <w:top w:val="single" w:sz="4" w:space="0" w:color="auto"/>
            </w:tcBorders>
            <w:vAlign w:val="center"/>
          </w:tcPr>
          <w:p w14:paraId="2690218E" w14:textId="77777777" w:rsidR="003C1F1C" w:rsidRPr="009319E0" w:rsidRDefault="003C1F1C" w:rsidP="00B71786">
            <w:pPr>
              <w:shd w:val="clear" w:color="auto" w:fill="FFFFFF" w:themeFill="background1"/>
              <w:jc w:val="center"/>
              <w:rPr>
                <w:rFonts w:cstheme="minorHAnsi"/>
                <w:sz w:val="16"/>
                <w:szCs w:val="16"/>
                <w:lang w:val="en-GB"/>
              </w:rPr>
            </w:pPr>
            <w:r w:rsidRPr="009319E0">
              <w:rPr>
                <w:rFonts w:cstheme="minorHAnsi"/>
                <w:sz w:val="16"/>
                <w:szCs w:val="16"/>
                <w:lang w:val="en-GB"/>
              </w:rPr>
              <w:t>Methods</w:t>
            </w:r>
          </w:p>
          <w:p w14:paraId="02640C12" w14:textId="77777777" w:rsidR="003C1F1C" w:rsidRPr="009319E0" w:rsidRDefault="003C1F1C" w:rsidP="00B71786">
            <w:pPr>
              <w:shd w:val="clear" w:color="auto" w:fill="FFFFFF" w:themeFill="background1"/>
              <w:jc w:val="center"/>
              <w:rPr>
                <w:rFonts w:cstheme="minorHAnsi"/>
                <w:sz w:val="16"/>
                <w:szCs w:val="16"/>
                <w:lang w:val="en-GB"/>
              </w:rPr>
            </w:pPr>
            <w:r w:rsidRPr="009319E0">
              <w:rPr>
                <w:color w:val="70AD47" w:themeColor="accent6"/>
                <w:sz w:val="16"/>
                <w:szCs w:val="16"/>
                <w:lang w:val="en-GB"/>
              </w:rPr>
              <w:t>Techniques, processes, and operating modes used.</w:t>
            </w:r>
          </w:p>
        </w:tc>
        <w:tc>
          <w:tcPr>
            <w:tcW w:w="1984" w:type="dxa"/>
            <w:tcBorders>
              <w:top w:val="single" w:sz="4" w:space="0" w:color="auto"/>
            </w:tcBorders>
            <w:vAlign w:val="center"/>
          </w:tcPr>
          <w:p w14:paraId="532FCCF4" w14:textId="77777777" w:rsidR="003C1F1C" w:rsidRPr="009319E0" w:rsidRDefault="003C1F1C" w:rsidP="00B71786">
            <w:pPr>
              <w:shd w:val="clear" w:color="auto" w:fill="FFFFFF" w:themeFill="background1"/>
              <w:jc w:val="center"/>
              <w:rPr>
                <w:rFonts w:cstheme="minorHAnsi"/>
                <w:sz w:val="16"/>
                <w:szCs w:val="16"/>
                <w:lang w:val="en-GB"/>
              </w:rPr>
            </w:pPr>
            <w:r w:rsidRPr="009319E0">
              <w:rPr>
                <w:rFonts w:cstheme="minorHAnsi"/>
                <w:sz w:val="16"/>
                <w:szCs w:val="16"/>
                <w:lang w:val="en-GB"/>
              </w:rPr>
              <w:t>Equipment</w:t>
            </w:r>
          </w:p>
          <w:p w14:paraId="6BD6923E" w14:textId="77777777" w:rsidR="003C1F1C" w:rsidRPr="009319E0" w:rsidRDefault="003C1F1C" w:rsidP="00B71786">
            <w:pPr>
              <w:shd w:val="clear" w:color="auto" w:fill="FFFFFF" w:themeFill="background1"/>
              <w:jc w:val="center"/>
              <w:rPr>
                <w:rFonts w:cstheme="minorHAnsi"/>
                <w:sz w:val="16"/>
                <w:szCs w:val="16"/>
                <w:lang w:val="en-GB"/>
              </w:rPr>
            </w:pPr>
            <w:r w:rsidRPr="009319E0">
              <w:rPr>
                <w:color w:val="70AD47" w:themeColor="accent6"/>
                <w:sz w:val="16"/>
                <w:szCs w:val="16"/>
                <w:lang w:val="en-GB"/>
              </w:rPr>
              <w:t>Tools, instruments, machines, equipment, and materials used.</w:t>
            </w:r>
          </w:p>
        </w:tc>
        <w:tc>
          <w:tcPr>
            <w:tcW w:w="1418" w:type="dxa"/>
            <w:tcBorders>
              <w:top w:val="single" w:sz="4" w:space="0" w:color="auto"/>
            </w:tcBorders>
            <w:vAlign w:val="center"/>
          </w:tcPr>
          <w:p w14:paraId="21B5510E" w14:textId="77777777" w:rsidR="003C1F1C" w:rsidRPr="009319E0" w:rsidRDefault="003C1F1C" w:rsidP="00B71786">
            <w:pPr>
              <w:shd w:val="clear" w:color="auto" w:fill="FFFFFF" w:themeFill="background1"/>
              <w:jc w:val="center"/>
              <w:rPr>
                <w:rFonts w:cstheme="minorHAnsi"/>
                <w:sz w:val="16"/>
                <w:szCs w:val="16"/>
                <w:lang w:val="en-GB"/>
              </w:rPr>
            </w:pPr>
            <w:r w:rsidRPr="009319E0">
              <w:rPr>
                <w:rFonts w:cstheme="minorHAnsi"/>
                <w:sz w:val="16"/>
                <w:szCs w:val="16"/>
                <w:lang w:val="en-GB"/>
              </w:rPr>
              <w:t>Workforce (Human Resources)</w:t>
            </w:r>
          </w:p>
          <w:p w14:paraId="43F35BBB" w14:textId="77777777" w:rsidR="003C1F1C" w:rsidRPr="009319E0" w:rsidRDefault="003C1F1C" w:rsidP="00B71786">
            <w:pPr>
              <w:shd w:val="clear" w:color="auto" w:fill="FFFFFF" w:themeFill="background1"/>
              <w:jc w:val="center"/>
              <w:rPr>
                <w:rFonts w:cstheme="minorHAnsi"/>
                <w:sz w:val="16"/>
                <w:szCs w:val="16"/>
                <w:lang w:val="en-GB"/>
              </w:rPr>
            </w:pPr>
            <w:r w:rsidRPr="009319E0">
              <w:rPr>
                <w:color w:val="70AD47" w:themeColor="accent6"/>
                <w:sz w:val="16"/>
                <w:szCs w:val="16"/>
                <w:lang w:val="en-GB"/>
              </w:rPr>
              <w:t>Number of people, qualification and role in the process observed</w:t>
            </w:r>
          </w:p>
        </w:tc>
        <w:tc>
          <w:tcPr>
            <w:tcW w:w="1281" w:type="dxa"/>
            <w:tcBorders>
              <w:top w:val="single" w:sz="4" w:space="0" w:color="auto"/>
            </w:tcBorders>
            <w:vAlign w:val="center"/>
          </w:tcPr>
          <w:p w14:paraId="6A12E002" w14:textId="77777777" w:rsidR="003C1F1C" w:rsidRPr="009319E0" w:rsidRDefault="003C1F1C" w:rsidP="00B71786">
            <w:pPr>
              <w:shd w:val="clear" w:color="auto" w:fill="FFFFFF" w:themeFill="background1"/>
              <w:jc w:val="center"/>
              <w:rPr>
                <w:rFonts w:cstheme="minorHAnsi"/>
                <w:sz w:val="16"/>
                <w:szCs w:val="16"/>
                <w:lang w:val="en-GB"/>
              </w:rPr>
            </w:pPr>
            <w:r w:rsidRPr="009319E0">
              <w:rPr>
                <w:rFonts w:cstheme="minorHAnsi"/>
                <w:sz w:val="16"/>
                <w:szCs w:val="16"/>
                <w:lang w:val="en-GB"/>
              </w:rPr>
              <w:t>Others</w:t>
            </w:r>
          </w:p>
        </w:tc>
      </w:tr>
      <w:tr w:rsidR="003C1F1C" w:rsidRPr="008D1806" w14:paraId="0FCB4EC3" w14:textId="77777777" w:rsidTr="00B71786">
        <w:trPr>
          <w:trHeight w:val="696"/>
          <w:jc w:val="center"/>
        </w:trPr>
        <w:tc>
          <w:tcPr>
            <w:tcW w:w="567" w:type="dxa"/>
            <w:textDirection w:val="btLr"/>
            <w:vAlign w:val="center"/>
          </w:tcPr>
          <w:p w14:paraId="4084B7E0" w14:textId="77777777" w:rsidR="003C1F1C" w:rsidRPr="00BF797C" w:rsidRDefault="003C1F1C"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1</w:t>
            </w:r>
          </w:p>
        </w:tc>
        <w:tc>
          <w:tcPr>
            <w:tcW w:w="1980" w:type="dxa"/>
            <w:vAlign w:val="center"/>
          </w:tcPr>
          <w:p w14:paraId="3E8EDD86"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1.1. Preparation of a renovation site and diagnostic methods of existing buildings and places before the intervention</w:t>
            </w:r>
          </w:p>
        </w:tc>
        <w:tc>
          <w:tcPr>
            <w:tcW w:w="1984" w:type="dxa"/>
            <w:vAlign w:val="center"/>
          </w:tcPr>
          <w:p w14:paraId="09D52CA8"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Implement specific technical protocols or diagnostic methods</w:t>
            </w:r>
          </w:p>
        </w:tc>
        <w:tc>
          <w:tcPr>
            <w:tcW w:w="1985" w:type="dxa"/>
          </w:tcPr>
          <w:p w14:paraId="521EEDBD" w14:textId="77777777" w:rsidR="003C1F1C" w:rsidRPr="00CF500B" w:rsidRDefault="003C1F1C" w:rsidP="003C1F1C">
            <w:pPr>
              <w:pStyle w:val="Paragraphedeliste"/>
              <w:numPr>
                <w:ilvl w:val="0"/>
                <w:numId w:val="26"/>
              </w:numPr>
              <w:shd w:val="clear" w:color="auto" w:fill="FFFFFF" w:themeFill="background1"/>
              <w:tabs>
                <w:tab w:val="left" w:pos="175"/>
              </w:tabs>
              <w:ind w:left="176" w:hanging="119"/>
              <w:rPr>
                <w:rFonts w:cstheme="minorHAnsi"/>
                <w:color w:val="0070C0"/>
                <w:sz w:val="20"/>
                <w:szCs w:val="20"/>
                <w:lang w:val="en-GB"/>
              </w:rPr>
            </w:pPr>
            <w:r w:rsidRPr="00CF500B">
              <w:rPr>
                <w:rFonts w:cstheme="minorHAnsi"/>
                <w:color w:val="0070C0"/>
                <w:sz w:val="20"/>
                <w:szCs w:val="20"/>
                <w:lang w:val="en-GB"/>
              </w:rPr>
              <w:t>Inclined roof (9% slope) with several slopes.</w:t>
            </w:r>
          </w:p>
          <w:p w14:paraId="07935B28" w14:textId="77777777" w:rsidR="003C1F1C" w:rsidRPr="00BF797C" w:rsidRDefault="003C1F1C" w:rsidP="003C1F1C">
            <w:pPr>
              <w:numPr>
                <w:ilvl w:val="0"/>
                <w:numId w:val="26"/>
              </w:numPr>
              <w:shd w:val="clear" w:color="auto" w:fill="FFFFFF" w:themeFill="background1"/>
              <w:ind w:left="176" w:hanging="119"/>
              <w:rPr>
                <w:rFonts w:cstheme="minorHAnsi"/>
                <w:sz w:val="20"/>
                <w:szCs w:val="20"/>
                <w:lang w:val="en-GB"/>
              </w:rPr>
            </w:pPr>
            <w:proofErr w:type="spellStart"/>
            <w:r w:rsidRPr="00CF500B">
              <w:rPr>
                <w:rFonts w:cstheme="minorHAnsi"/>
                <w:color w:val="0070C0"/>
                <w:sz w:val="20"/>
                <w:szCs w:val="20"/>
              </w:rPr>
              <w:t>Curved</w:t>
            </w:r>
            <w:proofErr w:type="spellEnd"/>
            <w:r w:rsidRPr="00CF500B">
              <w:rPr>
                <w:rFonts w:cstheme="minorHAnsi"/>
                <w:color w:val="0070C0"/>
                <w:sz w:val="20"/>
                <w:szCs w:val="20"/>
              </w:rPr>
              <w:t xml:space="preserve"> </w:t>
            </w:r>
            <w:proofErr w:type="spellStart"/>
            <w:r w:rsidRPr="00CF500B">
              <w:rPr>
                <w:rFonts w:cstheme="minorHAnsi"/>
                <w:color w:val="0070C0"/>
                <w:sz w:val="20"/>
                <w:szCs w:val="20"/>
              </w:rPr>
              <w:t>tile</w:t>
            </w:r>
            <w:proofErr w:type="spellEnd"/>
            <w:r w:rsidRPr="00CF500B">
              <w:rPr>
                <w:rFonts w:cstheme="minorHAnsi"/>
                <w:color w:val="0070C0"/>
                <w:sz w:val="20"/>
                <w:szCs w:val="20"/>
              </w:rPr>
              <w:t xml:space="preserve"> roof.</w:t>
            </w:r>
          </w:p>
        </w:tc>
        <w:tc>
          <w:tcPr>
            <w:tcW w:w="2268" w:type="dxa"/>
          </w:tcPr>
          <w:p w14:paraId="3B1CCBCC" w14:textId="77777777" w:rsidR="003C1F1C" w:rsidRPr="00A367B9" w:rsidRDefault="003C1F1C" w:rsidP="003C1F1C">
            <w:pPr>
              <w:pStyle w:val="Paragraphedeliste"/>
              <w:numPr>
                <w:ilvl w:val="0"/>
                <w:numId w:val="26"/>
              </w:numPr>
              <w:shd w:val="clear" w:color="auto" w:fill="FFFFFF" w:themeFill="background1"/>
              <w:tabs>
                <w:tab w:val="left" w:pos="175"/>
              </w:tabs>
              <w:ind w:left="175" w:hanging="119"/>
              <w:rPr>
                <w:rFonts w:cstheme="minorHAnsi"/>
                <w:color w:val="0070C0"/>
                <w:sz w:val="20"/>
                <w:szCs w:val="20"/>
              </w:rPr>
            </w:pPr>
            <w:proofErr w:type="gramStart"/>
            <w:r w:rsidRPr="00A367B9">
              <w:rPr>
                <w:rFonts w:cstheme="minorHAnsi"/>
                <w:color w:val="0070C0"/>
                <w:sz w:val="20"/>
                <w:szCs w:val="20"/>
              </w:rPr>
              <w:t>Roof plans</w:t>
            </w:r>
            <w:proofErr w:type="gramEnd"/>
          </w:p>
          <w:p w14:paraId="5AC328C6" w14:textId="77777777" w:rsidR="003C1F1C" w:rsidRPr="00A367B9" w:rsidRDefault="003C1F1C" w:rsidP="003C1F1C">
            <w:pPr>
              <w:pStyle w:val="Paragraphedeliste"/>
              <w:numPr>
                <w:ilvl w:val="0"/>
                <w:numId w:val="26"/>
              </w:numPr>
              <w:shd w:val="clear" w:color="auto" w:fill="FFFFFF" w:themeFill="background1"/>
              <w:tabs>
                <w:tab w:val="left" w:pos="175"/>
              </w:tabs>
              <w:ind w:left="175" w:hanging="119"/>
              <w:rPr>
                <w:rFonts w:cstheme="minorHAnsi"/>
                <w:color w:val="0070C0"/>
                <w:sz w:val="20"/>
                <w:szCs w:val="20"/>
                <w:lang w:val="en-GB"/>
              </w:rPr>
            </w:pPr>
            <w:r w:rsidRPr="00A367B9">
              <w:rPr>
                <w:rFonts w:cstheme="minorHAnsi"/>
                <w:color w:val="0070C0"/>
                <w:sz w:val="20"/>
                <w:szCs w:val="20"/>
                <w:lang w:val="en-GB"/>
              </w:rPr>
              <w:t>Diagram of installations on the roof.</w:t>
            </w:r>
          </w:p>
          <w:p w14:paraId="0C0021B4" w14:textId="77777777" w:rsidR="003C1F1C" w:rsidRPr="00A367B9" w:rsidRDefault="003C1F1C" w:rsidP="003C1F1C">
            <w:pPr>
              <w:pStyle w:val="Paragraphedeliste"/>
              <w:numPr>
                <w:ilvl w:val="0"/>
                <w:numId w:val="26"/>
              </w:numPr>
              <w:shd w:val="clear" w:color="auto" w:fill="FFFFFF" w:themeFill="background1"/>
              <w:tabs>
                <w:tab w:val="left" w:pos="175"/>
              </w:tabs>
              <w:ind w:left="175" w:hanging="119"/>
              <w:rPr>
                <w:rFonts w:cstheme="minorHAnsi"/>
                <w:color w:val="0070C0"/>
                <w:sz w:val="20"/>
                <w:szCs w:val="20"/>
                <w:lang w:val="en-GB"/>
              </w:rPr>
            </w:pPr>
            <w:r w:rsidRPr="00A367B9">
              <w:rPr>
                <w:rFonts w:cstheme="minorHAnsi"/>
                <w:color w:val="0070C0"/>
                <w:sz w:val="20"/>
                <w:szCs w:val="20"/>
                <w:lang w:val="en-GB"/>
              </w:rPr>
              <w:t>ITE Report (Technical Inspection of Buildings).</w:t>
            </w:r>
          </w:p>
          <w:p w14:paraId="7C19ADD6" w14:textId="77777777" w:rsidR="003C1F1C" w:rsidRPr="00A367B9" w:rsidRDefault="003C1F1C" w:rsidP="003C1F1C">
            <w:pPr>
              <w:pStyle w:val="Paragraphedeliste"/>
              <w:numPr>
                <w:ilvl w:val="0"/>
                <w:numId w:val="26"/>
              </w:numPr>
              <w:shd w:val="clear" w:color="auto" w:fill="FFFFFF" w:themeFill="background1"/>
              <w:tabs>
                <w:tab w:val="left" w:pos="175"/>
              </w:tabs>
              <w:ind w:left="175" w:hanging="119"/>
              <w:rPr>
                <w:rFonts w:cstheme="minorHAnsi"/>
                <w:color w:val="0070C0"/>
                <w:sz w:val="20"/>
                <w:szCs w:val="20"/>
              </w:rPr>
            </w:pPr>
            <w:r w:rsidRPr="00A367B9">
              <w:rPr>
                <w:rFonts w:cstheme="minorHAnsi"/>
                <w:color w:val="0070C0"/>
                <w:sz w:val="20"/>
                <w:szCs w:val="20"/>
              </w:rPr>
              <w:t>Project</w:t>
            </w:r>
          </w:p>
          <w:p w14:paraId="002ED478" w14:textId="77777777" w:rsidR="003C1F1C" w:rsidRPr="00A367B9" w:rsidRDefault="003C1F1C" w:rsidP="003C1F1C">
            <w:pPr>
              <w:numPr>
                <w:ilvl w:val="0"/>
                <w:numId w:val="26"/>
              </w:numPr>
              <w:shd w:val="clear" w:color="auto" w:fill="FFFFFF" w:themeFill="background1"/>
              <w:ind w:left="175" w:hanging="119"/>
              <w:rPr>
                <w:rFonts w:cstheme="minorHAnsi"/>
                <w:sz w:val="20"/>
                <w:szCs w:val="20"/>
                <w:lang w:val="en-GB"/>
              </w:rPr>
            </w:pPr>
            <w:r w:rsidRPr="00A367B9">
              <w:rPr>
                <w:rFonts w:cstheme="minorHAnsi"/>
                <w:color w:val="0070C0"/>
                <w:sz w:val="20"/>
                <w:szCs w:val="20"/>
                <w:lang w:val="en-GB"/>
              </w:rPr>
              <w:t>Certificate of quality of the installation/revision of anchoring elements on the roof.</w:t>
            </w:r>
          </w:p>
        </w:tc>
        <w:tc>
          <w:tcPr>
            <w:tcW w:w="2410" w:type="dxa"/>
          </w:tcPr>
          <w:p w14:paraId="1F99BE76" w14:textId="77777777" w:rsidR="003C1F1C" w:rsidRPr="002863A1" w:rsidRDefault="003C1F1C" w:rsidP="003C1F1C">
            <w:pPr>
              <w:pStyle w:val="Paragraphedeliste"/>
              <w:numPr>
                <w:ilvl w:val="0"/>
                <w:numId w:val="26"/>
              </w:numPr>
              <w:shd w:val="clear" w:color="auto" w:fill="FFFFFF" w:themeFill="background1"/>
              <w:tabs>
                <w:tab w:val="left" w:pos="175"/>
              </w:tabs>
              <w:ind w:left="175" w:hanging="141"/>
              <w:rPr>
                <w:rFonts w:cstheme="minorHAnsi"/>
                <w:color w:val="0070C0"/>
                <w:sz w:val="20"/>
                <w:szCs w:val="20"/>
                <w:lang w:val="en-GB"/>
              </w:rPr>
            </w:pPr>
            <w:r w:rsidRPr="002863A1">
              <w:rPr>
                <w:rFonts w:cstheme="minorHAnsi"/>
                <w:color w:val="0070C0"/>
                <w:sz w:val="20"/>
                <w:szCs w:val="20"/>
                <w:lang w:val="en-GB"/>
              </w:rPr>
              <w:t>Visual inspection of the condition of the roof and eaves.</w:t>
            </w:r>
          </w:p>
          <w:p w14:paraId="682C778D" w14:textId="77777777" w:rsidR="003C1F1C" w:rsidRPr="002863A1" w:rsidRDefault="003C1F1C" w:rsidP="003C1F1C">
            <w:pPr>
              <w:pStyle w:val="Paragraphedeliste"/>
              <w:numPr>
                <w:ilvl w:val="0"/>
                <w:numId w:val="26"/>
              </w:numPr>
              <w:shd w:val="clear" w:color="auto" w:fill="FFFFFF" w:themeFill="background1"/>
              <w:tabs>
                <w:tab w:val="left" w:pos="175"/>
              </w:tabs>
              <w:ind w:left="175" w:hanging="141"/>
              <w:rPr>
                <w:rFonts w:cstheme="minorHAnsi"/>
                <w:color w:val="0070C0"/>
                <w:sz w:val="20"/>
                <w:szCs w:val="20"/>
                <w:lang w:val="en-GB"/>
              </w:rPr>
            </w:pPr>
            <w:r w:rsidRPr="002863A1">
              <w:rPr>
                <w:rFonts w:cstheme="minorHAnsi"/>
                <w:color w:val="0070C0"/>
                <w:sz w:val="20"/>
                <w:szCs w:val="20"/>
                <w:lang w:val="en-GB"/>
              </w:rPr>
              <w:t>Inventory of possible structural tie points on the roof.</w:t>
            </w:r>
          </w:p>
          <w:p w14:paraId="0CF35DC7" w14:textId="77777777" w:rsidR="003C1F1C" w:rsidRPr="002863A1" w:rsidRDefault="003C1F1C" w:rsidP="003C1F1C">
            <w:pPr>
              <w:pStyle w:val="Paragraphedeliste"/>
              <w:numPr>
                <w:ilvl w:val="0"/>
                <w:numId w:val="26"/>
              </w:numPr>
              <w:shd w:val="clear" w:color="auto" w:fill="FFFFFF" w:themeFill="background1"/>
              <w:tabs>
                <w:tab w:val="left" w:pos="175"/>
              </w:tabs>
              <w:ind w:left="175" w:hanging="141"/>
              <w:rPr>
                <w:rFonts w:cstheme="minorHAnsi"/>
                <w:color w:val="0070C0"/>
                <w:sz w:val="20"/>
                <w:szCs w:val="20"/>
                <w:lang w:val="en-GB"/>
              </w:rPr>
            </w:pPr>
            <w:r w:rsidRPr="002863A1">
              <w:rPr>
                <w:rFonts w:cstheme="minorHAnsi"/>
                <w:color w:val="0070C0"/>
                <w:sz w:val="20"/>
                <w:szCs w:val="20"/>
                <w:lang w:val="en-GB"/>
              </w:rPr>
              <w:t>Inventory of existing tie-down points (with means of attachment).</w:t>
            </w:r>
          </w:p>
          <w:p w14:paraId="6F6150F0" w14:textId="77777777" w:rsidR="003C1F1C" w:rsidRPr="002863A1" w:rsidRDefault="003C1F1C" w:rsidP="003C1F1C">
            <w:pPr>
              <w:pStyle w:val="Paragraphedeliste"/>
              <w:numPr>
                <w:ilvl w:val="0"/>
                <w:numId w:val="26"/>
              </w:numPr>
              <w:shd w:val="clear" w:color="auto" w:fill="FFFFFF" w:themeFill="background1"/>
              <w:tabs>
                <w:tab w:val="left" w:pos="175"/>
              </w:tabs>
              <w:ind w:left="175" w:hanging="141"/>
              <w:rPr>
                <w:rFonts w:cstheme="minorHAnsi"/>
                <w:color w:val="0070C0"/>
                <w:sz w:val="20"/>
                <w:szCs w:val="20"/>
                <w:lang w:val="en-GB"/>
              </w:rPr>
            </w:pPr>
            <w:r w:rsidRPr="002863A1">
              <w:rPr>
                <w:rFonts w:cstheme="minorHAnsi"/>
                <w:color w:val="0070C0"/>
                <w:sz w:val="20"/>
                <w:szCs w:val="20"/>
                <w:lang w:val="en-GB"/>
              </w:rPr>
              <w:t>Inspection of tie-down points: bolts found to be inadequate.</w:t>
            </w:r>
          </w:p>
          <w:p w14:paraId="036B097E" w14:textId="77777777" w:rsidR="003C1F1C" w:rsidRPr="002863A1" w:rsidRDefault="003C1F1C" w:rsidP="003C1F1C">
            <w:pPr>
              <w:pStyle w:val="Paragraphedeliste"/>
              <w:numPr>
                <w:ilvl w:val="0"/>
                <w:numId w:val="26"/>
              </w:numPr>
              <w:shd w:val="clear" w:color="auto" w:fill="FFFFFF" w:themeFill="background1"/>
              <w:tabs>
                <w:tab w:val="left" w:pos="175"/>
              </w:tabs>
              <w:ind w:left="175" w:hanging="141"/>
              <w:rPr>
                <w:rFonts w:cstheme="minorHAnsi"/>
                <w:color w:val="0070C0"/>
                <w:sz w:val="20"/>
                <w:szCs w:val="20"/>
                <w:lang w:val="en-GB"/>
              </w:rPr>
            </w:pPr>
            <w:r w:rsidRPr="002863A1">
              <w:rPr>
                <w:rFonts w:cstheme="minorHAnsi"/>
                <w:color w:val="0070C0"/>
                <w:sz w:val="20"/>
                <w:szCs w:val="20"/>
                <w:lang w:val="en-GB"/>
              </w:rPr>
              <w:t>Planning of the way of access of workers to the deck.</w:t>
            </w:r>
          </w:p>
          <w:p w14:paraId="3C57D574" w14:textId="77777777" w:rsidR="003C1F1C" w:rsidRPr="002863A1" w:rsidRDefault="003C1F1C" w:rsidP="003C1F1C">
            <w:pPr>
              <w:pStyle w:val="Paragraphedeliste"/>
              <w:numPr>
                <w:ilvl w:val="0"/>
                <w:numId w:val="26"/>
              </w:numPr>
              <w:shd w:val="clear" w:color="auto" w:fill="FFFFFF" w:themeFill="background1"/>
              <w:tabs>
                <w:tab w:val="left" w:pos="175"/>
              </w:tabs>
              <w:ind w:left="175" w:hanging="141"/>
              <w:rPr>
                <w:rFonts w:cstheme="minorHAnsi"/>
                <w:color w:val="0070C0"/>
                <w:sz w:val="20"/>
                <w:szCs w:val="20"/>
                <w:lang w:val="en-GB"/>
              </w:rPr>
            </w:pPr>
            <w:r w:rsidRPr="002863A1">
              <w:rPr>
                <w:rFonts w:cstheme="minorHAnsi"/>
                <w:color w:val="0070C0"/>
                <w:sz w:val="20"/>
                <w:szCs w:val="20"/>
                <w:lang w:val="en-GB"/>
              </w:rPr>
              <w:t>Planning of how to lift, place and remove materials from the roof.</w:t>
            </w:r>
          </w:p>
        </w:tc>
        <w:tc>
          <w:tcPr>
            <w:tcW w:w="1984" w:type="dxa"/>
          </w:tcPr>
          <w:p w14:paraId="10A4A334" w14:textId="77777777" w:rsidR="003C1F1C" w:rsidRPr="002863A1" w:rsidRDefault="003C1F1C" w:rsidP="003C1F1C">
            <w:pPr>
              <w:pStyle w:val="Paragraphedeliste"/>
              <w:numPr>
                <w:ilvl w:val="0"/>
                <w:numId w:val="26"/>
              </w:numPr>
              <w:shd w:val="clear" w:color="auto" w:fill="FFFFFF" w:themeFill="background1"/>
              <w:tabs>
                <w:tab w:val="left" w:pos="175"/>
              </w:tabs>
              <w:ind w:left="175" w:hanging="120"/>
              <w:rPr>
                <w:rFonts w:cstheme="minorHAnsi"/>
                <w:color w:val="0070C0"/>
                <w:sz w:val="20"/>
                <w:szCs w:val="20"/>
                <w:lang w:val="en-GB"/>
              </w:rPr>
            </w:pPr>
            <w:proofErr w:type="spellStart"/>
            <w:r w:rsidRPr="002863A1">
              <w:rPr>
                <w:rFonts w:cstheme="minorHAnsi"/>
                <w:color w:val="0070C0"/>
                <w:sz w:val="20"/>
                <w:szCs w:val="20"/>
                <w:lang w:val="en-GB"/>
              </w:rPr>
              <w:t>Stractometer</w:t>
            </w:r>
            <w:proofErr w:type="spellEnd"/>
            <w:r w:rsidRPr="002863A1">
              <w:rPr>
                <w:rFonts w:cstheme="minorHAnsi"/>
                <w:color w:val="0070C0"/>
                <w:sz w:val="20"/>
                <w:szCs w:val="20"/>
                <w:lang w:val="en-GB"/>
              </w:rPr>
              <w:t xml:space="preserve"> for checking the condition of existing fastening points (bolts).</w:t>
            </w:r>
          </w:p>
          <w:p w14:paraId="1715B020" w14:textId="77777777" w:rsidR="003C1F1C" w:rsidRPr="00FB6443" w:rsidRDefault="003C1F1C" w:rsidP="003C1F1C">
            <w:pPr>
              <w:pStyle w:val="Paragraphedeliste"/>
              <w:numPr>
                <w:ilvl w:val="0"/>
                <w:numId w:val="26"/>
              </w:numPr>
              <w:shd w:val="clear" w:color="auto" w:fill="FFFFFF" w:themeFill="background1"/>
              <w:tabs>
                <w:tab w:val="left" w:pos="175"/>
              </w:tabs>
              <w:ind w:left="175" w:hanging="120"/>
              <w:rPr>
                <w:rFonts w:cstheme="minorHAnsi"/>
                <w:color w:val="0070C0"/>
                <w:sz w:val="20"/>
                <w:szCs w:val="20"/>
                <w:lang w:val="es-ES"/>
              </w:rPr>
            </w:pPr>
            <w:r w:rsidRPr="002863A1">
              <w:rPr>
                <w:rFonts w:cstheme="minorHAnsi"/>
                <w:color w:val="0070C0"/>
                <w:sz w:val="20"/>
                <w:szCs w:val="20"/>
                <w:lang w:val="es-ES"/>
              </w:rPr>
              <w:t>PPE</w:t>
            </w:r>
          </w:p>
        </w:tc>
        <w:tc>
          <w:tcPr>
            <w:tcW w:w="1418" w:type="dxa"/>
          </w:tcPr>
          <w:p w14:paraId="361271E0" w14:textId="77777777" w:rsidR="003C1F1C" w:rsidRPr="00347F23" w:rsidRDefault="003C1F1C" w:rsidP="00B71786">
            <w:pPr>
              <w:shd w:val="clear" w:color="auto" w:fill="FFFFFF" w:themeFill="background1"/>
              <w:rPr>
                <w:rFonts w:cstheme="minorHAnsi"/>
                <w:color w:val="0070C0"/>
                <w:sz w:val="20"/>
                <w:szCs w:val="20"/>
              </w:rPr>
            </w:pPr>
            <w:r w:rsidRPr="00347F23">
              <w:rPr>
                <w:rFonts w:cstheme="minorHAnsi"/>
                <w:color w:val="0070C0"/>
                <w:sz w:val="20"/>
                <w:szCs w:val="20"/>
              </w:rPr>
              <w:t xml:space="preserve">1 </w:t>
            </w:r>
            <w:r>
              <w:rPr>
                <w:rFonts w:cstheme="minorHAnsi"/>
                <w:color w:val="0070C0"/>
                <w:sz w:val="20"/>
                <w:szCs w:val="20"/>
              </w:rPr>
              <w:t>team leader</w:t>
            </w:r>
          </w:p>
          <w:p w14:paraId="7CA76554" w14:textId="77777777" w:rsidR="003C1F1C" w:rsidRPr="00BF797C" w:rsidRDefault="003C1F1C" w:rsidP="00B71786">
            <w:pPr>
              <w:shd w:val="clear" w:color="auto" w:fill="FFFFFF" w:themeFill="background1"/>
              <w:rPr>
                <w:rFonts w:cstheme="minorHAnsi"/>
                <w:sz w:val="20"/>
                <w:szCs w:val="20"/>
                <w:lang w:val="en-GB"/>
              </w:rPr>
            </w:pPr>
          </w:p>
        </w:tc>
        <w:tc>
          <w:tcPr>
            <w:tcW w:w="1281" w:type="dxa"/>
          </w:tcPr>
          <w:p w14:paraId="3CE7483E" w14:textId="77777777" w:rsidR="003C1F1C" w:rsidRPr="00BF797C" w:rsidRDefault="003C1F1C" w:rsidP="00B71786">
            <w:pPr>
              <w:shd w:val="clear" w:color="auto" w:fill="FFFFFF" w:themeFill="background1"/>
              <w:rPr>
                <w:rFonts w:cstheme="minorHAnsi"/>
                <w:sz w:val="20"/>
                <w:szCs w:val="20"/>
                <w:lang w:val="en-GB"/>
              </w:rPr>
            </w:pPr>
          </w:p>
        </w:tc>
      </w:tr>
    </w:tbl>
    <w:p w14:paraId="05995953" w14:textId="5B9B7910" w:rsidR="00BE716D" w:rsidRDefault="00BE716D" w:rsidP="003C1F1C">
      <w:pPr>
        <w:shd w:val="clear" w:color="auto" w:fill="FFFFFF" w:themeFill="background1"/>
        <w:rPr>
          <w:rFonts w:cstheme="minorHAnsi"/>
          <w:b/>
          <w:bCs/>
          <w:sz w:val="20"/>
          <w:szCs w:val="20"/>
          <w:lang w:val="en-GB"/>
        </w:rPr>
      </w:pPr>
    </w:p>
    <w:p w14:paraId="768041E9" w14:textId="77777777" w:rsidR="00BE716D" w:rsidRDefault="00BE716D">
      <w:pPr>
        <w:rPr>
          <w:rFonts w:cstheme="minorHAnsi"/>
          <w:b/>
          <w:bCs/>
          <w:sz w:val="20"/>
          <w:szCs w:val="20"/>
          <w:lang w:val="en-GB"/>
        </w:rPr>
      </w:pPr>
      <w:r>
        <w:rPr>
          <w:rFonts w:cstheme="minorHAnsi"/>
          <w:b/>
          <w:bCs/>
          <w:sz w:val="20"/>
          <w:szCs w:val="20"/>
          <w:lang w:val="en-GB"/>
        </w:rPr>
        <w:br w:type="page"/>
      </w:r>
    </w:p>
    <w:p w14:paraId="2EFF67E8" w14:textId="313E6069" w:rsidR="003C1F1C" w:rsidRPr="00BE716D" w:rsidRDefault="003C1F1C" w:rsidP="00BE716D">
      <w:pPr>
        <w:jc w:val="center"/>
        <w:rPr>
          <w:b/>
          <w:bCs/>
          <w:color w:val="002060"/>
          <w:sz w:val="24"/>
          <w:szCs w:val="24"/>
          <w:lang w:val="en-GB"/>
        </w:rPr>
      </w:pPr>
      <w:r w:rsidRPr="00BE716D">
        <w:rPr>
          <w:b/>
          <w:bCs/>
          <w:color w:val="002060"/>
          <w:sz w:val="24"/>
          <w:szCs w:val="24"/>
          <w:lang w:val="en-GB"/>
        </w:rPr>
        <w:lastRenderedPageBreak/>
        <w:t>BLOCK 2: Mastering communication and relations on a renovation site</w:t>
      </w:r>
    </w:p>
    <w:tbl>
      <w:tblPr>
        <w:tblStyle w:val="Grilledutableau"/>
        <w:tblW w:w="15882" w:type="dxa"/>
        <w:jc w:val="center"/>
        <w:tblLayout w:type="fixed"/>
        <w:tblLook w:val="04A0" w:firstRow="1" w:lastRow="0" w:firstColumn="1" w:lastColumn="0" w:noHBand="0" w:noVBand="1"/>
      </w:tblPr>
      <w:tblGrid>
        <w:gridCol w:w="567"/>
        <w:gridCol w:w="2263"/>
        <w:gridCol w:w="3835"/>
        <w:gridCol w:w="1418"/>
        <w:gridCol w:w="1276"/>
        <w:gridCol w:w="1417"/>
        <w:gridCol w:w="1702"/>
        <w:gridCol w:w="1702"/>
        <w:gridCol w:w="1702"/>
      </w:tblGrid>
      <w:tr w:rsidR="003C1F1C" w:rsidRPr="00BF797C" w14:paraId="08B8BE7A" w14:textId="77777777" w:rsidTr="00B71786">
        <w:trPr>
          <w:jc w:val="center"/>
        </w:trPr>
        <w:tc>
          <w:tcPr>
            <w:tcW w:w="6665" w:type="dxa"/>
            <w:gridSpan w:val="3"/>
            <w:tcBorders>
              <w:top w:val="single" w:sz="4" w:space="0" w:color="auto"/>
              <w:left w:val="single" w:sz="4" w:space="0" w:color="auto"/>
              <w:bottom w:val="single" w:sz="4" w:space="0" w:color="auto"/>
            </w:tcBorders>
            <w:vAlign w:val="center"/>
          </w:tcPr>
          <w:p w14:paraId="1741FD6F" w14:textId="77777777" w:rsidR="003C1F1C" w:rsidRPr="00BF797C" w:rsidRDefault="003C1F1C" w:rsidP="00B71786">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418" w:type="dxa"/>
            <w:tcBorders>
              <w:top w:val="single" w:sz="4" w:space="0" w:color="auto"/>
            </w:tcBorders>
            <w:vAlign w:val="center"/>
          </w:tcPr>
          <w:p w14:paraId="59A4501B" w14:textId="77777777" w:rsidR="003C1F1C" w:rsidRPr="00BE716D" w:rsidRDefault="003C1F1C" w:rsidP="00B71786">
            <w:pPr>
              <w:shd w:val="clear" w:color="auto" w:fill="FFFFFF" w:themeFill="background1"/>
              <w:jc w:val="center"/>
              <w:rPr>
                <w:rFonts w:cstheme="minorHAnsi"/>
                <w:sz w:val="16"/>
                <w:szCs w:val="16"/>
                <w:lang w:val="en-GB"/>
              </w:rPr>
            </w:pPr>
            <w:r w:rsidRPr="00BE716D">
              <w:rPr>
                <w:rFonts w:cstheme="minorHAnsi"/>
                <w:sz w:val="16"/>
                <w:szCs w:val="16"/>
                <w:lang w:val="en-GB"/>
              </w:rPr>
              <w:t>Environment</w:t>
            </w:r>
          </w:p>
          <w:p w14:paraId="0FA21246" w14:textId="77777777" w:rsidR="003C1F1C" w:rsidRPr="00BE716D" w:rsidRDefault="003C1F1C" w:rsidP="00B71786">
            <w:pPr>
              <w:shd w:val="clear" w:color="auto" w:fill="FFFFFF" w:themeFill="background1"/>
              <w:jc w:val="center"/>
              <w:rPr>
                <w:rFonts w:cstheme="minorHAnsi"/>
                <w:sz w:val="16"/>
                <w:szCs w:val="16"/>
                <w:lang w:val="en-GB"/>
              </w:rPr>
            </w:pPr>
            <w:r w:rsidRPr="00BE716D">
              <w:rPr>
                <w:color w:val="70AD47" w:themeColor="accent6"/>
                <w:sz w:val="16"/>
                <w:szCs w:val="16"/>
                <w:lang w:val="en-GB"/>
              </w:rPr>
              <w:t>Type of building, geographical location, condition, access, etc.</w:t>
            </w:r>
          </w:p>
        </w:tc>
        <w:tc>
          <w:tcPr>
            <w:tcW w:w="1276" w:type="dxa"/>
            <w:tcBorders>
              <w:top w:val="single" w:sz="4" w:space="0" w:color="auto"/>
            </w:tcBorders>
            <w:vAlign w:val="center"/>
          </w:tcPr>
          <w:p w14:paraId="57A3C193" w14:textId="77777777" w:rsidR="003C1F1C" w:rsidRPr="00BE716D" w:rsidRDefault="003C1F1C" w:rsidP="00B71786">
            <w:pPr>
              <w:shd w:val="clear" w:color="auto" w:fill="FFFFFF" w:themeFill="background1"/>
              <w:jc w:val="center"/>
              <w:rPr>
                <w:rFonts w:cstheme="minorHAnsi"/>
                <w:sz w:val="16"/>
                <w:szCs w:val="16"/>
                <w:lang w:val="en-GB"/>
              </w:rPr>
            </w:pPr>
            <w:r w:rsidRPr="00BE716D">
              <w:rPr>
                <w:rFonts w:cstheme="minorHAnsi"/>
                <w:sz w:val="16"/>
                <w:szCs w:val="16"/>
                <w:lang w:val="en-GB"/>
              </w:rPr>
              <w:t>Documents</w:t>
            </w:r>
          </w:p>
          <w:p w14:paraId="4045FC72" w14:textId="77777777" w:rsidR="003C1F1C" w:rsidRPr="00BE716D" w:rsidRDefault="003C1F1C" w:rsidP="00B71786">
            <w:pPr>
              <w:shd w:val="clear" w:color="auto" w:fill="FFFFFF" w:themeFill="background1"/>
              <w:jc w:val="center"/>
              <w:rPr>
                <w:rFonts w:cstheme="minorHAnsi"/>
                <w:sz w:val="16"/>
                <w:szCs w:val="16"/>
                <w:lang w:val="en-GB"/>
              </w:rPr>
            </w:pPr>
            <w:r w:rsidRPr="00BE716D">
              <w:rPr>
                <w:color w:val="70AD47" w:themeColor="accent6"/>
                <w:sz w:val="16"/>
                <w:szCs w:val="16"/>
                <w:lang w:val="en-GB"/>
              </w:rPr>
              <w:t>Identify and collect the different documents used.</w:t>
            </w:r>
          </w:p>
        </w:tc>
        <w:tc>
          <w:tcPr>
            <w:tcW w:w="1417" w:type="dxa"/>
            <w:tcBorders>
              <w:top w:val="single" w:sz="4" w:space="0" w:color="auto"/>
            </w:tcBorders>
            <w:vAlign w:val="center"/>
          </w:tcPr>
          <w:p w14:paraId="57F2654C" w14:textId="77777777" w:rsidR="003C1F1C" w:rsidRPr="00BE716D" w:rsidRDefault="003C1F1C" w:rsidP="00B71786">
            <w:pPr>
              <w:shd w:val="clear" w:color="auto" w:fill="FFFFFF" w:themeFill="background1"/>
              <w:jc w:val="center"/>
              <w:rPr>
                <w:rFonts w:cstheme="minorHAnsi"/>
                <w:sz w:val="16"/>
                <w:szCs w:val="16"/>
                <w:lang w:val="en-GB"/>
              </w:rPr>
            </w:pPr>
            <w:r w:rsidRPr="00BE716D">
              <w:rPr>
                <w:rFonts w:cstheme="minorHAnsi"/>
                <w:sz w:val="16"/>
                <w:szCs w:val="16"/>
                <w:lang w:val="en-GB"/>
              </w:rPr>
              <w:t>Methods</w:t>
            </w:r>
          </w:p>
          <w:p w14:paraId="0925042E" w14:textId="77777777" w:rsidR="003C1F1C" w:rsidRPr="00BE716D" w:rsidRDefault="003C1F1C" w:rsidP="00B71786">
            <w:pPr>
              <w:shd w:val="clear" w:color="auto" w:fill="FFFFFF" w:themeFill="background1"/>
              <w:jc w:val="center"/>
              <w:rPr>
                <w:rFonts w:cstheme="minorHAnsi"/>
                <w:sz w:val="16"/>
                <w:szCs w:val="16"/>
                <w:lang w:val="en-GB"/>
              </w:rPr>
            </w:pPr>
            <w:r w:rsidRPr="00BE716D">
              <w:rPr>
                <w:color w:val="70AD47" w:themeColor="accent6"/>
                <w:sz w:val="16"/>
                <w:szCs w:val="16"/>
                <w:lang w:val="en-GB"/>
              </w:rPr>
              <w:t>Techniques, processes, and operating modes used.</w:t>
            </w:r>
          </w:p>
        </w:tc>
        <w:tc>
          <w:tcPr>
            <w:tcW w:w="1702" w:type="dxa"/>
            <w:tcBorders>
              <w:top w:val="single" w:sz="4" w:space="0" w:color="auto"/>
            </w:tcBorders>
            <w:vAlign w:val="center"/>
          </w:tcPr>
          <w:p w14:paraId="6C1E1DF1" w14:textId="77777777" w:rsidR="003C1F1C" w:rsidRPr="00BE716D" w:rsidRDefault="003C1F1C" w:rsidP="00B71786">
            <w:pPr>
              <w:shd w:val="clear" w:color="auto" w:fill="FFFFFF" w:themeFill="background1"/>
              <w:jc w:val="center"/>
              <w:rPr>
                <w:rFonts w:cstheme="minorHAnsi"/>
                <w:sz w:val="16"/>
                <w:szCs w:val="16"/>
                <w:lang w:val="en-GB"/>
              </w:rPr>
            </w:pPr>
            <w:r w:rsidRPr="00BE716D">
              <w:rPr>
                <w:rFonts w:cstheme="minorHAnsi"/>
                <w:sz w:val="16"/>
                <w:szCs w:val="16"/>
                <w:lang w:val="en-GB"/>
              </w:rPr>
              <w:t>Equipment</w:t>
            </w:r>
          </w:p>
          <w:p w14:paraId="5A6FA075" w14:textId="77777777" w:rsidR="003C1F1C" w:rsidRPr="00BE716D" w:rsidRDefault="003C1F1C" w:rsidP="00B71786">
            <w:pPr>
              <w:shd w:val="clear" w:color="auto" w:fill="FFFFFF" w:themeFill="background1"/>
              <w:jc w:val="center"/>
              <w:rPr>
                <w:rFonts w:cstheme="minorHAnsi"/>
                <w:sz w:val="16"/>
                <w:szCs w:val="16"/>
                <w:lang w:val="en-GB"/>
              </w:rPr>
            </w:pPr>
            <w:r w:rsidRPr="00BE716D">
              <w:rPr>
                <w:color w:val="70AD47" w:themeColor="accent6"/>
                <w:sz w:val="16"/>
                <w:szCs w:val="16"/>
                <w:lang w:val="en-GB"/>
              </w:rPr>
              <w:t>Tools, instruments, machines, equipment, and materials used.</w:t>
            </w:r>
          </w:p>
        </w:tc>
        <w:tc>
          <w:tcPr>
            <w:tcW w:w="1702" w:type="dxa"/>
            <w:tcBorders>
              <w:top w:val="single" w:sz="4" w:space="0" w:color="auto"/>
            </w:tcBorders>
            <w:vAlign w:val="center"/>
          </w:tcPr>
          <w:p w14:paraId="076B96BA" w14:textId="77777777" w:rsidR="003C1F1C" w:rsidRPr="00BE716D" w:rsidRDefault="003C1F1C" w:rsidP="00B71786">
            <w:pPr>
              <w:shd w:val="clear" w:color="auto" w:fill="FFFFFF" w:themeFill="background1"/>
              <w:jc w:val="center"/>
              <w:rPr>
                <w:rFonts w:cstheme="minorHAnsi"/>
                <w:sz w:val="16"/>
                <w:szCs w:val="16"/>
                <w:lang w:val="en-GB"/>
              </w:rPr>
            </w:pPr>
            <w:r w:rsidRPr="00BE716D">
              <w:rPr>
                <w:rFonts w:cstheme="minorHAnsi"/>
                <w:sz w:val="16"/>
                <w:szCs w:val="16"/>
                <w:lang w:val="en-GB"/>
              </w:rPr>
              <w:t>Workforce (Human Resources)</w:t>
            </w:r>
          </w:p>
          <w:p w14:paraId="45821877" w14:textId="77777777" w:rsidR="003C1F1C" w:rsidRPr="00BE716D" w:rsidRDefault="003C1F1C" w:rsidP="00B71786">
            <w:pPr>
              <w:shd w:val="clear" w:color="auto" w:fill="FFFFFF" w:themeFill="background1"/>
              <w:jc w:val="center"/>
              <w:rPr>
                <w:rFonts w:cstheme="minorHAnsi"/>
                <w:sz w:val="16"/>
                <w:szCs w:val="16"/>
                <w:lang w:val="en-GB"/>
              </w:rPr>
            </w:pPr>
            <w:r w:rsidRPr="00BE716D">
              <w:rPr>
                <w:color w:val="70AD47" w:themeColor="accent6"/>
                <w:sz w:val="16"/>
                <w:szCs w:val="16"/>
                <w:lang w:val="en-GB"/>
              </w:rPr>
              <w:t>Number of people, qualification and role in the process observed</w:t>
            </w:r>
          </w:p>
        </w:tc>
        <w:tc>
          <w:tcPr>
            <w:tcW w:w="1702" w:type="dxa"/>
            <w:tcBorders>
              <w:top w:val="single" w:sz="4" w:space="0" w:color="auto"/>
            </w:tcBorders>
            <w:vAlign w:val="center"/>
          </w:tcPr>
          <w:p w14:paraId="2AF15E3B" w14:textId="77777777" w:rsidR="003C1F1C" w:rsidRPr="00BE716D" w:rsidRDefault="003C1F1C" w:rsidP="00B71786">
            <w:pPr>
              <w:shd w:val="clear" w:color="auto" w:fill="FFFFFF" w:themeFill="background1"/>
              <w:jc w:val="center"/>
              <w:rPr>
                <w:rFonts w:cstheme="minorHAnsi"/>
                <w:sz w:val="16"/>
                <w:szCs w:val="16"/>
                <w:lang w:val="en-GB"/>
              </w:rPr>
            </w:pPr>
            <w:r w:rsidRPr="00BE716D">
              <w:rPr>
                <w:rFonts w:cstheme="minorHAnsi"/>
                <w:sz w:val="16"/>
                <w:szCs w:val="16"/>
                <w:lang w:val="en-GB"/>
              </w:rPr>
              <w:t>Others</w:t>
            </w:r>
          </w:p>
        </w:tc>
      </w:tr>
      <w:tr w:rsidR="003C1F1C" w:rsidRPr="00B6254C" w14:paraId="10F6F385" w14:textId="77777777" w:rsidTr="00B71786">
        <w:trPr>
          <w:trHeight w:val="696"/>
          <w:jc w:val="center"/>
        </w:trPr>
        <w:tc>
          <w:tcPr>
            <w:tcW w:w="567" w:type="dxa"/>
            <w:vMerge w:val="restart"/>
            <w:textDirection w:val="btLr"/>
            <w:vAlign w:val="center"/>
          </w:tcPr>
          <w:p w14:paraId="326FF4E9" w14:textId="77777777" w:rsidR="003C1F1C" w:rsidRPr="00BF797C" w:rsidRDefault="003C1F1C"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2</w:t>
            </w:r>
          </w:p>
        </w:tc>
        <w:tc>
          <w:tcPr>
            <w:tcW w:w="2263" w:type="dxa"/>
            <w:vMerge w:val="restart"/>
            <w:vAlign w:val="center"/>
          </w:tcPr>
          <w:p w14:paraId="0C135707"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2.1. Monitoring teams on renovation sites: Anticipation of potentially conflictual situations with the team and subcontractors.</w:t>
            </w:r>
          </w:p>
        </w:tc>
        <w:tc>
          <w:tcPr>
            <w:tcW w:w="3835" w:type="dxa"/>
            <w:vAlign w:val="center"/>
          </w:tcPr>
          <w:p w14:paraId="5CFE6CDA"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characterise critical situations or problems specific to renovation sites</w:t>
            </w:r>
          </w:p>
        </w:tc>
        <w:tc>
          <w:tcPr>
            <w:tcW w:w="1418" w:type="dxa"/>
            <w:vMerge w:val="restart"/>
            <w:vAlign w:val="center"/>
          </w:tcPr>
          <w:p w14:paraId="27A2C1B6"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restart"/>
            <w:vAlign w:val="center"/>
          </w:tcPr>
          <w:p w14:paraId="29EE26C7"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restart"/>
            <w:vAlign w:val="center"/>
          </w:tcPr>
          <w:p w14:paraId="30527AF5" w14:textId="77777777" w:rsidR="003C1F1C" w:rsidRPr="00BF797C" w:rsidRDefault="003C1F1C" w:rsidP="00B71786">
            <w:pPr>
              <w:shd w:val="clear" w:color="auto" w:fill="FFFFFF" w:themeFill="background1"/>
              <w:rPr>
                <w:rFonts w:cstheme="minorHAnsi"/>
                <w:sz w:val="20"/>
                <w:szCs w:val="20"/>
                <w:lang w:val="en-GB"/>
              </w:rPr>
            </w:pPr>
          </w:p>
        </w:tc>
        <w:tc>
          <w:tcPr>
            <w:tcW w:w="1702" w:type="dxa"/>
            <w:vMerge w:val="restart"/>
            <w:vAlign w:val="center"/>
          </w:tcPr>
          <w:p w14:paraId="6743DA99" w14:textId="77777777" w:rsidR="003C1F1C" w:rsidRPr="00BF797C" w:rsidRDefault="003C1F1C" w:rsidP="00B71786">
            <w:pPr>
              <w:shd w:val="clear" w:color="auto" w:fill="FFFFFF" w:themeFill="background1"/>
              <w:rPr>
                <w:rFonts w:cstheme="minorHAnsi"/>
                <w:sz w:val="20"/>
                <w:szCs w:val="20"/>
                <w:lang w:val="en-GB"/>
              </w:rPr>
            </w:pPr>
          </w:p>
        </w:tc>
        <w:tc>
          <w:tcPr>
            <w:tcW w:w="1702" w:type="dxa"/>
            <w:vMerge w:val="restart"/>
            <w:vAlign w:val="center"/>
          </w:tcPr>
          <w:p w14:paraId="3126185E" w14:textId="77777777" w:rsidR="003C1F1C" w:rsidRPr="00BF797C" w:rsidRDefault="003C1F1C" w:rsidP="00B71786">
            <w:pPr>
              <w:shd w:val="clear" w:color="auto" w:fill="FFFFFF" w:themeFill="background1"/>
              <w:rPr>
                <w:rFonts w:cstheme="minorHAnsi"/>
                <w:sz w:val="20"/>
                <w:szCs w:val="20"/>
                <w:lang w:val="en-GB"/>
              </w:rPr>
            </w:pPr>
          </w:p>
        </w:tc>
        <w:tc>
          <w:tcPr>
            <w:tcW w:w="1702" w:type="dxa"/>
            <w:vMerge w:val="restart"/>
            <w:vAlign w:val="center"/>
          </w:tcPr>
          <w:p w14:paraId="1D81A07F"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3C68102B" w14:textId="77777777" w:rsidTr="00B71786">
        <w:trPr>
          <w:trHeight w:val="664"/>
          <w:jc w:val="center"/>
        </w:trPr>
        <w:tc>
          <w:tcPr>
            <w:tcW w:w="567" w:type="dxa"/>
            <w:vMerge/>
            <w:vAlign w:val="center"/>
          </w:tcPr>
          <w:p w14:paraId="6CE8DE73"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3CAAD744"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01111E5A"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Anticipate, develop, and propose solutions to your team</w:t>
            </w:r>
          </w:p>
        </w:tc>
        <w:tc>
          <w:tcPr>
            <w:tcW w:w="1418" w:type="dxa"/>
            <w:vMerge/>
            <w:vAlign w:val="center"/>
          </w:tcPr>
          <w:p w14:paraId="08C62396"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ign w:val="center"/>
          </w:tcPr>
          <w:p w14:paraId="344FF082"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ign w:val="center"/>
          </w:tcPr>
          <w:p w14:paraId="79CA8759" w14:textId="77777777" w:rsidR="003C1F1C" w:rsidRPr="00BF797C" w:rsidRDefault="003C1F1C" w:rsidP="00B71786">
            <w:pPr>
              <w:shd w:val="clear" w:color="auto" w:fill="FFFFFF" w:themeFill="background1"/>
              <w:rPr>
                <w:rFonts w:cstheme="minorHAnsi"/>
                <w:sz w:val="20"/>
                <w:szCs w:val="20"/>
                <w:lang w:val="en-GB"/>
              </w:rPr>
            </w:pPr>
          </w:p>
        </w:tc>
        <w:tc>
          <w:tcPr>
            <w:tcW w:w="1702" w:type="dxa"/>
            <w:vMerge/>
            <w:vAlign w:val="center"/>
          </w:tcPr>
          <w:p w14:paraId="69B75AE7" w14:textId="77777777" w:rsidR="003C1F1C" w:rsidRPr="00BF797C" w:rsidRDefault="003C1F1C" w:rsidP="00B71786">
            <w:pPr>
              <w:shd w:val="clear" w:color="auto" w:fill="FFFFFF" w:themeFill="background1"/>
              <w:rPr>
                <w:rFonts w:cstheme="minorHAnsi"/>
                <w:sz w:val="20"/>
                <w:szCs w:val="20"/>
                <w:lang w:val="en-GB"/>
              </w:rPr>
            </w:pPr>
          </w:p>
        </w:tc>
        <w:tc>
          <w:tcPr>
            <w:tcW w:w="1702" w:type="dxa"/>
            <w:vMerge/>
            <w:vAlign w:val="center"/>
          </w:tcPr>
          <w:p w14:paraId="3A273200" w14:textId="77777777" w:rsidR="003C1F1C" w:rsidRPr="00BF797C" w:rsidRDefault="003C1F1C" w:rsidP="00B71786">
            <w:pPr>
              <w:shd w:val="clear" w:color="auto" w:fill="FFFFFF" w:themeFill="background1"/>
              <w:rPr>
                <w:rFonts w:cstheme="minorHAnsi"/>
                <w:sz w:val="20"/>
                <w:szCs w:val="20"/>
                <w:lang w:val="en-GB"/>
              </w:rPr>
            </w:pPr>
          </w:p>
        </w:tc>
        <w:tc>
          <w:tcPr>
            <w:tcW w:w="1702" w:type="dxa"/>
            <w:vMerge/>
            <w:vAlign w:val="center"/>
          </w:tcPr>
          <w:p w14:paraId="0CB5FAED"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45059A87" w14:textId="77777777" w:rsidTr="00B71786">
        <w:trPr>
          <w:trHeight w:val="1012"/>
          <w:jc w:val="center"/>
        </w:trPr>
        <w:tc>
          <w:tcPr>
            <w:tcW w:w="567" w:type="dxa"/>
            <w:vMerge/>
            <w:vAlign w:val="center"/>
          </w:tcPr>
          <w:p w14:paraId="7F4112B1"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restart"/>
            <w:vAlign w:val="center"/>
          </w:tcPr>
          <w:p w14:paraId="7E76FEAB"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2.2. Development and implementation of procedures for the proper execution of operations, including co-activity.</w:t>
            </w:r>
          </w:p>
        </w:tc>
        <w:tc>
          <w:tcPr>
            <w:tcW w:w="3835" w:type="dxa"/>
            <w:vAlign w:val="center"/>
          </w:tcPr>
          <w:p w14:paraId="3614D564"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characterise critical situations or problems specific to renovation sites</w:t>
            </w:r>
          </w:p>
        </w:tc>
        <w:tc>
          <w:tcPr>
            <w:tcW w:w="1418" w:type="dxa"/>
            <w:vMerge w:val="restart"/>
            <w:vAlign w:val="center"/>
          </w:tcPr>
          <w:p w14:paraId="584B2D20"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restart"/>
            <w:vAlign w:val="center"/>
          </w:tcPr>
          <w:p w14:paraId="570F0F9F"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restart"/>
            <w:vAlign w:val="center"/>
          </w:tcPr>
          <w:p w14:paraId="77D72F49" w14:textId="77777777" w:rsidR="003C1F1C" w:rsidRPr="00BF797C" w:rsidRDefault="003C1F1C" w:rsidP="00B71786">
            <w:pPr>
              <w:shd w:val="clear" w:color="auto" w:fill="FFFFFF" w:themeFill="background1"/>
              <w:rPr>
                <w:rFonts w:cstheme="minorHAnsi"/>
                <w:sz w:val="20"/>
                <w:szCs w:val="20"/>
                <w:lang w:val="en-GB"/>
              </w:rPr>
            </w:pPr>
          </w:p>
        </w:tc>
        <w:tc>
          <w:tcPr>
            <w:tcW w:w="1702" w:type="dxa"/>
            <w:vMerge w:val="restart"/>
            <w:vAlign w:val="center"/>
          </w:tcPr>
          <w:p w14:paraId="153DEC46" w14:textId="77777777" w:rsidR="003C1F1C" w:rsidRPr="00BF797C" w:rsidRDefault="003C1F1C" w:rsidP="00B71786">
            <w:pPr>
              <w:shd w:val="clear" w:color="auto" w:fill="FFFFFF" w:themeFill="background1"/>
              <w:rPr>
                <w:rFonts w:cstheme="minorHAnsi"/>
                <w:sz w:val="20"/>
                <w:szCs w:val="20"/>
                <w:lang w:val="en-GB"/>
              </w:rPr>
            </w:pPr>
          </w:p>
        </w:tc>
        <w:tc>
          <w:tcPr>
            <w:tcW w:w="1702" w:type="dxa"/>
            <w:vMerge w:val="restart"/>
            <w:vAlign w:val="center"/>
          </w:tcPr>
          <w:p w14:paraId="039DEA83" w14:textId="77777777" w:rsidR="003C1F1C" w:rsidRPr="00BF797C" w:rsidRDefault="003C1F1C" w:rsidP="00B71786">
            <w:pPr>
              <w:shd w:val="clear" w:color="auto" w:fill="FFFFFF" w:themeFill="background1"/>
              <w:rPr>
                <w:rFonts w:cstheme="minorHAnsi"/>
                <w:sz w:val="20"/>
                <w:szCs w:val="20"/>
                <w:lang w:val="en-GB"/>
              </w:rPr>
            </w:pPr>
          </w:p>
        </w:tc>
        <w:tc>
          <w:tcPr>
            <w:tcW w:w="1702" w:type="dxa"/>
            <w:vMerge w:val="restart"/>
            <w:vAlign w:val="center"/>
          </w:tcPr>
          <w:p w14:paraId="5C3A5617" w14:textId="77777777" w:rsidR="003C1F1C" w:rsidRPr="00BF797C" w:rsidRDefault="003C1F1C" w:rsidP="00B71786">
            <w:pPr>
              <w:shd w:val="clear" w:color="auto" w:fill="FFFFFF" w:themeFill="background1"/>
              <w:rPr>
                <w:rFonts w:cstheme="minorHAnsi"/>
                <w:sz w:val="20"/>
                <w:szCs w:val="20"/>
                <w:lang w:val="en-GB"/>
              </w:rPr>
            </w:pPr>
          </w:p>
        </w:tc>
      </w:tr>
      <w:tr w:rsidR="003C1F1C" w:rsidRPr="00BF797C" w14:paraId="3562AA1A" w14:textId="77777777" w:rsidTr="00B71786">
        <w:trPr>
          <w:trHeight w:val="701"/>
          <w:jc w:val="center"/>
        </w:trPr>
        <w:tc>
          <w:tcPr>
            <w:tcW w:w="567" w:type="dxa"/>
            <w:vMerge/>
            <w:vAlign w:val="center"/>
          </w:tcPr>
          <w:p w14:paraId="030615A6"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1B79244C"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11724AC9"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Anticipate, develop, and propose adaptation solutions</w:t>
            </w:r>
          </w:p>
        </w:tc>
        <w:tc>
          <w:tcPr>
            <w:tcW w:w="1418" w:type="dxa"/>
            <w:vMerge/>
            <w:vAlign w:val="center"/>
          </w:tcPr>
          <w:p w14:paraId="68ABBCF6"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ign w:val="center"/>
          </w:tcPr>
          <w:p w14:paraId="1F7D0F32"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ign w:val="center"/>
          </w:tcPr>
          <w:p w14:paraId="1BBCC53C" w14:textId="77777777" w:rsidR="003C1F1C" w:rsidRPr="00BF797C" w:rsidRDefault="003C1F1C" w:rsidP="00B71786">
            <w:pPr>
              <w:shd w:val="clear" w:color="auto" w:fill="FFFFFF" w:themeFill="background1"/>
              <w:rPr>
                <w:rFonts w:cstheme="minorHAnsi"/>
                <w:sz w:val="20"/>
                <w:szCs w:val="20"/>
                <w:lang w:val="en-GB"/>
              </w:rPr>
            </w:pPr>
          </w:p>
        </w:tc>
        <w:tc>
          <w:tcPr>
            <w:tcW w:w="1702" w:type="dxa"/>
            <w:vMerge/>
            <w:vAlign w:val="center"/>
          </w:tcPr>
          <w:p w14:paraId="33E760FF" w14:textId="77777777" w:rsidR="003C1F1C" w:rsidRPr="00BF797C" w:rsidRDefault="003C1F1C" w:rsidP="00B71786">
            <w:pPr>
              <w:shd w:val="clear" w:color="auto" w:fill="FFFFFF" w:themeFill="background1"/>
              <w:rPr>
                <w:rFonts w:cstheme="minorHAnsi"/>
                <w:sz w:val="20"/>
                <w:szCs w:val="20"/>
                <w:lang w:val="en-GB"/>
              </w:rPr>
            </w:pPr>
          </w:p>
        </w:tc>
        <w:tc>
          <w:tcPr>
            <w:tcW w:w="1702" w:type="dxa"/>
            <w:vMerge/>
            <w:vAlign w:val="center"/>
          </w:tcPr>
          <w:p w14:paraId="4E80D414" w14:textId="77777777" w:rsidR="003C1F1C" w:rsidRPr="00BF797C" w:rsidRDefault="003C1F1C" w:rsidP="00B71786">
            <w:pPr>
              <w:shd w:val="clear" w:color="auto" w:fill="FFFFFF" w:themeFill="background1"/>
              <w:rPr>
                <w:rFonts w:cstheme="minorHAnsi"/>
                <w:sz w:val="20"/>
                <w:szCs w:val="20"/>
                <w:lang w:val="en-GB"/>
              </w:rPr>
            </w:pPr>
          </w:p>
        </w:tc>
        <w:tc>
          <w:tcPr>
            <w:tcW w:w="1702" w:type="dxa"/>
            <w:vMerge/>
            <w:vAlign w:val="center"/>
          </w:tcPr>
          <w:p w14:paraId="3F54DB02"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0CACBA43" w14:textId="77777777" w:rsidTr="00B71786">
        <w:trPr>
          <w:trHeight w:val="787"/>
          <w:jc w:val="center"/>
        </w:trPr>
        <w:tc>
          <w:tcPr>
            <w:tcW w:w="567" w:type="dxa"/>
            <w:vMerge/>
            <w:vAlign w:val="center"/>
          </w:tcPr>
          <w:p w14:paraId="25248123"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restart"/>
            <w:vAlign w:val="center"/>
          </w:tcPr>
          <w:p w14:paraId="047ADF74" w14:textId="77777777" w:rsidR="003C1F1C" w:rsidRPr="00BF797C" w:rsidRDefault="003C1F1C" w:rsidP="00B71786">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Component 2.3. Follow-up of relations with the client, the hierarchy, and external partners.</w:t>
            </w:r>
          </w:p>
        </w:tc>
        <w:tc>
          <w:tcPr>
            <w:tcW w:w="3835" w:type="dxa"/>
            <w:vAlign w:val="center"/>
          </w:tcPr>
          <w:p w14:paraId="78DB2068"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Characterise the specificities of the different protagonists of a renovation project</w:t>
            </w:r>
          </w:p>
        </w:tc>
        <w:tc>
          <w:tcPr>
            <w:tcW w:w="1418" w:type="dxa"/>
            <w:vMerge w:val="restart"/>
            <w:vAlign w:val="center"/>
          </w:tcPr>
          <w:p w14:paraId="097729A0"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restart"/>
            <w:vAlign w:val="center"/>
          </w:tcPr>
          <w:p w14:paraId="3B848BB5"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restart"/>
            <w:vAlign w:val="center"/>
          </w:tcPr>
          <w:p w14:paraId="66F07B83" w14:textId="77777777" w:rsidR="003C1F1C" w:rsidRPr="00BF797C" w:rsidRDefault="003C1F1C" w:rsidP="00B71786">
            <w:pPr>
              <w:shd w:val="clear" w:color="auto" w:fill="FFFFFF" w:themeFill="background1"/>
              <w:rPr>
                <w:rFonts w:cstheme="minorHAnsi"/>
                <w:sz w:val="20"/>
                <w:szCs w:val="20"/>
                <w:lang w:val="en-GB"/>
              </w:rPr>
            </w:pPr>
          </w:p>
        </w:tc>
        <w:tc>
          <w:tcPr>
            <w:tcW w:w="1702" w:type="dxa"/>
            <w:vMerge w:val="restart"/>
            <w:vAlign w:val="center"/>
          </w:tcPr>
          <w:p w14:paraId="32BF4BD9" w14:textId="77777777" w:rsidR="003C1F1C" w:rsidRPr="00BF797C" w:rsidRDefault="003C1F1C" w:rsidP="00B71786">
            <w:pPr>
              <w:shd w:val="clear" w:color="auto" w:fill="FFFFFF" w:themeFill="background1"/>
              <w:rPr>
                <w:rFonts w:cstheme="minorHAnsi"/>
                <w:sz w:val="20"/>
                <w:szCs w:val="20"/>
                <w:lang w:val="en-GB"/>
              </w:rPr>
            </w:pPr>
          </w:p>
        </w:tc>
        <w:tc>
          <w:tcPr>
            <w:tcW w:w="1702" w:type="dxa"/>
            <w:vMerge w:val="restart"/>
            <w:vAlign w:val="center"/>
          </w:tcPr>
          <w:p w14:paraId="6FCD95F3" w14:textId="77777777" w:rsidR="003C1F1C" w:rsidRPr="00BF797C" w:rsidRDefault="003C1F1C" w:rsidP="00B71786">
            <w:pPr>
              <w:shd w:val="clear" w:color="auto" w:fill="FFFFFF" w:themeFill="background1"/>
              <w:rPr>
                <w:rFonts w:cstheme="minorHAnsi"/>
                <w:sz w:val="20"/>
                <w:szCs w:val="20"/>
                <w:lang w:val="en-GB"/>
              </w:rPr>
            </w:pPr>
          </w:p>
        </w:tc>
        <w:tc>
          <w:tcPr>
            <w:tcW w:w="1702" w:type="dxa"/>
            <w:vMerge w:val="restart"/>
            <w:vAlign w:val="center"/>
          </w:tcPr>
          <w:p w14:paraId="3CFE8E7A"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768BCB06" w14:textId="77777777" w:rsidTr="00BE716D">
        <w:trPr>
          <w:trHeight w:val="577"/>
          <w:jc w:val="center"/>
        </w:trPr>
        <w:tc>
          <w:tcPr>
            <w:tcW w:w="567" w:type="dxa"/>
            <w:vMerge/>
            <w:vAlign w:val="center"/>
          </w:tcPr>
          <w:p w14:paraId="59724AF2"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10B1FF02"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1790A215"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these specificities in exchanges with different stakeholders</w:t>
            </w:r>
          </w:p>
        </w:tc>
        <w:tc>
          <w:tcPr>
            <w:tcW w:w="1418" w:type="dxa"/>
            <w:vMerge/>
            <w:vAlign w:val="center"/>
          </w:tcPr>
          <w:p w14:paraId="22A6B581"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ign w:val="center"/>
          </w:tcPr>
          <w:p w14:paraId="708DE057"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ign w:val="center"/>
          </w:tcPr>
          <w:p w14:paraId="0DE45894" w14:textId="77777777" w:rsidR="003C1F1C" w:rsidRPr="00BF797C" w:rsidRDefault="003C1F1C" w:rsidP="00B71786">
            <w:pPr>
              <w:shd w:val="clear" w:color="auto" w:fill="FFFFFF" w:themeFill="background1"/>
              <w:rPr>
                <w:rFonts w:cstheme="minorHAnsi"/>
                <w:sz w:val="20"/>
                <w:szCs w:val="20"/>
                <w:lang w:val="en-GB"/>
              </w:rPr>
            </w:pPr>
          </w:p>
        </w:tc>
        <w:tc>
          <w:tcPr>
            <w:tcW w:w="1702" w:type="dxa"/>
            <w:vMerge/>
            <w:vAlign w:val="center"/>
          </w:tcPr>
          <w:p w14:paraId="0C26D9B2" w14:textId="77777777" w:rsidR="003C1F1C" w:rsidRPr="00BF797C" w:rsidRDefault="003C1F1C" w:rsidP="00B71786">
            <w:pPr>
              <w:shd w:val="clear" w:color="auto" w:fill="FFFFFF" w:themeFill="background1"/>
              <w:rPr>
                <w:rFonts w:cstheme="minorHAnsi"/>
                <w:sz w:val="20"/>
                <w:szCs w:val="20"/>
                <w:lang w:val="en-GB"/>
              </w:rPr>
            </w:pPr>
          </w:p>
        </w:tc>
        <w:tc>
          <w:tcPr>
            <w:tcW w:w="1702" w:type="dxa"/>
            <w:vMerge/>
            <w:vAlign w:val="center"/>
          </w:tcPr>
          <w:p w14:paraId="497A306B" w14:textId="77777777" w:rsidR="003C1F1C" w:rsidRPr="00BF797C" w:rsidRDefault="003C1F1C" w:rsidP="00B71786">
            <w:pPr>
              <w:shd w:val="clear" w:color="auto" w:fill="FFFFFF" w:themeFill="background1"/>
              <w:rPr>
                <w:rFonts w:cstheme="minorHAnsi"/>
                <w:sz w:val="20"/>
                <w:szCs w:val="20"/>
                <w:lang w:val="en-GB"/>
              </w:rPr>
            </w:pPr>
          </w:p>
        </w:tc>
        <w:tc>
          <w:tcPr>
            <w:tcW w:w="1702" w:type="dxa"/>
            <w:vMerge/>
            <w:vAlign w:val="center"/>
          </w:tcPr>
          <w:p w14:paraId="6FA05FE5"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24082363" w14:textId="77777777" w:rsidTr="00B71786">
        <w:trPr>
          <w:trHeight w:val="766"/>
          <w:jc w:val="center"/>
        </w:trPr>
        <w:tc>
          <w:tcPr>
            <w:tcW w:w="567" w:type="dxa"/>
            <w:vMerge/>
            <w:vAlign w:val="center"/>
          </w:tcPr>
          <w:p w14:paraId="6BF8A8AD"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restart"/>
            <w:vAlign w:val="center"/>
          </w:tcPr>
          <w:p w14:paraId="3D6BECA9"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2.4. Evaluation of the working process, including evaluation, valorisation, and improvement of the team.</w:t>
            </w:r>
          </w:p>
        </w:tc>
        <w:tc>
          <w:tcPr>
            <w:tcW w:w="3835" w:type="dxa"/>
            <w:vAlign w:val="center"/>
          </w:tcPr>
          <w:p w14:paraId="7062D3F4"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Evaluate the final deliverables and processes implemented</w:t>
            </w:r>
          </w:p>
        </w:tc>
        <w:tc>
          <w:tcPr>
            <w:tcW w:w="1418" w:type="dxa"/>
            <w:vMerge w:val="restart"/>
            <w:vAlign w:val="center"/>
          </w:tcPr>
          <w:p w14:paraId="1A6A1933"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restart"/>
            <w:vAlign w:val="center"/>
          </w:tcPr>
          <w:p w14:paraId="7355802F"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restart"/>
            <w:vAlign w:val="center"/>
          </w:tcPr>
          <w:p w14:paraId="32236FEE" w14:textId="77777777" w:rsidR="003C1F1C" w:rsidRPr="00BF797C" w:rsidRDefault="003C1F1C" w:rsidP="00B71786">
            <w:pPr>
              <w:shd w:val="clear" w:color="auto" w:fill="FFFFFF" w:themeFill="background1"/>
              <w:rPr>
                <w:rFonts w:cstheme="minorHAnsi"/>
                <w:sz w:val="20"/>
                <w:szCs w:val="20"/>
                <w:lang w:val="en-GB"/>
              </w:rPr>
            </w:pPr>
          </w:p>
        </w:tc>
        <w:tc>
          <w:tcPr>
            <w:tcW w:w="1702" w:type="dxa"/>
            <w:vMerge w:val="restart"/>
            <w:vAlign w:val="center"/>
          </w:tcPr>
          <w:p w14:paraId="1489C3D2" w14:textId="77777777" w:rsidR="003C1F1C" w:rsidRPr="00BF797C" w:rsidRDefault="003C1F1C" w:rsidP="00B71786">
            <w:pPr>
              <w:shd w:val="clear" w:color="auto" w:fill="FFFFFF" w:themeFill="background1"/>
              <w:rPr>
                <w:rFonts w:cstheme="minorHAnsi"/>
                <w:sz w:val="20"/>
                <w:szCs w:val="20"/>
                <w:lang w:val="en-GB"/>
              </w:rPr>
            </w:pPr>
          </w:p>
        </w:tc>
        <w:tc>
          <w:tcPr>
            <w:tcW w:w="1702" w:type="dxa"/>
            <w:vMerge w:val="restart"/>
            <w:vAlign w:val="center"/>
          </w:tcPr>
          <w:p w14:paraId="042A1846" w14:textId="77777777" w:rsidR="003C1F1C" w:rsidRPr="00BF797C" w:rsidRDefault="003C1F1C" w:rsidP="00B71786">
            <w:pPr>
              <w:shd w:val="clear" w:color="auto" w:fill="FFFFFF" w:themeFill="background1"/>
              <w:rPr>
                <w:rFonts w:cstheme="minorHAnsi"/>
                <w:sz w:val="20"/>
                <w:szCs w:val="20"/>
                <w:lang w:val="en-GB"/>
              </w:rPr>
            </w:pPr>
          </w:p>
        </w:tc>
        <w:tc>
          <w:tcPr>
            <w:tcW w:w="1702" w:type="dxa"/>
            <w:vMerge w:val="restart"/>
            <w:vAlign w:val="center"/>
          </w:tcPr>
          <w:p w14:paraId="5DF1E5C2"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65C3F17E" w14:textId="77777777" w:rsidTr="00BE716D">
        <w:trPr>
          <w:trHeight w:val="340"/>
          <w:jc w:val="center"/>
        </w:trPr>
        <w:tc>
          <w:tcPr>
            <w:tcW w:w="567" w:type="dxa"/>
            <w:vMerge/>
            <w:vAlign w:val="center"/>
          </w:tcPr>
          <w:p w14:paraId="6742539F"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768EDF9D"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6225769B"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Valuing work with team leaders and teams</w:t>
            </w:r>
          </w:p>
        </w:tc>
        <w:tc>
          <w:tcPr>
            <w:tcW w:w="1418" w:type="dxa"/>
            <w:vMerge/>
            <w:vAlign w:val="center"/>
          </w:tcPr>
          <w:p w14:paraId="5243F9CA" w14:textId="77777777" w:rsidR="003C1F1C" w:rsidRPr="00BF797C" w:rsidRDefault="003C1F1C" w:rsidP="00B71786">
            <w:pPr>
              <w:shd w:val="clear" w:color="auto" w:fill="FFFFFF" w:themeFill="background1"/>
              <w:rPr>
                <w:rFonts w:cstheme="minorHAnsi"/>
                <w:sz w:val="20"/>
                <w:szCs w:val="20"/>
                <w:lang w:val="en-GB"/>
              </w:rPr>
            </w:pPr>
          </w:p>
        </w:tc>
        <w:tc>
          <w:tcPr>
            <w:tcW w:w="1276" w:type="dxa"/>
            <w:vMerge/>
            <w:vAlign w:val="center"/>
          </w:tcPr>
          <w:p w14:paraId="14D2A04A"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ign w:val="center"/>
          </w:tcPr>
          <w:p w14:paraId="6F5BEB8E" w14:textId="77777777" w:rsidR="003C1F1C" w:rsidRPr="00BF797C" w:rsidRDefault="003C1F1C" w:rsidP="00B71786">
            <w:pPr>
              <w:shd w:val="clear" w:color="auto" w:fill="FFFFFF" w:themeFill="background1"/>
              <w:rPr>
                <w:rFonts w:cstheme="minorHAnsi"/>
                <w:sz w:val="20"/>
                <w:szCs w:val="20"/>
                <w:lang w:val="en-GB"/>
              </w:rPr>
            </w:pPr>
          </w:p>
        </w:tc>
        <w:tc>
          <w:tcPr>
            <w:tcW w:w="1702" w:type="dxa"/>
            <w:vMerge/>
            <w:vAlign w:val="center"/>
          </w:tcPr>
          <w:p w14:paraId="34689B07" w14:textId="77777777" w:rsidR="003C1F1C" w:rsidRPr="00BF797C" w:rsidRDefault="003C1F1C" w:rsidP="00B71786">
            <w:pPr>
              <w:shd w:val="clear" w:color="auto" w:fill="FFFFFF" w:themeFill="background1"/>
              <w:rPr>
                <w:rFonts w:cstheme="minorHAnsi"/>
                <w:sz w:val="20"/>
                <w:szCs w:val="20"/>
                <w:lang w:val="en-GB"/>
              </w:rPr>
            </w:pPr>
          </w:p>
        </w:tc>
        <w:tc>
          <w:tcPr>
            <w:tcW w:w="1702" w:type="dxa"/>
            <w:vMerge/>
            <w:vAlign w:val="center"/>
          </w:tcPr>
          <w:p w14:paraId="2C101983" w14:textId="77777777" w:rsidR="003C1F1C" w:rsidRPr="00BF797C" w:rsidRDefault="003C1F1C" w:rsidP="00B71786">
            <w:pPr>
              <w:shd w:val="clear" w:color="auto" w:fill="FFFFFF" w:themeFill="background1"/>
              <w:rPr>
                <w:rFonts w:cstheme="minorHAnsi"/>
                <w:sz w:val="20"/>
                <w:szCs w:val="20"/>
                <w:lang w:val="en-GB"/>
              </w:rPr>
            </w:pPr>
          </w:p>
        </w:tc>
        <w:tc>
          <w:tcPr>
            <w:tcW w:w="1702" w:type="dxa"/>
            <w:vMerge/>
            <w:vAlign w:val="center"/>
          </w:tcPr>
          <w:p w14:paraId="00AF7263" w14:textId="77777777" w:rsidR="003C1F1C" w:rsidRPr="00BF797C" w:rsidRDefault="003C1F1C" w:rsidP="00B71786">
            <w:pPr>
              <w:shd w:val="clear" w:color="auto" w:fill="FFFFFF" w:themeFill="background1"/>
              <w:rPr>
                <w:rFonts w:cstheme="minorHAnsi"/>
                <w:sz w:val="20"/>
                <w:szCs w:val="20"/>
                <w:lang w:val="en-GB"/>
              </w:rPr>
            </w:pPr>
          </w:p>
        </w:tc>
      </w:tr>
    </w:tbl>
    <w:p w14:paraId="29144B17" w14:textId="0F2C705C" w:rsidR="00BE716D" w:rsidRDefault="00BE716D" w:rsidP="003C1F1C">
      <w:pPr>
        <w:shd w:val="clear" w:color="auto" w:fill="FFFFFF" w:themeFill="background1"/>
        <w:rPr>
          <w:rFonts w:cstheme="minorHAnsi"/>
          <w:sz w:val="20"/>
          <w:szCs w:val="20"/>
          <w:lang w:val="en-GB"/>
        </w:rPr>
      </w:pPr>
    </w:p>
    <w:p w14:paraId="36DF34EA" w14:textId="77777777" w:rsidR="00BE716D" w:rsidRDefault="00BE716D">
      <w:pPr>
        <w:rPr>
          <w:rFonts w:cstheme="minorHAnsi"/>
          <w:sz w:val="20"/>
          <w:szCs w:val="20"/>
          <w:lang w:val="en-GB"/>
        </w:rPr>
      </w:pPr>
      <w:r>
        <w:rPr>
          <w:rFonts w:cstheme="minorHAnsi"/>
          <w:sz w:val="20"/>
          <w:szCs w:val="20"/>
          <w:lang w:val="en-GB"/>
        </w:rPr>
        <w:br w:type="page"/>
      </w:r>
    </w:p>
    <w:p w14:paraId="289249F8" w14:textId="77777777" w:rsidR="003C1F1C" w:rsidRPr="00BF797C" w:rsidRDefault="003C1F1C" w:rsidP="003C1F1C">
      <w:pPr>
        <w:shd w:val="clear" w:color="auto" w:fill="FFFFFF" w:themeFill="background1"/>
        <w:rPr>
          <w:rFonts w:cstheme="minorHAnsi"/>
          <w:sz w:val="20"/>
          <w:szCs w:val="20"/>
          <w:lang w:val="en-GB"/>
        </w:rPr>
      </w:pPr>
    </w:p>
    <w:p w14:paraId="069FEEA2" w14:textId="2BFDD764" w:rsidR="003C1F1C" w:rsidRPr="00BE716D" w:rsidRDefault="003C1F1C" w:rsidP="00BE716D">
      <w:pPr>
        <w:jc w:val="center"/>
        <w:rPr>
          <w:rFonts w:cstheme="minorHAnsi"/>
          <w:szCs w:val="20"/>
          <w:lang w:val="en-GB"/>
        </w:rPr>
      </w:pPr>
      <w:r w:rsidRPr="00BE716D">
        <w:rPr>
          <w:b/>
          <w:bCs/>
          <w:color w:val="002060"/>
          <w:sz w:val="24"/>
          <w:szCs w:val="24"/>
          <w:lang w:val="en-GB"/>
        </w:rPr>
        <w:t>BLOCK 3: Mastering the technical and organisational aspects of teamwork</w:t>
      </w:r>
    </w:p>
    <w:tbl>
      <w:tblPr>
        <w:tblStyle w:val="Grilledutableau"/>
        <w:tblW w:w="15877" w:type="dxa"/>
        <w:jc w:val="center"/>
        <w:tblLayout w:type="fixed"/>
        <w:tblLook w:val="04A0" w:firstRow="1" w:lastRow="0" w:firstColumn="1" w:lastColumn="0" w:noHBand="0" w:noVBand="1"/>
      </w:tblPr>
      <w:tblGrid>
        <w:gridCol w:w="567"/>
        <w:gridCol w:w="2263"/>
        <w:gridCol w:w="2977"/>
        <w:gridCol w:w="1843"/>
        <w:gridCol w:w="1559"/>
        <w:gridCol w:w="1985"/>
        <w:gridCol w:w="2126"/>
        <w:gridCol w:w="1417"/>
        <w:gridCol w:w="1140"/>
      </w:tblGrid>
      <w:tr w:rsidR="003C1F1C" w:rsidRPr="00BF797C" w14:paraId="5224C603" w14:textId="77777777" w:rsidTr="00B71786">
        <w:trPr>
          <w:jc w:val="center"/>
        </w:trPr>
        <w:tc>
          <w:tcPr>
            <w:tcW w:w="5807" w:type="dxa"/>
            <w:gridSpan w:val="3"/>
            <w:tcBorders>
              <w:top w:val="single" w:sz="4" w:space="0" w:color="auto"/>
              <w:left w:val="single" w:sz="4" w:space="0" w:color="auto"/>
              <w:bottom w:val="single" w:sz="4" w:space="0" w:color="auto"/>
            </w:tcBorders>
            <w:vAlign w:val="center"/>
          </w:tcPr>
          <w:p w14:paraId="40927413" w14:textId="77777777" w:rsidR="003C1F1C" w:rsidRPr="00BF797C" w:rsidRDefault="003C1F1C" w:rsidP="00B71786">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843" w:type="dxa"/>
            <w:tcBorders>
              <w:top w:val="single" w:sz="4" w:space="0" w:color="auto"/>
            </w:tcBorders>
            <w:vAlign w:val="center"/>
          </w:tcPr>
          <w:p w14:paraId="4D7BD1B8" w14:textId="77777777" w:rsidR="003C1F1C" w:rsidRPr="00BE716D" w:rsidRDefault="003C1F1C" w:rsidP="00B71786">
            <w:pPr>
              <w:shd w:val="clear" w:color="auto" w:fill="FFFFFF" w:themeFill="background1"/>
              <w:jc w:val="center"/>
              <w:rPr>
                <w:rFonts w:cstheme="minorHAnsi"/>
                <w:sz w:val="16"/>
                <w:szCs w:val="16"/>
                <w:lang w:val="en-GB"/>
              </w:rPr>
            </w:pPr>
            <w:r w:rsidRPr="00BE716D">
              <w:rPr>
                <w:rFonts w:cstheme="minorHAnsi"/>
                <w:sz w:val="16"/>
                <w:szCs w:val="16"/>
                <w:lang w:val="en-GB"/>
              </w:rPr>
              <w:t>Environment</w:t>
            </w:r>
          </w:p>
          <w:p w14:paraId="2229715D" w14:textId="77777777" w:rsidR="003C1F1C" w:rsidRPr="00BE716D" w:rsidRDefault="003C1F1C" w:rsidP="00B71786">
            <w:pPr>
              <w:shd w:val="clear" w:color="auto" w:fill="FFFFFF" w:themeFill="background1"/>
              <w:jc w:val="center"/>
              <w:rPr>
                <w:rFonts w:cstheme="minorHAnsi"/>
                <w:sz w:val="16"/>
                <w:szCs w:val="16"/>
                <w:lang w:val="en-GB"/>
              </w:rPr>
            </w:pPr>
            <w:r w:rsidRPr="00BE716D">
              <w:rPr>
                <w:color w:val="70AD47" w:themeColor="accent6"/>
                <w:sz w:val="16"/>
                <w:szCs w:val="16"/>
                <w:lang w:val="en-GB"/>
              </w:rPr>
              <w:t>Type of building, geographical location, condition, access, etc.</w:t>
            </w:r>
          </w:p>
        </w:tc>
        <w:tc>
          <w:tcPr>
            <w:tcW w:w="1559" w:type="dxa"/>
            <w:tcBorders>
              <w:top w:val="single" w:sz="4" w:space="0" w:color="auto"/>
            </w:tcBorders>
            <w:vAlign w:val="center"/>
          </w:tcPr>
          <w:p w14:paraId="2AEEB761" w14:textId="77777777" w:rsidR="003C1F1C" w:rsidRPr="00BE716D" w:rsidRDefault="003C1F1C" w:rsidP="00B71786">
            <w:pPr>
              <w:shd w:val="clear" w:color="auto" w:fill="FFFFFF" w:themeFill="background1"/>
              <w:jc w:val="center"/>
              <w:rPr>
                <w:rFonts w:cstheme="minorHAnsi"/>
                <w:sz w:val="16"/>
                <w:szCs w:val="16"/>
                <w:lang w:val="en-GB"/>
              </w:rPr>
            </w:pPr>
            <w:r w:rsidRPr="00BE716D">
              <w:rPr>
                <w:rFonts w:cstheme="minorHAnsi"/>
                <w:sz w:val="16"/>
                <w:szCs w:val="16"/>
                <w:lang w:val="en-GB"/>
              </w:rPr>
              <w:t>Documents</w:t>
            </w:r>
          </w:p>
          <w:p w14:paraId="22FDDFBA" w14:textId="77777777" w:rsidR="003C1F1C" w:rsidRPr="00BE716D" w:rsidRDefault="003C1F1C" w:rsidP="00B71786">
            <w:pPr>
              <w:shd w:val="clear" w:color="auto" w:fill="FFFFFF" w:themeFill="background1"/>
              <w:jc w:val="center"/>
              <w:rPr>
                <w:rFonts w:cstheme="minorHAnsi"/>
                <w:sz w:val="16"/>
                <w:szCs w:val="16"/>
                <w:lang w:val="en-GB"/>
              </w:rPr>
            </w:pPr>
            <w:r w:rsidRPr="00BE716D">
              <w:rPr>
                <w:color w:val="70AD47" w:themeColor="accent6"/>
                <w:sz w:val="16"/>
                <w:szCs w:val="16"/>
                <w:lang w:val="en-GB"/>
              </w:rPr>
              <w:t>Identify and collect the different documents used.</w:t>
            </w:r>
          </w:p>
        </w:tc>
        <w:tc>
          <w:tcPr>
            <w:tcW w:w="1985" w:type="dxa"/>
            <w:tcBorders>
              <w:top w:val="single" w:sz="4" w:space="0" w:color="auto"/>
            </w:tcBorders>
            <w:vAlign w:val="center"/>
          </w:tcPr>
          <w:p w14:paraId="007CB419" w14:textId="77777777" w:rsidR="003C1F1C" w:rsidRPr="00BE716D" w:rsidRDefault="003C1F1C" w:rsidP="00B71786">
            <w:pPr>
              <w:shd w:val="clear" w:color="auto" w:fill="FFFFFF" w:themeFill="background1"/>
              <w:jc w:val="center"/>
              <w:rPr>
                <w:rFonts w:cstheme="minorHAnsi"/>
                <w:sz w:val="16"/>
                <w:szCs w:val="16"/>
                <w:lang w:val="en-GB"/>
              </w:rPr>
            </w:pPr>
            <w:r w:rsidRPr="00BE716D">
              <w:rPr>
                <w:rFonts w:cstheme="minorHAnsi"/>
                <w:sz w:val="16"/>
                <w:szCs w:val="16"/>
                <w:lang w:val="en-GB"/>
              </w:rPr>
              <w:t>Methods</w:t>
            </w:r>
          </w:p>
          <w:p w14:paraId="4B15C82C" w14:textId="77777777" w:rsidR="003C1F1C" w:rsidRPr="00BE716D" w:rsidRDefault="003C1F1C" w:rsidP="00B71786">
            <w:pPr>
              <w:shd w:val="clear" w:color="auto" w:fill="FFFFFF" w:themeFill="background1"/>
              <w:jc w:val="center"/>
              <w:rPr>
                <w:rFonts w:cstheme="minorHAnsi"/>
                <w:sz w:val="16"/>
                <w:szCs w:val="16"/>
                <w:lang w:val="en-GB"/>
              </w:rPr>
            </w:pPr>
            <w:r w:rsidRPr="00BE716D">
              <w:rPr>
                <w:color w:val="70AD47" w:themeColor="accent6"/>
                <w:sz w:val="16"/>
                <w:szCs w:val="16"/>
                <w:lang w:val="en-GB"/>
              </w:rPr>
              <w:t>Techniques, processes, and operating modes used.</w:t>
            </w:r>
          </w:p>
        </w:tc>
        <w:tc>
          <w:tcPr>
            <w:tcW w:w="2126" w:type="dxa"/>
            <w:tcBorders>
              <w:top w:val="single" w:sz="4" w:space="0" w:color="auto"/>
            </w:tcBorders>
            <w:vAlign w:val="center"/>
          </w:tcPr>
          <w:p w14:paraId="1DAD1675" w14:textId="77777777" w:rsidR="003C1F1C" w:rsidRPr="00BE716D" w:rsidRDefault="003C1F1C" w:rsidP="00B71786">
            <w:pPr>
              <w:shd w:val="clear" w:color="auto" w:fill="FFFFFF" w:themeFill="background1"/>
              <w:jc w:val="center"/>
              <w:rPr>
                <w:rFonts w:cstheme="minorHAnsi"/>
                <w:sz w:val="16"/>
                <w:szCs w:val="16"/>
                <w:lang w:val="en-GB"/>
              </w:rPr>
            </w:pPr>
            <w:r w:rsidRPr="00BE716D">
              <w:rPr>
                <w:rFonts w:cstheme="minorHAnsi"/>
                <w:sz w:val="16"/>
                <w:szCs w:val="16"/>
                <w:lang w:val="en-GB"/>
              </w:rPr>
              <w:t>Equipment</w:t>
            </w:r>
          </w:p>
          <w:p w14:paraId="1443369C" w14:textId="77777777" w:rsidR="003C1F1C" w:rsidRPr="00BE716D" w:rsidRDefault="003C1F1C" w:rsidP="00B71786">
            <w:pPr>
              <w:shd w:val="clear" w:color="auto" w:fill="FFFFFF" w:themeFill="background1"/>
              <w:jc w:val="center"/>
              <w:rPr>
                <w:rFonts w:cstheme="minorHAnsi"/>
                <w:sz w:val="16"/>
                <w:szCs w:val="16"/>
                <w:lang w:val="en-GB"/>
              </w:rPr>
            </w:pPr>
            <w:r w:rsidRPr="00BE716D">
              <w:rPr>
                <w:color w:val="70AD47" w:themeColor="accent6"/>
                <w:sz w:val="16"/>
                <w:szCs w:val="16"/>
                <w:lang w:val="en-GB"/>
              </w:rPr>
              <w:t>Tools, instruments, machines, equipment, and materials used.</w:t>
            </w:r>
          </w:p>
        </w:tc>
        <w:tc>
          <w:tcPr>
            <w:tcW w:w="1417" w:type="dxa"/>
            <w:tcBorders>
              <w:top w:val="single" w:sz="4" w:space="0" w:color="auto"/>
            </w:tcBorders>
            <w:vAlign w:val="center"/>
          </w:tcPr>
          <w:p w14:paraId="7192C9AC" w14:textId="77777777" w:rsidR="003C1F1C" w:rsidRPr="00BE716D" w:rsidRDefault="003C1F1C" w:rsidP="00B71786">
            <w:pPr>
              <w:shd w:val="clear" w:color="auto" w:fill="FFFFFF" w:themeFill="background1"/>
              <w:jc w:val="center"/>
              <w:rPr>
                <w:rFonts w:cstheme="minorHAnsi"/>
                <w:sz w:val="16"/>
                <w:szCs w:val="16"/>
                <w:lang w:val="en-GB"/>
              </w:rPr>
            </w:pPr>
            <w:r w:rsidRPr="00BE716D">
              <w:rPr>
                <w:rFonts w:cstheme="minorHAnsi"/>
                <w:sz w:val="16"/>
                <w:szCs w:val="16"/>
                <w:lang w:val="en-GB"/>
              </w:rPr>
              <w:t>Workforce (Human Resources)</w:t>
            </w:r>
          </w:p>
          <w:p w14:paraId="274FC4DF" w14:textId="77777777" w:rsidR="003C1F1C" w:rsidRPr="00BE716D" w:rsidRDefault="003C1F1C" w:rsidP="00B71786">
            <w:pPr>
              <w:shd w:val="clear" w:color="auto" w:fill="FFFFFF" w:themeFill="background1"/>
              <w:jc w:val="center"/>
              <w:rPr>
                <w:rFonts w:cstheme="minorHAnsi"/>
                <w:sz w:val="16"/>
                <w:szCs w:val="16"/>
                <w:lang w:val="en-GB"/>
              </w:rPr>
            </w:pPr>
            <w:r w:rsidRPr="00BE716D">
              <w:rPr>
                <w:color w:val="70AD47" w:themeColor="accent6"/>
                <w:sz w:val="16"/>
                <w:szCs w:val="16"/>
                <w:lang w:val="en-GB"/>
              </w:rPr>
              <w:t>Number of people, qualification and role in the process observed</w:t>
            </w:r>
          </w:p>
        </w:tc>
        <w:tc>
          <w:tcPr>
            <w:tcW w:w="1140" w:type="dxa"/>
            <w:tcBorders>
              <w:top w:val="single" w:sz="4" w:space="0" w:color="auto"/>
            </w:tcBorders>
            <w:vAlign w:val="center"/>
          </w:tcPr>
          <w:p w14:paraId="3A405C61" w14:textId="77777777" w:rsidR="003C1F1C" w:rsidRPr="00BE716D" w:rsidRDefault="003C1F1C" w:rsidP="00B71786">
            <w:pPr>
              <w:shd w:val="clear" w:color="auto" w:fill="FFFFFF" w:themeFill="background1"/>
              <w:jc w:val="center"/>
              <w:rPr>
                <w:rFonts w:cstheme="minorHAnsi"/>
                <w:sz w:val="16"/>
                <w:szCs w:val="16"/>
                <w:lang w:val="en-GB"/>
              </w:rPr>
            </w:pPr>
            <w:r w:rsidRPr="00BE716D">
              <w:rPr>
                <w:rFonts w:cstheme="minorHAnsi"/>
                <w:sz w:val="16"/>
                <w:szCs w:val="16"/>
                <w:lang w:val="en-GB"/>
              </w:rPr>
              <w:t>Others</w:t>
            </w:r>
          </w:p>
        </w:tc>
      </w:tr>
      <w:tr w:rsidR="003C1F1C" w:rsidRPr="00B6254C" w14:paraId="252D8E30" w14:textId="77777777" w:rsidTr="00B71786">
        <w:trPr>
          <w:trHeight w:val="696"/>
          <w:jc w:val="center"/>
        </w:trPr>
        <w:tc>
          <w:tcPr>
            <w:tcW w:w="567" w:type="dxa"/>
            <w:vMerge w:val="restart"/>
            <w:textDirection w:val="btLr"/>
            <w:vAlign w:val="center"/>
          </w:tcPr>
          <w:p w14:paraId="67CD3395" w14:textId="77777777" w:rsidR="003C1F1C" w:rsidRPr="00BF797C" w:rsidRDefault="003C1F1C"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3</w:t>
            </w:r>
          </w:p>
        </w:tc>
        <w:tc>
          <w:tcPr>
            <w:tcW w:w="2263" w:type="dxa"/>
            <w:vMerge w:val="restart"/>
            <w:vAlign w:val="center"/>
          </w:tcPr>
          <w:p w14:paraId="4640DACF"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3.1. Administrative, financial, and legal aspects of the tasks entrusted to team leaders on renovation sites.</w:t>
            </w:r>
          </w:p>
        </w:tc>
        <w:tc>
          <w:tcPr>
            <w:tcW w:w="2977" w:type="dxa"/>
            <w:vAlign w:val="center"/>
          </w:tcPr>
          <w:p w14:paraId="4116FE75"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collect administrative, financial, and legal documents specifically related to renovation projects</w:t>
            </w:r>
          </w:p>
        </w:tc>
        <w:tc>
          <w:tcPr>
            <w:tcW w:w="1843" w:type="dxa"/>
            <w:vMerge w:val="restart"/>
            <w:vAlign w:val="center"/>
          </w:tcPr>
          <w:p w14:paraId="2A2C9E61"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restart"/>
            <w:vAlign w:val="center"/>
          </w:tcPr>
          <w:p w14:paraId="0CC4BAD8" w14:textId="77777777" w:rsidR="003C1F1C" w:rsidRPr="00BF797C" w:rsidRDefault="003C1F1C" w:rsidP="00B71786">
            <w:pPr>
              <w:shd w:val="clear" w:color="auto" w:fill="FFFFFF" w:themeFill="background1"/>
              <w:rPr>
                <w:rFonts w:cstheme="minorHAnsi"/>
                <w:sz w:val="20"/>
                <w:szCs w:val="20"/>
                <w:lang w:val="en-GB"/>
              </w:rPr>
            </w:pPr>
          </w:p>
        </w:tc>
        <w:tc>
          <w:tcPr>
            <w:tcW w:w="1985" w:type="dxa"/>
            <w:vMerge w:val="restart"/>
            <w:vAlign w:val="center"/>
          </w:tcPr>
          <w:p w14:paraId="7240AE82" w14:textId="77777777" w:rsidR="003C1F1C" w:rsidRPr="00BF797C" w:rsidRDefault="003C1F1C" w:rsidP="00B71786">
            <w:pPr>
              <w:shd w:val="clear" w:color="auto" w:fill="FFFFFF" w:themeFill="background1"/>
              <w:rPr>
                <w:rFonts w:cstheme="minorHAnsi"/>
                <w:sz w:val="20"/>
                <w:szCs w:val="20"/>
                <w:lang w:val="en-GB"/>
              </w:rPr>
            </w:pPr>
          </w:p>
        </w:tc>
        <w:tc>
          <w:tcPr>
            <w:tcW w:w="2126" w:type="dxa"/>
            <w:vMerge w:val="restart"/>
            <w:vAlign w:val="center"/>
          </w:tcPr>
          <w:p w14:paraId="36739A5A"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restart"/>
            <w:vAlign w:val="center"/>
          </w:tcPr>
          <w:p w14:paraId="0BF5428B" w14:textId="77777777" w:rsidR="003C1F1C" w:rsidRPr="00BF797C" w:rsidRDefault="003C1F1C" w:rsidP="00B71786">
            <w:pPr>
              <w:shd w:val="clear" w:color="auto" w:fill="FFFFFF" w:themeFill="background1"/>
              <w:rPr>
                <w:rFonts w:cstheme="minorHAnsi"/>
                <w:sz w:val="20"/>
                <w:szCs w:val="20"/>
                <w:lang w:val="en-GB"/>
              </w:rPr>
            </w:pPr>
          </w:p>
        </w:tc>
        <w:tc>
          <w:tcPr>
            <w:tcW w:w="1140" w:type="dxa"/>
            <w:vMerge w:val="restart"/>
            <w:vAlign w:val="center"/>
          </w:tcPr>
          <w:p w14:paraId="5B068BC9"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5577C3C5" w14:textId="77777777" w:rsidTr="00B71786">
        <w:trPr>
          <w:trHeight w:val="664"/>
          <w:jc w:val="center"/>
        </w:trPr>
        <w:tc>
          <w:tcPr>
            <w:tcW w:w="567" w:type="dxa"/>
            <w:vMerge/>
            <w:vAlign w:val="center"/>
          </w:tcPr>
          <w:p w14:paraId="5FB49E0E"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2F205807"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2977" w:type="dxa"/>
            <w:vAlign w:val="center"/>
          </w:tcPr>
          <w:p w14:paraId="06DDCF53"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these specificities in the management of the site</w:t>
            </w:r>
          </w:p>
        </w:tc>
        <w:tc>
          <w:tcPr>
            <w:tcW w:w="1843" w:type="dxa"/>
            <w:vMerge/>
            <w:vAlign w:val="center"/>
          </w:tcPr>
          <w:p w14:paraId="06676146"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470B5DCC" w14:textId="77777777" w:rsidR="003C1F1C" w:rsidRPr="00BF797C" w:rsidRDefault="003C1F1C" w:rsidP="00B71786">
            <w:pPr>
              <w:shd w:val="clear" w:color="auto" w:fill="FFFFFF" w:themeFill="background1"/>
              <w:rPr>
                <w:rFonts w:cstheme="minorHAnsi"/>
                <w:sz w:val="20"/>
                <w:szCs w:val="20"/>
                <w:lang w:val="en-GB"/>
              </w:rPr>
            </w:pPr>
          </w:p>
        </w:tc>
        <w:tc>
          <w:tcPr>
            <w:tcW w:w="1985" w:type="dxa"/>
            <w:vMerge/>
            <w:vAlign w:val="center"/>
          </w:tcPr>
          <w:p w14:paraId="1A1A2AC3" w14:textId="77777777" w:rsidR="003C1F1C" w:rsidRPr="00BF797C" w:rsidRDefault="003C1F1C" w:rsidP="00B71786">
            <w:pPr>
              <w:shd w:val="clear" w:color="auto" w:fill="FFFFFF" w:themeFill="background1"/>
              <w:rPr>
                <w:rFonts w:cstheme="minorHAnsi"/>
                <w:sz w:val="20"/>
                <w:szCs w:val="20"/>
                <w:lang w:val="en-GB"/>
              </w:rPr>
            </w:pPr>
          </w:p>
        </w:tc>
        <w:tc>
          <w:tcPr>
            <w:tcW w:w="2126" w:type="dxa"/>
            <w:vMerge/>
            <w:vAlign w:val="center"/>
          </w:tcPr>
          <w:p w14:paraId="78E73189"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ign w:val="center"/>
          </w:tcPr>
          <w:p w14:paraId="58644589" w14:textId="77777777" w:rsidR="003C1F1C" w:rsidRPr="00BF797C" w:rsidRDefault="003C1F1C" w:rsidP="00B71786">
            <w:pPr>
              <w:shd w:val="clear" w:color="auto" w:fill="FFFFFF" w:themeFill="background1"/>
              <w:rPr>
                <w:rFonts w:cstheme="minorHAnsi"/>
                <w:sz w:val="20"/>
                <w:szCs w:val="20"/>
                <w:lang w:val="en-GB"/>
              </w:rPr>
            </w:pPr>
          </w:p>
        </w:tc>
        <w:tc>
          <w:tcPr>
            <w:tcW w:w="1140" w:type="dxa"/>
            <w:vMerge/>
            <w:vAlign w:val="center"/>
          </w:tcPr>
          <w:p w14:paraId="19CC80D9" w14:textId="77777777" w:rsidR="003C1F1C" w:rsidRPr="00BF797C" w:rsidRDefault="003C1F1C" w:rsidP="00B71786">
            <w:pPr>
              <w:shd w:val="clear" w:color="auto" w:fill="FFFFFF" w:themeFill="background1"/>
              <w:rPr>
                <w:rFonts w:cstheme="minorHAnsi"/>
                <w:sz w:val="20"/>
                <w:szCs w:val="20"/>
                <w:lang w:val="en-GB"/>
              </w:rPr>
            </w:pPr>
          </w:p>
        </w:tc>
      </w:tr>
      <w:tr w:rsidR="003C1F1C" w:rsidRPr="008D1806" w14:paraId="7BAD7C38" w14:textId="77777777" w:rsidTr="00B71786">
        <w:trPr>
          <w:trHeight w:val="1012"/>
          <w:jc w:val="center"/>
        </w:trPr>
        <w:tc>
          <w:tcPr>
            <w:tcW w:w="567" w:type="dxa"/>
            <w:vMerge/>
            <w:vAlign w:val="center"/>
          </w:tcPr>
          <w:p w14:paraId="6E9E4C95"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restart"/>
            <w:vAlign w:val="center"/>
          </w:tcPr>
          <w:p w14:paraId="49ECDF2C"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3.2. Organisation and control of on-site protection of workers and buildings, including erection/dismantling of scaffolding, work at height, difficult access, and use of hazardous materials on renovation sites.</w:t>
            </w:r>
          </w:p>
        </w:tc>
        <w:tc>
          <w:tcPr>
            <w:tcW w:w="2977" w:type="dxa"/>
            <w:vAlign w:val="center"/>
          </w:tcPr>
          <w:p w14:paraId="1F3A7C52"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and critical situations</w:t>
            </w:r>
          </w:p>
        </w:tc>
        <w:tc>
          <w:tcPr>
            <w:tcW w:w="1843" w:type="dxa"/>
            <w:vMerge w:val="restart"/>
            <w:vAlign w:val="center"/>
          </w:tcPr>
          <w:p w14:paraId="21C00765" w14:textId="77777777" w:rsidR="003C1F1C" w:rsidRPr="00490128" w:rsidRDefault="003C1F1C" w:rsidP="003C1F1C">
            <w:pPr>
              <w:pStyle w:val="Paragraphedeliste"/>
              <w:numPr>
                <w:ilvl w:val="0"/>
                <w:numId w:val="26"/>
              </w:numPr>
              <w:shd w:val="clear" w:color="auto" w:fill="FFFFFF" w:themeFill="background1"/>
              <w:tabs>
                <w:tab w:val="left" w:pos="175"/>
              </w:tabs>
              <w:ind w:left="175" w:hanging="218"/>
              <w:rPr>
                <w:rFonts w:cstheme="minorHAnsi"/>
                <w:color w:val="0070C0"/>
                <w:sz w:val="20"/>
                <w:szCs w:val="20"/>
                <w:lang w:val="en-GB"/>
              </w:rPr>
            </w:pPr>
            <w:r w:rsidRPr="00490128">
              <w:rPr>
                <w:rFonts w:cstheme="minorHAnsi"/>
                <w:color w:val="0070C0"/>
                <w:sz w:val="20"/>
                <w:szCs w:val="20"/>
                <w:lang w:val="en-GB"/>
              </w:rPr>
              <w:t>Inclined roof (9% slope) with several slopes.</w:t>
            </w:r>
          </w:p>
          <w:p w14:paraId="5EE86A9B" w14:textId="77777777" w:rsidR="003C1F1C" w:rsidRPr="001D4D87" w:rsidRDefault="003C1F1C" w:rsidP="003C1F1C">
            <w:pPr>
              <w:numPr>
                <w:ilvl w:val="0"/>
                <w:numId w:val="26"/>
              </w:numPr>
              <w:shd w:val="clear" w:color="auto" w:fill="FFFFFF" w:themeFill="background1"/>
              <w:ind w:left="175" w:hanging="218"/>
              <w:rPr>
                <w:rFonts w:cstheme="minorHAnsi"/>
                <w:color w:val="0070C0"/>
                <w:sz w:val="20"/>
                <w:szCs w:val="20"/>
              </w:rPr>
            </w:pPr>
            <w:proofErr w:type="spellStart"/>
            <w:r w:rsidRPr="001D4D87">
              <w:rPr>
                <w:rFonts w:cstheme="minorHAnsi"/>
                <w:color w:val="0070C0"/>
                <w:sz w:val="20"/>
                <w:szCs w:val="20"/>
              </w:rPr>
              <w:t>Curved</w:t>
            </w:r>
            <w:proofErr w:type="spellEnd"/>
            <w:r w:rsidRPr="001D4D87">
              <w:rPr>
                <w:rFonts w:cstheme="minorHAnsi"/>
                <w:color w:val="0070C0"/>
                <w:sz w:val="20"/>
                <w:szCs w:val="20"/>
              </w:rPr>
              <w:t xml:space="preserve"> </w:t>
            </w:r>
            <w:proofErr w:type="spellStart"/>
            <w:r w:rsidRPr="001D4D87">
              <w:rPr>
                <w:rFonts w:cstheme="minorHAnsi"/>
                <w:color w:val="0070C0"/>
                <w:sz w:val="20"/>
                <w:szCs w:val="20"/>
              </w:rPr>
              <w:t>tile</w:t>
            </w:r>
            <w:proofErr w:type="spellEnd"/>
            <w:r w:rsidRPr="001D4D87">
              <w:rPr>
                <w:rFonts w:cstheme="minorHAnsi"/>
                <w:color w:val="0070C0"/>
                <w:sz w:val="20"/>
                <w:szCs w:val="20"/>
              </w:rPr>
              <w:t xml:space="preserve"> roof.</w:t>
            </w:r>
          </w:p>
        </w:tc>
        <w:tc>
          <w:tcPr>
            <w:tcW w:w="1559" w:type="dxa"/>
            <w:vMerge w:val="restart"/>
            <w:vAlign w:val="center"/>
          </w:tcPr>
          <w:p w14:paraId="154EB000" w14:textId="77777777" w:rsidR="003C1F1C" w:rsidRPr="00913FF9" w:rsidRDefault="003C1F1C" w:rsidP="00B71786">
            <w:pPr>
              <w:shd w:val="clear" w:color="auto" w:fill="FFFFFF" w:themeFill="background1"/>
              <w:rPr>
                <w:rFonts w:cstheme="minorHAnsi"/>
                <w:color w:val="0070C0"/>
                <w:sz w:val="20"/>
                <w:szCs w:val="20"/>
                <w:lang w:val="en-GB"/>
              </w:rPr>
            </w:pPr>
          </w:p>
        </w:tc>
        <w:tc>
          <w:tcPr>
            <w:tcW w:w="1985" w:type="dxa"/>
            <w:vMerge w:val="restart"/>
            <w:vAlign w:val="center"/>
          </w:tcPr>
          <w:p w14:paraId="06C2B4DD" w14:textId="77777777" w:rsidR="003C1F1C" w:rsidRPr="000E5F2A" w:rsidRDefault="003C1F1C" w:rsidP="00B71786">
            <w:pPr>
              <w:shd w:val="clear" w:color="auto" w:fill="FFFFFF" w:themeFill="background1"/>
              <w:rPr>
                <w:rFonts w:cstheme="minorHAnsi"/>
                <w:color w:val="0070C0"/>
                <w:sz w:val="20"/>
                <w:szCs w:val="20"/>
                <w:lang w:val="en-GB"/>
              </w:rPr>
            </w:pPr>
            <w:r w:rsidRPr="000E5F2A">
              <w:rPr>
                <w:rFonts w:cstheme="minorHAnsi"/>
                <w:color w:val="0070C0"/>
                <w:sz w:val="20"/>
                <w:szCs w:val="20"/>
                <w:lang w:val="en-GB"/>
              </w:rPr>
              <w:t>Installation of lifelines: the worker is provided with alternatives to make up for the shortage of carabiners by tying appropriate knots.</w:t>
            </w:r>
          </w:p>
        </w:tc>
        <w:tc>
          <w:tcPr>
            <w:tcW w:w="2126" w:type="dxa"/>
            <w:vMerge w:val="restart"/>
            <w:vAlign w:val="center"/>
          </w:tcPr>
          <w:p w14:paraId="76A132FC" w14:textId="77777777" w:rsidR="003C1F1C" w:rsidRPr="00BE716D" w:rsidRDefault="003C1F1C" w:rsidP="00BE716D">
            <w:pPr>
              <w:shd w:val="clear" w:color="auto" w:fill="FFFFFF" w:themeFill="background1"/>
              <w:tabs>
                <w:tab w:val="left" w:pos="175"/>
              </w:tabs>
              <w:rPr>
                <w:rFonts w:cstheme="minorHAnsi"/>
                <w:color w:val="0070C0"/>
                <w:sz w:val="20"/>
                <w:szCs w:val="20"/>
              </w:rPr>
            </w:pPr>
            <w:r w:rsidRPr="00BE716D">
              <w:rPr>
                <w:rFonts w:cstheme="minorHAnsi"/>
                <w:color w:val="0070C0"/>
                <w:sz w:val="20"/>
                <w:szCs w:val="20"/>
              </w:rPr>
              <w:t>PPE</w:t>
            </w:r>
          </w:p>
          <w:p w14:paraId="212DF04D" w14:textId="77777777" w:rsidR="003C1F1C" w:rsidRPr="00BE716D" w:rsidRDefault="003C1F1C" w:rsidP="00BE716D">
            <w:pPr>
              <w:shd w:val="clear" w:color="auto" w:fill="FFFFFF" w:themeFill="background1"/>
              <w:tabs>
                <w:tab w:val="left" w:pos="175"/>
              </w:tabs>
              <w:rPr>
                <w:rFonts w:cstheme="minorHAnsi"/>
                <w:color w:val="0070C0"/>
                <w:sz w:val="20"/>
                <w:szCs w:val="20"/>
              </w:rPr>
            </w:pPr>
            <w:proofErr w:type="spellStart"/>
            <w:r w:rsidRPr="00BE716D">
              <w:rPr>
                <w:rFonts w:cstheme="minorHAnsi"/>
                <w:color w:val="0070C0"/>
                <w:sz w:val="20"/>
                <w:szCs w:val="20"/>
              </w:rPr>
              <w:t>Review</w:t>
            </w:r>
            <w:proofErr w:type="spellEnd"/>
            <w:r w:rsidRPr="00BE716D">
              <w:rPr>
                <w:rFonts w:cstheme="minorHAnsi"/>
                <w:color w:val="0070C0"/>
                <w:sz w:val="20"/>
                <w:szCs w:val="20"/>
              </w:rPr>
              <w:t xml:space="preserve"> of </w:t>
            </w:r>
            <w:proofErr w:type="spellStart"/>
            <w:r w:rsidRPr="00BE716D">
              <w:rPr>
                <w:rFonts w:cstheme="minorHAnsi"/>
                <w:color w:val="0070C0"/>
                <w:sz w:val="20"/>
                <w:szCs w:val="20"/>
              </w:rPr>
              <w:t>available</w:t>
            </w:r>
            <w:proofErr w:type="spellEnd"/>
            <w:r w:rsidRPr="00BE716D">
              <w:rPr>
                <w:rFonts w:cstheme="minorHAnsi"/>
                <w:color w:val="0070C0"/>
                <w:sz w:val="20"/>
                <w:szCs w:val="20"/>
              </w:rPr>
              <w:t xml:space="preserve"> </w:t>
            </w:r>
            <w:proofErr w:type="spellStart"/>
            <w:proofErr w:type="gramStart"/>
            <w:r w:rsidRPr="00BE716D">
              <w:rPr>
                <w:rFonts w:cstheme="minorHAnsi"/>
                <w:color w:val="0070C0"/>
                <w:sz w:val="20"/>
                <w:szCs w:val="20"/>
              </w:rPr>
              <w:t>equipment</w:t>
            </w:r>
            <w:proofErr w:type="spellEnd"/>
            <w:r w:rsidRPr="00BE716D">
              <w:rPr>
                <w:rFonts w:cstheme="minorHAnsi"/>
                <w:color w:val="0070C0"/>
                <w:sz w:val="20"/>
                <w:szCs w:val="20"/>
              </w:rPr>
              <w:t>:</w:t>
            </w:r>
            <w:proofErr w:type="gramEnd"/>
          </w:p>
          <w:p w14:paraId="7A686C19" w14:textId="77777777" w:rsidR="003C1F1C" w:rsidRPr="00BE716D" w:rsidRDefault="003C1F1C" w:rsidP="00BE716D">
            <w:pPr>
              <w:shd w:val="clear" w:color="auto" w:fill="FFFFFF" w:themeFill="background1"/>
              <w:tabs>
                <w:tab w:val="left" w:pos="175"/>
              </w:tabs>
              <w:rPr>
                <w:rFonts w:cstheme="minorHAnsi"/>
                <w:color w:val="0070C0"/>
                <w:sz w:val="20"/>
                <w:szCs w:val="20"/>
                <w:lang w:val="en-GB"/>
              </w:rPr>
            </w:pPr>
            <w:r w:rsidRPr="00BE716D">
              <w:rPr>
                <w:rFonts w:cstheme="minorHAnsi"/>
                <w:color w:val="0070C0"/>
                <w:sz w:val="20"/>
                <w:szCs w:val="20"/>
                <w:lang w:val="en-GB"/>
              </w:rPr>
              <w:t>Individual protection systems against falls from height (fall arrest harness, energy absorber, blocker ...): it is noted that workers do not have energy absorbers.</w:t>
            </w:r>
          </w:p>
          <w:p w14:paraId="1307E8C8" w14:textId="77777777" w:rsidR="003C1F1C" w:rsidRPr="00BE716D" w:rsidRDefault="003C1F1C" w:rsidP="00BE716D">
            <w:pPr>
              <w:shd w:val="clear" w:color="auto" w:fill="FFFFFF" w:themeFill="background1"/>
              <w:tabs>
                <w:tab w:val="left" w:pos="175"/>
              </w:tabs>
              <w:rPr>
                <w:rFonts w:cstheme="minorHAnsi"/>
                <w:color w:val="0070C0"/>
                <w:sz w:val="20"/>
                <w:szCs w:val="20"/>
              </w:rPr>
            </w:pPr>
            <w:r w:rsidRPr="00BE716D">
              <w:rPr>
                <w:rFonts w:cstheme="minorHAnsi"/>
                <w:color w:val="0070C0"/>
                <w:sz w:val="20"/>
                <w:szCs w:val="20"/>
              </w:rPr>
              <w:t>Slings</w:t>
            </w:r>
          </w:p>
          <w:p w14:paraId="3179F123" w14:textId="77777777" w:rsidR="003C1F1C" w:rsidRPr="00BE716D" w:rsidRDefault="003C1F1C" w:rsidP="00BE716D">
            <w:pPr>
              <w:shd w:val="clear" w:color="auto" w:fill="FFFFFF" w:themeFill="background1"/>
              <w:tabs>
                <w:tab w:val="left" w:pos="175"/>
              </w:tabs>
              <w:rPr>
                <w:rFonts w:cstheme="minorHAnsi"/>
                <w:color w:val="0070C0"/>
                <w:sz w:val="20"/>
                <w:szCs w:val="20"/>
                <w:lang w:val="en-GB"/>
              </w:rPr>
            </w:pPr>
            <w:r w:rsidRPr="00BE716D">
              <w:rPr>
                <w:rFonts w:cstheme="minorHAnsi"/>
                <w:color w:val="0070C0"/>
                <w:sz w:val="20"/>
                <w:szCs w:val="20"/>
                <w:lang w:val="en-GB"/>
              </w:rPr>
              <w:t>Carabiners : It is observed that there is a shortage of carabiners at the beginning of the work.</w:t>
            </w:r>
          </w:p>
          <w:p w14:paraId="2E249333" w14:textId="77777777" w:rsidR="003C1F1C" w:rsidRPr="00BE716D" w:rsidRDefault="003C1F1C" w:rsidP="00BE716D">
            <w:pPr>
              <w:shd w:val="clear" w:color="auto" w:fill="FFFFFF" w:themeFill="background1"/>
              <w:tabs>
                <w:tab w:val="left" w:pos="175"/>
              </w:tabs>
              <w:rPr>
                <w:rFonts w:cstheme="minorHAnsi"/>
                <w:color w:val="0070C0"/>
                <w:sz w:val="20"/>
                <w:szCs w:val="20"/>
              </w:rPr>
            </w:pPr>
            <w:proofErr w:type="spellStart"/>
            <w:r w:rsidRPr="00BE716D">
              <w:rPr>
                <w:rFonts w:cstheme="minorHAnsi"/>
                <w:color w:val="0070C0"/>
                <w:sz w:val="20"/>
                <w:szCs w:val="20"/>
              </w:rPr>
              <w:t>Ropes</w:t>
            </w:r>
            <w:proofErr w:type="spellEnd"/>
          </w:p>
        </w:tc>
        <w:tc>
          <w:tcPr>
            <w:tcW w:w="1417" w:type="dxa"/>
            <w:vMerge w:val="restart"/>
            <w:vAlign w:val="center"/>
          </w:tcPr>
          <w:p w14:paraId="4C2FC9F1" w14:textId="77777777" w:rsidR="003C1F1C" w:rsidRPr="00913FF9" w:rsidRDefault="003C1F1C" w:rsidP="00B71786">
            <w:pPr>
              <w:shd w:val="clear" w:color="auto" w:fill="FFFFFF" w:themeFill="background1"/>
              <w:rPr>
                <w:rFonts w:cstheme="minorHAnsi"/>
                <w:color w:val="0070C0"/>
                <w:sz w:val="20"/>
                <w:szCs w:val="20"/>
              </w:rPr>
            </w:pPr>
            <w:r w:rsidRPr="00913FF9">
              <w:rPr>
                <w:rFonts w:cstheme="minorHAnsi"/>
                <w:color w:val="0070C0"/>
                <w:sz w:val="20"/>
                <w:szCs w:val="20"/>
              </w:rPr>
              <w:t xml:space="preserve">1 </w:t>
            </w:r>
            <w:r>
              <w:rPr>
                <w:rFonts w:cstheme="minorHAnsi"/>
                <w:color w:val="0070C0"/>
                <w:sz w:val="20"/>
                <w:szCs w:val="20"/>
              </w:rPr>
              <w:t>team leader</w:t>
            </w:r>
          </w:p>
          <w:p w14:paraId="60630827" w14:textId="77777777" w:rsidR="003C1F1C" w:rsidRPr="00913FF9" w:rsidRDefault="003C1F1C" w:rsidP="00B71786">
            <w:pPr>
              <w:shd w:val="clear" w:color="auto" w:fill="FFFFFF" w:themeFill="background1"/>
              <w:rPr>
                <w:rFonts w:cstheme="minorHAnsi"/>
                <w:color w:val="0070C0"/>
                <w:sz w:val="20"/>
                <w:szCs w:val="20"/>
                <w:lang w:val="en-GB"/>
              </w:rPr>
            </w:pPr>
            <w:r w:rsidRPr="00913FF9">
              <w:rPr>
                <w:rFonts w:cstheme="minorHAnsi"/>
                <w:color w:val="0070C0"/>
                <w:sz w:val="20"/>
                <w:szCs w:val="20"/>
              </w:rPr>
              <w:t xml:space="preserve">1 </w:t>
            </w:r>
            <w:proofErr w:type="spellStart"/>
            <w:r>
              <w:rPr>
                <w:rFonts w:cstheme="minorHAnsi"/>
                <w:color w:val="0070C0"/>
                <w:sz w:val="20"/>
                <w:szCs w:val="20"/>
              </w:rPr>
              <w:t>worker</w:t>
            </w:r>
            <w:proofErr w:type="spellEnd"/>
          </w:p>
        </w:tc>
        <w:tc>
          <w:tcPr>
            <w:tcW w:w="1140" w:type="dxa"/>
            <w:vMerge w:val="restart"/>
            <w:vAlign w:val="center"/>
          </w:tcPr>
          <w:p w14:paraId="523CA5B2" w14:textId="77777777" w:rsidR="003C1F1C" w:rsidRPr="00913FF9" w:rsidRDefault="003C1F1C" w:rsidP="00B71786">
            <w:pPr>
              <w:shd w:val="clear" w:color="auto" w:fill="FFFFFF" w:themeFill="background1"/>
              <w:rPr>
                <w:rFonts w:cstheme="minorHAnsi"/>
                <w:color w:val="0070C0"/>
                <w:sz w:val="20"/>
                <w:szCs w:val="20"/>
                <w:lang w:val="en-GB"/>
              </w:rPr>
            </w:pPr>
          </w:p>
        </w:tc>
      </w:tr>
      <w:tr w:rsidR="003C1F1C" w:rsidRPr="00B6254C" w14:paraId="28D08EEF" w14:textId="77777777" w:rsidTr="00B71786">
        <w:trPr>
          <w:trHeight w:val="701"/>
          <w:jc w:val="center"/>
        </w:trPr>
        <w:tc>
          <w:tcPr>
            <w:tcW w:w="567" w:type="dxa"/>
            <w:vMerge/>
            <w:vAlign w:val="center"/>
          </w:tcPr>
          <w:p w14:paraId="49837963"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53D4AD58"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2977" w:type="dxa"/>
            <w:vAlign w:val="center"/>
          </w:tcPr>
          <w:p w14:paraId="210AF5C4"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1843" w:type="dxa"/>
            <w:vMerge/>
            <w:vAlign w:val="center"/>
          </w:tcPr>
          <w:p w14:paraId="3C833027"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0FDB1ABE" w14:textId="77777777" w:rsidR="003C1F1C" w:rsidRPr="00BF797C" w:rsidRDefault="003C1F1C" w:rsidP="00B71786">
            <w:pPr>
              <w:shd w:val="clear" w:color="auto" w:fill="FFFFFF" w:themeFill="background1"/>
              <w:rPr>
                <w:rFonts w:cstheme="minorHAnsi"/>
                <w:sz w:val="20"/>
                <w:szCs w:val="20"/>
                <w:lang w:val="en-GB"/>
              </w:rPr>
            </w:pPr>
          </w:p>
        </w:tc>
        <w:tc>
          <w:tcPr>
            <w:tcW w:w="1985" w:type="dxa"/>
            <w:vMerge/>
            <w:vAlign w:val="center"/>
          </w:tcPr>
          <w:p w14:paraId="639DA4F1" w14:textId="77777777" w:rsidR="003C1F1C" w:rsidRPr="00BF797C" w:rsidRDefault="003C1F1C" w:rsidP="00B71786">
            <w:pPr>
              <w:shd w:val="clear" w:color="auto" w:fill="FFFFFF" w:themeFill="background1"/>
              <w:rPr>
                <w:rFonts w:cstheme="minorHAnsi"/>
                <w:sz w:val="20"/>
                <w:szCs w:val="20"/>
                <w:lang w:val="en-GB"/>
              </w:rPr>
            </w:pPr>
          </w:p>
        </w:tc>
        <w:tc>
          <w:tcPr>
            <w:tcW w:w="2126" w:type="dxa"/>
            <w:vMerge/>
            <w:vAlign w:val="center"/>
          </w:tcPr>
          <w:p w14:paraId="31CD9B0D"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ign w:val="center"/>
          </w:tcPr>
          <w:p w14:paraId="37C211F9" w14:textId="77777777" w:rsidR="003C1F1C" w:rsidRPr="00BF797C" w:rsidRDefault="003C1F1C" w:rsidP="00B71786">
            <w:pPr>
              <w:shd w:val="clear" w:color="auto" w:fill="FFFFFF" w:themeFill="background1"/>
              <w:rPr>
                <w:rFonts w:cstheme="minorHAnsi"/>
                <w:sz w:val="20"/>
                <w:szCs w:val="20"/>
                <w:lang w:val="en-GB"/>
              </w:rPr>
            </w:pPr>
          </w:p>
        </w:tc>
        <w:tc>
          <w:tcPr>
            <w:tcW w:w="1140" w:type="dxa"/>
            <w:vMerge/>
            <w:vAlign w:val="center"/>
          </w:tcPr>
          <w:p w14:paraId="2B38458A"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695DCD24" w14:textId="77777777" w:rsidTr="00B71786">
        <w:trPr>
          <w:trHeight w:val="701"/>
          <w:jc w:val="center"/>
        </w:trPr>
        <w:tc>
          <w:tcPr>
            <w:tcW w:w="567" w:type="dxa"/>
            <w:vMerge/>
            <w:vAlign w:val="center"/>
          </w:tcPr>
          <w:p w14:paraId="64082B75"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28781008"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2977" w:type="dxa"/>
            <w:vAlign w:val="center"/>
          </w:tcPr>
          <w:p w14:paraId="210BC54C"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and/or implement resolution strategies</w:t>
            </w:r>
          </w:p>
        </w:tc>
        <w:tc>
          <w:tcPr>
            <w:tcW w:w="1843" w:type="dxa"/>
            <w:vMerge/>
            <w:vAlign w:val="center"/>
          </w:tcPr>
          <w:p w14:paraId="5B9CA589"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23876A10" w14:textId="77777777" w:rsidR="003C1F1C" w:rsidRPr="00BF797C" w:rsidRDefault="003C1F1C" w:rsidP="00B71786">
            <w:pPr>
              <w:shd w:val="clear" w:color="auto" w:fill="FFFFFF" w:themeFill="background1"/>
              <w:rPr>
                <w:rFonts w:cstheme="minorHAnsi"/>
                <w:sz w:val="20"/>
                <w:szCs w:val="20"/>
                <w:lang w:val="en-GB"/>
              </w:rPr>
            </w:pPr>
          </w:p>
        </w:tc>
        <w:tc>
          <w:tcPr>
            <w:tcW w:w="1985" w:type="dxa"/>
            <w:vMerge/>
            <w:vAlign w:val="center"/>
          </w:tcPr>
          <w:p w14:paraId="1CFCB3DE" w14:textId="77777777" w:rsidR="003C1F1C" w:rsidRPr="00BF797C" w:rsidRDefault="003C1F1C" w:rsidP="00B71786">
            <w:pPr>
              <w:shd w:val="clear" w:color="auto" w:fill="FFFFFF" w:themeFill="background1"/>
              <w:rPr>
                <w:rFonts w:cstheme="minorHAnsi"/>
                <w:sz w:val="20"/>
                <w:szCs w:val="20"/>
                <w:lang w:val="en-GB"/>
              </w:rPr>
            </w:pPr>
          </w:p>
        </w:tc>
        <w:tc>
          <w:tcPr>
            <w:tcW w:w="2126" w:type="dxa"/>
            <w:vMerge/>
            <w:vAlign w:val="center"/>
          </w:tcPr>
          <w:p w14:paraId="258D0D23"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ign w:val="center"/>
          </w:tcPr>
          <w:p w14:paraId="2F3DC81D" w14:textId="77777777" w:rsidR="003C1F1C" w:rsidRPr="00BF797C" w:rsidRDefault="003C1F1C" w:rsidP="00B71786">
            <w:pPr>
              <w:shd w:val="clear" w:color="auto" w:fill="FFFFFF" w:themeFill="background1"/>
              <w:rPr>
                <w:rFonts w:cstheme="minorHAnsi"/>
                <w:sz w:val="20"/>
                <w:szCs w:val="20"/>
                <w:lang w:val="en-GB"/>
              </w:rPr>
            </w:pPr>
          </w:p>
        </w:tc>
        <w:tc>
          <w:tcPr>
            <w:tcW w:w="1140" w:type="dxa"/>
            <w:vMerge/>
            <w:vAlign w:val="center"/>
          </w:tcPr>
          <w:p w14:paraId="7032D68D" w14:textId="77777777" w:rsidR="003C1F1C" w:rsidRPr="00BF797C" w:rsidRDefault="003C1F1C" w:rsidP="00B71786">
            <w:pPr>
              <w:shd w:val="clear" w:color="auto" w:fill="FFFFFF" w:themeFill="background1"/>
              <w:rPr>
                <w:rFonts w:cstheme="minorHAnsi"/>
                <w:sz w:val="20"/>
                <w:szCs w:val="20"/>
                <w:lang w:val="en-GB"/>
              </w:rPr>
            </w:pPr>
          </w:p>
        </w:tc>
      </w:tr>
      <w:tr w:rsidR="003C1F1C" w:rsidRPr="00BF797C" w14:paraId="107C33E5" w14:textId="77777777" w:rsidTr="00B71786">
        <w:trPr>
          <w:trHeight w:val="787"/>
          <w:jc w:val="center"/>
        </w:trPr>
        <w:tc>
          <w:tcPr>
            <w:tcW w:w="567" w:type="dxa"/>
            <w:vMerge/>
            <w:vAlign w:val="center"/>
          </w:tcPr>
          <w:p w14:paraId="4E93C9E6"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restart"/>
            <w:vAlign w:val="center"/>
          </w:tcPr>
          <w:p w14:paraId="16B56502" w14:textId="3F0B698D" w:rsidR="003C1F1C" w:rsidRPr="00BF797C" w:rsidRDefault="003C1F1C" w:rsidP="00B71786">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 xml:space="preserve">Component 3.3. Organisation of waste treatment on renovation sites: planning and management of waste bins, </w:t>
            </w:r>
            <w:r w:rsidR="00BE716D" w:rsidRPr="00BF797C">
              <w:rPr>
                <w:rFonts w:asciiTheme="minorHAnsi" w:hAnsiTheme="minorHAnsi" w:cstheme="minorHAnsi"/>
                <w:sz w:val="20"/>
                <w:szCs w:val="20"/>
                <w:lang w:val="en-GB"/>
              </w:rPr>
              <w:t>sorting,</w:t>
            </w:r>
            <w:r w:rsidRPr="00BF797C">
              <w:rPr>
                <w:rFonts w:asciiTheme="minorHAnsi" w:hAnsiTheme="minorHAnsi" w:cstheme="minorHAnsi"/>
                <w:sz w:val="20"/>
                <w:szCs w:val="20"/>
                <w:lang w:val="en-GB"/>
              </w:rPr>
              <w:t xml:space="preserve"> and recycling operations (circular economy), and the use of appropriate monitoring tools.</w:t>
            </w:r>
          </w:p>
        </w:tc>
        <w:tc>
          <w:tcPr>
            <w:tcW w:w="2977" w:type="dxa"/>
            <w:vAlign w:val="center"/>
          </w:tcPr>
          <w:p w14:paraId="47F0B925"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1843" w:type="dxa"/>
            <w:vMerge w:val="restart"/>
            <w:vAlign w:val="center"/>
          </w:tcPr>
          <w:p w14:paraId="78FB9BDA"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restart"/>
            <w:vAlign w:val="center"/>
          </w:tcPr>
          <w:p w14:paraId="6796EB1C" w14:textId="77777777" w:rsidR="003C1F1C" w:rsidRPr="00BF797C" w:rsidRDefault="003C1F1C" w:rsidP="00B71786">
            <w:pPr>
              <w:shd w:val="clear" w:color="auto" w:fill="FFFFFF" w:themeFill="background1"/>
              <w:rPr>
                <w:rFonts w:cstheme="minorHAnsi"/>
                <w:sz w:val="20"/>
                <w:szCs w:val="20"/>
                <w:lang w:val="en-GB"/>
              </w:rPr>
            </w:pPr>
          </w:p>
        </w:tc>
        <w:tc>
          <w:tcPr>
            <w:tcW w:w="1985" w:type="dxa"/>
            <w:vMerge w:val="restart"/>
            <w:vAlign w:val="center"/>
          </w:tcPr>
          <w:p w14:paraId="23C68730" w14:textId="77777777" w:rsidR="003C1F1C" w:rsidRPr="00BF797C" w:rsidRDefault="003C1F1C" w:rsidP="00B71786">
            <w:pPr>
              <w:shd w:val="clear" w:color="auto" w:fill="FFFFFF" w:themeFill="background1"/>
              <w:rPr>
                <w:rFonts w:cstheme="minorHAnsi"/>
                <w:sz w:val="20"/>
                <w:szCs w:val="20"/>
                <w:lang w:val="en-GB"/>
              </w:rPr>
            </w:pPr>
          </w:p>
        </w:tc>
        <w:tc>
          <w:tcPr>
            <w:tcW w:w="2126" w:type="dxa"/>
            <w:vMerge w:val="restart"/>
            <w:vAlign w:val="center"/>
          </w:tcPr>
          <w:p w14:paraId="123CF323"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restart"/>
            <w:vAlign w:val="center"/>
          </w:tcPr>
          <w:p w14:paraId="4748501E" w14:textId="77777777" w:rsidR="003C1F1C" w:rsidRPr="00BF797C" w:rsidRDefault="003C1F1C" w:rsidP="00B71786">
            <w:pPr>
              <w:shd w:val="clear" w:color="auto" w:fill="FFFFFF" w:themeFill="background1"/>
              <w:rPr>
                <w:rFonts w:cstheme="minorHAnsi"/>
                <w:sz w:val="20"/>
                <w:szCs w:val="20"/>
                <w:lang w:val="en-GB"/>
              </w:rPr>
            </w:pPr>
          </w:p>
        </w:tc>
        <w:tc>
          <w:tcPr>
            <w:tcW w:w="1140" w:type="dxa"/>
            <w:vMerge w:val="restart"/>
            <w:vAlign w:val="center"/>
          </w:tcPr>
          <w:p w14:paraId="3C3676E6"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07935695" w14:textId="77777777" w:rsidTr="00B71786">
        <w:trPr>
          <w:trHeight w:val="787"/>
          <w:jc w:val="center"/>
        </w:trPr>
        <w:tc>
          <w:tcPr>
            <w:tcW w:w="567" w:type="dxa"/>
            <w:vMerge/>
            <w:vAlign w:val="center"/>
          </w:tcPr>
          <w:p w14:paraId="07DF7F9C"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242F259E"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2977" w:type="dxa"/>
            <w:vAlign w:val="center"/>
          </w:tcPr>
          <w:p w14:paraId="3FC2DCBD"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1843" w:type="dxa"/>
            <w:vMerge/>
            <w:vAlign w:val="center"/>
          </w:tcPr>
          <w:p w14:paraId="319B1D4C"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26BFAFE6" w14:textId="77777777" w:rsidR="003C1F1C" w:rsidRPr="00BF797C" w:rsidRDefault="003C1F1C" w:rsidP="00B71786">
            <w:pPr>
              <w:shd w:val="clear" w:color="auto" w:fill="FFFFFF" w:themeFill="background1"/>
              <w:rPr>
                <w:rFonts w:cstheme="minorHAnsi"/>
                <w:sz w:val="20"/>
                <w:szCs w:val="20"/>
                <w:lang w:val="en-GB"/>
              </w:rPr>
            </w:pPr>
          </w:p>
        </w:tc>
        <w:tc>
          <w:tcPr>
            <w:tcW w:w="1985" w:type="dxa"/>
            <w:vMerge/>
            <w:vAlign w:val="center"/>
          </w:tcPr>
          <w:p w14:paraId="22CBC261" w14:textId="77777777" w:rsidR="003C1F1C" w:rsidRPr="00BF797C" w:rsidRDefault="003C1F1C" w:rsidP="00B71786">
            <w:pPr>
              <w:shd w:val="clear" w:color="auto" w:fill="FFFFFF" w:themeFill="background1"/>
              <w:rPr>
                <w:rFonts w:cstheme="minorHAnsi"/>
                <w:sz w:val="20"/>
                <w:szCs w:val="20"/>
                <w:lang w:val="en-GB"/>
              </w:rPr>
            </w:pPr>
          </w:p>
        </w:tc>
        <w:tc>
          <w:tcPr>
            <w:tcW w:w="2126" w:type="dxa"/>
            <w:vMerge/>
            <w:vAlign w:val="center"/>
          </w:tcPr>
          <w:p w14:paraId="7DECC313"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ign w:val="center"/>
          </w:tcPr>
          <w:p w14:paraId="7F04A6CF" w14:textId="77777777" w:rsidR="003C1F1C" w:rsidRPr="00BF797C" w:rsidRDefault="003C1F1C" w:rsidP="00B71786">
            <w:pPr>
              <w:shd w:val="clear" w:color="auto" w:fill="FFFFFF" w:themeFill="background1"/>
              <w:rPr>
                <w:rFonts w:cstheme="minorHAnsi"/>
                <w:sz w:val="20"/>
                <w:szCs w:val="20"/>
                <w:lang w:val="en-GB"/>
              </w:rPr>
            </w:pPr>
          </w:p>
        </w:tc>
        <w:tc>
          <w:tcPr>
            <w:tcW w:w="1140" w:type="dxa"/>
            <w:vMerge/>
            <w:vAlign w:val="center"/>
          </w:tcPr>
          <w:p w14:paraId="70805D97" w14:textId="77777777" w:rsidR="003C1F1C" w:rsidRPr="00BF797C" w:rsidRDefault="003C1F1C" w:rsidP="00B71786">
            <w:pPr>
              <w:shd w:val="clear" w:color="auto" w:fill="FFFFFF" w:themeFill="background1"/>
              <w:rPr>
                <w:rFonts w:cstheme="minorHAnsi"/>
                <w:sz w:val="20"/>
                <w:szCs w:val="20"/>
                <w:lang w:val="en-GB"/>
              </w:rPr>
            </w:pPr>
          </w:p>
        </w:tc>
      </w:tr>
      <w:tr w:rsidR="003C1F1C" w:rsidRPr="00BF797C" w14:paraId="6B636EDD" w14:textId="77777777" w:rsidTr="00B71786">
        <w:trPr>
          <w:trHeight w:val="787"/>
          <w:jc w:val="center"/>
        </w:trPr>
        <w:tc>
          <w:tcPr>
            <w:tcW w:w="567" w:type="dxa"/>
            <w:vMerge/>
            <w:vAlign w:val="center"/>
          </w:tcPr>
          <w:p w14:paraId="3A6D34D2"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0A9039F4"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2977" w:type="dxa"/>
            <w:vAlign w:val="center"/>
          </w:tcPr>
          <w:p w14:paraId="5A0BFB10"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Implementing appropriate techniques</w:t>
            </w:r>
          </w:p>
        </w:tc>
        <w:tc>
          <w:tcPr>
            <w:tcW w:w="1843" w:type="dxa"/>
            <w:vMerge/>
            <w:vAlign w:val="center"/>
          </w:tcPr>
          <w:p w14:paraId="18AB8236"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06AF0C97" w14:textId="77777777" w:rsidR="003C1F1C" w:rsidRPr="00BF797C" w:rsidRDefault="003C1F1C" w:rsidP="00B71786">
            <w:pPr>
              <w:shd w:val="clear" w:color="auto" w:fill="FFFFFF" w:themeFill="background1"/>
              <w:rPr>
                <w:rFonts w:cstheme="minorHAnsi"/>
                <w:sz w:val="20"/>
                <w:szCs w:val="20"/>
                <w:lang w:val="en-GB"/>
              </w:rPr>
            </w:pPr>
          </w:p>
        </w:tc>
        <w:tc>
          <w:tcPr>
            <w:tcW w:w="1985" w:type="dxa"/>
            <w:vMerge/>
            <w:vAlign w:val="center"/>
          </w:tcPr>
          <w:p w14:paraId="0482AE76" w14:textId="77777777" w:rsidR="003C1F1C" w:rsidRPr="00BF797C" w:rsidRDefault="003C1F1C" w:rsidP="00B71786">
            <w:pPr>
              <w:shd w:val="clear" w:color="auto" w:fill="FFFFFF" w:themeFill="background1"/>
              <w:rPr>
                <w:rFonts w:cstheme="minorHAnsi"/>
                <w:sz w:val="20"/>
                <w:szCs w:val="20"/>
                <w:lang w:val="en-GB"/>
              </w:rPr>
            </w:pPr>
          </w:p>
        </w:tc>
        <w:tc>
          <w:tcPr>
            <w:tcW w:w="2126" w:type="dxa"/>
            <w:vMerge/>
            <w:vAlign w:val="center"/>
          </w:tcPr>
          <w:p w14:paraId="246BA1C9"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ign w:val="center"/>
          </w:tcPr>
          <w:p w14:paraId="502A6958" w14:textId="77777777" w:rsidR="003C1F1C" w:rsidRPr="00BF797C" w:rsidRDefault="003C1F1C" w:rsidP="00B71786">
            <w:pPr>
              <w:shd w:val="clear" w:color="auto" w:fill="FFFFFF" w:themeFill="background1"/>
              <w:rPr>
                <w:rFonts w:cstheme="minorHAnsi"/>
                <w:sz w:val="20"/>
                <w:szCs w:val="20"/>
                <w:lang w:val="en-GB"/>
              </w:rPr>
            </w:pPr>
          </w:p>
        </w:tc>
        <w:tc>
          <w:tcPr>
            <w:tcW w:w="1140" w:type="dxa"/>
            <w:vMerge/>
            <w:vAlign w:val="center"/>
          </w:tcPr>
          <w:p w14:paraId="06184032" w14:textId="77777777" w:rsidR="003C1F1C" w:rsidRPr="00BF797C" w:rsidRDefault="003C1F1C" w:rsidP="00B71786">
            <w:pPr>
              <w:shd w:val="clear" w:color="auto" w:fill="FFFFFF" w:themeFill="background1"/>
              <w:rPr>
                <w:rFonts w:cstheme="minorHAnsi"/>
                <w:sz w:val="20"/>
                <w:szCs w:val="20"/>
                <w:lang w:val="en-GB"/>
              </w:rPr>
            </w:pPr>
          </w:p>
        </w:tc>
      </w:tr>
      <w:tr w:rsidR="003C1F1C" w:rsidRPr="00BF797C" w14:paraId="03828C9E" w14:textId="77777777" w:rsidTr="00BE716D">
        <w:trPr>
          <w:trHeight w:val="514"/>
          <w:jc w:val="center"/>
        </w:trPr>
        <w:tc>
          <w:tcPr>
            <w:tcW w:w="567" w:type="dxa"/>
            <w:vMerge/>
            <w:vAlign w:val="center"/>
          </w:tcPr>
          <w:p w14:paraId="60A11709"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restart"/>
            <w:vAlign w:val="center"/>
          </w:tcPr>
          <w:p w14:paraId="1EFD8CC3"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3.4: Integration of energy saving standards in renovation works and use of appropriate monitoring tools.</w:t>
            </w:r>
          </w:p>
        </w:tc>
        <w:tc>
          <w:tcPr>
            <w:tcW w:w="2977" w:type="dxa"/>
            <w:vAlign w:val="center"/>
          </w:tcPr>
          <w:p w14:paraId="000DDC2D"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1843" w:type="dxa"/>
            <w:vMerge w:val="restart"/>
            <w:vAlign w:val="center"/>
          </w:tcPr>
          <w:p w14:paraId="2EC45AD4"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restart"/>
            <w:vAlign w:val="center"/>
          </w:tcPr>
          <w:p w14:paraId="3DDD3E80" w14:textId="77777777" w:rsidR="003C1F1C" w:rsidRPr="00BF797C" w:rsidRDefault="003C1F1C" w:rsidP="00B71786">
            <w:pPr>
              <w:shd w:val="clear" w:color="auto" w:fill="FFFFFF" w:themeFill="background1"/>
              <w:rPr>
                <w:rFonts w:cstheme="minorHAnsi"/>
                <w:sz w:val="20"/>
                <w:szCs w:val="20"/>
                <w:lang w:val="en-GB"/>
              </w:rPr>
            </w:pPr>
          </w:p>
        </w:tc>
        <w:tc>
          <w:tcPr>
            <w:tcW w:w="1985" w:type="dxa"/>
            <w:vMerge w:val="restart"/>
            <w:vAlign w:val="center"/>
          </w:tcPr>
          <w:p w14:paraId="6BB3808D" w14:textId="77777777" w:rsidR="003C1F1C" w:rsidRPr="00BF797C" w:rsidRDefault="003C1F1C" w:rsidP="00B71786">
            <w:pPr>
              <w:shd w:val="clear" w:color="auto" w:fill="FFFFFF" w:themeFill="background1"/>
              <w:rPr>
                <w:rFonts w:cstheme="minorHAnsi"/>
                <w:sz w:val="20"/>
                <w:szCs w:val="20"/>
                <w:lang w:val="en-GB"/>
              </w:rPr>
            </w:pPr>
          </w:p>
        </w:tc>
        <w:tc>
          <w:tcPr>
            <w:tcW w:w="2126" w:type="dxa"/>
            <w:vMerge w:val="restart"/>
            <w:vAlign w:val="center"/>
          </w:tcPr>
          <w:p w14:paraId="60578912"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restart"/>
            <w:vAlign w:val="center"/>
          </w:tcPr>
          <w:p w14:paraId="19326E74" w14:textId="77777777" w:rsidR="003C1F1C" w:rsidRPr="00BF797C" w:rsidRDefault="003C1F1C" w:rsidP="00B71786">
            <w:pPr>
              <w:shd w:val="clear" w:color="auto" w:fill="FFFFFF" w:themeFill="background1"/>
              <w:rPr>
                <w:rFonts w:cstheme="minorHAnsi"/>
                <w:sz w:val="20"/>
                <w:szCs w:val="20"/>
                <w:lang w:val="en-GB"/>
              </w:rPr>
            </w:pPr>
          </w:p>
        </w:tc>
        <w:tc>
          <w:tcPr>
            <w:tcW w:w="1140" w:type="dxa"/>
            <w:vMerge w:val="restart"/>
            <w:vAlign w:val="center"/>
          </w:tcPr>
          <w:p w14:paraId="3EC415BB"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581CCD87" w14:textId="77777777" w:rsidTr="00BE716D">
        <w:trPr>
          <w:trHeight w:val="550"/>
          <w:jc w:val="center"/>
        </w:trPr>
        <w:tc>
          <w:tcPr>
            <w:tcW w:w="567" w:type="dxa"/>
            <w:vMerge/>
            <w:vAlign w:val="center"/>
          </w:tcPr>
          <w:p w14:paraId="4259292B"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718D310F"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2977" w:type="dxa"/>
            <w:vAlign w:val="center"/>
          </w:tcPr>
          <w:p w14:paraId="509FEF81"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1843" w:type="dxa"/>
            <w:vMerge/>
            <w:vAlign w:val="center"/>
          </w:tcPr>
          <w:p w14:paraId="22B406CD"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6F759F44" w14:textId="77777777" w:rsidR="003C1F1C" w:rsidRPr="00BF797C" w:rsidRDefault="003C1F1C" w:rsidP="00B71786">
            <w:pPr>
              <w:shd w:val="clear" w:color="auto" w:fill="FFFFFF" w:themeFill="background1"/>
              <w:rPr>
                <w:rFonts w:cstheme="minorHAnsi"/>
                <w:sz w:val="20"/>
                <w:szCs w:val="20"/>
                <w:lang w:val="en-GB"/>
              </w:rPr>
            </w:pPr>
          </w:p>
        </w:tc>
        <w:tc>
          <w:tcPr>
            <w:tcW w:w="1985" w:type="dxa"/>
            <w:vMerge/>
            <w:vAlign w:val="center"/>
          </w:tcPr>
          <w:p w14:paraId="0E6BE7C5" w14:textId="77777777" w:rsidR="003C1F1C" w:rsidRPr="00BF797C" w:rsidRDefault="003C1F1C" w:rsidP="00B71786">
            <w:pPr>
              <w:shd w:val="clear" w:color="auto" w:fill="FFFFFF" w:themeFill="background1"/>
              <w:rPr>
                <w:rFonts w:cstheme="minorHAnsi"/>
                <w:sz w:val="20"/>
                <w:szCs w:val="20"/>
                <w:lang w:val="en-GB"/>
              </w:rPr>
            </w:pPr>
          </w:p>
        </w:tc>
        <w:tc>
          <w:tcPr>
            <w:tcW w:w="2126" w:type="dxa"/>
            <w:vMerge/>
            <w:vAlign w:val="center"/>
          </w:tcPr>
          <w:p w14:paraId="5CA731FA"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ign w:val="center"/>
          </w:tcPr>
          <w:p w14:paraId="1535339E" w14:textId="77777777" w:rsidR="003C1F1C" w:rsidRPr="00BF797C" w:rsidRDefault="003C1F1C" w:rsidP="00B71786">
            <w:pPr>
              <w:shd w:val="clear" w:color="auto" w:fill="FFFFFF" w:themeFill="background1"/>
              <w:rPr>
                <w:rFonts w:cstheme="minorHAnsi"/>
                <w:sz w:val="20"/>
                <w:szCs w:val="20"/>
                <w:lang w:val="en-GB"/>
              </w:rPr>
            </w:pPr>
          </w:p>
        </w:tc>
        <w:tc>
          <w:tcPr>
            <w:tcW w:w="1140" w:type="dxa"/>
            <w:vMerge/>
            <w:vAlign w:val="center"/>
          </w:tcPr>
          <w:p w14:paraId="3509E82D" w14:textId="77777777" w:rsidR="003C1F1C" w:rsidRPr="00BF797C" w:rsidRDefault="003C1F1C" w:rsidP="00B71786">
            <w:pPr>
              <w:shd w:val="clear" w:color="auto" w:fill="FFFFFF" w:themeFill="background1"/>
              <w:rPr>
                <w:rFonts w:cstheme="minorHAnsi"/>
                <w:sz w:val="20"/>
                <w:szCs w:val="20"/>
                <w:lang w:val="en-GB"/>
              </w:rPr>
            </w:pPr>
          </w:p>
        </w:tc>
      </w:tr>
      <w:tr w:rsidR="003C1F1C" w:rsidRPr="00BF797C" w14:paraId="45A3C1CF" w14:textId="77777777" w:rsidTr="00BE716D">
        <w:trPr>
          <w:trHeight w:val="431"/>
          <w:jc w:val="center"/>
        </w:trPr>
        <w:tc>
          <w:tcPr>
            <w:tcW w:w="567" w:type="dxa"/>
            <w:vMerge/>
            <w:vAlign w:val="center"/>
          </w:tcPr>
          <w:p w14:paraId="6405A34F"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475703C9"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2977" w:type="dxa"/>
            <w:vAlign w:val="center"/>
          </w:tcPr>
          <w:p w14:paraId="70391A0C"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Apply resolution strategies</w:t>
            </w:r>
          </w:p>
        </w:tc>
        <w:tc>
          <w:tcPr>
            <w:tcW w:w="1843" w:type="dxa"/>
            <w:vMerge/>
            <w:vAlign w:val="center"/>
          </w:tcPr>
          <w:p w14:paraId="59A92B01"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49E3ADE3" w14:textId="77777777" w:rsidR="003C1F1C" w:rsidRPr="00BF797C" w:rsidRDefault="003C1F1C" w:rsidP="00B71786">
            <w:pPr>
              <w:shd w:val="clear" w:color="auto" w:fill="FFFFFF" w:themeFill="background1"/>
              <w:rPr>
                <w:rFonts w:cstheme="minorHAnsi"/>
                <w:sz w:val="20"/>
                <w:szCs w:val="20"/>
                <w:lang w:val="en-GB"/>
              </w:rPr>
            </w:pPr>
          </w:p>
        </w:tc>
        <w:tc>
          <w:tcPr>
            <w:tcW w:w="1985" w:type="dxa"/>
            <w:vMerge/>
            <w:vAlign w:val="center"/>
          </w:tcPr>
          <w:p w14:paraId="3E92C637" w14:textId="77777777" w:rsidR="003C1F1C" w:rsidRPr="00BF797C" w:rsidRDefault="003C1F1C" w:rsidP="00B71786">
            <w:pPr>
              <w:shd w:val="clear" w:color="auto" w:fill="FFFFFF" w:themeFill="background1"/>
              <w:rPr>
                <w:rFonts w:cstheme="minorHAnsi"/>
                <w:sz w:val="20"/>
                <w:szCs w:val="20"/>
                <w:lang w:val="en-GB"/>
              </w:rPr>
            </w:pPr>
          </w:p>
        </w:tc>
        <w:tc>
          <w:tcPr>
            <w:tcW w:w="2126" w:type="dxa"/>
            <w:vMerge/>
            <w:vAlign w:val="center"/>
          </w:tcPr>
          <w:p w14:paraId="1FCB0346" w14:textId="77777777" w:rsidR="003C1F1C" w:rsidRPr="00BF797C" w:rsidRDefault="003C1F1C" w:rsidP="00B71786">
            <w:pPr>
              <w:shd w:val="clear" w:color="auto" w:fill="FFFFFF" w:themeFill="background1"/>
              <w:rPr>
                <w:rFonts w:cstheme="minorHAnsi"/>
                <w:sz w:val="20"/>
                <w:szCs w:val="20"/>
                <w:lang w:val="en-GB"/>
              </w:rPr>
            </w:pPr>
          </w:p>
        </w:tc>
        <w:tc>
          <w:tcPr>
            <w:tcW w:w="1417" w:type="dxa"/>
            <w:vMerge/>
            <w:vAlign w:val="center"/>
          </w:tcPr>
          <w:p w14:paraId="4A495F5C" w14:textId="77777777" w:rsidR="003C1F1C" w:rsidRPr="00BF797C" w:rsidRDefault="003C1F1C" w:rsidP="00B71786">
            <w:pPr>
              <w:shd w:val="clear" w:color="auto" w:fill="FFFFFF" w:themeFill="background1"/>
              <w:rPr>
                <w:rFonts w:cstheme="minorHAnsi"/>
                <w:sz w:val="20"/>
                <w:szCs w:val="20"/>
                <w:lang w:val="en-GB"/>
              </w:rPr>
            </w:pPr>
          </w:p>
        </w:tc>
        <w:tc>
          <w:tcPr>
            <w:tcW w:w="1140" w:type="dxa"/>
            <w:vMerge/>
            <w:vAlign w:val="center"/>
          </w:tcPr>
          <w:p w14:paraId="7BDC1879"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44AE34D9" w14:textId="77777777" w:rsidTr="00B71786">
        <w:trPr>
          <w:trHeight w:val="787"/>
          <w:jc w:val="center"/>
        </w:trPr>
        <w:tc>
          <w:tcPr>
            <w:tcW w:w="567" w:type="dxa"/>
            <w:vMerge/>
            <w:vAlign w:val="center"/>
          </w:tcPr>
          <w:p w14:paraId="364EF2C0" w14:textId="77777777" w:rsidR="003C1F1C" w:rsidRPr="00BF797C" w:rsidRDefault="003C1F1C" w:rsidP="00B71786">
            <w:pPr>
              <w:shd w:val="clear" w:color="auto" w:fill="FFFFFF" w:themeFill="background1"/>
              <w:rPr>
                <w:rFonts w:cstheme="minorHAnsi"/>
                <w:sz w:val="20"/>
                <w:szCs w:val="20"/>
                <w:lang w:val="en-GB"/>
              </w:rPr>
            </w:pPr>
          </w:p>
        </w:tc>
        <w:tc>
          <w:tcPr>
            <w:tcW w:w="2263" w:type="dxa"/>
            <w:vAlign w:val="center"/>
          </w:tcPr>
          <w:p w14:paraId="0DC36D58"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3.5. Continuous quality control of the intermediate phases and the quality of the finished work.</w:t>
            </w:r>
          </w:p>
        </w:tc>
        <w:tc>
          <w:tcPr>
            <w:tcW w:w="2977" w:type="dxa"/>
            <w:vAlign w:val="center"/>
          </w:tcPr>
          <w:p w14:paraId="1D468849"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Respecting quality criteria and developing specific control procedures</w:t>
            </w:r>
          </w:p>
        </w:tc>
        <w:tc>
          <w:tcPr>
            <w:tcW w:w="1843" w:type="dxa"/>
            <w:vAlign w:val="center"/>
          </w:tcPr>
          <w:p w14:paraId="35E71EA7" w14:textId="77777777" w:rsidR="003C1F1C" w:rsidRPr="00BF797C" w:rsidRDefault="003C1F1C" w:rsidP="00B71786">
            <w:pPr>
              <w:shd w:val="clear" w:color="auto" w:fill="FFFFFF" w:themeFill="background1"/>
              <w:rPr>
                <w:rFonts w:cstheme="minorHAnsi"/>
                <w:sz w:val="20"/>
                <w:szCs w:val="20"/>
                <w:lang w:val="en-GB"/>
              </w:rPr>
            </w:pPr>
          </w:p>
        </w:tc>
        <w:tc>
          <w:tcPr>
            <w:tcW w:w="1559" w:type="dxa"/>
            <w:vAlign w:val="center"/>
          </w:tcPr>
          <w:p w14:paraId="7E8FC71A" w14:textId="77777777" w:rsidR="003C1F1C" w:rsidRPr="00BF797C" w:rsidRDefault="003C1F1C" w:rsidP="00B71786">
            <w:pPr>
              <w:shd w:val="clear" w:color="auto" w:fill="FFFFFF" w:themeFill="background1"/>
              <w:rPr>
                <w:rFonts w:cstheme="minorHAnsi"/>
                <w:sz w:val="20"/>
                <w:szCs w:val="20"/>
                <w:lang w:val="en-GB"/>
              </w:rPr>
            </w:pPr>
          </w:p>
        </w:tc>
        <w:tc>
          <w:tcPr>
            <w:tcW w:w="1985" w:type="dxa"/>
            <w:vAlign w:val="center"/>
          </w:tcPr>
          <w:p w14:paraId="6CD639DD" w14:textId="77777777" w:rsidR="003C1F1C" w:rsidRPr="00BF797C" w:rsidRDefault="003C1F1C" w:rsidP="00B71786">
            <w:pPr>
              <w:shd w:val="clear" w:color="auto" w:fill="FFFFFF" w:themeFill="background1"/>
              <w:rPr>
                <w:rFonts w:cstheme="minorHAnsi"/>
                <w:sz w:val="20"/>
                <w:szCs w:val="20"/>
                <w:lang w:val="en-GB"/>
              </w:rPr>
            </w:pPr>
          </w:p>
        </w:tc>
        <w:tc>
          <w:tcPr>
            <w:tcW w:w="2126" w:type="dxa"/>
            <w:vAlign w:val="center"/>
          </w:tcPr>
          <w:p w14:paraId="7176B237" w14:textId="77777777" w:rsidR="003C1F1C" w:rsidRPr="00BF797C" w:rsidRDefault="003C1F1C" w:rsidP="00B71786">
            <w:pPr>
              <w:shd w:val="clear" w:color="auto" w:fill="FFFFFF" w:themeFill="background1"/>
              <w:rPr>
                <w:rFonts w:cstheme="minorHAnsi"/>
                <w:sz w:val="20"/>
                <w:szCs w:val="20"/>
                <w:lang w:val="en-GB"/>
              </w:rPr>
            </w:pPr>
          </w:p>
        </w:tc>
        <w:tc>
          <w:tcPr>
            <w:tcW w:w="1417" w:type="dxa"/>
            <w:vAlign w:val="center"/>
          </w:tcPr>
          <w:p w14:paraId="719FED93" w14:textId="77777777" w:rsidR="003C1F1C" w:rsidRPr="00BF797C" w:rsidRDefault="003C1F1C" w:rsidP="00B71786">
            <w:pPr>
              <w:shd w:val="clear" w:color="auto" w:fill="FFFFFF" w:themeFill="background1"/>
              <w:rPr>
                <w:rFonts w:cstheme="minorHAnsi"/>
                <w:sz w:val="20"/>
                <w:szCs w:val="20"/>
                <w:lang w:val="en-GB"/>
              </w:rPr>
            </w:pPr>
          </w:p>
        </w:tc>
        <w:tc>
          <w:tcPr>
            <w:tcW w:w="1140" w:type="dxa"/>
            <w:vAlign w:val="center"/>
          </w:tcPr>
          <w:p w14:paraId="1F6A1B83" w14:textId="77777777" w:rsidR="003C1F1C" w:rsidRPr="00BF797C" w:rsidRDefault="003C1F1C" w:rsidP="00B71786">
            <w:pPr>
              <w:shd w:val="clear" w:color="auto" w:fill="FFFFFF" w:themeFill="background1"/>
              <w:rPr>
                <w:rFonts w:cstheme="minorHAnsi"/>
                <w:sz w:val="20"/>
                <w:szCs w:val="20"/>
                <w:lang w:val="en-GB"/>
              </w:rPr>
            </w:pPr>
          </w:p>
        </w:tc>
      </w:tr>
    </w:tbl>
    <w:p w14:paraId="6A2E54E0" w14:textId="77777777" w:rsidR="003C1F1C" w:rsidRPr="00BF797C" w:rsidRDefault="003C1F1C" w:rsidP="003C1F1C">
      <w:pPr>
        <w:shd w:val="clear" w:color="auto" w:fill="FFFFFF" w:themeFill="background1"/>
        <w:rPr>
          <w:rFonts w:cstheme="minorHAnsi"/>
          <w:sz w:val="20"/>
          <w:szCs w:val="20"/>
          <w:lang w:val="en-GB"/>
        </w:rPr>
      </w:pPr>
    </w:p>
    <w:p w14:paraId="228A655B" w14:textId="3F1E68FA" w:rsidR="003C1F1C" w:rsidRPr="00BE716D" w:rsidRDefault="003C1F1C" w:rsidP="00BE716D">
      <w:pPr>
        <w:jc w:val="center"/>
        <w:rPr>
          <w:b/>
          <w:bCs/>
          <w:color w:val="002060"/>
          <w:sz w:val="24"/>
          <w:szCs w:val="24"/>
          <w:lang w:val="en-GB"/>
        </w:rPr>
      </w:pPr>
      <w:r w:rsidRPr="00BE716D">
        <w:rPr>
          <w:b/>
          <w:bCs/>
          <w:color w:val="002060"/>
          <w:sz w:val="24"/>
          <w:szCs w:val="24"/>
          <w:lang w:val="en-GB"/>
        </w:rPr>
        <w:t>BLOCK 4: Acceptance of renovation work and quality control</w:t>
      </w:r>
    </w:p>
    <w:tbl>
      <w:tblPr>
        <w:tblStyle w:val="Grilledutableau"/>
        <w:tblW w:w="15877" w:type="dxa"/>
        <w:jc w:val="center"/>
        <w:tblLayout w:type="fixed"/>
        <w:tblLook w:val="04A0" w:firstRow="1" w:lastRow="0" w:firstColumn="1" w:lastColumn="0" w:noHBand="0" w:noVBand="1"/>
      </w:tblPr>
      <w:tblGrid>
        <w:gridCol w:w="567"/>
        <w:gridCol w:w="1844"/>
        <w:gridCol w:w="4252"/>
        <w:gridCol w:w="1418"/>
        <w:gridCol w:w="1276"/>
        <w:gridCol w:w="1417"/>
        <w:gridCol w:w="1701"/>
        <w:gridCol w:w="1701"/>
        <w:gridCol w:w="1701"/>
      </w:tblGrid>
      <w:tr w:rsidR="003C1F1C" w:rsidRPr="00BF797C" w14:paraId="4CAACE8A" w14:textId="77777777" w:rsidTr="00B71786">
        <w:trPr>
          <w:jc w:val="center"/>
        </w:trPr>
        <w:tc>
          <w:tcPr>
            <w:tcW w:w="6663" w:type="dxa"/>
            <w:gridSpan w:val="3"/>
            <w:tcBorders>
              <w:top w:val="single" w:sz="4" w:space="0" w:color="auto"/>
              <w:left w:val="single" w:sz="4" w:space="0" w:color="auto"/>
              <w:bottom w:val="single" w:sz="4" w:space="0" w:color="auto"/>
            </w:tcBorders>
            <w:vAlign w:val="center"/>
          </w:tcPr>
          <w:p w14:paraId="325F0A3C" w14:textId="77777777" w:rsidR="003C1F1C" w:rsidRPr="00BE716D" w:rsidRDefault="003C1F1C" w:rsidP="00B71786">
            <w:pPr>
              <w:shd w:val="clear" w:color="auto" w:fill="FFFFFF" w:themeFill="background1"/>
              <w:jc w:val="right"/>
              <w:rPr>
                <w:rFonts w:cstheme="minorHAnsi"/>
                <w:sz w:val="16"/>
                <w:szCs w:val="16"/>
                <w:lang w:val="en-GB"/>
              </w:rPr>
            </w:pPr>
            <w:r w:rsidRPr="00BE716D">
              <w:rPr>
                <w:rFonts w:cstheme="minorHAnsi"/>
                <w:sz w:val="16"/>
                <w:szCs w:val="16"/>
                <w:lang w:val="en-GB"/>
              </w:rPr>
              <w:t>THE TEACHER OR TRAINER OBSERVES AND NOTES:</w:t>
            </w:r>
          </w:p>
        </w:tc>
        <w:tc>
          <w:tcPr>
            <w:tcW w:w="1418" w:type="dxa"/>
            <w:tcBorders>
              <w:top w:val="single" w:sz="4" w:space="0" w:color="auto"/>
            </w:tcBorders>
            <w:vAlign w:val="center"/>
          </w:tcPr>
          <w:p w14:paraId="03185FCA" w14:textId="77777777" w:rsidR="003C1F1C" w:rsidRPr="00BE716D" w:rsidRDefault="003C1F1C" w:rsidP="00B71786">
            <w:pPr>
              <w:shd w:val="clear" w:color="auto" w:fill="FFFFFF" w:themeFill="background1"/>
              <w:jc w:val="center"/>
              <w:rPr>
                <w:rFonts w:cstheme="minorHAnsi"/>
                <w:sz w:val="16"/>
                <w:szCs w:val="16"/>
                <w:lang w:val="en-GB"/>
              </w:rPr>
            </w:pPr>
            <w:r w:rsidRPr="00BE716D">
              <w:rPr>
                <w:rFonts w:cstheme="minorHAnsi"/>
                <w:sz w:val="16"/>
                <w:szCs w:val="16"/>
                <w:lang w:val="en-GB"/>
              </w:rPr>
              <w:t>Environment</w:t>
            </w:r>
          </w:p>
          <w:p w14:paraId="591F8081" w14:textId="77777777" w:rsidR="003C1F1C" w:rsidRPr="00BE716D" w:rsidRDefault="003C1F1C" w:rsidP="00B71786">
            <w:pPr>
              <w:shd w:val="clear" w:color="auto" w:fill="FFFFFF" w:themeFill="background1"/>
              <w:jc w:val="center"/>
              <w:rPr>
                <w:rFonts w:cstheme="minorHAnsi"/>
                <w:sz w:val="16"/>
                <w:szCs w:val="16"/>
                <w:lang w:val="en-GB"/>
              </w:rPr>
            </w:pPr>
            <w:r w:rsidRPr="00BE716D">
              <w:rPr>
                <w:color w:val="70AD47" w:themeColor="accent6"/>
                <w:sz w:val="16"/>
                <w:szCs w:val="16"/>
                <w:lang w:val="en-GB"/>
              </w:rPr>
              <w:t>Type of building, geographical location, condition, access, etc.</w:t>
            </w:r>
          </w:p>
        </w:tc>
        <w:tc>
          <w:tcPr>
            <w:tcW w:w="1276" w:type="dxa"/>
            <w:tcBorders>
              <w:top w:val="single" w:sz="4" w:space="0" w:color="auto"/>
            </w:tcBorders>
            <w:vAlign w:val="center"/>
          </w:tcPr>
          <w:p w14:paraId="2891B094" w14:textId="77777777" w:rsidR="003C1F1C" w:rsidRPr="00BE716D" w:rsidRDefault="003C1F1C" w:rsidP="00B71786">
            <w:pPr>
              <w:shd w:val="clear" w:color="auto" w:fill="FFFFFF" w:themeFill="background1"/>
              <w:jc w:val="center"/>
              <w:rPr>
                <w:rFonts w:cstheme="minorHAnsi"/>
                <w:sz w:val="16"/>
                <w:szCs w:val="16"/>
                <w:lang w:val="en-GB"/>
              </w:rPr>
            </w:pPr>
            <w:r w:rsidRPr="00BE716D">
              <w:rPr>
                <w:rFonts w:cstheme="minorHAnsi"/>
                <w:sz w:val="16"/>
                <w:szCs w:val="16"/>
                <w:lang w:val="en-GB"/>
              </w:rPr>
              <w:t>Documents</w:t>
            </w:r>
          </w:p>
          <w:p w14:paraId="782FF4D4" w14:textId="77777777" w:rsidR="003C1F1C" w:rsidRPr="00BE716D" w:rsidRDefault="003C1F1C" w:rsidP="00B71786">
            <w:pPr>
              <w:shd w:val="clear" w:color="auto" w:fill="FFFFFF" w:themeFill="background1"/>
              <w:jc w:val="center"/>
              <w:rPr>
                <w:rFonts w:cstheme="minorHAnsi"/>
                <w:sz w:val="16"/>
                <w:szCs w:val="16"/>
                <w:lang w:val="en-GB"/>
              </w:rPr>
            </w:pPr>
            <w:r w:rsidRPr="00BE716D">
              <w:rPr>
                <w:color w:val="70AD47" w:themeColor="accent6"/>
                <w:sz w:val="16"/>
                <w:szCs w:val="16"/>
                <w:lang w:val="en-GB"/>
              </w:rPr>
              <w:t>Identify and collect the different documents used.</w:t>
            </w:r>
          </w:p>
        </w:tc>
        <w:tc>
          <w:tcPr>
            <w:tcW w:w="1417" w:type="dxa"/>
            <w:tcBorders>
              <w:top w:val="single" w:sz="4" w:space="0" w:color="auto"/>
            </w:tcBorders>
            <w:vAlign w:val="center"/>
          </w:tcPr>
          <w:p w14:paraId="62D06BC4" w14:textId="77777777" w:rsidR="003C1F1C" w:rsidRPr="00BE716D" w:rsidRDefault="003C1F1C" w:rsidP="00B71786">
            <w:pPr>
              <w:shd w:val="clear" w:color="auto" w:fill="FFFFFF" w:themeFill="background1"/>
              <w:jc w:val="center"/>
              <w:rPr>
                <w:rFonts w:cstheme="minorHAnsi"/>
                <w:sz w:val="16"/>
                <w:szCs w:val="16"/>
                <w:lang w:val="en-GB"/>
              </w:rPr>
            </w:pPr>
            <w:r w:rsidRPr="00BE716D">
              <w:rPr>
                <w:rFonts w:cstheme="minorHAnsi"/>
                <w:sz w:val="16"/>
                <w:szCs w:val="16"/>
                <w:lang w:val="en-GB"/>
              </w:rPr>
              <w:t>Methods</w:t>
            </w:r>
          </w:p>
          <w:p w14:paraId="70C316B1" w14:textId="77777777" w:rsidR="003C1F1C" w:rsidRPr="00BE716D" w:rsidRDefault="003C1F1C" w:rsidP="00B71786">
            <w:pPr>
              <w:shd w:val="clear" w:color="auto" w:fill="FFFFFF" w:themeFill="background1"/>
              <w:jc w:val="center"/>
              <w:rPr>
                <w:rFonts w:cstheme="minorHAnsi"/>
                <w:sz w:val="16"/>
                <w:szCs w:val="16"/>
                <w:lang w:val="en-GB"/>
              </w:rPr>
            </w:pPr>
            <w:r w:rsidRPr="00BE716D">
              <w:rPr>
                <w:color w:val="70AD47" w:themeColor="accent6"/>
                <w:sz w:val="16"/>
                <w:szCs w:val="16"/>
                <w:lang w:val="en-GB"/>
              </w:rPr>
              <w:t>Techniques, processes, and operating modes used.</w:t>
            </w:r>
          </w:p>
        </w:tc>
        <w:tc>
          <w:tcPr>
            <w:tcW w:w="1701" w:type="dxa"/>
            <w:tcBorders>
              <w:top w:val="single" w:sz="4" w:space="0" w:color="auto"/>
            </w:tcBorders>
            <w:vAlign w:val="center"/>
          </w:tcPr>
          <w:p w14:paraId="074A7200" w14:textId="77777777" w:rsidR="003C1F1C" w:rsidRPr="00BE716D" w:rsidRDefault="003C1F1C" w:rsidP="00B71786">
            <w:pPr>
              <w:shd w:val="clear" w:color="auto" w:fill="FFFFFF" w:themeFill="background1"/>
              <w:jc w:val="center"/>
              <w:rPr>
                <w:rFonts w:cstheme="minorHAnsi"/>
                <w:sz w:val="16"/>
                <w:szCs w:val="16"/>
                <w:lang w:val="en-GB"/>
              </w:rPr>
            </w:pPr>
            <w:r w:rsidRPr="00BE716D">
              <w:rPr>
                <w:rFonts w:cstheme="minorHAnsi"/>
                <w:sz w:val="16"/>
                <w:szCs w:val="16"/>
                <w:lang w:val="en-GB"/>
              </w:rPr>
              <w:t>Equipment</w:t>
            </w:r>
          </w:p>
          <w:p w14:paraId="4E041A7A" w14:textId="77777777" w:rsidR="003C1F1C" w:rsidRPr="00BE716D" w:rsidRDefault="003C1F1C" w:rsidP="00B71786">
            <w:pPr>
              <w:shd w:val="clear" w:color="auto" w:fill="FFFFFF" w:themeFill="background1"/>
              <w:jc w:val="center"/>
              <w:rPr>
                <w:rFonts w:cstheme="minorHAnsi"/>
                <w:sz w:val="16"/>
                <w:szCs w:val="16"/>
                <w:lang w:val="en-GB"/>
              </w:rPr>
            </w:pPr>
            <w:r w:rsidRPr="00BE716D">
              <w:rPr>
                <w:color w:val="70AD47" w:themeColor="accent6"/>
                <w:sz w:val="16"/>
                <w:szCs w:val="16"/>
                <w:lang w:val="en-GB"/>
              </w:rPr>
              <w:t>Tools, instruments, machines, equipment, and materials used.</w:t>
            </w:r>
          </w:p>
        </w:tc>
        <w:tc>
          <w:tcPr>
            <w:tcW w:w="1701" w:type="dxa"/>
            <w:tcBorders>
              <w:top w:val="single" w:sz="4" w:space="0" w:color="auto"/>
            </w:tcBorders>
            <w:vAlign w:val="center"/>
          </w:tcPr>
          <w:p w14:paraId="0E78A82B" w14:textId="77777777" w:rsidR="003C1F1C" w:rsidRPr="00BE716D" w:rsidRDefault="003C1F1C" w:rsidP="00B71786">
            <w:pPr>
              <w:shd w:val="clear" w:color="auto" w:fill="FFFFFF" w:themeFill="background1"/>
              <w:jc w:val="center"/>
              <w:rPr>
                <w:rFonts w:cstheme="minorHAnsi"/>
                <w:sz w:val="16"/>
                <w:szCs w:val="16"/>
                <w:lang w:val="en-GB"/>
              </w:rPr>
            </w:pPr>
            <w:r w:rsidRPr="00BE716D">
              <w:rPr>
                <w:rFonts w:cstheme="minorHAnsi"/>
                <w:sz w:val="16"/>
                <w:szCs w:val="16"/>
                <w:lang w:val="en-GB"/>
              </w:rPr>
              <w:t>Workforce (Human Resources)</w:t>
            </w:r>
          </w:p>
          <w:p w14:paraId="45D83809" w14:textId="77777777" w:rsidR="003C1F1C" w:rsidRPr="00BE716D" w:rsidRDefault="003C1F1C" w:rsidP="00B71786">
            <w:pPr>
              <w:shd w:val="clear" w:color="auto" w:fill="FFFFFF" w:themeFill="background1"/>
              <w:jc w:val="center"/>
              <w:rPr>
                <w:rFonts w:cstheme="minorHAnsi"/>
                <w:sz w:val="16"/>
                <w:szCs w:val="16"/>
                <w:lang w:val="en-GB"/>
              </w:rPr>
            </w:pPr>
            <w:r w:rsidRPr="00BE716D">
              <w:rPr>
                <w:color w:val="70AD47" w:themeColor="accent6"/>
                <w:sz w:val="16"/>
                <w:szCs w:val="16"/>
                <w:lang w:val="en-GB"/>
              </w:rPr>
              <w:t>Number of people, qualification and role in the process observed</w:t>
            </w:r>
          </w:p>
        </w:tc>
        <w:tc>
          <w:tcPr>
            <w:tcW w:w="1701" w:type="dxa"/>
            <w:tcBorders>
              <w:top w:val="single" w:sz="4" w:space="0" w:color="auto"/>
            </w:tcBorders>
            <w:vAlign w:val="center"/>
          </w:tcPr>
          <w:p w14:paraId="12EA96E0" w14:textId="77777777" w:rsidR="003C1F1C" w:rsidRPr="00BE716D" w:rsidRDefault="003C1F1C" w:rsidP="00B71786">
            <w:pPr>
              <w:shd w:val="clear" w:color="auto" w:fill="FFFFFF" w:themeFill="background1"/>
              <w:jc w:val="center"/>
              <w:rPr>
                <w:rFonts w:cstheme="minorHAnsi"/>
                <w:sz w:val="16"/>
                <w:szCs w:val="16"/>
                <w:lang w:val="en-GB"/>
              </w:rPr>
            </w:pPr>
            <w:r w:rsidRPr="00BE716D">
              <w:rPr>
                <w:rFonts w:cstheme="minorHAnsi"/>
                <w:sz w:val="16"/>
                <w:szCs w:val="16"/>
                <w:lang w:val="en-GB"/>
              </w:rPr>
              <w:t>Others</w:t>
            </w:r>
          </w:p>
        </w:tc>
      </w:tr>
      <w:tr w:rsidR="003C1F1C" w:rsidRPr="00B6254C" w14:paraId="505C6135" w14:textId="77777777" w:rsidTr="00B71786">
        <w:trPr>
          <w:trHeight w:val="696"/>
          <w:jc w:val="center"/>
        </w:trPr>
        <w:tc>
          <w:tcPr>
            <w:tcW w:w="567" w:type="dxa"/>
            <w:textDirection w:val="btLr"/>
            <w:vAlign w:val="center"/>
          </w:tcPr>
          <w:p w14:paraId="4FC262B1" w14:textId="77777777" w:rsidR="003C1F1C" w:rsidRPr="00BF797C" w:rsidRDefault="003C1F1C"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4</w:t>
            </w:r>
          </w:p>
        </w:tc>
        <w:tc>
          <w:tcPr>
            <w:tcW w:w="1844" w:type="dxa"/>
            <w:vAlign w:val="center"/>
          </w:tcPr>
          <w:p w14:paraId="6F5102FB"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4.1: Quality control of renovation results and client approval.</w:t>
            </w:r>
          </w:p>
        </w:tc>
        <w:tc>
          <w:tcPr>
            <w:tcW w:w="4252" w:type="dxa"/>
            <w:vAlign w:val="center"/>
          </w:tcPr>
          <w:p w14:paraId="11EC397E"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Checking the final deliverables and the processes implemented</w:t>
            </w:r>
          </w:p>
        </w:tc>
        <w:tc>
          <w:tcPr>
            <w:tcW w:w="1418" w:type="dxa"/>
            <w:vAlign w:val="center"/>
          </w:tcPr>
          <w:p w14:paraId="2E66563D" w14:textId="77777777" w:rsidR="003C1F1C" w:rsidRPr="00BF797C" w:rsidRDefault="003C1F1C" w:rsidP="00B71786">
            <w:pPr>
              <w:shd w:val="clear" w:color="auto" w:fill="FFFFFF" w:themeFill="background1"/>
              <w:rPr>
                <w:rFonts w:cstheme="minorHAnsi"/>
                <w:sz w:val="20"/>
                <w:szCs w:val="20"/>
                <w:lang w:val="en-GB"/>
              </w:rPr>
            </w:pPr>
          </w:p>
        </w:tc>
        <w:tc>
          <w:tcPr>
            <w:tcW w:w="1276" w:type="dxa"/>
            <w:vAlign w:val="center"/>
          </w:tcPr>
          <w:p w14:paraId="2707363B" w14:textId="77777777" w:rsidR="003C1F1C" w:rsidRPr="00BF797C" w:rsidRDefault="003C1F1C" w:rsidP="00B71786">
            <w:pPr>
              <w:shd w:val="clear" w:color="auto" w:fill="FFFFFF" w:themeFill="background1"/>
              <w:rPr>
                <w:rFonts w:cstheme="minorHAnsi"/>
                <w:sz w:val="20"/>
                <w:szCs w:val="20"/>
                <w:lang w:val="en-GB"/>
              </w:rPr>
            </w:pPr>
          </w:p>
        </w:tc>
        <w:tc>
          <w:tcPr>
            <w:tcW w:w="1417" w:type="dxa"/>
            <w:vAlign w:val="center"/>
          </w:tcPr>
          <w:p w14:paraId="5AB847A1" w14:textId="77777777" w:rsidR="003C1F1C" w:rsidRPr="00BF797C" w:rsidRDefault="003C1F1C" w:rsidP="00B71786">
            <w:pPr>
              <w:shd w:val="clear" w:color="auto" w:fill="FFFFFF" w:themeFill="background1"/>
              <w:rPr>
                <w:rFonts w:cstheme="minorHAnsi"/>
                <w:sz w:val="20"/>
                <w:szCs w:val="20"/>
                <w:lang w:val="en-GB"/>
              </w:rPr>
            </w:pPr>
          </w:p>
        </w:tc>
        <w:tc>
          <w:tcPr>
            <w:tcW w:w="1701" w:type="dxa"/>
            <w:vAlign w:val="center"/>
          </w:tcPr>
          <w:p w14:paraId="6AA0CF4A" w14:textId="77777777" w:rsidR="003C1F1C" w:rsidRPr="00BF797C" w:rsidRDefault="003C1F1C" w:rsidP="00B71786">
            <w:pPr>
              <w:shd w:val="clear" w:color="auto" w:fill="FFFFFF" w:themeFill="background1"/>
              <w:rPr>
                <w:rFonts w:cstheme="minorHAnsi"/>
                <w:sz w:val="20"/>
                <w:szCs w:val="20"/>
                <w:lang w:val="en-GB"/>
              </w:rPr>
            </w:pPr>
          </w:p>
        </w:tc>
        <w:tc>
          <w:tcPr>
            <w:tcW w:w="1701" w:type="dxa"/>
            <w:vAlign w:val="center"/>
          </w:tcPr>
          <w:p w14:paraId="363D47FD" w14:textId="77777777" w:rsidR="003C1F1C" w:rsidRPr="00BF797C" w:rsidRDefault="003C1F1C" w:rsidP="00B71786">
            <w:pPr>
              <w:shd w:val="clear" w:color="auto" w:fill="FFFFFF" w:themeFill="background1"/>
              <w:rPr>
                <w:rFonts w:cstheme="minorHAnsi"/>
                <w:sz w:val="20"/>
                <w:szCs w:val="20"/>
                <w:lang w:val="en-GB"/>
              </w:rPr>
            </w:pPr>
          </w:p>
        </w:tc>
        <w:tc>
          <w:tcPr>
            <w:tcW w:w="1701" w:type="dxa"/>
            <w:vAlign w:val="center"/>
          </w:tcPr>
          <w:p w14:paraId="67FF8348" w14:textId="77777777" w:rsidR="003C1F1C" w:rsidRPr="00BF797C" w:rsidRDefault="003C1F1C" w:rsidP="00B71786">
            <w:pPr>
              <w:shd w:val="clear" w:color="auto" w:fill="FFFFFF" w:themeFill="background1"/>
              <w:rPr>
                <w:rFonts w:cstheme="minorHAnsi"/>
                <w:sz w:val="20"/>
                <w:szCs w:val="20"/>
                <w:lang w:val="en-GB"/>
              </w:rPr>
            </w:pPr>
          </w:p>
        </w:tc>
      </w:tr>
    </w:tbl>
    <w:p w14:paraId="532A3712" w14:textId="066297D1" w:rsidR="003C1F1C" w:rsidRDefault="003C1F1C" w:rsidP="003C1F1C">
      <w:pPr>
        <w:rPr>
          <w:b/>
          <w:bCs/>
          <w:sz w:val="28"/>
          <w:szCs w:val="28"/>
          <w:lang w:val="en-GB"/>
        </w:rPr>
      </w:pPr>
    </w:p>
    <w:p w14:paraId="158F99AA" w14:textId="77777777" w:rsidR="003C1F1C" w:rsidRDefault="003C1F1C" w:rsidP="003C1F1C">
      <w:pPr>
        <w:spacing w:after="0" w:line="240" w:lineRule="auto"/>
        <w:jc w:val="both"/>
        <w:rPr>
          <w:b/>
          <w:bCs/>
          <w:sz w:val="28"/>
          <w:szCs w:val="28"/>
          <w:lang w:val="en-GB"/>
        </w:rPr>
      </w:pPr>
    </w:p>
    <w:p w14:paraId="4106C65B" w14:textId="77777777" w:rsidR="003C1F1C" w:rsidRPr="00DE2F7A" w:rsidRDefault="003C1F1C" w:rsidP="00DE2F7A">
      <w:pPr>
        <w:pStyle w:val="Titre3"/>
        <w:shd w:val="clear" w:color="auto" w:fill="FFFFFF" w:themeFill="background1"/>
        <w:rPr>
          <w:rFonts w:cstheme="minorHAnsi"/>
          <w:sz w:val="28"/>
          <w:szCs w:val="28"/>
          <w:lang w:val="en-GB"/>
        </w:rPr>
      </w:pPr>
      <w:bookmarkStart w:id="50" w:name="_Toc109991204"/>
      <w:r w:rsidRPr="00DE2F7A">
        <w:rPr>
          <w:rFonts w:cstheme="minorHAnsi"/>
          <w:sz w:val="28"/>
          <w:szCs w:val="28"/>
          <w:lang w:val="en-GB"/>
        </w:rPr>
        <w:t>ITALY</w:t>
      </w:r>
      <w:bookmarkEnd w:id="50"/>
    </w:p>
    <w:p w14:paraId="610D4AFA" w14:textId="77777777" w:rsidR="003C1F1C" w:rsidRPr="00936A69" w:rsidRDefault="003C1F1C" w:rsidP="003C1F1C">
      <w:pPr>
        <w:rPr>
          <w:lang w:val="en-GB"/>
        </w:rPr>
      </w:pPr>
    </w:p>
    <w:p w14:paraId="5602368E" w14:textId="77777777" w:rsidR="003C1F1C" w:rsidRPr="00633D8C" w:rsidRDefault="003C1F1C" w:rsidP="006C47E7">
      <w:pPr>
        <w:spacing w:after="0" w:line="240" w:lineRule="auto"/>
        <w:rPr>
          <w:lang w:val="it-IT"/>
        </w:rPr>
      </w:pPr>
      <w:r w:rsidRPr="00633D8C">
        <w:rPr>
          <w:lang w:val="it-IT"/>
        </w:rPr>
        <w:t xml:space="preserve">Company: </w:t>
      </w:r>
      <w:r w:rsidRPr="00633D8C">
        <w:rPr>
          <w:color w:val="0070C0"/>
          <w:lang w:val="it-IT"/>
        </w:rPr>
        <w:t>G.G. COSTRUZIONI S.R.L.</w:t>
      </w:r>
    </w:p>
    <w:p w14:paraId="2DF3C858" w14:textId="77777777" w:rsidR="003C1F1C" w:rsidRPr="00633D8C" w:rsidRDefault="003C1F1C" w:rsidP="006C47E7">
      <w:pPr>
        <w:spacing w:after="0" w:line="240" w:lineRule="auto"/>
        <w:rPr>
          <w:lang w:val="it-IT"/>
        </w:rPr>
      </w:pPr>
      <w:r w:rsidRPr="00633D8C">
        <w:rPr>
          <w:lang w:val="it-IT"/>
        </w:rPr>
        <w:t>Activity: …………………………………….………………………………………………..….</w:t>
      </w:r>
    </w:p>
    <w:p w14:paraId="7C599AE0" w14:textId="77777777" w:rsidR="003C1F1C" w:rsidRPr="00633D8C" w:rsidRDefault="003C1F1C" w:rsidP="006C47E7">
      <w:pPr>
        <w:spacing w:after="0" w:line="240" w:lineRule="auto"/>
        <w:rPr>
          <w:lang w:val="it-IT"/>
        </w:rPr>
      </w:pPr>
      <w:r w:rsidRPr="00633D8C">
        <w:rPr>
          <w:lang w:val="it-IT"/>
        </w:rPr>
        <w:t>Contact person: FILOMENA GIACQUINTO   Function: TECHNICAL MANAGER</w:t>
      </w:r>
    </w:p>
    <w:p w14:paraId="14978B73" w14:textId="6229A38B" w:rsidR="003C1F1C" w:rsidRPr="006C47E7" w:rsidRDefault="003C1F1C" w:rsidP="006C47E7">
      <w:pPr>
        <w:spacing w:after="0" w:line="240" w:lineRule="auto"/>
        <w:rPr>
          <w:lang w:val="it-IT"/>
        </w:rPr>
      </w:pPr>
      <w:r w:rsidRPr="006C47E7">
        <w:rPr>
          <w:lang w:val="it-IT"/>
        </w:rPr>
        <w:t xml:space="preserve">Tel.: </w:t>
      </w:r>
      <w:r w:rsidR="006C47E7" w:rsidRPr="006C47E7">
        <w:rPr>
          <w:lang w:val="it-IT"/>
        </w:rPr>
        <w:t>XXXXXXXXXXXX</w:t>
      </w:r>
      <w:r w:rsidR="006C47E7">
        <w:rPr>
          <w:lang w:val="it-IT"/>
        </w:rPr>
        <w:t>XXX</w:t>
      </w:r>
      <w:r w:rsidRPr="006C47E7">
        <w:rPr>
          <w:lang w:val="it-IT"/>
        </w:rPr>
        <w:tab/>
        <w:t xml:space="preserve"> Email: </w:t>
      </w:r>
      <w:r w:rsidR="006C47E7">
        <w:rPr>
          <w:lang w:val="it-IT"/>
        </w:rPr>
        <w:t>XXXXXXXXXXXXXXXXXXXX</w:t>
      </w:r>
    </w:p>
    <w:p w14:paraId="14CD68DC" w14:textId="77777777" w:rsidR="003C1F1C" w:rsidRPr="00633D8C" w:rsidRDefault="003C1F1C" w:rsidP="006C47E7">
      <w:pPr>
        <w:spacing w:after="0" w:line="240" w:lineRule="auto"/>
        <w:rPr>
          <w:color w:val="0070C0"/>
          <w:lang w:val="it-IT"/>
        </w:rPr>
      </w:pPr>
      <w:r w:rsidRPr="00633D8C">
        <w:rPr>
          <w:lang w:val="it-IT"/>
        </w:rPr>
        <w:t xml:space="preserve">Construction site located at </w:t>
      </w:r>
      <w:r w:rsidRPr="00633D8C">
        <w:rPr>
          <w:color w:val="0070C0"/>
          <w:lang w:val="it-IT"/>
        </w:rPr>
        <w:t>Sant’Agata di Solofra, via Cortine, 53 – 83029 Solofra (Avellino)</w:t>
      </w:r>
    </w:p>
    <w:p w14:paraId="273C8E99" w14:textId="77777777" w:rsidR="003C1F1C" w:rsidRPr="00710597" w:rsidRDefault="003C1F1C" w:rsidP="006C47E7">
      <w:pPr>
        <w:spacing w:after="0" w:line="240" w:lineRule="auto"/>
        <w:rPr>
          <w:lang w:val="en-GB"/>
        </w:rPr>
      </w:pPr>
      <w:r w:rsidRPr="00710597">
        <w:rPr>
          <w:lang w:val="en-GB"/>
        </w:rPr>
        <w:t xml:space="preserve">Description of the works carried out: </w:t>
      </w:r>
      <w:r w:rsidRPr="00C677C4">
        <w:rPr>
          <w:color w:val="0070C0"/>
          <w:lang w:val="en-GB"/>
        </w:rPr>
        <w:t>Demolition and Construction of a School Building</w:t>
      </w:r>
    </w:p>
    <w:p w14:paraId="593752C8" w14:textId="77777777" w:rsidR="003C1F1C" w:rsidRPr="00936A69" w:rsidRDefault="003C1F1C" w:rsidP="006C47E7">
      <w:pPr>
        <w:spacing w:after="0" w:line="240" w:lineRule="auto"/>
        <w:rPr>
          <w:lang w:val="en-GB"/>
        </w:rPr>
      </w:pPr>
      <w:r w:rsidRPr="00936A69">
        <w:rPr>
          <w:lang w:val="en-GB"/>
        </w:rPr>
        <w:t>Total number of workers at the construction worksite: ……</w:t>
      </w:r>
      <w:r>
        <w:rPr>
          <w:color w:val="0070C0"/>
          <w:lang w:val="en-GB"/>
        </w:rPr>
        <w:t>8</w:t>
      </w:r>
      <w:r w:rsidRPr="00936A69">
        <w:rPr>
          <w:lang w:val="en-GB"/>
        </w:rPr>
        <w:t>……, incl. in-house workers ……</w:t>
      </w:r>
      <w:proofErr w:type="gramStart"/>
      <w:r w:rsidRPr="00936A69">
        <w:rPr>
          <w:lang w:val="en-GB"/>
        </w:rPr>
        <w:t>…..</w:t>
      </w:r>
      <w:proofErr w:type="gramEnd"/>
      <w:r w:rsidRPr="00936A69">
        <w:rPr>
          <w:lang w:val="en-GB"/>
        </w:rPr>
        <w:t>,  sub-contracting labour force: ………</w:t>
      </w:r>
      <w:r w:rsidRPr="00C677C4">
        <w:rPr>
          <w:color w:val="0070C0"/>
          <w:lang w:val="en-GB"/>
        </w:rPr>
        <w:t>0</w:t>
      </w:r>
      <w:r w:rsidRPr="00936A69">
        <w:rPr>
          <w:lang w:val="en-GB"/>
        </w:rPr>
        <w:t>………...</w:t>
      </w:r>
    </w:p>
    <w:p w14:paraId="3A6F9C45" w14:textId="77777777" w:rsidR="003C1F1C" w:rsidRPr="00936A69" w:rsidRDefault="003C1F1C" w:rsidP="006C47E7">
      <w:pPr>
        <w:spacing w:after="0" w:line="240" w:lineRule="auto"/>
        <w:rPr>
          <w:lang w:val="en-GB"/>
        </w:rPr>
      </w:pPr>
    </w:p>
    <w:p w14:paraId="66CAE632" w14:textId="77777777" w:rsidR="003C1F1C" w:rsidRPr="00936A69" w:rsidRDefault="003C1F1C" w:rsidP="006C47E7">
      <w:pPr>
        <w:spacing w:after="0" w:line="240" w:lineRule="auto"/>
        <w:rPr>
          <w:lang w:val="en-GB"/>
        </w:rPr>
      </w:pPr>
      <w:r w:rsidRPr="00936A69">
        <w:rPr>
          <w:lang w:val="en-GB"/>
        </w:rPr>
        <w:t>STATE OF THE ART</w:t>
      </w:r>
    </w:p>
    <w:p w14:paraId="10EDF1EB" w14:textId="77777777" w:rsidR="003C1F1C" w:rsidRPr="002D4C4C" w:rsidRDefault="003C1F1C" w:rsidP="006C47E7">
      <w:pPr>
        <w:spacing w:after="0" w:line="240" w:lineRule="auto"/>
        <w:rPr>
          <w:lang w:val="en-GB"/>
        </w:rPr>
      </w:pPr>
      <w:r w:rsidRPr="002D4C4C">
        <w:rPr>
          <w:lang w:val="en-GB"/>
        </w:rPr>
        <w:t xml:space="preserve">Renovation work achieved: </w:t>
      </w:r>
      <w:r w:rsidRPr="0067672B">
        <w:rPr>
          <w:color w:val="0070C0"/>
          <w:lang w:val="en-GB"/>
        </w:rPr>
        <w:t>Application of insulated sheets on roof and site installation for gymnasium construction</w:t>
      </w:r>
    </w:p>
    <w:p w14:paraId="1366917A" w14:textId="77777777" w:rsidR="003C1F1C" w:rsidRDefault="003C1F1C" w:rsidP="006C47E7">
      <w:pPr>
        <w:spacing w:after="0" w:line="240" w:lineRule="auto"/>
        <w:rPr>
          <w:color w:val="0070C0"/>
          <w:lang w:val="en-GB"/>
        </w:rPr>
      </w:pPr>
      <w:r w:rsidRPr="00936A69">
        <w:rPr>
          <w:lang w:val="en-GB"/>
        </w:rPr>
        <w:t xml:space="preserve">Renovation work to be achieved in the forthcoming weeks: </w:t>
      </w:r>
      <w:r w:rsidRPr="00B74B83">
        <w:rPr>
          <w:color w:val="0070C0"/>
          <w:lang w:val="en-GB"/>
        </w:rPr>
        <w:t>Scaffolding disassembly</w:t>
      </w:r>
      <w:r w:rsidRPr="00A4029E">
        <w:rPr>
          <w:color w:val="0070C0"/>
          <w:lang w:val="en-GB"/>
        </w:rPr>
        <w:t>.</w:t>
      </w:r>
    </w:p>
    <w:p w14:paraId="209D4030" w14:textId="206BD5AF" w:rsidR="003C1F1C" w:rsidRPr="00357118" w:rsidRDefault="003C1F1C" w:rsidP="006C47E7">
      <w:pPr>
        <w:spacing w:after="0" w:line="240" w:lineRule="auto"/>
        <w:rPr>
          <w:lang w:val="en-GB"/>
        </w:rPr>
      </w:pPr>
      <w:r w:rsidRPr="00936A69">
        <w:rPr>
          <w:lang w:val="en-GB"/>
        </w:rPr>
        <w:t xml:space="preserve">Other information: </w:t>
      </w:r>
      <w:r w:rsidRPr="0067672B">
        <w:rPr>
          <w:color w:val="0070C0"/>
          <w:lang w:val="en-GB"/>
        </w:rPr>
        <w:t>Application of insulated sheets on the roof and excavation for foundations</w:t>
      </w:r>
    </w:p>
    <w:p w14:paraId="4BB42E0E" w14:textId="77777777" w:rsidR="003C1F1C" w:rsidRPr="00936A69" w:rsidRDefault="003C1F1C" w:rsidP="006C47E7">
      <w:pPr>
        <w:spacing w:after="0" w:line="240" w:lineRule="auto"/>
        <w:jc w:val="both"/>
        <w:rPr>
          <w:sz w:val="32"/>
          <w:szCs w:val="32"/>
          <w:lang w:val="en-GB"/>
        </w:rPr>
      </w:pPr>
    </w:p>
    <w:p w14:paraId="6FAAC142" w14:textId="63F16906" w:rsidR="003C1F1C" w:rsidRPr="00357118" w:rsidRDefault="003C1F1C" w:rsidP="006C47E7">
      <w:pPr>
        <w:spacing w:after="0" w:line="240" w:lineRule="auto"/>
        <w:jc w:val="both"/>
        <w:rPr>
          <w:b/>
          <w:bCs/>
          <w:lang w:val="en-GB"/>
        </w:rPr>
      </w:pPr>
      <w:r w:rsidRPr="00936A69">
        <w:rPr>
          <w:b/>
          <w:bCs/>
          <w:lang w:val="en-GB"/>
        </w:rPr>
        <w:t xml:space="preserve">Environment: </w:t>
      </w:r>
      <w:r w:rsidRPr="00936A69">
        <w:rPr>
          <w:lang w:val="en-GB"/>
        </w:rPr>
        <w:t>Describe the type of building (or of a piece of building) to be renovated: private house, apartment building, commercial premises, offices, monument, etc.; its condition and its immediate environment (located in a small street, isolated on a plot of land, near a high-voltage line, etc.). All these elements have an influence on the life of the future renovation site (supply of materials and equipment, precautions to be taken, waste evacuation methods, etc.). They will allow to feed the teaching sequences with relevant elements of reflection for the learners.</w:t>
      </w:r>
    </w:p>
    <w:p w14:paraId="04C4FCE9" w14:textId="77777777" w:rsidR="003C1F1C" w:rsidRPr="00007E51" w:rsidRDefault="003C1F1C" w:rsidP="006C47E7">
      <w:pPr>
        <w:pStyle w:val="Paragraphedeliste"/>
        <w:spacing w:after="0" w:line="240" w:lineRule="auto"/>
        <w:rPr>
          <w:color w:val="0070C0"/>
          <w:lang w:val="en-GB"/>
        </w:rPr>
      </w:pPr>
      <w:r>
        <w:rPr>
          <w:color w:val="0070C0"/>
          <w:lang w:val="en-GB"/>
        </w:rPr>
        <w:t>D</w:t>
      </w:r>
      <w:r w:rsidRPr="00B67D88">
        <w:rPr>
          <w:color w:val="0070C0"/>
          <w:lang w:val="en-GB"/>
        </w:rPr>
        <w:t>emolition and reconstruction of a 3-storey school building (1 basement) and attached gymnasium</w:t>
      </w:r>
    </w:p>
    <w:p w14:paraId="14273AE8" w14:textId="77777777" w:rsidR="003C1F1C" w:rsidRPr="00007E51" w:rsidRDefault="003C1F1C" w:rsidP="006C47E7">
      <w:pPr>
        <w:pStyle w:val="Paragraphedeliste"/>
        <w:spacing w:after="0" w:line="240" w:lineRule="auto"/>
        <w:rPr>
          <w:color w:val="0070C0"/>
          <w:lang w:val="it-IT"/>
        </w:rPr>
      </w:pPr>
      <w:r w:rsidRPr="00633D8C">
        <w:rPr>
          <w:color w:val="0070C0"/>
          <w:lang w:val="it-IT"/>
        </w:rPr>
        <w:t>Location: Sant’Agata di Solofra, via Cortine, 53 – 83029 Solofra (Avellino)</w:t>
      </w:r>
    </w:p>
    <w:p w14:paraId="186B29BA" w14:textId="7BBD6F1E" w:rsidR="003C1F1C" w:rsidRPr="00357118" w:rsidRDefault="003C1F1C" w:rsidP="00357118">
      <w:pPr>
        <w:pStyle w:val="Paragraphedeliste"/>
        <w:spacing w:after="0" w:line="240" w:lineRule="auto"/>
        <w:rPr>
          <w:color w:val="0070C0"/>
          <w:lang w:val="en-GB"/>
        </w:rPr>
      </w:pPr>
      <w:r w:rsidRPr="00393C7B">
        <w:rPr>
          <w:color w:val="0070C0"/>
          <w:lang w:val="en-GB"/>
        </w:rPr>
        <w:t>Description of the location: Urban area (</w:t>
      </w:r>
      <w:r>
        <w:rPr>
          <w:color w:val="0070C0"/>
          <w:lang w:val="en-GB"/>
        </w:rPr>
        <w:t xml:space="preserve">via </w:t>
      </w:r>
      <w:proofErr w:type="spellStart"/>
      <w:r>
        <w:rPr>
          <w:color w:val="0070C0"/>
          <w:lang w:val="en-GB"/>
        </w:rPr>
        <w:t>Cortine</w:t>
      </w:r>
      <w:proofErr w:type="spellEnd"/>
      <w:r>
        <w:rPr>
          <w:color w:val="0070C0"/>
          <w:lang w:val="en-GB"/>
        </w:rPr>
        <w:t xml:space="preserve"> - </w:t>
      </w:r>
      <w:proofErr w:type="spellStart"/>
      <w:r>
        <w:rPr>
          <w:color w:val="0070C0"/>
          <w:lang w:val="en-GB"/>
        </w:rPr>
        <w:t>Solofra</w:t>
      </w:r>
      <w:proofErr w:type="spellEnd"/>
      <w:r>
        <w:rPr>
          <w:color w:val="0070C0"/>
          <w:lang w:val="en-GB"/>
        </w:rPr>
        <w:t xml:space="preserve"> (Avellino</w:t>
      </w:r>
      <w:r w:rsidRPr="0069717D">
        <w:rPr>
          <w:color w:val="0070C0"/>
          <w:lang w:val="es-ES"/>
        </w:rPr>
        <w:t xml:space="preserve">). </w:t>
      </w:r>
      <w:r w:rsidRPr="0069717D">
        <w:rPr>
          <w:color w:val="0070C0"/>
          <w:lang w:val="en-GB"/>
        </w:rPr>
        <w:t>The construction site is located on a sloping road (approximately 15%). The difficulties of access are represented by this slope, the houses that are close to the construction site and a level crossing located to the north of the construction site. The roof on which the insulated sheets are being installed is made of concrete and has a slope of 4%.</w:t>
      </w:r>
    </w:p>
    <w:p w14:paraId="622C73A0" w14:textId="77777777" w:rsidR="003C1F1C" w:rsidRPr="00317940" w:rsidRDefault="003C1F1C" w:rsidP="006C47E7">
      <w:pPr>
        <w:pStyle w:val="Paragraphedeliste"/>
        <w:spacing w:after="0" w:line="240" w:lineRule="auto"/>
        <w:rPr>
          <w:color w:val="0070C0"/>
          <w:lang w:val="en-GB"/>
        </w:rPr>
      </w:pPr>
      <w:r>
        <w:rPr>
          <w:color w:val="0070C0"/>
          <w:lang w:val="en-GB"/>
        </w:rPr>
        <w:t>Nature of</w:t>
      </w:r>
      <w:r w:rsidRPr="00393C7B">
        <w:rPr>
          <w:color w:val="0070C0"/>
          <w:lang w:val="en-GB"/>
        </w:rPr>
        <w:t xml:space="preserve"> work:</w:t>
      </w:r>
    </w:p>
    <w:p w14:paraId="5E5C9DA9" w14:textId="77777777" w:rsidR="003C1F1C" w:rsidRPr="00317940" w:rsidRDefault="003C1F1C" w:rsidP="006C47E7">
      <w:pPr>
        <w:pStyle w:val="Paragraphedeliste"/>
        <w:numPr>
          <w:ilvl w:val="0"/>
          <w:numId w:val="24"/>
        </w:numPr>
        <w:spacing w:after="0" w:line="240" w:lineRule="auto"/>
        <w:ind w:left="1560"/>
        <w:rPr>
          <w:color w:val="0070C0"/>
          <w:lang w:val="en-GB"/>
        </w:rPr>
      </w:pPr>
      <w:r w:rsidRPr="00317940">
        <w:rPr>
          <w:color w:val="0070C0"/>
          <w:lang w:val="en-GB"/>
        </w:rPr>
        <w:t>Actions to be carried out on the roof (without modification of load-bearing or structural elements):</w:t>
      </w:r>
    </w:p>
    <w:p w14:paraId="3E2277DF" w14:textId="00E93123" w:rsidR="003C1F1C" w:rsidRPr="00357118" w:rsidRDefault="003C1F1C" w:rsidP="00357118">
      <w:pPr>
        <w:pStyle w:val="Paragraphedeliste"/>
        <w:numPr>
          <w:ilvl w:val="0"/>
          <w:numId w:val="23"/>
        </w:numPr>
        <w:spacing w:after="0" w:line="240" w:lineRule="auto"/>
        <w:ind w:left="2268"/>
        <w:rPr>
          <w:color w:val="0070C0"/>
          <w:lang w:val="es-ES"/>
        </w:rPr>
      </w:pPr>
      <w:proofErr w:type="spellStart"/>
      <w:r>
        <w:rPr>
          <w:color w:val="0070C0"/>
          <w:lang w:val="es-ES"/>
        </w:rPr>
        <w:t>D</w:t>
      </w:r>
      <w:r w:rsidRPr="00220871">
        <w:rPr>
          <w:color w:val="0070C0"/>
          <w:lang w:val="es-ES"/>
        </w:rPr>
        <w:t>emolition</w:t>
      </w:r>
      <w:proofErr w:type="spellEnd"/>
      <w:r w:rsidRPr="00220871">
        <w:rPr>
          <w:color w:val="0070C0"/>
          <w:lang w:val="es-ES"/>
        </w:rPr>
        <w:t xml:space="preserve"> and </w:t>
      </w:r>
      <w:proofErr w:type="spellStart"/>
      <w:r w:rsidRPr="00220871">
        <w:rPr>
          <w:color w:val="0070C0"/>
          <w:lang w:val="es-ES"/>
        </w:rPr>
        <w:t>construction</w:t>
      </w:r>
      <w:proofErr w:type="spellEnd"/>
      <w:r w:rsidRPr="00220871">
        <w:rPr>
          <w:color w:val="0070C0"/>
          <w:lang w:val="es-ES"/>
        </w:rPr>
        <w:t xml:space="preserve"> </w:t>
      </w:r>
      <w:proofErr w:type="spellStart"/>
      <w:r w:rsidRPr="00220871">
        <w:rPr>
          <w:color w:val="0070C0"/>
          <w:lang w:val="es-ES"/>
        </w:rPr>
        <w:t>of</w:t>
      </w:r>
      <w:proofErr w:type="spellEnd"/>
      <w:r w:rsidRPr="00220871">
        <w:rPr>
          <w:color w:val="0070C0"/>
          <w:lang w:val="es-ES"/>
        </w:rPr>
        <w:t xml:space="preserve"> a </w:t>
      </w:r>
      <w:proofErr w:type="spellStart"/>
      <w:r w:rsidRPr="00220871">
        <w:rPr>
          <w:color w:val="0070C0"/>
          <w:lang w:val="es-ES"/>
        </w:rPr>
        <w:t>school</w:t>
      </w:r>
      <w:proofErr w:type="spellEnd"/>
      <w:r w:rsidRPr="00220871">
        <w:rPr>
          <w:color w:val="0070C0"/>
          <w:lang w:val="es-ES"/>
        </w:rPr>
        <w:t xml:space="preserve"> </w:t>
      </w:r>
      <w:proofErr w:type="spellStart"/>
      <w:r w:rsidRPr="00220871">
        <w:rPr>
          <w:color w:val="0070C0"/>
          <w:lang w:val="es-ES"/>
        </w:rPr>
        <w:t>building</w:t>
      </w:r>
      <w:proofErr w:type="spellEnd"/>
      <w:r w:rsidRPr="00220871">
        <w:rPr>
          <w:color w:val="0070C0"/>
          <w:lang w:val="es-ES"/>
        </w:rPr>
        <w:t xml:space="preserve"> </w:t>
      </w:r>
      <w:proofErr w:type="spellStart"/>
      <w:r w:rsidRPr="00220871">
        <w:rPr>
          <w:color w:val="0070C0"/>
          <w:lang w:val="es-ES"/>
        </w:rPr>
        <w:t>with</w:t>
      </w:r>
      <w:proofErr w:type="spellEnd"/>
      <w:r w:rsidRPr="00220871">
        <w:rPr>
          <w:color w:val="0070C0"/>
          <w:lang w:val="es-ES"/>
        </w:rPr>
        <w:t xml:space="preserve"> </w:t>
      </w:r>
      <w:proofErr w:type="spellStart"/>
      <w:r w:rsidRPr="00220871">
        <w:rPr>
          <w:color w:val="0070C0"/>
          <w:lang w:val="es-ES"/>
        </w:rPr>
        <w:t>an</w:t>
      </w:r>
      <w:proofErr w:type="spellEnd"/>
      <w:r w:rsidRPr="00220871">
        <w:rPr>
          <w:color w:val="0070C0"/>
          <w:lang w:val="es-ES"/>
        </w:rPr>
        <w:t xml:space="preserve"> </w:t>
      </w:r>
      <w:proofErr w:type="spellStart"/>
      <w:r w:rsidRPr="00220871">
        <w:rPr>
          <w:color w:val="0070C0"/>
          <w:lang w:val="es-ES"/>
        </w:rPr>
        <w:t>adjoining</w:t>
      </w:r>
      <w:proofErr w:type="spellEnd"/>
      <w:r w:rsidRPr="00220871">
        <w:rPr>
          <w:color w:val="0070C0"/>
          <w:lang w:val="es-ES"/>
        </w:rPr>
        <w:t xml:space="preserve"> </w:t>
      </w:r>
      <w:proofErr w:type="spellStart"/>
      <w:r w:rsidRPr="00220871">
        <w:rPr>
          <w:color w:val="0070C0"/>
          <w:lang w:val="es-ES"/>
        </w:rPr>
        <w:t>gymnasium</w:t>
      </w:r>
      <w:proofErr w:type="spellEnd"/>
    </w:p>
    <w:p w14:paraId="4B5D81B9" w14:textId="77777777" w:rsidR="003C1F1C" w:rsidRDefault="003C1F1C" w:rsidP="006C47E7">
      <w:pPr>
        <w:pStyle w:val="Paragraphedeliste"/>
        <w:numPr>
          <w:ilvl w:val="0"/>
          <w:numId w:val="24"/>
        </w:numPr>
        <w:spacing w:after="0" w:line="240" w:lineRule="auto"/>
        <w:ind w:left="1560"/>
        <w:rPr>
          <w:color w:val="0070C0"/>
          <w:lang w:val="en-GB"/>
        </w:rPr>
      </w:pPr>
      <w:r w:rsidRPr="00317940">
        <w:rPr>
          <w:color w:val="0070C0"/>
          <w:lang w:val="en-GB"/>
        </w:rPr>
        <w:t xml:space="preserve">Actions to be carried out on the interior north façade (without modification of enclosure elements): </w:t>
      </w:r>
    </w:p>
    <w:p w14:paraId="5D467CA2" w14:textId="77777777" w:rsidR="003C1F1C" w:rsidRDefault="003C1F1C" w:rsidP="006C47E7">
      <w:pPr>
        <w:pStyle w:val="Paragraphedeliste"/>
        <w:numPr>
          <w:ilvl w:val="0"/>
          <w:numId w:val="23"/>
        </w:numPr>
        <w:spacing w:after="0" w:line="240" w:lineRule="auto"/>
        <w:ind w:left="2268"/>
        <w:rPr>
          <w:color w:val="0070C0"/>
          <w:lang w:val="en-GB"/>
        </w:rPr>
      </w:pPr>
      <w:r w:rsidRPr="000D3701">
        <w:rPr>
          <w:color w:val="0070C0"/>
          <w:lang w:val="en-GB"/>
        </w:rPr>
        <w:t>Roof insulation with insulating sheets</w:t>
      </w:r>
    </w:p>
    <w:p w14:paraId="7428384D" w14:textId="77777777" w:rsidR="003C1F1C" w:rsidRPr="000D3701" w:rsidRDefault="003C1F1C" w:rsidP="006C47E7">
      <w:pPr>
        <w:pStyle w:val="Paragraphedeliste"/>
        <w:numPr>
          <w:ilvl w:val="0"/>
          <w:numId w:val="23"/>
        </w:numPr>
        <w:spacing w:after="0" w:line="240" w:lineRule="auto"/>
        <w:ind w:left="2268"/>
        <w:rPr>
          <w:color w:val="0070C0"/>
          <w:lang w:val="en-GB"/>
        </w:rPr>
      </w:pPr>
      <w:r w:rsidRPr="000D3701">
        <w:rPr>
          <w:color w:val="0070C0"/>
          <w:lang w:val="en-GB"/>
        </w:rPr>
        <w:t>Preparation of area for construction of gymnasium (building separate from school building)</w:t>
      </w:r>
    </w:p>
    <w:p w14:paraId="336A6CEA" w14:textId="77777777" w:rsidR="003C1F1C" w:rsidRDefault="003C1F1C" w:rsidP="006C47E7">
      <w:pPr>
        <w:spacing w:after="0" w:line="240" w:lineRule="auto"/>
        <w:rPr>
          <w:b/>
          <w:bCs/>
          <w:lang w:val="en-GB"/>
        </w:rPr>
      </w:pPr>
    </w:p>
    <w:p w14:paraId="1AC4B9B7" w14:textId="0D0ECABC" w:rsidR="003C1F1C" w:rsidRPr="00357118" w:rsidRDefault="003C1F1C" w:rsidP="006C47E7">
      <w:pPr>
        <w:spacing w:after="0" w:line="240" w:lineRule="auto"/>
        <w:rPr>
          <w:lang w:val="en-GB"/>
        </w:rPr>
      </w:pPr>
      <w:r w:rsidRPr="00936A69">
        <w:rPr>
          <w:b/>
          <w:bCs/>
          <w:lang w:val="en-GB"/>
        </w:rPr>
        <w:t>Methods:</w:t>
      </w:r>
      <w:r w:rsidRPr="00936A69">
        <w:rPr>
          <w:lang w:val="en-GB"/>
        </w:rPr>
        <w:t xml:space="preserve"> Identify and describe the techniques, processes or operating modes used on the renovation site. Note any elements that seem useful or relevant.</w:t>
      </w:r>
    </w:p>
    <w:p w14:paraId="08156C30" w14:textId="77777777" w:rsidR="003C1F1C" w:rsidRDefault="003C1F1C" w:rsidP="006C47E7">
      <w:pPr>
        <w:pStyle w:val="Paragraphedeliste"/>
        <w:numPr>
          <w:ilvl w:val="0"/>
          <w:numId w:val="23"/>
        </w:numPr>
        <w:spacing w:after="0" w:line="240" w:lineRule="auto"/>
        <w:ind w:left="1560"/>
        <w:rPr>
          <w:color w:val="0070C0"/>
          <w:lang w:val="en-GB"/>
        </w:rPr>
      </w:pPr>
      <w:r w:rsidRPr="000D3701">
        <w:rPr>
          <w:color w:val="0070C0"/>
          <w:lang w:val="en-GB"/>
        </w:rPr>
        <w:t>reinforced concrete roof inspection</w:t>
      </w:r>
    </w:p>
    <w:p w14:paraId="38E42496" w14:textId="77777777" w:rsidR="003C1F1C" w:rsidRDefault="003C1F1C" w:rsidP="006C47E7">
      <w:pPr>
        <w:pStyle w:val="Paragraphedeliste"/>
        <w:numPr>
          <w:ilvl w:val="0"/>
          <w:numId w:val="23"/>
        </w:numPr>
        <w:spacing w:after="0" w:line="240" w:lineRule="auto"/>
        <w:ind w:left="1560"/>
        <w:rPr>
          <w:color w:val="0070C0"/>
          <w:lang w:val="en-GB"/>
        </w:rPr>
      </w:pPr>
      <w:r w:rsidRPr="000D3701">
        <w:rPr>
          <w:color w:val="0070C0"/>
          <w:lang w:val="en-GB"/>
        </w:rPr>
        <w:t>tower crane installation</w:t>
      </w:r>
    </w:p>
    <w:p w14:paraId="235C5C58" w14:textId="77777777" w:rsidR="003C1F1C" w:rsidRPr="000D3701" w:rsidRDefault="003C1F1C" w:rsidP="006C47E7">
      <w:pPr>
        <w:pStyle w:val="Paragraphedeliste"/>
        <w:numPr>
          <w:ilvl w:val="0"/>
          <w:numId w:val="23"/>
        </w:numPr>
        <w:spacing w:after="0" w:line="240" w:lineRule="auto"/>
        <w:ind w:left="1560"/>
        <w:rPr>
          <w:color w:val="0070C0"/>
          <w:lang w:val="en-GB"/>
        </w:rPr>
      </w:pPr>
      <w:r w:rsidRPr="000D3701">
        <w:rPr>
          <w:color w:val="0070C0"/>
          <w:lang w:val="en-GB"/>
        </w:rPr>
        <w:t>parallel execution of the gymnasium with installation of a construction site within the main construction site</w:t>
      </w:r>
    </w:p>
    <w:p w14:paraId="294F6B3F" w14:textId="77777777" w:rsidR="003C1F1C" w:rsidRPr="00AE5A78" w:rsidRDefault="003C1F1C" w:rsidP="006C47E7">
      <w:pPr>
        <w:spacing w:after="0" w:line="240" w:lineRule="auto"/>
        <w:rPr>
          <w:color w:val="70AD47" w:themeColor="accent6"/>
          <w:lang w:val="en-GB"/>
        </w:rPr>
      </w:pPr>
    </w:p>
    <w:p w14:paraId="22DA8CD2" w14:textId="727401CE" w:rsidR="003C1F1C" w:rsidRPr="006C47E7" w:rsidRDefault="003C1F1C" w:rsidP="006C47E7">
      <w:pPr>
        <w:spacing w:after="0" w:line="240" w:lineRule="auto"/>
        <w:rPr>
          <w:color w:val="70AD47" w:themeColor="accent6"/>
          <w:lang w:val="en-GB"/>
        </w:rPr>
      </w:pPr>
      <w:r w:rsidRPr="00936A69">
        <w:rPr>
          <w:b/>
          <w:bCs/>
          <w:lang w:val="en-GB"/>
        </w:rPr>
        <w:t>Equipment:</w:t>
      </w:r>
      <w:r w:rsidRPr="00936A69">
        <w:rPr>
          <w:lang w:val="en-GB"/>
        </w:rPr>
        <w:t xml:space="preserve"> Identify and describe the tools, measuring instruments, machines or equipment etc. used during the intervention. If necessary, note the materials used.</w:t>
      </w:r>
    </w:p>
    <w:p w14:paraId="3559140E" w14:textId="77777777" w:rsidR="003C1F1C" w:rsidRDefault="003C1F1C" w:rsidP="006C47E7">
      <w:pPr>
        <w:pStyle w:val="Paragraphedeliste"/>
        <w:numPr>
          <w:ilvl w:val="0"/>
          <w:numId w:val="23"/>
        </w:numPr>
        <w:spacing w:after="0" w:line="240" w:lineRule="auto"/>
        <w:ind w:left="1560"/>
        <w:rPr>
          <w:color w:val="0070C0"/>
          <w:lang w:val="en-GB"/>
        </w:rPr>
      </w:pPr>
      <w:r w:rsidRPr="00640051">
        <w:rPr>
          <w:color w:val="0070C0"/>
          <w:lang w:val="en-GB"/>
        </w:rPr>
        <w:t xml:space="preserve">Materials and tools : </w:t>
      </w:r>
      <w:r>
        <w:rPr>
          <w:color w:val="0070C0"/>
          <w:lang w:val="en-GB"/>
        </w:rPr>
        <w:t xml:space="preserve">insulated metal sheets </w:t>
      </w:r>
    </w:p>
    <w:p w14:paraId="356326AB" w14:textId="77777777" w:rsidR="003C1F1C" w:rsidRPr="00CB17FB" w:rsidRDefault="003C1F1C" w:rsidP="006C47E7">
      <w:pPr>
        <w:pStyle w:val="Paragraphedeliste"/>
        <w:numPr>
          <w:ilvl w:val="0"/>
          <w:numId w:val="23"/>
        </w:numPr>
        <w:spacing w:after="0" w:line="240" w:lineRule="auto"/>
        <w:ind w:left="1560"/>
        <w:rPr>
          <w:color w:val="0070C0"/>
          <w:lang w:val="en-GB"/>
        </w:rPr>
      </w:pPr>
      <w:r w:rsidRPr="00CB17FB">
        <w:rPr>
          <w:color w:val="0070C0"/>
          <w:lang w:val="en-GB"/>
        </w:rPr>
        <w:t>Auxiliary elements: scaffolding</w:t>
      </w:r>
      <w:r>
        <w:rPr>
          <w:color w:val="0070C0"/>
          <w:lang w:val="en-GB"/>
        </w:rPr>
        <w:t xml:space="preserve">, </w:t>
      </w:r>
      <w:r w:rsidRPr="00CB17FB">
        <w:rPr>
          <w:color w:val="0070C0"/>
          <w:lang w:val="en-GB"/>
        </w:rPr>
        <w:t>CDW containers</w:t>
      </w:r>
    </w:p>
    <w:p w14:paraId="37CF2FD6" w14:textId="77777777" w:rsidR="003C1F1C" w:rsidRDefault="003C1F1C" w:rsidP="006C47E7">
      <w:pPr>
        <w:pStyle w:val="Paragraphedeliste"/>
        <w:numPr>
          <w:ilvl w:val="0"/>
          <w:numId w:val="23"/>
        </w:numPr>
        <w:spacing w:after="0" w:line="240" w:lineRule="auto"/>
        <w:ind w:left="1560"/>
        <w:rPr>
          <w:color w:val="0070C0"/>
          <w:lang w:val="en-GB"/>
        </w:rPr>
      </w:pPr>
      <w:r w:rsidRPr="00D42B9B">
        <w:rPr>
          <w:color w:val="0070C0"/>
          <w:lang w:val="en-GB"/>
        </w:rPr>
        <w:t xml:space="preserve">Technological equipment: </w:t>
      </w:r>
      <w:r w:rsidRPr="00CB17FB">
        <w:rPr>
          <w:color w:val="0070C0"/>
          <w:lang w:val="en-GB"/>
        </w:rPr>
        <w:t>tower cranes, telehandlers, pallet trucks,</w:t>
      </w:r>
    </w:p>
    <w:p w14:paraId="226AE3AF" w14:textId="77777777" w:rsidR="003C1F1C" w:rsidRPr="00D42B9B" w:rsidRDefault="003C1F1C" w:rsidP="006C47E7">
      <w:pPr>
        <w:spacing w:after="0" w:line="240" w:lineRule="auto"/>
        <w:rPr>
          <w:b/>
          <w:bCs/>
          <w:lang w:val="en-GB"/>
        </w:rPr>
      </w:pPr>
    </w:p>
    <w:p w14:paraId="0F36F21E" w14:textId="0B843890" w:rsidR="003C1F1C" w:rsidRDefault="003C1F1C" w:rsidP="006C47E7">
      <w:pPr>
        <w:spacing w:after="0" w:line="240" w:lineRule="auto"/>
        <w:rPr>
          <w:lang w:val="en-GB"/>
        </w:rPr>
      </w:pPr>
      <w:r w:rsidRPr="00936A69">
        <w:rPr>
          <w:b/>
          <w:bCs/>
          <w:lang w:val="en-GB"/>
        </w:rPr>
        <w:t>Workforce (Human Resources)</w:t>
      </w:r>
      <w:r w:rsidRPr="00936A69">
        <w:rPr>
          <w:lang w:val="en-GB"/>
        </w:rPr>
        <w:t xml:space="preserve"> : Indicate the number and profile of the people involved in the production process observed, and their qualifications and specialisation.</w:t>
      </w:r>
    </w:p>
    <w:p w14:paraId="49F323DE" w14:textId="77777777" w:rsidR="003C1F1C" w:rsidRPr="00DE01A3" w:rsidRDefault="003C1F1C" w:rsidP="006C47E7">
      <w:pPr>
        <w:pStyle w:val="Paragraphedeliste"/>
        <w:numPr>
          <w:ilvl w:val="0"/>
          <w:numId w:val="23"/>
        </w:numPr>
        <w:spacing w:after="0" w:line="240" w:lineRule="auto"/>
        <w:ind w:left="1560"/>
        <w:rPr>
          <w:color w:val="0070C0"/>
          <w:lang w:val="es-ES"/>
        </w:rPr>
      </w:pPr>
      <w:r w:rsidRPr="00DE01A3">
        <w:rPr>
          <w:color w:val="0070C0"/>
          <w:lang w:val="es-ES"/>
        </w:rPr>
        <w:t xml:space="preserve">1 </w:t>
      </w:r>
      <w:proofErr w:type="spellStart"/>
      <w:r>
        <w:rPr>
          <w:color w:val="0070C0"/>
          <w:lang w:val="es-ES"/>
        </w:rPr>
        <w:t>team</w:t>
      </w:r>
      <w:proofErr w:type="spellEnd"/>
      <w:r>
        <w:rPr>
          <w:color w:val="0070C0"/>
          <w:lang w:val="es-ES"/>
        </w:rPr>
        <w:t xml:space="preserve"> leader/site </w:t>
      </w:r>
      <w:proofErr w:type="gramStart"/>
      <w:r>
        <w:rPr>
          <w:color w:val="0070C0"/>
          <w:lang w:val="es-ES"/>
        </w:rPr>
        <w:t>manager</w:t>
      </w:r>
      <w:proofErr w:type="gramEnd"/>
    </w:p>
    <w:p w14:paraId="0FB3D39E" w14:textId="77777777" w:rsidR="003C1F1C" w:rsidRDefault="003C1F1C" w:rsidP="006C47E7">
      <w:pPr>
        <w:pStyle w:val="Paragraphedeliste"/>
        <w:numPr>
          <w:ilvl w:val="0"/>
          <w:numId w:val="23"/>
        </w:numPr>
        <w:spacing w:after="0" w:line="240" w:lineRule="auto"/>
        <w:ind w:left="1560"/>
        <w:rPr>
          <w:color w:val="0070C0"/>
          <w:lang w:val="es-ES"/>
        </w:rPr>
      </w:pPr>
      <w:r>
        <w:rPr>
          <w:color w:val="0070C0"/>
          <w:lang w:val="es-ES"/>
        </w:rPr>
        <w:t>7</w:t>
      </w:r>
      <w:r w:rsidRPr="00DE01A3">
        <w:rPr>
          <w:color w:val="0070C0"/>
          <w:lang w:val="es-ES"/>
        </w:rPr>
        <w:t xml:space="preserve"> </w:t>
      </w:r>
      <w:proofErr w:type="spellStart"/>
      <w:r>
        <w:rPr>
          <w:color w:val="0070C0"/>
          <w:lang w:val="es-ES"/>
        </w:rPr>
        <w:t>workers</w:t>
      </w:r>
      <w:proofErr w:type="spellEnd"/>
      <w:r w:rsidRPr="00DE01A3">
        <w:rPr>
          <w:color w:val="0070C0"/>
          <w:lang w:val="es-ES"/>
        </w:rPr>
        <w:t xml:space="preserve"> </w:t>
      </w:r>
    </w:p>
    <w:p w14:paraId="00CA1152" w14:textId="77777777" w:rsidR="003C1F1C" w:rsidRPr="00220871" w:rsidRDefault="003C1F1C" w:rsidP="006C47E7">
      <w:pPr>
        <w:pStyle w:val="Paragraphedeliste"/>
        <w:numPr>
          <w:ilvl w:val="0"/>
          <w:numId w:val="23"/>
        </w:numPr>
        <w:spacing w:after="0" w:line="240" w:lineRule="auto"/>
        <w:ind w:left="1560"/>
        <w:rPr>
          <w:color w:val="0070C0"/>
          <w:lang w:val="es-ES"/>
        </w:rPr>
      </w:pPr>
      <w:r>
        <w:rPr>
          <w:color w:val="0070C0"/>
          <w:lang w:val="es-ES"/>
        </w:rPr>
        <w:t xml:space="preserve">1 </w:t>
      </w:r>
      <w:proofErr w:type="spellStart"/>
      <w:r w:rsidRPr="00220871">
        <w:rPr>
          <w:color w:val="0070C0"/>
          <w:lang w:val="es-ES"/>
        </w:rPr>
        <w:t>activity</w:t>
      </w:r>
      <w:proofErr w:type="spellEnd"/>
      <w:r w:rsidRPr="00220871">
        <w:rPr>
          <w:color w:val="0070C0"/>
          <w:lang w:val="es-ES"/>
        </w:rPr>
        <w:t xml:space="preserve"> </w:t>
      </w:r>
      <w:proofErr w:type="gramStart"/>
      <w:r w:rsidRPr="00220871">
        <w:rPr>
          <w:color w:val="0070C0"/>
          <w:lang w:val="es-ES"/>
        </w:rPr>
        <w:t>manager</w:t>
      </w:r>
      <w:proofErr w:type="gramEnd"/>
    </w:p>
    <w:p w14:paraId="63071DC0" w14:textId="77777777" w:rsidR="003C1F1C" w:rsidRPr="00936A69" w:rsidRDefault="003C1F1C" w:rsidP="006C47E7">
      <w:pPr>
        <w:spacing w:after="0" w:line="240" w:lineRule="auto"/>
        <w:rPr>
          <w:b/>
          <w:bCs/>
          <w:lang w:val="en-GB"/>
        </w:rPr>
      </w:pPr>
    </w:p>
    <w:p w14:paraId="4D75E7FD" w14:textId="6A7A9602" w:rsidR="003C1F1C" w:rsidRPr="00936A69" w:rsidRDefault="003C1F1C" w:rsidP="006C47E7">
      <w:pPr>
        <w:spacing w:after="0" w:line="240" w:lineRule="auto"/>
        <w:rPr>
          <w:lang w:val="en-GB"/>
        </w:rPr>
      </w:pPr>
      <w:r w:rsidRPr="00936A69">
        <w:rPr>
          <w:b/>
          <w:bCs/>
          <w:lang w:val="en-GB"/>
        </w:rPr>
        <w:t>Documents:</w:t>
      </w:r>
      <w:r w:rsidRPr="00936A69">
        <w:rPr>
          <w:lang w:val="en-GB"/>
        </w:rPr>
        <w:t xml:space="preserve"> Identify the different documents (technical instructions, plans, BIM, sketches) used by the teams. If possible, collect these documents to be able to work from them during future learning sequences.</w:t>
      </w:r>
    </w:p>
    <w:p w14:paraId="3F51A948" w14:textId="77777777" w:rsidR="003C1F1C" w:rsidRDefault="003C1F1C" w:rsidP="006C47E7">
      <w:pPr>
        <w:pStyle w:val="Paragraphedeliste"/>
        <w:numPr>
          <w:ilvl w:val="0"/>
          <w:numId w:val="23"/>
        </w:numPr>
        <w:spacing w:after="0" w:line="240" w:lineRule="auto"/>
        <w:ind w:left="1560"/>
        <w:rPr>
          <w:color w:val="0070C0"/>
          <w:lang w:val="en-GB"/>
        </w:rPr>
      </w:pPr>
      <w:r w:rsidRPr="00CB17FB">
        <w:rPr>
          <w:color w:val="0070C0"/>
          <w:lang w:val="en-GB"/>
        </w:rPr>
        <w:t>project work</w:t>
      </w:r>
    </w:p>
    <w:p w14:paraId="3AD7F6DD" w14:textId="77777777" w:rsidR="003C1F1C" w:rsidRDefault="003C1F1C" w:rsidP="006C47E7">
      <w:pPr>
        <w:pStyle w:val="Paragraphedeliste"/>
        <w:numPr>
          <w:ilvl w:val="0"/>
          <w:numId w:val="23"/>
        </w:numPr>
        <w:spacing w:after="0" w:line="240" w:lineRule="auto"/>
        <w:ind w:left="1560"/>
        <w:rPr>
          <w:color w:val="0070C0"/>
          <w:lang w:val="en-GB"/>
        </w:rPr>
      </w:pPr>
      <w:r w:rsidRPr="00CB17FB">
        <w:rPr>
          <w:color w:val="0070C0"/>
          <w:lang w:val="en-GB"/>
        </w:rPr>
        <w:t>demolition plan</w:t>
      </w:r>
    </w:p>
    <w:p w14:paraId="0A264F9C" w14:textId="77777777" w:rsidR="003C1F1C" w:rsidRDefault="003C1F1C" w:rsidP="006C47E7">
      <w:pPr>
        <w:pStyle w:val="Paragraphedeliste"/>
        <w:numPr>
          <w:ilvl w:val="0"/>
          <w:numId w:val="23"/>
        </w:numPr>
        <w:spacing w:after="0" w:line="240" w:lineRule="auto"/>
        <w:ind w:left="1560"/>
        <w:rPr>
          <w:color w:val="0070C0"/>
          <w:lang w:val="en-GB"/>
        </w:rPr>
      </w:pPr>
      <w:r>
        <w:rPr>
          <w:color w:val="0070C0"/>
          <w:lang w:val="en-GB"/>
        </w:rPr>
        <w:t>POS</w:t>
      </w:r>
      <w:r w:rsidRPr="00CB17FB">
        <w:rPr>
          <w:color w:val="0070C0"/>
          <w:lang w:val="en-GB"/>
        </w:rPr>
        <w:t xml:space="preserve"> (Operational Safety Plan)</w:t>
      </w:r>
    </w:p>
    <w:p w14:paraId="7AC8C68C" w14:textId="77777777" w:rsidR="003C1F1C" w:rsidRDefault="003C1F1C" w:rsidP="006C47E7">
      <w:pPr>
        <w:pStyle w:val="Paragraphedeliste"/>
        <w:numPr>
          <w:ilvl w:val="0"/>
          <w:numId w:val="23"/>
        </w:numPr>
        <w:spacing w:after="0" w:line="240" w:lineRule="auto"/>
        <w:ind w:left="1560"/>
        <w:rPr>
          <w:color w:val="0070C0"/>
          <w:lang w:val="en-GB"/>
        </w:rPr>
      </w:pPr>
      <w:r w:rsidRPr="00CB17FB">
        <w:rPr>
          <w:color w:val="0070C0"/>
          <w:lang w:val="en-GB"/>
        </w:rPr>
        <w:t>PIMUS (scaffolding assembly and dismantling plan)</w:t>
      </w:r>
    </w:p>
    <w:p w14:paraId="0375CF84" w14:textId="77777777" w:rsidR="003C1F1C" w:rsidRDefault="003C1F1C" w:rsidP="006C47E7">
      <w:pPr>
        <w:pStyle w:val="Paragraphedeliste"/>
        <w:numPr>
          <w:ilvl w:val="0"/>
          <w:numId w:val="23"/>
        </w:numPr>
        <w:spacing w:after="0" w:line="240" w:lineRule="auto"/>
        <w:ind w:left="1560"/>
        <w:rPr>
          <w:color w:val="0070C0"/>
          <w:lang w:val="en-GB"/>
        </w:rPr>
      </w:pPr>
      <w:r w:rsidRPr="00CB17FB">
        <w:rPr>
          <w:color w:val="0070C0"/>
          <w:lang w:val="en-GB"/>
        </w:rPr>
        <w:t>DUVRI (Document for the Evaluation of Interfering Risks)</w:t>
      </w:r>
    </w:p>
    <w:p w14:paraId="59A6A8BC" w14:textId="77777777" w:rsidR="003C1F1C" w:rsidRDefault="003C1F1C" w:rsidP="006C47E7">
      <w:pPr>
        <w:spacing w:after="0" w:line="240" w:lineRule="auto"/>
        <w:rPr>
          <w:color w:val="0070C0"/>
          <w:lang w:val="en-GB"/>
        </w:rPr>
      </w:pPr>
    </w:p>
    <w:p w14:paraId="69A40D76" w14:textId="7BD9BAEE" w:rsidR="00357118" w:rsidRDefault="00357118">
      <w:pPr>
        <w:rPr>
          <w:color w:val="0070C0"/>
          <w:lang w:val="en-GB"/>
        </w:rPr>
      </w:pPr>
      <w:r>
        <w:rPr>
          <w:color w:val="0070C0"/>
          <w:lang w:val="en-GB"/>
        </w:rPr>
        <w:br w:type="page"/>
      </w:r>
    </w:p>
    <w:p w14:paraId="6AE529B4" w14:textId="77777777" w:rsidR="003C1F1C" w:rsidRPr="00007E51" w:rsidRDefault="003C1F1C" w:rsidP="003C1F1C">
      <w:pPr>
        <w:rPr>
          <w:color w:val="0070C0"/>
          <w:lang w:val="en-GB"/>
        </w:rPr>
      </w:pPr>
    </w:p>
    <w:p w14:paraId="55A5478D" w14:textId="7A381EAF" w:rsidR="003C1F1C" w:rsidRPr="00357118" w:rsidRDefault="003C1F1C" w:rsidP="00357118">
      <w:pPr>
        <w:spacing w:after="0" w:line="240" w:lineRule="auto"/>
        <w:jc w:val="center"/>
        <w:rPr>
          <w:b/>
          <w:bCs/>
          <w:color w:val="002060"/>
          <w:sz w:val="24"/>
          <w:szCs w:val="24"/>
          <w:lang w:val="en-GB"/>
        </w:rPr>
      </w:pPr>
      <w:r w:rsidRPr="00357118">
        <w:rPr>
          <w:b/>
          <w:bCs/>
          <w:color w:val="002060"/>
          <w:sz w:val="24"/>
          <w:szCs w:val="24"/>
          <w:lang w:val="en-GB"/>
        </w:rPr>
        <w:t xml:space="preserve">Grid 1 for the Observation of work situations in renovation companies experienced by </w:t>
      </w:r>
      <w:r w:rsidR="00357118" w:rsidRPr="00357118">
        <w:rPr>
          <w:b/>
          <w:bCs/>
          <w:color w:val="002060"/>
          <w:sz w:val="24"/>
          <w:szCs w:val="24"/>
          <w:u w:val="single"/>
          <w:lang w:val="en-GB"/>
        </w:rPr>
        <w:t>W</w:t>
      </w:r>
      <w:r w:rsidRPr="00357118">
        <w:rPr>
          <w:b/>
          <w:bCs/>
          <w:color w:val="002060"/>
          <w:sz w:val="24"/>
          <w:szCs w:val="24"/>
          <w:u w:val="single"/>
          <w:lang w:val="en-GB"/>
        </w:rPr>
        <w:t xml:space="preserve">orksite </w:t>
      </w:r>
      <w:r w:rsidR="00357118" w:rsidRPr="00357118">
        <w:rPr>
          <w:b/>
          <w:bCs/>
          <w:color w:val="002060"/>
          <w:sz w:val="24"/>
          <w:szCs w:val="24"/>
          <w:u w:val="single"/>
          <w:lang w:val="en-GB"/>
        </w:rPr>
        <w:t>M</w:t>
      </w:r>
      <w:r w:rsidRPr="00357118">
        <w:rPr>
          <w:b/>
          <w:bCs/>
          <w:color w:val="002060"/>
          <w:sz w:val="24"/>
          <w:szCs w:val="24"/>
          <w:u w:val="single"/>
          <w:lang w:val="en-GB"/>
        </w:rPr>
        <w:t>anagers</w:t>
      </w:r>
    </w:p>
    <w:p w14:paraId="40B6C457" w14:textId="77777777" w:rsidR="003C1F1C" w:rsidRPr="00357118" w:rsidRDefault="003C1F1C" w:rsidP="00357118">
      <w:pPr>
        <w:spacing w:after="0" w:line="240" w:lineRule="auto"/>
        <w:jc w:val="center"/>
        <w:rPr>
          <w:b/>
          <w:bCs/>
          <w:color w:val="002060"/>
          <w:sz w:val="24"/>
          <w:szCs w:val="24"/>
          <w:lang w:val="en-GB"/>
        </w:rPr>
      </w:pPr>
    </w:p>
    <w:p w14:paraId="432C5BF4" w14:textId="11155551" w:rsidR="003C1F1C" w:rsidRDefault="003C1F1C" w:rsidP="00357118">
      <w:pPr>
        <w:spacing w:after="0" w:line="240" w:lineRule="auto"/>
        <w:jc w:val="center"/>
        <w:rPr>
          <w:b/>
          <w:bCs/>
          <w:color w:val="002060"/>
          <w:sz w:val="24"/>
          <w:szCs w:val="24"/>
          <w:lang w:val="en-GB"/>
        </w:rPr>
      </w:pPr>
      <w:r w:rsidRPr="00357118">
        <w:rPr>
          <w:b/>
          <w:bCs/>
          <w:color w:val="002060"/>
          <w:sz w:val="24"/>
          <w:szCs w:val="24"/>
          <w:lang w:val="en-GB"/>
        </w:rPr>
        <w:t>BLOCK 1: Preparing a renovation site</w:t>
      </w:r>
    </w:p>
    <w:p w14:paraId="7A76BC78" w14:textId="77777777" w:rsidR="00357118" w:rsidRPr="00357118" w:rsidRDefault="00357118" w:rsidP="00357118">
      <w:pPr>
        <w:spacing w:after="0" w:line="240" w:lineRule="auto"/>
        <w:jc w:val="center"/>
        <w:rPr>
          <w:b/>
          <w:bCs/>
          <w:color w:val="002060"/>
          <w:sz w:val="24"/>
          <w:szCs w:val="24"/>
          <w:lang w:val="en-GB"/>
        </w:rPr>
      </w:pP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412"/>
        <w:gridCol w:w="1281"/>
        <w:gridCol w:w="1701"/>
        <w:gridCol w:w="1701"/>
        <w:gridCol w:w="1701"/>
      </w:tblGrid>
      <w:tr w:rsidR="003C1F1C" w:rsidRPr="00357118" w14:paraId="08F5EC06" w14:textId="77777777" w:rsidTr="00B71786">
        <w:trPr>
          <w:jc w:val="center"/>
        </w:trPr>
        <w:tc>
          <w:tcPr>
            <w:tcW w:w="6663" w:type="dxa"/>
            <w:gridSpan w:val="3"/>
            <w:tcBorders>
              <w:top w:val="single" w:sz="4" w:space="0" w:color="auto"/>
              <w:left w:val="single" w:sz="4" w:space="0" w:color="auto"/>
              <w:bottom w:val="single" w:sz="4" w:space="0" w:color="auto"/>
            </w:tcBorders>
            <w:vAlign w:val="center"/>
          </w:tcPr>
          <w:p w14:paraId="17D06540" w14:textId="77777777" w:rsidR="003C1F1C" w:rsidRPr="00357118" w:rsidRDefault="003C1F1C" w:rsidP="00B71786">
            <w:pPr>
              <w:shd w:val="clear" w:color="auto" w:fill="FFFFFF" w:themeFill="background1"/>
              <w:jc w:val="right"/>
              <w:rPr>
                <w:rFonts w:cstheme="minorHAnsi"/>
                <w:sz w:val="20"/>
                <w:szCs w:val="20"/>
                <w:lang w:val="en-GB"/>
              </w:rPr>
            </w:pPr>
            <w:r w:rsidRPr="00357118">
              <w:rPr>
                <w:rFonts w:cstheme="minorHAnsi"/>
                <w:sz w:val="20"/>
                <w:szCs w:val="20"/>
                <w:lang w:val="en-GB"/>
              </w:rPr>
              <w:t>THE TEACHER OR TRAINER OBSERVES AND NOTES:</w:t>
            </w:r>
          </w:p>
        </w:tc>
        <w:tc>
          <w:tcPr>
            <w:tcW w:w="1418" w:type="dxa"/>
            <w:tcBorders>
              <w:top w:val="single" w:sz="4" w:space="0" w:color="auto"/>
            </w:tcBorders>
            <w:vAlign w:val="center"/>
          </w:tcPr>
          <w:p w14:paraId="30C91846" w14:textId="77777777" w:rsidR="003C1F1C" w:rsidRPr="00357118" w:rsidRDefault="003C1F1C" w:rsidP="00B71786">
            <w:pPr>
              <w:shd w:val="clear" w:color="auto" w:fill="FFFFFF" w:themeFill="background1"/>
              <w:jc w:val="center"/>
              <w:rPr>
                <w:rFonts w:cstheme="minorHAnsi"/>
                <w:sz w:val="16"/>
                <w:szCs w:val="16"/>
                <w:lang w:val="en-GB"/>
              </w:rPr>
            </w:pPr>
            <w:r w:rsidRPr="00357118">
              <w:rPr>
                <w:rFonts w:cstheme="minorHAnsi"/>
                <w:sz w:val="16"/>
                <w:szCs w:val="16"/>
                <w:lang w:val="en-GB"/>
              </w:rPr>
              <w:t>Environment</w:t>
            </w:r>
          </w:p>
          <w:p w14:paraId="2DB50EF8" w14:textId="77777777" w:rsidR="003C1F1C" w:rsidRPr="00357118" w:rsidRDefault="003C1F1C" w:rsidP="00B71786">
            <w:pPr>
              <w:shd w:val="clear" w:color="auto" w:fill="FFFFFF" w:themeFill="background1"/>
              <w:jc w:val="center"/>
              <w:rPr>
                <w:rFonts w:cstheme="minorHAnsi"/>
                <w:sz w:val="16"/>
                <w:szCs w:val="16"/>
                <w:lang w:val="en-GB"/>
              </w:rPr>
            </w:pPr>
            <w:r w:rsidRPr="00357118">
              <w:rPr>
                <w:rFonts w:cstheme="minorHAnsi"/>
                <w:color w:val="70AD47" w:themeColor="accent6"/>
                <w:sz w:val="16"/>
                <w:szCs w:val="16"/>
                <w:lang w:val="en-GB"/>
              </w:rPr>
              <w:t>Type of building, geographical location, condition, access, etc.</w:t>
            </w:r>
          </w:p>
        </w:tc>
        <w:tc>
          <w:tcPr>
            <w:tcW w:w="1412" w:type="dxa"/>
            <w:tcBorders>
              <w:top w:val="single" w:sz="4" w:space="0" w:color="auto"/>
            </w:tcBorders>
            <w:vAlign w:val="center"/>
          </w:tcPr>
          <w:p w14:paraId="160C1C42" w14:textId="77777777" w:rsidR="003C1F1C" w:rsidRPr="00357118" w:rsidRDefault="003C1F1C" w:rsidP="00B71786">
            <w:pPr>
              <w:shd w:val="clear" w:color="auto" w:fill="FFFFFF" w:themeFill="background1"/>
              <w:jc w:val="center"/>
              <w:rPr>
                <w:rFonts w:cstheme="minorHAnsi"/>
                <w:sz w:val="16"/>
                <w:szCs w:val="16"/>
                <w:lang w:val="en-GB"/>
              </w:rPr>
            </w:pPr>
            <w:r w:rsidRPr="00357118">
              <w:rPr>
                <w:rFonts w:cstheme="minorHAnsi"/>
                <w:sz w:val="16"/>
                <w:szCs w:val="16"/>
                <w:lang w:val="en-GB"/>
              </w:rPr>
              <w:t>Documents</w:t>
            </w:r>
          </w:p>
          <w:p w14:paraId="69A4D37C" w14:textId="77777777" w:rsidR="003C1F1C" w:rsidRPr="00357118" w:rsidRDefault="003C1F1C" w:rsidP="00B71786">
            <w:pPr>
              <w:shd w:val="clear" w:color="auto" w:fill="FFFFFF" w:themeFill="background1"/>
              <w:jc w:val="center"/>
              <w:rPr>
                <w:rFonts w:cstheme="minorHAnsi"/>
                <w:sz w:val="16"/>
                <w:szCs w:val="16"/>
                <w:lang w:val="en-GB"/>
              </w:rPr>
            </w:pPr>
            <w:r w:rsidRPr="00357118">
              <w:rPr>
                <w:rFonts w:cstheme="minorHAnsi"/>
                <w:color w:val="70AD47" w:themeColor="accent6"/>
                <w:sz w:val="16"/>
                <w:szCs w:val="16"/>
                <w:lang w:val="en-GB"/>
              </w:rPr>
              <w:t>Identify and collect the different documents used.</w:t>
            </w:r>
          </w:p>
        </w:tc>
        <w:tc>
          <w:tcPr>
            <w:tcW w:w="1281" w:type="dxa"/>
            <w:tcBorders>
              <w:top w:val="single" w:sz="4" w:space="0" w:color="auto"/>
            </w:tcBorders>
            <w:vAlign w:val="center"/>
          </w:tcPr>
          <w:p w14:paraId="73522F22" w14:textId="77777777" w:rsidR="003C1F1C" w:rsidRPr="00357118" w:rsidRDefault="003C1F1C" w:rsidP="00B71786">
            <w:pPr>
              <w:shd w:val="clear" w:color="auto" w:fill="FFFFFF" w:themeFill="background1"/>
              <w:jc w:val="center"/>
              <w:rPr>
                <w:rFonts w:cstheme="minorHAnsi"/>
                <w:sz w:val="16"/>
                <w:szCs w:val="16"/>
                <w:lang w:val="en-GB"/>
              </w:rPr>
            </w:pPr>
            <w:r w:rsidRPr="00357118">
              <w:rPr>
                <w:rFonts w:cstheme="minorHAnsi"/>
                <w:sz w:val="16"/>
                <w:szCs w:val="16"/>
                <w:lang w:val="en-GB"/>
              </w:rPr>
              <w:t>Methods</w:t>
            </w:r>
          </w:p>
          <w:p w14:paraId="32E72B8E" w14:textId="77777777" w:rsidR="003C1F1C" w:rsidRPr="00357118" w:rsidRDefault="003C1F1C" w:rsidP="00B71786">
            <w:pPr>
              <w:shd w:val="clear" w:color="auto" w:fill="FFFFFF" w:themeFill="background1"/>
              <w:jc w:val="center"/>
              <w:rPr>
                <w:rFonts w:cstheme="minorHAnsi"/>
                <w:sz w:val="16"/>
                <w:szCs w:val="16"/>
                <w:lang w:val="en-GB"/>
              </w:rPr>
            </w:pPr>
            <w:r w:rsidRPr="00357118">
              <w:rPr>
                <w:rFonts w:cstheme="minorHAnsi"/>
                <w:color w:val="70AD47" w:themeColor="accent6"/>
                <w:sz w:val="16"/>
                <w:szCs w:val="16"/>
                <w:lang w:val="en-GB"/>
              </w:rPr>
              <w:t>Techniques, processes, and operating modes used.</w:t>
            </w:r>
          </w:p>
        </w:tc>
        <w:tc>
          <w:tcPr>
            <w:tcW w:w="1701" w:type="dxa"/>
            <w:tcBorders>
              <w:top w:val="single" w:sz="4" w:space="0" w:color="auto"/>
            </w:tcBorders>
            <w:vAlign w:val="center"/>
          </w:tcPr>
          <w:p w14:paraId="697EB855" w14:textId="77777777" w:rsidR="003C1F1C" w:rsidRPr="00357118" w:rsidRDefault="003C1F1C" w:rsidP="00B71786">
            <w:pPr>
              <w:shd w:val="clear" w:color="auto" w:fill="FFFFFF" w:themeFill="background1"/>
              <w:jc w:val="center"/>
              <w:rPr>
                <w:rFonts w:cstheme="minorHAnsi"/>
                <w:sz w:val="16"/>
                <w:szCs w:val="16"/>
                <w:lang w:val="en-GB"/>
              </w:rPr>
            </w:pPr>
            <w:r w:rsidRPr="00357118">
              <w:rPr>
                <w:rFonts w:cstheme="minorHAnsi"/>
                <w:sz w:val="16"/>
                <w:szCs w:val="16"/>
                <w:lang w:val="en-GB"/>
              </w:rPr>
              <w:t>Equipment</w:t>
            </w:r>
          </w:p>
          <w:p w14:paraId="3D72753D" w14:textId="77777777" w:rsidR="003C1F1C" w:rsidRPr="00357118" w:rsidRDefault="003C1F1C" w:rsidP="00B71786">
            <w:pPr>
              <w:shd w:val="clear" w:color="auto" w:fill="FFFFFF" w:themeFill="background1"/>
              <w:jc w:val="center"/>
              <w:rPr>
                <w:rFonts w:cstheme="minorHAnsi"/>
                <w:sz w:val="16"/>
                <w:szCs w:val="16"/>
                <w:lang w:val="en-GB"/>
              </w:rPr>
            </w:pPr>
            <w:r w:rsidRPr="00357118">
              <w:rPr>
                <w:rFonts w:cstheme="minorHAnsi"/>
                <w:color w:val="70AD47" w:themeColor="accent6"/>
                <w:sz w:val="16"/>
                <w:szCs w:val="16"/>
                <w:lang w:val="en-GB"/>
              </w:rPr>
              <w:t>Tools, instruments, machines, equipment, and materials used.</w:t>
            </w:r>
          </w:p>
        </w:tc>
        <w:tc>
          <w:tcPr>
            <w:tcW w:w="1701" w:type="dxa"/>
            <w:tcBorders>
              <w:top w:val="single" w:sz="4" w:space="0" w:color="auto"/>
            </w:tcBorders>
            <w:vAlign w:val="center"/>
          </w:tcPr>
          <w:p w14:paraId="6B086F43" w14:textId="77777777" w:rsidR="003C1F1C" w:rsidRPr="00357118" w:rsidRDefault="003C1F1C" w:rsidP="00B71786">
            <w:pPr>
              <w:shd w:val="clear" w:color="auto" w:fill="FFFFFF" w:themeFill="background1"/>
              <w:jc w:val="center"/>
              <w:rPr>
                <w:rFonts w:cstheme="minorHAnsi"/>
                <w:sz w:val="16"/>
                <w:szCs w:val="16"/>
                <w:lang w:val="en-GB"/>
              </w:rPr>
            </w:pPr>
            <w:r w:rsidRPr="00357118">
              <w:rPr>
                <w:rFonts w:cstheme="minorHAnsi"/>
                <w:sz w:val="16"/>
                <w:szCs w:val="16"/>
                <w:lang w:val="en-GB"/>
              </w:rPr>
              <w:t>Workforce (Human Resources)</w:t>
            </w:r>
          </w:p>
          <w:p w14:paraId="3DA14FD5" w14:textId="77777777" w:rsidR="003C1F1C" w:rsidRPr="00357118" w:rsidRDefault="003C1F1C" w:rsidP="00B71786">
            <w:pPr>
              <w:shd w:val="clear" w:color="auto" w:fill="FFFFFF" w:themeFill="background1"/>
              <w:jc w:val="center"/>
              <w:rPr>
                <w:rFonts w:cstheme="minorHAnsi"/>
                <w:sz w:val="16"/>
                <w:szCs w:val="16"/>
                <w:lang w:val="en-GB"/>
              </w:rPr>
            </w:pPr>
            <w:r w:rsidRPr="00357118">
              <w:rPr>
                <w:rFonts w:cstheme="minorHAnsi"/>
                <w:color w:val="70AD47" w:themeColor="accent6"/>
                <w:sz w:val="16"/>
                <w:szCs w:val="16"/>
                <w:lang w:val="en-GB"/>
              </w:rPr>
              <w:t>Number of people, qualification and role in the process observed</w:t>
            </w:r>
          </w:p>
        </w:tc>
        <w:tc>
          <w:tcPr>
            <w:tcW w:w="1701" w:type="dxa"/>
            <w:tcBorders>
              <w:top w:val="single" w:sz="4" w:space="0" w:color="auto"/>
            </w:tcBorders>
            <w:vAlign w:val="center"/>
          </w:tcPr>
          <w:p w14:paraId="708066D5" w14:textId="77777777" w:rsidR="003C1F1C" w:rsidRPr="00357118" w:rsidRDefault="003C1F1C" w:rsidP="00B71786">
            <w:pPr>
              <w:shd w:val="clear" w:color="auto" w:fill="FFFFFF" w:themeFill="background1"/>
              <w:jc w:val="center"/>
              <w:rPr>
                <w:rFonts w:cstheme="minorHAnsi"/>
                <w:sz w:val="16"/>
                <w:szCs w:val="16"/>
                <w:lang w:val="en-GB"/>
              </w:rPr>
            </w:pPr>
            <w:r w:rsidRPr="00357118">
              <w:rPr>
                <w:rFonts w:cstheme="minorHAnsi"/>
                <w:sz w:val="16"/>
                <w:szCs w:val="16"/>
                <w:lang w:val="en-GB"/>
              </w:rPr>
              <w:t>Others</w:t>
            </w:r>
          </w:p>
        </w:tc>
      </w:tr>
      <w:tr w:rsidR="003C1F1C" w:rsidRPr="00357118" w14:paraId="06A7CCBA" w14:textId="77777777" w:rsidTr="00B71786">
        <w:trPr>
          <w:trHeight w:val="696"/>
          <w:jc w:val="center"/>
        </w:trPr>
        <w:tc>
          <w:tcPr>
            <w:tcW w:w="567" w:type="dxa"/>
            <w:vMerge w:val="restart"/>
            <w:textDirection w:val="btLr"/>
            <w:vAlign w:val="center"/>
          </w:tcPr>
          <w:p w14:paraId="5D6C525B" w14:textId="77777777" w:rsidR="003C1F1C" w:rsidRPr="00357118" w:rsidRDefault="003C1F1C" w:rsidP="00B71786">
            <w:pPr>
              <w:shd w:val="clear" w:color="auto" w:fill="FFFFFF" w:themeFill="background1"/>
              <w:ind w:left="113" w:right="113"/>
              <w:jc w:val="center"/>
              <w:rPr>
                <w:rFonts w:cstheme="minorHAnsi"/>
                <w:sz w:val="20"/>
                <w:szCs w:val="20"/>
                <w:lang w:val="en-GB"/>
              </w:rPr>
            </w:pPr>
            <w:r w:rsidRPr="00357118">
              <w:rPr>
                <w:rFonts w:cstheme="minorHAnsi"/>
                <w:sz w:val="20"/>
                <w:szCs w:val="20"/>
                <w:lang w:val="en-GB"/>
              </w:rPr>
              <w:t>BLOCK 1</w:t>
            </w:r>
          </w:p>
        </w:tc>
        <w:tc>
          <w:tcPr>
            <w:tcW w:w="2263" w:type="dxa"/>
            <w:vMerge w:val="restart"/>
            <w:vAlign w:val="center"/>
          </w:tcPr>
          <w:p w14:paraId="1FA06565" w14:textId="77777777" w:rsidR="003C1F1C" w:rsidRPr="00357118" w:rsidRDefault="003C1F1C" w:rsidP="00B71786">
            <w:pPr>
              <w:pStyle w:val="Default"/>
              <w:shd w:val="clear" w:color="auto" w:fill="FFFFFF" w:themeFill="background1"/>
              <w:rPr>
                <w:rFonts w:asciiTheme="minorHAnsi" w:hAnsiTheme="minorHAnsi" w:cstheme="minorHAnsi"/>
                <w:sz w:val="20"/>
                <w:szCs w:val="20"/>
                <w:lang w:val="en-GB"/>
              </w:rPr>
            </w:pPr>
            <w:r w:rsidRPr="00357118">
              <w:rPr>
                <w:rFonts w:asciiTheme="minorHAnsi" w:hAnsiTheme="minorHAnsi" w:cstheme="minorHAnsi"/>
                <w:sz w:val="20"/>
                <w:szCs w:val="20"/>
                <w:lang w:val="en-GB"/>
              </w:rPr>
              <w:t>Component 1.1: Literature review of the renovation project components</w:t>
            </w:r>
          </w:p>
        </w:tc>
        <w:tc>
          <w:tcPr>
            <w:tcW w:w="3833" w:type="dxa"/>
            <w:vAlign w:val="center"/>
          </w:tcPr>
          <w:p w14:paraId="675EA297" w14:textId="77777777" w:rsidR="003C1F1C" w:rsidRPr="00357118"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57118">
              <w:rPr>
                <w:rFonts w:asciiTheme="minorHAnsi" w:hAnsiTheme="minorHAnsi" w:cstheme="minorHAnsi"/>
                <w:sz w:val="20"/>
                <w:szCs w:val="20"/>
                <w:lang w:val="en-GB"/>
              </w:rPr>
              <w:t xml:space="preserve">Identify and collect documents specifically related to renovation projects </w:t>
            </w:r>
          </w:p>
        </w:tc>
        <w:tc>
          <w:tcPr>
            <w:tcW w:w="1418" w:type="dxa"/>
            <w:vMerge w:val="restart"/>
            <w:shd w:val="clear" w:color="auto" w:fill="auto"/>
            <w:vAlign w:val="center"/>
          </w:tcPr>
          <w:p w14:paraId="34905EF6" w14:textId="77777777" w:rsidR="003C1F1C" w:rsidRPr="00357118" w:rsidRDefault="003C1F1C" w:rsidP="00B71786">
            <w:pPr>
              <w:shd w:val="clear" w:color="auto" w:fill="FFFFFF" w:themeFill="background1"/>
              <w:rPr>
                <w:rFonts w:cstheme="minorHAnsi"/>
                <w:color w:val="0070C0"/>
                <w:sz w:val="20"/>
                <w:szCs w:val="20"/>
                <w:lang w:val="en-GB"/>
              </w:rPr>
            </w:pPr>
            <w:r w:rsidRPr="00357118">
              <w:rPr>
                <w:rFonts w:cstheme="minorHAnsi"/>
                <w:color w:val="0070C0"/>
                <w:sz w:val="20"/>
                <w:szCs w:val="20"/>
                <w:lang w:val="en-GB"/>
              </w:rPr>
              <w:t>installation of site area for the construction of the gymnasium</w:t>
            </w:r>
          </w:p>
        </w:tc>
        <w:tc>
          <w:tcPr>
            <w:tcW w:w="1412" w:type="dxa"/>
            <w:vMerge w:val="restart"/>
            <w:shd w:val="clear" w:color="auto" w:fill="auto"/>
            <w:vAlign w:val="center"/>
          </w:tcPr>
          <w:p w14:paraId="582B21A7" w14:textId="48BB2B39" w:rsidR="003C1F1C" w:rsidRPr="00357118" w:rsidRDefault="003C1F1C" w:rsidP="00B71786">
            <w:pPr>
              <w:shd w:val="clear" w:color="auto" w:fill="FFFFFF" w:themeFill="background1"/>
              <w:rPr>
                <w:rFonts w:cstheme="minorHAnsi"/>
                <w:color w:val="0070C0"/>
                <w:sz w:val="20"/>
                <w:szCs w:val="20"/>
                <w:lang w:val="en-GB"/>
              </w:rPr>
            </w:pPr>
            <w:r w:rsidRPr="00357118">
              <w:rPr>
                <w:rFonts w:cstheme="minorHAnsi"/>
                <w:color w:val="0070C0"/>
                <w:sz w:val="20"/>
                <w:szCs w:val="20"/>
                <w:lang w:val="en-GB"/>
              </w:rPr>
              <w:t>POS for work and interference management</w:t>
            </w:r>
          </w:p>
          <w:p w14:paraId="09B6DEDC" w14:textId="77777777" w:rsidR="003C1F1C" w:rsidRPr="00357118" w:rsidRDefault="003C1F1C" w:rsidP="00B71786">
            <w:pPr>
              <w:shd w:val="clear" w:color="auto" w:fill="FFFFFF" w:themeFill="background1"/>
              <w:rPr>
                <w:rFonts w:cstheme="minorHAnsi"/>
                <w:color w:val="0070C0"/>
                <w:sz w:val="20"/>
                <w:szCs w:val="20"/>
                <w:lang w:val="en-GB"/>
              </w:rPr>
            </w:pPr>
            <w:r w:rsidRPr="00357118">
              <w:rPr>
                <w:rFonts w:cstheme="minorHAnsi"/>
                <w:color w:val="0070C0"/>
                <w:sz w:val="20"/>
                <w:szCs w:val="20"/>
                <w:lang w:val="en-GB"/>
              </w:rPr>
              <w:t>DUVRI for interference management</w:t>
            </w:r>
          </w:p>
        </w:tc>
        <w:tc>
          <w:tcPr>
            <w:tcW w:w="1281" w:type="dxa"/>
            <w:vMerge w:val="restart"/>
            <w:shd w:val="clear" w:color="auto" w:fill="auto"/>
            <w:vAlign w:val="center"/>
          </w:tcPr>
          <w:p w14:paraId="47905392" w14:textId="77777777" w:rsidR="003C1F1C" w:rsidRPr="00357118" w:rsidRDefault="003C1F1C" w:rsidP="00B71786">
            <w:pPr>
              <w:shd w:val="clear" w:color="auto" w:fill="FFFFFF" w:themeFill="background1"/>
              <w:rPr>
                <w:rFonts w:cstheme="minorHAnsi"/>
                <w:color w:val="0070C0"/>
                <w:sz w:val="20"/>
                <w:szCs w:val="20"/>
                <w:lang w:val="en-GB"/>
              </w:rPr>
            </w:pPr>
          </w:p>
        </w:tc>
        <w:tc>
          <w:tcPr>
            <w:tcW w:w="1701" w:type="dxa"/>
            <w:vMerge w:val="restart"/>
            <w:shd w:val="clear" w:color="auto" w:fill="auto"/>
            <w:vAlign w:val="center"/>
          </w:tcPr>
          <w:p w14:paraId="06E2E3FB" w14:textId="77777777" w:rsidR="003C1F1C" w:rsidRPr="00357118" w:rsidRDefault="003C1F1C" w:rsidP="00B71786">
            <w:pPr>
              <w:rPr>
                <w:rFonts w:cstheme="minorHAnsi"/>
                <w:color w:val="0070C0"/>
                <w:sz w:val="20"/>
                <w:szCs w:val="20"/>
                <w:lang w:val="en-GB"/>
              </w:rPr>
            </w:pPr>
            <w:r w:rsidRPr="00357118">
              <w:rPr>
                <w:rFonts w:cstheme="minorHAnsi"/>
                <w:color w:val="0070C0"/>
                <w:sz w:val="20"/>
                <w:szCs w:val="20"/>
                <w:lang w:val="en-GB"/>
              </w:rPr>
              <w:t>tower cranes</w:t>
            </w:r>
          </w:p>
          <w:p w14:paraId="4950C2CA" w14:textId="77777777" w:rsidR="003C1F1C" w:rsidRPr="00357118" w:rsidRDefault="003C1F1C" w:rsidP="00B71786">
            <w:pPr>
              <w:shd w:val="clear" w:color="auto" w:fill="FFFFFF" w:themeFill="background1"/>
              <w:rPr>
                <w:rFonts w:cstheme="minorHAnsi"/>
                <w:color w:val="0070C0"/>
                <w:sz w:val="20"/>
                <w:szCs w:val="20"/>
                <w:lang w:val="en-GB"/>
              </w:rPr>
            </w:pPr>
          </w:p>
        </w:tc>
        <w:tc>
          <w:tcPr>
            <w:tcW w:w="1701" w:type="dxa"/>
            <w:vMerge w:val="restart"/>
            <w:shd w:val="clear" w:color="auto" w:fill="auto"/>
            <w:vAlign w:val="center"/>
          </w:tcPr>
          <w:p w14:paraId="3A4D9879" w14:textId="77777777" w:rsidR="003C1F1C" w:rsidRPr="00357118" w:rsidRDefault="003C1F1C" w:rsidP="00B71786">
            <w:pPr>
              <w:shd w:val="clear" w:color="auto" w:fill="FFFFFF" w:themeFill="background1"/>
              <w:rPr>
                <w:rFonts w:cstheme="minorHAnsi"/>
                <w:color w:val="0070C0"/>
                <w:sz w:val="20"/>
                <w:szCs w:val="20"/>
                <w:lang w:val="en-GB"/>
              </w:rPr>
            </w:pPr>
            <w:r w:rsidRPr="00357118">
              <w:rPr>
                <w:rFonts w:cstheme="minorHAnsi"/>
                <w:color w:val="0070C0"/>
                <w:sz w:val="20"/>
                <w:szCs w:val="20"/>
                <w:lang w:val="en-GB"/>
              </w:rPr>
              <w:t>2 workers + Site manager/team leader</w:t>
            </w:r>
          </w:p>
        </w:tc>
        <w:tc>
          <w:tcPr>
            <w:tcW w:w="1701" w:type="dxa"/>
            <w:vMerge w:val="restart"/>
            <w:shd w:val="clear" w:color="auto" w:fill="auto"/>
            <w:vAlign w:val="center"/>
          </w:tcPr>
          <w:p w14:paraId="4DDF32AC" w14:textId="77777777" w:rsidR="003C1F1C" w:rsidRPr="00357118" w:rsidRDefault="003C1F1C" w:rsidP="00B71786">
            <w:pPr>
              <w:shd w:val="clear" w:color="auto" w:fill="FFFFFF" w:themeFill="background1"/>
              <w:rPr>
                <w:rFonts w:cstheme="minorHAnsi"/>
                <w:color w:val="0070C0"/>
                <w:sz w:val="20"/>
                <w:szCs w:val="20"/>
                <w:lang w:val="en-GB"/>
              </w:rPr>
            </w:pPr>
          </w:p>
        </w:tc>
      </w:tr>
      <w:tr w:rsidR="003C1F1C" w:rsidRPr="00357118" w14:paraId="0444DD01" w14:textId="77777777" w:rsidTr="00357118">
        <w:trPr>
          <w:trHeight w:val="388"/>
          <w:jc w:val="center"/>
        </w:trPr>
        <w:tc>
          <w:tcPr>
            <w:tcW w:w="567" w:type="dxa"/>
            <w:vMerge/>
            <w:vAlign w:val="center"/>
          </w:tcPr>
          <w:p w14:paraId="6E659FAF" w14:textId="77777777" w:rsidR="003C1F1C" w:rsidRPr="00357118" w:rsidRDefault="003C1F1C" w:rsidP="00B71786">
            <w:pPr>
              <w:shd w:val="clear" w:color="auto" w:fill="FFFFFF" w:themeFill="background1"/>
              <w:rPr>
                <w:rFonts w:cstheme="minorHAnsi"/>
                <w:sz w:val="20"/>
                <w:szCs w:val="20"/>
                <w:lang w:val="en-GB"/>
              </w:rPr>
            </w:pPr>
          </w:p>
        </w:tc>
        <w:tc>
          <w:tcPr>
            <w:tcW w:w="2263" w:type="dxa"/>
            <w:vMerge/>
            <w:vAlign w:val="center"/>
          </w:tcPr>
          <w:p w14:paraId="4BABEB8B" w14:textId="77777777" w:rsidR="003C1F1C" w:rsidRPr="00357118" w:rsidRDefault="003C1F1C"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1D780DCA" w14:textId="77777777" w:rsidR="003C1F1C" w:rsidRPr="00357118"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57118">
              <w:rPr>
                <w:rFonts w:asciiTheme="minorHAnsi" w:hAnsiTheme="minorHAnsi" w:cstheme="minorHAnsi"/>
                <w:sz w:val="20"/>
                <w:szCs w:val="20"/>
                <w:lang w:val="en-GB"/>
              </w:rPr>
              <w:t>Analyse data and identify critical points</w:t>
            </w:r>
          </w:p>
        </w:tc>
        <w:tc>
          <w:tcPr>
            <w:tcW w:w="1418" w:type="dxa"/>
            <w:vMerge/>
            <w:shd w:val="clear" w:color="auto" w:fill="auto"/>
            <w:vAlign w:val="center"/>
          </w:tcPr>
          <w:p w14:paraId="21B5AD24" w14:textId="77777777" w:rsidR="003C1F1C" w:rsidRPr="00357118" w:rsidRDefault="003C1F1C" w:rsidP="00B71786">
            <w:pPr>
              <w:shd w:val="clear" w:color="auto" w:fill="FFFFFF" w:themeFill="background1"/>
              <w:rPr>
                <w:rFonts w:cstheme="minorHAnsi"/>
                <w:color w:val="0070C0"/>
                <w:sz w:val="20"/>
                <w:szCs w:val="20"/>
                <w:lang w:val="en-GB"/>
              </w:rPr>
            </w:pPr>
          </w:p>
        </w:tc>
        <w:tc>
          <w:tcPr>
            <w:tcW w:w="1412" w:type="dxa"/>
            <w:vMerge/>
            <w:shd w:val="clear" w:color="auto" w:fill="auto"/>
            <w:vAlign w:val="center"/>
          </w:tcPr>
          <w:p w14:paraId="51BFFEBE" w14:textId="77777777" w:rsidR="003C1F1C" w:rsidRPr="00357118" w:rsidRDefault="003C1F1C" w:rsidP="00B71786">
            <w:pPr>
              <w:shd w:val="clear" w:color="auto" w:fill="FFFFFF" w:themeFill="background1"/>
              <w:rPr>
                <w:rFonts w:cstheme="minorHAnsi"/>
                <w:color w:val="0070C0"/>
                <w:sz w:val="20"/>
                <w:szCs w:val="20"/>
                <w:lang w:val="en-GB"/>
              </w:rPr>
            </w:pPr>
          </w:p>
        </w:tc>
        <w:tc>
          <w:tcPr>
            <w:tcW w:w="1281" w:type="dxa"/>
            <w:vMerge/>
            <w:shd w:val="clear" w:color="auto" w:fill="auto"/>
            <w:vAlign w:val="center"/>
          </w:tcPr>
          <w:p w14:paraId="4D9C8F7F" w14:textId="77777777" w:rsidR="003C1F1C" w:rsidRPr="00357118" w:rsidRDefault="003C1F1C" w:rsidP="00B71786">
            <w:pPr>
              <w:shd w:val="clear" w:color="auto" w:fill="FFFFFF" w:themeFill="background1"/>
              <w:rPr>
                <w:rFonts w:cstheme="minorHAnsi"/>
                <w:color w:val="0070C0"/>
                <w:sz w:val="20"/>
                <w:szCs w:val="20"/>
                <w:lang w:val="en-GB"/>
              </w:rPr>
            </w:pPr>
          </w:p>
        </w:tc>
        <w:tc>
          <w:tcPr>
            <w:tcW w:w="1701" w:type="dxa"/>
            <w:vMerge/>
            <w:shd w:val="clear" w:color="auto" w:fill="auto"/>
            <w:vAlign w:val="center"/>
          </w:tcPr>
          <w:p w14:paraId="0A39D820" w14:textId="77777777" w:rsidR="003C1F1C" w:rsidRPr="00357118" w:rsidRDefault="003C1F1C" w:rsidP="00B71786">
            <w:pPr>
              <w:shd w:val="clear" w:color="auto" w:fill="FFFFFF" w:themeFill="background1"/>
              <w:rPr>
                <w:rFonts w:cstheme="minorHAnsi"/>
                <w:color w:val="0070C0"/>
                <w:sz w:val="20"/>
                <w:szCs w:val="20"/>
                <w:lang w:val="en-GB"/>
              </w:rPr>
            </w:pPr>
          </w:p>
        </w:tc>
        <w:tc>
          <w:tcPr>
            <w:tcW w:w="1701" w:type="dxa"/>
            <w:vMerge/>
            <w:shd w:val="clear" w:color="auto" w:fill="auto"/>
            <w:vAlign w:val="center"/>
          </w:tcPr>
          <w:p w14:paraId="6825070F" w14:textId="77777777" w:rsidR="003C1F1C" w:rsidRPr="00357118" w:rsidRDefault="003C1F1C" w:rsidP="00B71786">
            <w:pPr>
              <w:shd w:val="clear" w:color="auto" w:fill="FFFFFF" w:themeFill="background1"/>
              <w:rPr>
                <w:rFonts w:cstheme="minorHAnsi"/>
                <w:color w:val="0070C0"/>
                <w:sz w:val="20"/>
                <w:szCs w:val="20"/>
                <w:lang w:val="en-GB"/>
              </w:rPr>
            </w:pPr>
          </w:p>
        </w:tc>
        <w:tc>
          <w:tcPr>
            <w:tcW w:w="1701" w:type="dxa"/>
            <w:vMerge/>
            <w:shd w:val="clear" w:color="auto" w:fill="auto"/>
            <w:vAlign w:val="center"/>
          </w:tcPr>
          <w:p w14:paraId="6F8CB691" w14:textId="77777777" w:rsidR="003C1F1C" w:rsidRPr="00357118" w:rsidRDefault="003C1F1C" w:rsidP="00B71786">
            <w:pPr>
              <w:shd w:val="clear" w:color="auto" w:fill="FFFFFF" w:themeFill="background1"/>
              <w:rPr>
                <w:rFonts w:cstheme="minorHAnsi"/>
                <w:color w:val="0070C0"/>
                <w:sz w:val="20"/>
                <w:szCs w:val="20"/>
                <w:lang w:val="en-GB"/>
              </w:rPr>
            </w:pPr>
          </w:p>
        </w:tc>
      </w:tr>
      <w:tr w:rsidR="003C1F1C" w:rsidRPr="00357118" w14:paraId="4A87D4B3" w14:textId="77777777" w:rsidTr="00B71786">
        <w:trPr>
          <w:trHeight w:val="664"/>
          <w:jc w:val="center"/>
        </w:trPr>
        <w:tc>
          <w:tcPr>
            <w:tcW w:w="567" w:type="dxa"/>
            <w:vMerge/>
            <w:vAlign w:val="center"/>
          </w:tcPr>
          <w:p w14:paraId="60DF1A72" w14:textId="77777777" w:rsidR="003C1F1C" w:rsidRPr="00357118" w:rsidRDefault="003C1F1C" w:rsidP="00B71786">
            <w:pPr>
              <w:shd w:val="clear" w:color="auto" w:fill="FFFFFF" w:themeFill="background1"/>
              <w:rPr>
                <w:rFonts w:cstheme="minorHAnsi"/>
                <w:sz w:val="20"/>
                <w:szCs w:val="20"/>
                <w:lang w:val="en-GB"/>
              </w:rPr>
            </w:pPr>
          </w:p>
        </w:tc>
        <w:tc>
          <w:tcPr>
            <w:tcW w:w="2263" w:type="dxa"/>
            <w:vMerge/>
            <w:vAlign w:val="center"/>
          </w:tcPr>
          <w:p w14:paraId="6A067242" w14:textId="77777777" w:rsidR="003C1F1C" w:rsidRPr="00357118" w:rsidRDefault="003C1F1C"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145A4EEE" w14:textId="77777777" w:rsidR="003C1F1C" w:rsidRPr="00357118"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57118">
              <w:rPr>
                <w:rFonts w:asciiTheme="minorHAnsi" w:hAnsiTheme="minorHAnsi" w:cstheme="minorHAnsi"/>
                <w:sz w:val="20"/>
                <w:szCs w:val="20"/>
                <w:lang w:val="en-GB"/>
              </w:rPr>
              <w:t>Report back and propose improvements, changes, or solutions if necessary</w:t>
            </w:r>
          </w:p>
        </w:tc>
        <w:tc>
          <w:tcPr>
            <w:tcW w:w="1418" w:type="dxa"/>
            <w:vMerge/>
            <w:shd w:val="clear" w:color="auto" w:fill="auto"/>
            <w:vAlign w:val="center"/>
          </w:tcPr>
          <w:p w14:paraId="6792CB16" w14:textId="77777777" w:rsidR="003C1F1C" w:rsidRPr="00357118" w:rsidRDefault="003C1F1C" w:rsidP="00B71786">
            <w:pPr>
              <w:shd w:val="clear" w:color="auto" w:fill="FFFFFF" w:themeFill="background1"/>
              <w:rPr>
                <w:rFonts w:cstheme="minorHAnsi"/>
                <w:color w:val="0070C0"/>
                <w:sz w:val="20"/>
                <w:szCs w:val="20"/>
                <w:lang w:val="en-GB"/>
              </w:rPr>
            </w:pPr>
          </w:p>
        </w:tc>
        <w:tc>
          <w:tcPr>
            <w:tcW w:w="1412" w:type="dxa"/>
            <w:vMerge/>
            <w:shd w:val="clear" w:color="auto" w:fill="auto"/>
            <w:vAlign w:val="center"/>
          </w:tcPr>
          <w:p w14:paraId="058607E7" w14:textId="77777777" w:rsidR="003C1F1C" w:rsidRPr="00357118" w:rsidRDefault="003C1F1C" w:rsidP="00B71786">
            <w:pPr>
              <w:shd w:val="clear" w:color="auto" w:fill="FFFFFF" w:themeFill="background1"/>
              <w:rPr>
                <w:rFonts w:cstheme="minorHAnsi"/>
                <w:color w:val="0070C0"/>
                <w:sz w:val="20"/>
                <w:szCs w:val="20"/>
                <w:lang w:val="en-GB"/>
              </w:rPr>
            </w:pPr>
          </w:p>
        </w:tc>
        <w:tc>
          <w:tcPr>
            <w:tcW w:w="1281" w:type="dxa"/>
            <w:vMerge/>
            <w:shd w:val="clear" w:color="auto" w:fill="auto"/>
            <w:vAlign w:val="center"/>
          </w:tcPr>
          <w:p w14:paraId="01E9D488" w14:textId="77777777" w:rsidR="003C1F1C" w:rsidRPr="00357118" w:rsidRDefault="003C1F1C" w:rsidP="00B71786">
            <w:pPr>
              <w:shd w:val="clear" w:color="auto" w:fill="FFFFFF" w:themeFill="background1"/>
              <w:rPr>
                <w:rFonts w:cstheme="minorHAnsi"/>
                <w:color w:val="0070C0"/>
                <w:sz w:val="20"/>
                <w:szCs w:val="20"/>
                <w:lang w:val="en-GB"/>
              </w:rPr>
            </w:pPr>
          </w:p>
        </w:tc>
        <w:tc>
          <w:tcPr>
            <w:tcW w:w="1701" w:type="dxa"/>
            <w:vMerge/>
            <w:shd w:val="clear" w:color="auto" w:fill="auto"/>
            <w:vAlign w:val="center"/>
          </w:tcPr>
          <w:p w14:paraId="028B0DF2" w14:textId="77777777" w:rsidR="003C1F1C" w:rsidRPr="00357118" w:rsidRDefault="003C1F1C" w:rsidP="00B71786">
            <w:pPr>
              <w:shd w:val="clear" w:color="auto" w:fill="FFFFFF" w:themeFill="background1"/>
              <w:rPr>
                <w:rFonts w:cstheme="minorHAnsi"/>
                <w:color w:val="0070C0"/>
                <w:sz w:val="20"/>
                <w:szCs w:val="20"/>
                <w:lang w:val="en-GB"/>
              </w:rPr>
            </w:pPr>
          </w:p>
        </w:tc>
        <w:tc>
          <w:tcPr>
            <w:tcW w:w="1701" w:type="dxa"/>
            <w:vMerge/>
            <w:shd w:val="clear" w:color="auto" w:fill="auto"/>
            <w:vAlign w:val="center"/>
          </w:tcPr>
          <w:p w14:paraId="2BA2BAA9" w14:textId="77777777" w:rsidR="003C1F1C" w:rsidRPr="00357118" w:rsidRDefault="003C1F1C" w:rsidP="00B71786">
            <w:pPr>
              <w:shd w:val="clear" w:color="auto" w:fill="FFFFFF" w:themeFill="background1"/>
              <w:rPr>
                <w:rFonts w:cstheme="minorHAnsi"/>
                <w:color w:val="0070C0"/>
                <w:sz w:val="20"/>
                <w:szCs w:val="20"/>
                <w:lang w:val="en-GB"/>
              </w:rPr>
            </w:pPr>
          </w:p>
        </w:tc>
        <w:tc>
          <w:tcPr>
            <w:tcW w:w="1701" w:type="dxa"/>
            <w:vMerge/>
            <w:shd w:val="clear" w:color="auto" w:fill="auto"/>
            <w:vAlign w:val="center"/>
          </w:tcPr>
          <w:p w14:paraId="1CDFA348" w14:textId="77777777" w:rsidR="003C1F1C" w:rsidRPr="00357118" w:rsidRDefault="003C1F1C" w:rsidP="00B71786">
            <w:pPr>
              <w:shd w:val="clear" w:color="auto" w:fill="FFFFFF" w:themeFill="background1"/>
              <w:rPr>
                <w:rFonts w:cstheme="minorHAnsi"/>
                <w:color w:val="0070C0"/>
                <w:sz w:val="20"/>
                <w:szCs w:val="20"/>
                <w:lang w:val="en-GB"/>
              </w:rPr>
            </w:pPr>
          </w:p>
        </w:tc>
      </w:tr>
      <w:tr w:rsidR="003C1F1C" w:rsidRPr="00357118" w14:paraId="485DB001" w14:textId="77777777" w:rsidTr="00357118">
        <w:trPr>
          <w:trHeight w:val="674"/>
          <w:jc w:val="center"/>
        </w:trPr>
        <w:tc>
          <w:tcPr>
            <w:tcW w:w="567" w:type="dxa"/>
            <w:vMerge/>
            <w:vAlign w:val="center"/>
          </w:tcPr>
          <w:p w14:paraId="57F7C52C" w14:textId="77777777" w:rsidR="003C1F1C" w:rsidRPr="00357118" w:rsidRDefault="003C1F1C" w:rsidP="00B71786">
            <w:pPr>
              <w:shd w:val="clear" w:color="auto" w:fill="FFFFFF" w:themeFill="background1"/>
              <w:rPr>
                <w:rFonts w:cstheme="minorHAnsi"/>
                <w:sz w:val="20"/>
                <w:szCs w:val="20"/>
                <w:lang w:val="en-GB"/>
              </w:rPr>
            </w:pPr>
          </w:p>
        </w:tc>
        <w:tc>
          <w:tcPr>
            <w:tcW w:w="2263" w:type="dxa"/>
            <w:vMerge w:val="restart"/>
            <w:vAlign w:val="center"/>
          </w:tcPr>
          <w:p w14:paraId="57540346" w14:textId="77777777" w:rsidR="003C1F1C" w:rsidRPr="00357118" w:rsidRDefault="003C1F1C" w:rsidP="00B71786">
            <w:pPr>
              <w:pStyle w:val="Default"/>
              <w:shd w:val="clear" w:color="auto" w:fill="FFFFFF" w:themeFill="background1"/>
              <w:rPr>
                <w:rFonts w:asciiTheme="minorHAnsi" w:hAnsiTheme="minorHAnsi" w:cstheme="minorHAnsi"/>
                <w:sz w:val="20"/>
                <w:szCs w:val="20"/>
                <w:lang w:val="en-GB"/>
              </w:rPr>
            </w:pPr>
            <w:r w:rsidRPr="00357118">
              <w:rPr>
                <w:rFonts w:asciiTheme="minorHAnsi" w:hAnsiTheme="minorHAnsi" w:cstheme="minorHAnsi"/>
                <w:sz w:val="20"/>
                <w:szCs w:val="20"/>
                <w:lang w:val="en-GB"/>
              </w:rPr>
              <w:t>Component 1.2. Diagnostic methods for existing buildings and premises prior to intervention</w:t>
            </w:r>
          </w:p>
        </w:tc>
        <w:tc>
          <w:tcPr>
            <w:tcW w:w="3833" w:type="dxa"/>
            <w:vAlign w:val="center"/>
          </w:tcPr>
          <w:p w14:paraId="4D0E698C" w14:textId="77777777" w:rsidR="003C1F1C" w:rsidRPr="00357118"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57118">
              <w:rPr>
                <w:rFonts w:asciiTheme="minorHAnsi" w:hAnsiTheme="minorHAnsi" w:cstheme="minorHAnsi"/>
                <w:sz w:val="20"/>
                <w:szCs w:val="20"/>
                <w:lang w:val="en-GB"/>
              </w:rPr>
              <w:t>Identify the different diagnostic procedures/methods/techniques possible in renovation projects</w:t>
            </w:r>
          </w:p>
        </w:tc>
        <w:tc>
          <w:tcPr>
            <w:tcW w:w="1418" w:type="dxa"/>
            <w:vMerge w:val="restart"/>
            <w:vAlign w:val="center"/>
          </w:tcPr>
          <w:p w14:paraId="3CF406E3" w14:textId="77777777" w:rsidR="003C1F1C" w:rsidRPr="00357118" w:rsidRDefault="003C1F1C" w:rsidP="00B71786">
            <w:pPr>
              <w:shd w:val="clear" w:color="auto" w:fill="FFFFFF" w:themeFill="background1"/>
              <w:rPr>
                <w:rFonts w:cstheme="minorHAnsi"/>
                <w:color w:val="0070C0"/>
                <w:sz w:val="20"/>
                <w:szCs w:val="20"/>
                <w:lang w:val="en-GB"/>
              </w:rPr>
            </w:pPr>
          </w:p>
        </w:tc>
        <w:tc>
          <w:tcPr>
            <w:tcW w:w="1412" w:type="dxa"/>
            <w:vMerge w:val="restart"/>
            <w:vAlign w:val="center"/>
          </w:tcPr>
          <w:p w14:paraId="78B902EF" w14:textId="77777777" w:rsidR="003C1F1C" w:rsidRPr="00357118" w:rsidRDefault="003C1F1C" w:rsidP="00B71786">
            <w:pPr>
              <w:shd w:val="clear" w:color="auto" w:fill="FFFFFF" w:themeFill="background1"/>
              <w:rPr>
                <w:rFonts w:cstheme="minorHAnsi"/>
                <w:color w:val="0070C0"/>
                <w:sz w:val="20"/>
                <w:szCs w:val="20"/>
                <w:lang w:val="en-GB"/>
              </w:rPr>
            </w:pPr>
          </w:p>
        </w:tc>
        <w:tc>
          <w:tcPr>
            <w:tcW w:w="1281" w:type="dxa"/>
            <w:vMerge w:val="restart"/>
            <w:vAlign w:val="center"/>
          </w:tcPr>
          <w:p w14:paraId="6CB28E2C" w14:textId="77777777" w:rsidR="003C1F1C" w:rsidRPr="00357118" w:rsidRDefault="003C1F1C" w:rsidP="00B71786">
            <w:pPr>
              <w:shd w:val="clear" w:color="auto" w:fill="FFFFFF" w:themeFill="background1"/>
              <w:rPr>
                <w:rFonts w:cstheme="minorHAnsi"/>
                <w:color w:val="0070C0"/>
                <w:sz w:val="20"/>
                <w:szCs w:val="20"/>
                <w:lang w:val="en-GB"/>
              </w:rPr>
            </w:pPr>
          </w:p>
        </w:tc>
        <w:tc>
          <w:tcPr>
            <w:tcW w:w="1701" w:type="dxa"/>
            <w:vMerge w:val="restart"/>
            <w:vAlign w:val="center"/>
          </w:tcPr>
          <w:p w14:paraId="190517DC" w14:textId="77777777" w:rsidR="003C1F1C" w:rsidRPr="00357118" w:rsidRDefault="003C1F1C" w:rsidP="00B71786">
            <w:pPr>
              <w:shd w:val="clear" w:color="auto" w:fill="FFFFFF" w:themeFill="background1"/>
              <w:rPr>
                <w:rFonts w:cstheme="minorHAnsi"/>
                <w:color w:val="0070C0"/>
                <w:sz w:val="20"/>
                <w:szCs w:val="20"/>
                <w:lang w:val="en-GB"/>
              </w:rPr>
            </w:pPr>
          </w:p>
        </w:tc>
        <w:tc>
          <w:tcPr>
            <w:tcW w:w="1701" w:type="dxa"/>
            <w:vMerge w:val="restart"/>
            <w:vAlign w:val="center"/>
          </w:tcPr>
          <w:p w14:paraId="73711FB8" w14:textId="77777777" w:rsidR="003C1F1C" w:rsidRPr="00357118" w:rsidRDefault="003C1F1C" w:rsidP="00B71786">
            <w:pPr>
              <w:shd w:val="clear" w:color="auto" w:fill="FFFFFF" w:themeFill="background1"/>
              <w:rPr>
                <w:rFonts w:cstheme="minorHAnsi"/>
                <w:color w:val="0070C0"/>
                <w:sz w:val="20"/>
                <w:szCs w:val="20"/>
                <w:lang w:val="en-GB"/>
              </w:rPr>
            </w:pPr>
          </w:p>
        </w:tc>
        <w:tc>
          <w:tcPr>
            <w:tcW w:w="1701" w:type="dxa"/>
            <w:vMerge w:val="restart"/>
            <w:vAlign w:val="center"/>
          </w:tcPr>
          <w:p w14:paraId="55DADD03" w14:textId="77777777" w:rsidR="003C1F1C" w:rsidRPr="00357118" w:rsidRDefault="003C1F1C" w:rsidP="00B71786">
            <w:pPr>
              <w:shd w:val="clear" w:color="auto" w:fill="FFFFFF" w:themeFill="background1"/>
              <w:rPr>
                <w:rFonts w:cstheme="minorHAnsi"/>
                <w:color w:val="0070C0"/>
                <w:sz w:val="20"/>
                <w:szCs w:val="20"/>
                <w:lang w:val="en-GB"/>
              </w:rPr>
            </w:pPr>
          </w:p>
        </w:tc>
      </w:tr>
      <w:tr w:rsidR="003C1F1C" w:rsidRPr="00357118" w14:paraId="5173B1BD" w14:textId="77777777" w:rsidTr="00357118">
        <w:trPr>
          <w:trHeight w:val="473"/>
          <w:jc w:val="center"/>
        </w:trPr>
        <w:tc>
          <w:tcPr>
            <w:tcW w:w="567" w:type="dxa"/>
            <w:vMerge/>
            <w:vAlign w:val="center"/>
          </w:tcPr>
          <w:p w14:paraId="4D35F020" w14:textId="77777777" w:rsidR="003C1F1C" w:rsidRPr="00357118" w:rsidRDefault="003C1F1C" w:rsidP="00B71786">
            <w:pPr>
              <w:shd w:val="clear" w:color="auto" w:fill="FFFFFF" w:themeFill="background1"/>
              <w:rPr>
                <w:rFonts w:cstheme="minorHAnsi"/>
                <w:sz w:val="20"/>
                <w:szCs w:val="20"/>
                <w:lang w:val="en-GB"/>
              </w:rPr>
            </w:pPr>
          </w:p>
        </w:tc>
        <w:tc>
          <w:tcPr>
            <w:tcW w:w="2263" w:type="dxa"/>
            <w:vMerge/>
            <w:vAlign w:val="center"/>
          </w:tcPr>
          <w:p w14:paraId="2949ECB2" w14:textId="77777777" w:rsidR="003C1F1C" w:rsidRPr="00357118" w:rsidRDefault="003C1F1C"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140A1FD0" w14:textId="77777777" w:rsidR="003C1F1C" w:rsidRPr="00357118"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57118">
              <w:rPr>
                <w:rFonts w:asciiTheme="minorHAnsi" w:hAnsiTheme="minorHAnsi" w:cstheme="minorHAnsi"/>
                <w:sz w:val="20"/>
                <w:szCs w:val="20"/>
                <w:lang w:val="en-GB"/>
              </w:rPr>
              <w:t>Determine / select appropriate diagnostic method(s)</w:t>
            </w:r>
          </w:p>
        </w:tc>
        <w:tc>
          <w:tcPr>
            <w:tcW w:w="1418" w:type="dxa"/>
            <w:vMerge/>
            <w:vAlign w:val="center"/>
          </w:tcPr>
          <w:p w14:paraId="63733C69" w14:textId="77777777" w:rsidR="003C1F1C" w:rsidRPr="00357118" w:rsidRDefault="003C1F1C" w:rsidP="00B71786">
            <w:pPr>
              <w:shd w:val="clear" w:color="auto" w:fill="FFFFFF" w:themeFill="background1"/>
              <w:rPr>
                <w:rFonts w:cstheme="minorHAnsi"/>
                <w:color w:val="0070C0"/>
                <w:sz w:val="20"/>
                <w:szCs w:val="20"/>
                <w:lang w:val="en-GB"/>
              </w:rPr>
            </w:pPr>
          </w:p>
        </w:tc>
        <w:tc>
          <w:tcPr>
            <w:tcW w:w="1412" w:type="dxa"/>
            <w:vMerge/>
            <w:vAlign w:val="center"/>
          </w:tcPr>
          <w:p w14:paraId="56E17DC8" w14:textId="77777777" w:rsidR="003C1F1C" w:rsidRPr="00357118" w:rsidRDefault="003C1F1C" w:rsidP="00B71786">
            <w:pPr>
              <w:shd w:val="clear" w:color="auto" w:fill="FFFFFF" w:themeFill="background1"/>
              <w:rPr>
                <w:rFonts w:cstheme="minorHAnsi"/>
                <w:color w:val="0070C0"/>
                <w:sz w:val="20"/>
                <w:szCs w:val="20"/>
                <w:lang w:val="en-GB"/>
              </w:rPr>
            </w:pPr>
          </w:p>
        </w:tc>
        <w:tc>
          <w:tcPr>
            <w:tcW w:w="1281" w:type="dxa"/>
            <w:vMerge/>
            <w:vAlign w:val="center"/>
          </w:tcPr>
          <w:p w14:paraId="23A3423E" w14:textId="77777777" w:rsidR="003C1F1C" w:rsidRPr="00357118" w:rsidRDefault="003C1F1C" w:rsidP="00B71786">
            <w:pPr>
              <w:shd w:val="clear" w:color="auto" w:fill="FFFFFF" w:themeFill="background1"/>
              <w:rPr>
                <w:rFonts w:cstheme="minorHAnsi"/>
                <w:color w:val="0070C0"/>
                <w:sz w:val="20"/>
                <w:szCs w:val="20"/>
                <w:lang w:val="en-GB"/>
              </w:rPr>
            </w:pPr>
          </w:p>
        </w:tc>
        <w:tc>
          <w:tcPr>
            <w:tcW w:w="1701" w:type="dxa"/>
            <w:vMerge/>
            <w:vAlign w:val="center"/>
          </w:tcPr>
          <w:p w14:paraId="4930FD2B" w14:textId="77777777" w:rsidR="003C1F1C" w:rsidRPr="00357118" w:rsidRDefault="003C1F1C" w:rsidP="00B71786">
            <w:pPr>
              <w:shd w:val="clear" w:color="auto" w:fill="FFFFFF" w:themeFill="background1"/>
              <w:rPr>
                <w:rFonts w:cstheme="minorHAnsi"/>
                <w:color w:val="0070C0"/>
                <w:sz w:val="20"/>
                <w:szCs w:val="20"/>
                <w:lang w:val="en-GB"/>
              </w:rPr>
            </w:pPr>
          </w:p>
        </w:tc>
        <w:tc>
          <w:tcPr>
            <w:tcW w:w="1701" w:type="dxa"/>
            <w:vMerge/>
            <w:vAlign w:val="center"/>
          </w:tcPr>
          <w:p w14:paraId="776D40BF" w14:textId="77777777" w:rsidR="003C1F1C" w:rsidRPr="00357118" w:rsidRDefault="003C1F1C" w:rsidP="00B71786">
            <w:pPr>
              <w:shd w:val="clear" w:color="auto" w:fill="FFFFFF" w:themeFill="background1"/>
              <w:rPr>
                <w:rFonts w:cstheme="minorHAnsi"/>
                <w:color w:val="0070C0"/>
                <w:sz w:val="20"/>
                <w:szCs w:val="20"/>
                <w:lang w:val="en-GB"/>
              </w:rPr>
            </w:pPr>
          </w:p>
        </w:tc>
        <w:tc>
          <w:tcPr>
            <w:tcW w:w="1701" w:type="dxa"/>
            <w:vMerge/>
            <w:vAlign w:val="center"/>
          </w:tcPr>
          <w:p w14:paraId="3559CF55" w14:textId="77777777" w:rsidR="003C1F1C" w:rsidRPr="00357118" w:rsidRDefault="003C1F1C" w:rsidP="00B71786">
            <w:pPr>
              <w:shd w:val="clear" w:color="auto" w:fill="FFFFFF" w:themeFill="background1"/>
              <w:rPr>
                <w:rFonts w:cstheme="minorHAnsi"/>
                <w:color w:val="0070C0"/>
                <w:sz w:val="20"/>
                <w:szCs w:val="20"/>
                <w:lang w:val="en-GB"/>
              </w:rPr>
            </w:pPr>
          </w:p>
        </w:tc>
      </w:tr>
      <w:tr w:rsidR="003C1F1C" w:rsidRPr="00357118" w14:paraId="7AAB6D56" w14:textId="77777777" w:rsidTr="00357118">
        <w:trPr>
          <w:trHeight w:val="537"/>
          <w:jc w:val="center"/>
        </w:trPr>
        <w:tc>
          <w:tcPr>
            <w:tcW w:w="567" w:type="dxa"/>
            <w:vMerge/>
            <w:vAlign w:val="center"/>
          </w:tcPr>
          <w:p w14:paraId="5E7692E6" w14:textId="77777777" w:rsidR="003C1F1C" w:rsidRPr="00357118" w:rsidRDefault="003C1F1C" w:rsidP="00B71786">
            <w:pPr>
              <w:shd w:val="clear" w:color="auto" w:fill="FFFFFF" w:themeFill="background1"/>
              <w:rPr>
                <w:rFonts w:cstheme="minorHAnsi"/>
                <w:sz w:val="20"/>
                <w:szCs w:val="20"/>
                <w:lang w:val="en-GB"/>
              </w:rPr>
            </w:pPr>
          </w:p>
        </w:tc>
        <w:tc>
          <w:tcPr>
            <w:tcW w:w="2263" w:type="dxa"/>
            <w:vMerge w:val="restart"/>
            <w:vAlign w:val="center"/>
          </w:tcPr>
          <w:p w14:paraId="05EE6956" w14:textId="77777777" w:rsidR="003C1F1C" w:rsidRPr="00357118" w:rsidRDefault="003C1F1C" w:rsidP="00B71786">
            <w:pPr>
              <w:pStyle w:val="Default"/>
              <w:shd w:val="clear" w:color="auto" w:fill="FFFFFF" w:themeFill="background1"/>
              <w:rPr>
                <w:rFonts w:asciiTheme="minorHAnsi" w:hAnsiTheme="minorHAnsi" w:cstheme="minorHAnsi"/>
                <w:iCs/>
                <w:sz w:val="20"/>
                <w:szCs w:val="20"/>
                <w:lang w:val="en-GB"/>
              </w:rPr>
            </w:pPr>
            <w:r w:rsidRPr="00357118">
              <w:rPr>
                <w:rFonts w:asciiTheme="minorHAnsi" w:hAnsiTheme="minorHAnsi" w:cstheme="minorHAnsi"/>
                <w:sz w:val="20"/>
                <w:szCs w:val="20"/>
                <w:lang w:val="en-GB"/>
              </w:rPr>
              <w:t xml:space="preserve">Component 1.3. Visit to the site of the future renovation: Preparation, observation methods and analysis of the observed elements </w:t>
            </w:r>
          </w:p>
        </w:tc>
        <w:tc>
          <w:tcPr>
            <w:tcW w:w="3833" w:type="dxa"/>
            <w:vAlign w:val="center"/>
          </w:tcPr>
          <w:p w14:paraId="264BAB4F" w14:textId="77777777" w:rsidR="003C1F1C" w:rsidRPr="00357118"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57118">
              <w:rPr>
                <w:rFonts w:asciiTheme="minorHAnsi" w:hAnsiTheme="minorHAnsi" w:cstheme="minorHAnsi"/>
                <w:sz w:val="20"/>
                <w:szCs w:val="20"/>
                <w:lang w:val="en-GB"/>
              </w:rPr>
              <w:t>Identify, list, and locate elements to be observed during the visit</w:t>
            </w:r>
          </w:p>
        </w:tc>
        <w:tc>
          <w:tcPr>
            <w:tcW w:w="1418" w:type="dxa"/>
            <w:vMerge w:val="restart"/>
            <w:vAlign w:val="center"/>
          </w:tcPr>
          <w:p w14:paraId="3FF7CFD7" w14:textId="77777777" w:rsidR="003C1F1C" w:rsidRPr="00357118" w:rsidRDefault="003C1F1C" w:rsidP="00B71786">
            <w:pPr>
              <w:shd w:val="clear" w:color="auto" w:fill="FFFFFF" w:themeFill="background1"/>
              <w:rPr>
                <w:rFonts w:cstheme="minorHAnsi"/>
                <w:color w:val="0070C0"/>
                <w:sz w:val="20"/>
                <w:szCs w:val="20"/>
                <w:lang w:val="en-GB"/>
              </w:rPr>
            </w:pPr>
          </w:p>
        </w:tc>
        <w:tc>
          <w:tcPr>
            <w:tcW w:w="1412" w:type="dxa"/>
            <w:vMerge w:val="restart"/>
            <w:vAlign w:val="center"/>
          </w:tcPr>
          <w:p w14:paraId="20ED324A" w14:textId="77777777" w:rsidR="003C1F1C" w:rsidRPr="00357118" w:rsidRDefault="003C1F1C" w:rsidP="00B71786">
            <w:pPr>
              <w:shd w:val="clear" w:color="auto" w:fill="FFFFFF" w:themeFill="background1"/>
              <w:rPr>
                <w:rFonts w:cstheme="minorHAnsi"/>
                <w:color w:val="0070C0"/>
                <w:sz w:val="20"/>
                <w:szCs w:val="20"/>
                <w:lang w:val="en-GB"/>
              </w:rPr>
            </w:pPr>
          </w:p>
        </w:tc>
        <w:tc>
          <w:tcPr>
            <w:tcW w:w="1281" w:type="dxa"/>
            <w:vMerge w:val="restart"/>
            <w:vAlign w:val="center"/>
          </w:tcPr>
          <w:p w14:paraId="46AF09CA" w14:textId="77777777" w:rsidR="003C1F1C" w:rsidRPr="00357118" w:rsidRDefault="003C1F1C" w:rsidP="00B71786">
            <w:pPr>
              <w:shd w:val="clear" w:color="auto" w:fill="FFFFFF" w:themeFill="background1"/>
              <w:rPr>
                <w:rFonts w:cstheme="minorHAnsi"/>
                <w:color w:val="0070C0"/>
                <w:sz w:val="20"/>
                <w:szCs w:val="20"/>
                <w:lang w:val="en-GB"/>
              </w:rPr>
            </w:pPr>
          </w:p>
        </w:tc>
        <w:tc>
          <w:tcPr>
            <w:tcW w:w="1701" w:type="dxa"/>
            <w:vMerge w:val="restart"/>
            <w:vAlign w:val="center"/>
          </w:tcPr>
          <w:p w14:paraId="44175A1B" w14:textId="77777777" w:rsidR="003C1F1C" w:rsidRPr="00357118" w:rsidRDefault="003C1F1C" w:rsidP="00B71786">
            <w:pPr>
              <w:shd w:val="clear" w:color="auto" w:fill="FFFFFF" w:themeFill="background1"/>
              <w:rPr>
                <w:rFonts w:cstheme="minorHAnsi"/>
                <w:color w:val="0070C0"/>
                <w:sz w:val="20"/>
                <w:szCs w:val="20"/>
                <w:lang w:val="en-GB"/>
              </w:rPr>
            </w:pPr>
          </w:p>
        </w:tc>
        <w:tc>
          <w:tcPr>
            <w:tcW w:w="1701" w:type="dxa"/>
            <w:vMerge w:val="restart"/>
            <w:vAlign w:val="center"/>
          </w:tcPr>
          <w:p w14:paraId="4EE8A1D6" w14:textId="77777777" w:rsidR="003C1F1C" w:rsidRPr="00357118" w:rsidRDefault="003C1F1C" w:rsidP="00B71786">
            <w:pPr>
              <w:shd w:val="clear" w:color="auto" w:fill="FFFFFF" w:themeFill="background1"/>
              <w:rPr>
                <w:rFonts w:cstheme="minorHAnsi"/>
                <w:color w:val="0070C0"/>
                <w:sz w:val="20"/>
                <w:szCs w:val="20"/>
                <w:lang w:val="en-GB"/>
              </w:rPr>
            </w:pPr>
          </w:p>
        </w:tc>
        <w:tc>
          <w:tcPr>
            <w:tcW w:w="1701" w:type="dxa"/>
            <w:vMerge w:val="restart"/>
            <w:vAlign w:val="center"/>
          </w:tcPr>
          <w:p w14:paraId="4D957B63" w14:textId="77777777" w:rsidR="003C1F1C" w:rsidRPr="00357118" w:rsidRDefault="003C1F1C" w:rsidP="00B71786">
            <w:pPr>
              <w:shd w:val="clear" w:color="auto" w:fill="FFFFFF" w:themeFill="background1"/>
              <w:rPr>
                <w:rFonts w:cstheme="minorHAnsi"/>
                <w:color w:val="0070C0"/>
                <w:sz w:val="20"/>
                <w:szCs w:val="20"/>
                <w:lang w:val="en-GB"/>
              </w:rPr>
            </w:pPr>
            <w:r w:rsidRPr="00357118">
              <w:rPr>
                <w:rFonts w:cstheme="minorHAnsi"/>
                <w:color w:val="0070C0"/>
                <w:sz w:val="20"/>
                <w:szCs w:val="20"/>
                <w:lang w:val="en-GB"/>
              </w:rPr>
              <w:t>the site manager/team leader did not inspect the site before the start of work, only the activity manager together with the construction manager did so</w:t>
            </w:r>
          </w:p>
        </w:tc>
      </w:tr>
      <w:tr w:rsidR="003C1F1C" w:rsidRPr="00357118" w14:paraId="0F4DAAD5" w14:textId="77777777" w:rsidTr="00B71786">
        <w:trPr>
          <w:trHeight w:val="787"/>
          <w:jc w:val="center"/>
        </w:trPr>
        <w:tc>
          <w:tcPr>
            <w:tcW w:w="567" w:type="dxa"/>
            <w:vMerge/>
            <w:vAlign w:val="center"/>
          </w:tcPr>
          <w:p w14:paraId="1D8E7D6C" w14:textId="77777777" w:rsidR="003C1F1C" w:rsidRPr="00357118" w:rsidRDefault="003C1F1C" w:rsidP="00B71786">
            <w:pPr>
              <w:shd w:val="clear" w:color="auto" w:fill="FFFFFF" w:themeFill="background1"/>
              <w:rPr>
                <w:rFonts w:cstheme="minorHAnsi"/>
                <w:sz w:val="20"/>
                <w:szCs w:val="20"/>
                <w:lang w:val="en-GB"/>
              </w:rPr>
            </w:pPr>
          </w:p>
        </w:tc>
        <w:tc>
          <w:tcPr>
            <w:tcW w:w="2263" w:type="dxa"/>
            <w:vMerge/>
            <w:vAlign w:val="center"/>
          </w:tcPr>
          <w:p w14:paraId="7E6E5167" w14:textId="77777777" w:rsidR="003C1F1C" w:rsidRPr="00357118" w:rsidRDefault="003C1F1C"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6935CCF5" w14:textId="77777777" w:rsidR="003C1F1C" w:rsidRPr="00357118"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57118">
              <w:rPr>
                <w:rFonts w:asciiTheme="minorHAnsi" w:hAnsiTheme="minorHAnsi" w:cstheme="minorHAnsi"/>
                <w:sz w:val="20"/>
                <w:szCs w:val="20"/>
                <w:lang w:val="en-GB"/>
              </w:rPr>
              <w:t>Determine the diagnostic methods to be used and the possible contributors or materials required</w:t>
            </w:r>
          </w:p>
        </w:tc>
        <w:tc>
          <w:tcPr>
            <w:tcW w:w="1418" w:type="dxa"/>
            <w:vMerge/>
            <w:vAlign w:val="center"/>
          </w:tcPr>
          <w:p w14:paraId="5004CC9D" w14:textId="77777777" w:rsidR="003C1F1C" w:rsidRPr="00357118" w:rsidRDefault="003C1F1C" w:rsidP="00B71786">
            <w:pPr>
              <w:shd w:val="clear" w:color="auto" w:fill="FFFFFF" w:themeFill="background1"/>
              <w:rPr>
                <w:rFonts w:cstheme="minorHAnsi"/>
                <w:sz w:val="20"/>
                <w:szCs w:val="20"/>
                <w:lang w:val="en-GB"/>
              </w:rPr>
            </w:pPr>
          </w:p>
        </w:tc>
        <w:tc>
          <w:tcPr>
            <w:tcW w:w="1412" w:type="dxa"/>
            <w:vMerge/>
            <w:vAlign w:val="center"/>
          </w:tcPr>
          <w:p w14:paraId="632A754E" w14:textId="77777777" w:rsidR="003C1F1C" w:rsidRPr="00357118" w:rsidRDefault="003C1F1C" w:rsidP="00B71786">
            <w:pPr>
              <w:shd w:val="clear" w:color="auto" w:fill="FFFFFF" w:themeFill="background1"/>
              <w:rPr>
                <w:rFonts w:cstheme="minorHAnsi"/>
                <w:sz w:val="20"/>
                <w:szCs w:val="20"/>
                <w:lang w:val="en-GB"/>
              </w:rPr>
            </w:pPr>
          </w:p>
        </w:tc>
        <w:tc>
          <w:tcPr>
            <w:tcW w:w="1281" w:type="dxa"/>
            <w:vMerge/>
            <w:vAlign w:val="center"/>
          </w:tcPr>
          <w:p w14:paraId="6EE31C1B" w14:textId="77777777" w:rsidR="003C1F1C" w:rsidRPr="00357118" w:rsidRDefault="003C1F1C" w:rsidP="00B71786">
            <w:pPr>
              <w:shd w:val="clear" w:color="auto" w:fill="FFFFFF" w:themeFill="background1"/>
              <w:rPr>
                <w:rFonts w:cstheme="minorHAnsi"/>
                <w:sz w:val="20"/>
                <w:szCs w:val="20"/>
                <w:lang w:val="en-GB"/>
              </w:rPr>
            </w:pPr>
          </w:p>
        </w:tc>
        <w:tc>
          <w:tcPr>
            <w:tcW w:w="1701" w:type="dxa"/>
            <w:vMerge/>
            <w:vAlign w:val="center"/>
          </w:tcPr>
          <w:p w14:paraId="19BA31CB" w14:textId="77777777" w:rsidR="003C1F1C" w:rsidRPr="00357118" w:rsidRDefault="003C1F1C" w:rsidP="00B71786">
            <w:pPr>
              <w:shd w:val="clear" w:color="auto" w:fill="FFFFFF" w:themeFill="background1"/>
              <w:rPr>
                <w:rFonts w:cstheme="minorHAnsi"/>
                <w:sz w:val="20"/>
                <w:szCs w:val="20"/>
                <w:lang w:val="en-GB"/>
              </w:rPr>
            </w:pPr>
          </w:p>
        </w:tc>
        <w:tc>
          <w:tcPr>
            <w:tcW w:w="1701" w:type="dxa"/>
            <w:vMerge/>
            <w:vAlign w:val="center"/>
          </w:tcPr>
          <w:p w14:paraId="17150780" w14:textId="77777777" w:rsidR="003C1F1C" w:rsidRPr="00357118" w:rsidRDefault="003C1F1C" w:rsidP="00B71786">
            <w:pPr>
              <w:shd w:val="clear" w:color="auto" w:fill="FFFFFF" w:themeFill="background1"/>
              <w:rPr>
                <w:rFonts w:cstheme="minorHAnsi"/>
                <w:sz w:val="20"/>
                <w:szCs w:val="20"/>
                <w:lang w:val="en-GB"/>
              </w:rPr>
            </w:pPr>
          </w:p>
        </w:tc>
        <w:tc>
          <w:tcPr>
            <w:tcW w:w="1701" w:type="dxa"/>
            <w:vMerge/>
            <w:vAlign w:val="center"/>
          </w:tcPr>
          <w:p w14:paraId="1CCD694F" w14:textId="77777777" w:rsidR="003C1F1C" w:rsidRPr="00357118" w:rsidRDefault="003C1F1C" w:rsidP="00B71786">
            <w:pPr>
              <w:shd w:val="clear" w:color="auto" w:fill="FFFFFF" w:themeFill="background1"/>
              <w:rPr>
                <w:rFonts w:cstheme="minorHAnsi"/>
                <w:sz w:val="20"/>
                <w:szCs w:val="20"/>
                <w:lang w:val="en-GB"/>
              </w:rPr>
            </w:pPr>
          </w:p>
        </w:tc>
      </w:tr>
      <w:tr w:rsidR="003C1F1C" w:rsidRPr="00357118" w14:paraId="2CDDB0F0" w14:textId="77777777" w:rsidTr="00357118">
        <w:trPr>
          <w:trHeight w:val="471"/>
          <w:jc w:val="center"/>
        </w:trPr>
        <w:tc>
          <w:tcPr>
            <w:tcW w:w="567" w:type="dxa"/>
            <w:vMerge/>
            <w:vAlign w:val="center"/>
          </w:tcPr>
          <w:p w14:paraId="319F6A86" w14:textId="77777777" w:rsidR="003C1F1C" w:rsidRPr="00357118" w:rsidRDefault="003C1F1C" w:rsidP="00B71786">
            <w:pPr>
              <w:shd w:val="clear" w:color="auto" w:fill="FFFFFF" w:themeFill="background1"/>
              <w:rPr>
                <w:rFonts w:cstheme="minorHAnsi"/>
                <w:sz w:val="20"/>
                <w:szCs w:val="20"/>
                <w:lang w:val="en-GB"/>
              </w:rPr>
            </w:pPr>
          </w:p>
        </w:tc>
        <w:tc>
          <w:tcPr>
            <w:tcW w:w="2263" w:type="dxa"/>
            <w:vMerge/>
            <w:vAlign w:val="center"/>
          </w:tcPr>
          <w:p w14:paraId="4BC6528C" w14:textId="77777777" w:rsidR="003C1F1C" w:rsidRPr="00357118" w:rsidRDefault="003C1F1C"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1259A3B9" w14:textId="77777777" w:rsidR="003C1F1C" w:rsidRPr="00357118"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57118">
              <w:rPr>
                <w:rFonts w:asciiTheme="minorHAnsi" w:hAnsiTheme="minorHAnsi" w:cstheme="minorHAnsi"/>
                <w:sz w:val="20"/>
                <w:szCs w:val="20"/>
                <w:lang w:val="en-GB"/>
              </w:rPr>
              <w:t>Carry out the visit, identify and notify critical points</w:t>
            </w:r>
          </w:p>
        </w:tc>
        <w:tc>
          <w:tcPr>
            <w:tcW w:w="1418" w:type="dxa"/>
            <w:vMerge/>
            <w:vAlign w:val="center"/>
          </w:tcPr>
          <w:p w14:paraId="13EAA20A" w14:textId="77777777" w:rsidR="003C1F1C" w:rsidRPr="00357118" w:rsidRDefault="003C1F1C" w:rsidP="00B71786">
            <w:pPr>
              <w:shd w:val="clear" w:color="auto" w:fill="FFFFFF" w:themeFill="background1"/>
              <w:rPr>
                <w:rFonts w:cstheme="minorHAnsi"/>
                <w:sz w:val="20"/>
                <w:szCs w:val="20"/>
                <w:lang w:val="en-GB"/>
              </w:rPr>
            </w:pPr>
          </w:p>
        </w:tc>
        <w:tc>
          <w:tcPr>
            <w:tcW w:w="1412" w:type="dxa"/>
            <w:vMerge/>
            <w:vAlign w:val="center"/>
          </w:tcPr>
          <w:p w14:paraId="2B570518" w14:textId="77777777" w:rsidR="003C1F1C" w:rsidRPr="00357118" w:rsidRDefault="003C1F1C" w:rsidP="00B71786">
            <w:pPr>
              <w:shd w:val="clear" w:color="auto" w:fill="FFFFFF" w:themeFill="background1"/>
              <w:rPr>
                <w:rFonts w:cstheme="minorHAnsi"/>
                <w:sz w:val="20"/>
                <w:szCs w:val="20"/>
                <w:lang w:val="en-GB"/>
              </w:rPr>
            </w:pPr>
          </w:p>
        </w:tc>
        <w:tc>
          <w:tcPr>
            <w:tcW w:w="1281" w:type="dxa"/>
            <w:vMerge/>
            <w:vAlign w:val="center"/>
          </w:tcPr>
          <w:p w14:paraId="446B2AAE" w14:textId="77777777" w:rsidR="003C1F1C" w:rsidRPr="00357118" w:rsidRDefault="003C1F1C" w:rsidP="00B71786">
            <w:pPr>
              <w:shd w:val="clear" w:color="auto" w:fill="FFFFFF" w:themeFill="background1"/>
              <w:rPr>
                <w:rFonts w:cstheme="minorHAnsi"/>
                <w:sz w:val="20"/>
                <w:szCs w:val="20"/>
                <w:lang w:val="en-GB"/>
              </w:rPr>
            </w:pPr>
          </w:p>
        </w:tc>
        <w:tc>
          <w:tcPr>
            <w:tcW w:w="1701" w:type="dxa"/>
            <w:vMerge/>
            <w:vAlign w:val="center"/>
          </w:tcPr>
          <w:p w14:paraId="5E51418E" w14:textId="77777777" w:rsidR="003C1F1C" w:rsidRPr="00357118" w:rsidRDefault="003C1F1C" w:rsidP="00B71786">
            <w:pPr>
              <w:shd w:val="clear" w:color="auto" w:fill="FFFFFF" w:themeFill="background1"/>
              <w:rPr>
                <w:rFonts w:cstheme="minorHAnsi"/>
                <w:sz w:val="20"/>
                <w:szCs w:val="20"/>
                <w:lang w:val="en-GB"/>
              </w:rPr>
            </w:pPr>
          </w:p>
        </w:tc>
        <w:tc>
          <w:tcPr>
            <w:tcW w:w="1701" w:type="dxa"/>
            <w:vMerge/>
            <w:vAlign w:val="center"/>
          </w:tcPr>
          <w:p w14:paraId="6E4CD773" w14:textId="77777777" w:rsidR="003C1F1C" w:rsidRPr="00357118" w:rsidRDefault="003C1F1C" w:rsidP="00B71786">
            <w:pPr>
              <w:shd w:val="clear" w:color="auto" w:fill="FFFFFF" w:themeFill="background1"/>
              <w:rPr>
                <w:rFonts w:cstheme="minorHAnsi"/>
                <w:sz w:val="20"/>
                <w:szCs w:val="20"/>
                <w:lang w:val="en-GB"/>
              </w:rPr>
            </w:pPr>
          </w:p>
        </w:tc>
        <w:tc>
          <w:tcPr>
            <w:tcW w:w="1701" w:type="dxa"/>
            <w:vMerge/>
            <w:vAlign w:val="center"/>
          </w:tcPr>
          <w:p w14:paraId="14F24214" w14:textId="77777777" w:rsidR="003C1F1C" w:rsidRPr="00357118" w:rsidRDefault="003C1F1C" w:rsidP="00B71786">
            <w:pPr>
              <w:shd w:val="clear" w:color="auto" w:fill="FFFFFF" w:themeFill="background1"/>
              <w:rPr>
                <w:rFonts w:cstheme="minorHAnsi"/>
                <w:sz w:val="20"/>
                <w:szCs w:val="20"/>
                <w:lang w:val="en-GB"/>
              </w:rPr>
            </w:pPr>
          </w:p>
        </w:tc>
      </w:tr>
      <w:tr w:rsidR="003C1F1C" w:rsidRPr="00357118" w14:paraId="2492F71D" w14:textId="77777777" w:rsidTr="00B71786">
        <w:trPr>
          <w:trHeight w:val="787"/>
          <w:jc w:val="center"/>
        </w:trPr>
        <w:tc>
          <w:tcPr>
            <w:tcW w:w="567" w:type="dxa"/>
            <w:vMerge/>
            <w:vAlign w:val="center"/>
          </w:tcPr>
          <w:p w14:paraId="4FD9BF74" w14:textId="77777777" w:rsidR="003C1F1C" w:rsidRPr="00357118" w:rsidRDefault="003C1F1C" w:rsidP="00B71786">
            <w:pPr>
              <w:shd w:val="clear" w:color="auto" w:fill="FFFFFF" w:themeFill="background1"/>
              <w:rPr>
                <w:rFonts w:cstheme="minorHAnsi"/>
                <w:sz w:val="20"/>
                <w:szCs w:val="20"/>
                <w:lang w:val="en-GB"/>
              </w:rPr>
            </w:pPr>
          </w:p>
        </w:tc>
        <w:tc>
          <w:tcPr>
            <w:tcW w:w="2263" w:type="dxa"/>
            <w:vMerge/>
            <w:vAlign w:val="center"/>
          </w:tcPr>
          <w:p w14:paraId="6F929DEE" w14:textId="77777777" w:rsidR="003C1F1C" w:rsidRPr="00357118" w:rsidRDefault="003C1F1C"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66C196AA" w14:textId="77777777" w:rsidR="003C1F1C" w:rsidRPr="00357118"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57118">
              <w:rPr>
                <w:rFonts w:asciiTheme="minorHAnsi" w:hAnsiTheme="minorHAnsi" w:cstheme="minorHAnsi"/>
                <w:sz w:val="20"/>
                <w:szCs w:val="20"/>
                <w:lang w:val="en-GB"/>
              </w:rPr>
              <w:t>Analyse the critical points and propose the necessary solutions or adjustments</w:t>
            </w:r>
          </w:p>
        </w:tc>
        <w:tc>
          <w:tcPr>
            <w:tcW w:w="1418" w:type="dxa"/>
            <w:vMerge/>
            <w:vAlign w:val="center"/>
          </w:tcPr>
          <w:p w14:paraId="2BBDE47B" w14:textId="77777777" w:rsidR="003C1F1C" w:rsidRPr="00357118" w:rsidRDefault="003C1F1C" w:rsidP="00B71786">
            <w:pPr>
              <w:shd w:val="clear" w:color="auto" w:fill="FFFFFF" w:themeFill="background1"/>
              <w:rPr>
                <w:rFonts w:cstheme="minorHAnsi"/>
                <w:sz w:val="20"/>
                <w:szCs w:val="20"/>
                <w:lang w:val="en-GB"/>
              </w:rPr>
            </w:pPr>
          </w:p>
        </w:tc>
        <w:tc>
          <w:tcPr>
            <w:tcW w:w="1412" w:type="dxa"/>
            <w:vMerge/>
            <w:vAlign w:val="center"/>
          </w:tcPr>
          <w:p w14:paraId="2EF30BAA" w14:textId="77777777" w:rsidR="003C1F1C" w:rsidRPr="00357118" w:rsidRDefault="003C1F1C" w:rsidP="00B71786">
            <w:pPr>
              <w:shd w:val="clear" w:color="auto" w:fill="FFFFFF" w:themeFill="background1"/>
              <w:rPr>
                <w:rFonts w:cstheme="minorHAnsi"/>
                <w:sz w:val="20"/>
                <w:szCs w:val="20"/>
                <w:lang w:val="en-GB"/>
              </w:rPr>
            </w:pPr>
          </w:p>
        </w:tc>
        <w:tc>
          <w:tcPr>
            <w:tcW w:w="1281" w:type="dxa"/>
            <w:vMerge/>
            <w:vAlign w:val="center"/>
          </w:tcPr>
          <w:p w14:paraId="3D134F73" w14:textId="77777777" w:rsidR="003C1F1C" w:rsidRPr="00357118" w:rsidRDefault="003C1F1C" w:rsidP="00B71786">
            <w:pPr>
              <w:shd w:val="clear" w:color="auto" w:fill="FFFFFF" w:themeFill="background1"/>
              <w:rPr>
                <w:rFonts w:cstheme="minorHAnsi"/>
                <w:sz w:val="20"/>
                <w:szCs w:val="20"/>
                <w:lang w:val="en-GB"/>
              </w:rPr>
            </w:pPr>
          </w:p>
        </w:tc>
        <w:tc>
          <w:tcPr>
            <w:tcW w:w="1701" w:type="dxa"/>
            <w:vMerge/>
            <w:vAlign w:val="center"/>
          </w:tcPr>
          <w:p w14:paraId="28DBCEB0" w14:textId="77777777" w:rsidR="003C1F1C" w:rsidRPr="00357118" w:rsidRDefault="003C1F1C" w:rsidP="00B71786">
            <w:pPr>
              <w:shd w:val="clear" w:color="auto" w:fill="FFFFFF" w:themeFill="background1"/>
              <w:rPr>
                <w:rFonts w:cstheme="minorHAnsi"/>
                <w:sz w:val="20"/>
                <w:szCs w:val="20"/>
                <w:lang w:val="en-GB"/>
              </w:rPr>
            </w:pPr>
          </w:p>
        </w:tc>
        <w:tc>
          <w:tcPr>
            <w:tcW w:w="1701" w:type="dxa"/>
            <w:vMerge/>
            <w:vAlign w:val="center"/>
          </w:tcPr>
          <w:p w14:paraId="1394FC99" w14:textId="77777777" w:rsidR="003C1F1C" w:rsidRPr="00357118" w:rsidRDefault="003C1F1C" w:rsidP="00B71786">
            <w:pPr>
              <w:shd w:val="clear" w:color="auto" w:fill="FFFFFF" w:themeFill="background1"/>
              <w:rPr>
                <w:rFonts w:cstheme="minorHAnsi"/>
                <w:sz w:val="20"/>
                <w:szCs w:val="20"/>
                <w:lang w:val="en-GB"/>
              </w:rPr>
            </w:pPr>
          </w:p>
        </w:tc>
        <w:tc>
          <w:tcPr>
            <w:tcW w:w="1701" w:type="dxa"/>
            <w:vMerge/>
            <w:vAlign w:val="center"/>
          </w:tcPr>
          <w:p w14:paraId="55AB3812" w14:textId="77777777" w:rsidR="003C1F1C" w:rsidRPr="00357118" w:rsidRDefault="003C1F1C" w:rsidP="00B71786">
            <w:pPr>
              <w:shd w:val="clear" w:color="auto" w:fill="FFFFFF" w:themeFill="background1"/>
              <w:rPr>
                <w:rFonts w:cstheme="minorHAnsi"/>
                <w:sz w:val="20"/>
                <w:szCs w:val="20"/>
                <w:lang w:val="en-GB"/>
              </w:rPr>
            </w:pPr>
          </w:p>
        </w:tc>
      </w:tr>
      <w:tr w:rsidR="003C1F1C" w:rsidRPr="00357118" w14:paraId="29D22B20" w14:textId="77777777" w:rsidTr="00357118">
        <w:trPr>
          <w:trHeight w:val="424"/>
          <w:jc w:val="center"/>
        </w:trPr>
        <w:tc>
          <w:tcPr>
            <w:tcW w:w="567" w:type="dxa"/>
            <w:vMerge/>
            <w:vAlign w:val="center"/>
          </w:tcPr>
          <w:p w14:paraId="351ECE94" w14:textId="77777777" w:rsidR="003C1F1C" w:rsidRPr="00357118" w:rsidRDefault="003C1F1C" w:rsidP="00B71786">
            <w:pPr>
              <w:shd w:val="clear" w:color="auto" w:fill="FFFFFF" w:themeFill="background1"/>
              <w:rPr>
                <w:rFonts w:cstheme="minorHAnsi"/>
                <w:sz w:val="20"/>
                <w:szCs w:val="20"/>
                <w:lang w:val="en-GB"/>
              </w:rPr>
            </w:pPr>
          </w:p>
        </w:tc>
        <w:tc>
          <w:tcPr>
            <w:tcW w:w="2263" w:type="dxa"/>
            <w:vMerge w:val="restart"/>
            <w:vAlign w:val="center"/>
          </w:tcPr>
          <w:p w14:paraId="79E7E2B2" w14:textId="77777777" w:rsidR="003C1F1C" w:rsidRPr="00357118" w:rsidRDefault="003C1F1C" w:rsidP="00B71786">
            <w:pPr>
              <w:pStyle w:val="Default"/>
              <w:shd w:val="clear" w:color="auto" w:fill="FFFFFF" w:themeFill="background1"/>
              <w:rPr>
                <w:rFonts w:asciiTheme="minorHAnsi" w:hAnsiTheme="minorHAnsi" w:cstheme="minorHAnsi"/>
                <w:sz w:val="20"/>
                <w:szCs w:val="20"/>
                <w:lang w:val="en-GB"/>
              </w:rPr>
            </w:pPr>
            <w:r w:rsidRPr="00357118">
              <w:rPr>
                <w:rFonts w:asciiTheme="minorHAnsi" w:hAnsiTheme="minorHAnsi" w:cstheme="minorHAnsi"/>
                <w:sz w:val="20"/>
                <w:szCs w:val="20"/>
                <w:lang w:val="en-GB"/>
              </w:rPr>
              <w:t xml:space="preserve">Component 1.4. Preparation of the renovation site plan and its layout (marking out, fencing and preparation of the site area) </w:t>
            </w:r>
          </w:p>
        </w:tc>
        <w:tc>
          <w:tcPr>
            <w:tcW w:w="3833" w:type="dxa"/>
            <w:vAlign w:val="center"/>
          </w:tcPr>
          <w:p w14:paraId="4FF0CC30" w14:textId="77777777" w:rsidR="003C1F1C" w:rsidRPr="00357118"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57118">
              <w:rPr>
                <w:rFonts w:asciiTheme="minorHAnsi" w:hAnsiTheme="minorHAnsi" w:cstheme="minorHAnsi"/>
                <w:sz w:val="20"/>
                <w:szCs w:val="20"/>
                <w:lang w:val="en-GB"/>
              </w:rPr>
              <w:t>Identify/characterise specific elements of renovation sites</w:t>
            </w:r>
          </w:p>
        </w:tc>
        <w:tc>
          <w:tcPr>
            <w:tcW w:w="1418" w:type="dxa"/>
            <w:vMerge w:val="restart"/>
            <w:vAlign w:val="center"/>
          </w:tcPr>
          <w:p w14:paraId="63D61B49" w14:textId="77777777" w:rsidR="003C1F1C" w:rsidRPr="00357118" w:rsidRDefault="003C1F1C" w:rsidP="00B71786">
            <w:pPr>
              <w:shd w:val="clear" w:color="auto" w:fill="FFFFFF" w:themeFill="background1"/>
              <w:rPr>
                <w:rFonts w:cstheme="minorHAnsi"/>
                <w:color w:val="0070C0"/>
                <w:sz w:val="20"/>
                <w:szCs w:val="20"/>
                <w:lang w:val="en-GB"/>
              </w:rPr>
            </w:pPr>
            <w:r w:rsidRPr="00357118">
              <w:rPr>
                <w:rFonts w:cstheme="minorHAnsi"/>
                <w:color w:val="0070C0"/>
                <w:sz w:val="20"/>
                <w:szCs w:val="20"/>
                <w:lang w:val="en-GB"/>
              </w:rPr>
              <w:t>site area for the construction of the gymnasium</w:t>
            </w:r>
          </w:p>
        </w:tc>
        <w:tc>
          <w:tcPr>
            <w:tcW w:w="1412" w:type="dxa"/>
            <w:vMerge w:val="restart"/>
            <w:vAlign w:val="center"/>
          </w:tcPr>
          <w:p w14:paraId="18EFA01E" w14:textId="67F8110E" w:rsidR="003C1F1C" w:rsidRPr="00357118" w:rsidRDefault="003C1F1C" w:rsidP="00B71786">
            <w:pPr>
              <w:shd w:val="clear" w:color="auto" w:fill="FFFFFF" w:themeFill="background1"/>
              <w:rPr>
                <w:rFonts w:cstheme="minorHAnsi"/>
                <w:color w:val="0070C0"/>
                <w:sz w:val="20"/>
                <w:szCs w:val="20"/>
                <w:lang w:val="en-GB"/>
              </w:rPr>
            </w:pPr>
            <w:r w:rsidRPr="00357118">
              <w:rPr>
                <w:rFonts w:cstheme="minorHAnsi"/>
                <w:color w:val="0070C0"/>
                <w:sz w:val="20"/>
                <w:szCs w:val="20"/>
                <w:lang w:val="en-GB"/>
              </w:rPr>
              <w:t>POS for work and interference management</w:t>
            </w:r>
          </w:p>
          <w:p w14:paraId="3BDE578B" w14:textId="77777777" w:rsidR="003C1F1C" w:rsidRPr="00357118" w:rsidRDefault="003C1F1C" w:rsidP="00B71786">
            <w:pPr>
              <w:shd w:val="clear" w:color="auto" w:fill="FFFFFF" w:themeFill="background1"/>
              <w:rPr>
                <w:rFonts w:cstheme="minorHAnsi"/>
                <w:color w:val="0070C0"/>
                <w:sz w:val="20"/>
                <w:szCs w:val="20"/>
                <w:lang w:val="en-GB"/>
              </w:rPr>
            </w:pPr>
            <w:r w:rsidRPr="00357118">
              <w:rPr>
                <w:rFonts w:cstheme="minorHAnsi"/>
                <w:color w:val="0070C0"/>
                <w:sz w:val="20"/>
                <w:szCs w:val="20"/>
                <w:lang w:val="en-GB"/>
              </w:rPr>
              <w:t>DUVRI for interference management</w:t>
            </w:r>
          </w:p>
        </w:tc>
        <w:tc>
          <w:tcPr>
            <w:tcW w:w="1281" w:type="dxa"/>
            <w:vMerge w:val="restart"/>
            <w:vAlign w:val="center"/>
          </w:tcPr>
          <w:p w14:paraId="5BD1559F" w14:textId="77777777" w:rsidR="003C1F1C" w:rsidRPr="00357118" w:rsidRDefault="003C1F1C" w:rsidP="00B71786">
            <w:pPr>
              <w:shd w:val="clear" w:color="auto" w:fill="FFFFFF" w:themeFill="background1"/>
              <w:rPr>
                <w:rFonts w:cstheme="minorHAnsi"/>
                <w:color w:val="0070C0"/>
                <w:sz w:val="20"/>
                <w:szCs w:val="20"/>
                <w:lang w:val="en-GB"/>
              </w:rPr>
            </w:pPr>
          </w:p>
        </w:tc>
        <w:tc>
          <w:tcPr>
            <w:tcW w:w="1701" w:type="dxa"/>
            <w:vMerge w:val="restart"/>
            <w:vAlign w:val="center"/>
          </w:tcPr>
          <w:p w14:paraId="7A917576" w14:textId="32B3235F" w:rsidR="003C1F1C" w:rsidRPr="00357118" w:rsidRDefault="003C1F1C" w:rsidP="00357118">
            <w:pPr>
              <w:rPr>
                <w:rFonts w:cstheme="minorHAnsi"/>
                <w:color w:val="0070C0"/>
                <w:sz w:val="20"/>
                <w:szCs w:val="20"/>
                <w:lang w:val="en-GB"/>
              </w:rPr>
            </w:pPr>
            <w:r w:rsidRPr="00357118">
              <w:rPr>
                <w:rFonts w:cstheme="minorHAnsi"/>
                <w:color w:val="0070C0"/>
                <w:sz w:val="20"/>
                <w:szCs w:val="20"/>
                <w:lang w:val="en-GB"/>
              </w:rPr>
              <w:t>tower cranes</w:t>
            </w:r>
          </w:p>
          <w:p w14:paraId="39543B89" w14:textId="77777777" w:rsidR="003C1F1C" w:rsidRPr="00357118" w:rsidRDefault="003C1F1C" w:rsidP="00B71786">
            <w:pPr>
              <w:shd w:val="clear" w:color="auto" w:fill="FFFFFF" w:themeFill="background1"/>
              <w:rPr>
                <w:rFonts w:cstheme="minorHAnsi"/>
                <w:color w:val="0070C0"/>
                <w:sz w:val="20"/>
                <w:szCs w:val="20"/>
                <w:lang w:val="en-GB"/>
              </w:rPr>
            </w:pPr>
            <w:r w:rsidRPr="00357118">
              <w:rPr>
                <w:rFonts w:cstheme="minorHAnsi"/>
                <w:color w:val="0070C0"/>
                <w:sz w:val="20"/>
                <w:szCs w:val="20"/>
                <w:lang w:val="en-GB"/>
              </w:rPr>
              <w:t>trans pallet</w:t>
            </w:r>
          </w:p>
        </w:tc>
        <w:tc>
          <w:tcPr>
            <w:tcW w:w="1701" w:type="dxa"/>
            <w:vMerge w:val="restart"/>
            <w:vAlign w:val="center"/>
          </w:tcPr>
          <w:p w14:paraId="6F7CC06C" w14:textId="77777777" w:rsidR="003C1F1C" w:rsidRPr="00357118" w:rsidRDefault="003C1F1C" w:rsidP="00B71786">
            <w:pPr>
              <w:shd w:val="clear" w:color="auto" w:fill="FFFFFF" w:themeFill="background1"/>
              <w:rPr>
                <w:rFonts w:cstheme="minorHAnsi"/>
                <w:color w:val="0070C0"/>
                <w:sz w:val="20"/>
                <w:szCs w:val="20"/>
                <w:lang w:val="en-GB"/>
              </w:rPr>
            </w:pPr>
            <w:r w:rsidRPr="00357118">
              <w:rPr>
                <w:rFonts w:cstheme="minorHAnsi"/>
                <w:color w:val="0070C0"/>
                <w:sz w:val="20"/>
                <w:szCs w:val="20"/>
                <w:lang w:val="en-GB"/>
              </w:rPr>
              <w:t>2 workers + Site manager/team leader</w:t>
            </w:r>
          </w:p>
        </w:tc>
        <w:tc>
          <w:tcPr>
            <w:tcW w:w="1701" w:type="dxa"/>
            <w:vMerge w:val="restart"/>
            <w:vAlign w:val="center"/>
          </w:tcPr>
          <w:p w14:paraId="1FEEDE48" w14:textId="77777777" w:rsidR="003C1F1C" w:rsidRPr="00357118" w:rsidRDefault="003C1F1C" w:rsidP="00B71786">
            <w:pPr>
              <w:shd w:val="clear" w:color="auto" w:fill="FFFFFF" w:themeFill="background1"/>
              <w:rPr>
                <w:rFonts w:cstheme="minorHAnsi"/>
                <w:color w:val="0070C0"/>
                <w:sz w:val="20"/>
                <w:szCs w:val="20"/>
                <w:lang w:val="en-GB"/>
              </w:rPr>
            </w:pPr>
          </w:p>
        </w:tc>
      </w:tr>
      <w:tr w:rsidR="003C1F1C" w:rsidRPr="00357118" w14:paraId="138DC03A" w14:textId="77777777" w:rsidTr="00357118">
        <w:trPr>
          <w:trHeight w:val="1041"/>
          <w:jc w:val="center"/>
        </w:trPr>
        <w:tc>
          <w:tcPr>
            <w:tcW w:w="567" w:type="dxa"/>
            <w:vMerge/>
            <w:vAlign w:val="center"/>
          </w:tcPr>
          <w:p w14:paraId="7ECD4296" w14:textId="77777777" w:rsidR="003C1F1C" w:rsidRPr="00357118" w:rsidRDefault="003C1F1C" w:rsidP="00B71786">
            <w:pPr>
              <w:shd w:val="clear" w:color="auto" w:fill="FFFFFF" w:themeFill="background1"/>
              <w:rPr>
                <w:rFonts w:cstheme="minorHAnsi"/>
                <w:sz w:val="20"/>
                <w:szCs w:val="20"/>
                <w:lang w:val="en-GB"/>
              </w:rPr>
            </w:pPr>
          </w:p>
        </w:tc>
        <w:tc>
          <w:tcPr>
            <w:tcW w:w="2263" w:type="dxa"/>
            <w:vMerge/>
            <w:vAlign w:val="center"/>
          </w:tcPr>
          <w:p w14:paraId="23807E23" w14:textId="77777777" w:rsidR="003C1F1C" w:rsidRPr="00357118" w:rsidRDefault="003C1F1C"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1373D21E" w14:textId="77777777" w:rsidR="003C1F1C" w:rsidRPr="00357118"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57118">
              <w:rPr>
                <w:rFonts w:asciiTheme="minorHAnsi" w:hAnsiTheme="minorHAnsi" w:cstheme="minorHAnsi"/>
                <w:sz w:val="20"/>
                <w:szCs w:val="20"/>
                <w:lang w:val="en-GB"/>
              </w:rPr>
              <w:t>Integrate the specific elements of renovation into the design and layout of intervention sites.</w:t>
            </w:r>
          </w:p>
        </w:tc>
        <w:tc>
          <w:tcPr>
            <w:tcW w:w="1418" w:type="dxa"/>
            <w:vMerge/>
            <w:vAlign w:val="center"/>
          </w:tcPr>
          <w:p w14:paraId="5D5094B9" w14:textId="77777777" w:rsidR="003C1F1C" w:rsidRPr="00357118" w:rsidRDefault="003C1F1C" w:rsidP="00B71786">
            <w:pPr>
              <w:shd w:val="clear" w:color="auto" w:fill="FFFFFF" w:themeFill="background1"/>
              <w:rPr>
                <w:rFonts w:cstheme="minorHAnsi"/>
                <w:color w:val="0070C0"/>
                <w:sz w:val="20"/>
                <w:szCs w:val="20"/>
                <w:lang w:val="en-GB"/>
              </w:rPr>
            </w:pPr>
          </w:p>
        </w:tc>
        <w:tc>
          <w:tcPr>
            <w:tcW w:w="1412" w:type="dxa"/>
            <w:vMerge/>
            <w:vAlign w:val="center"/>
          </w:tcPr>
          <w:p w14:paraId="77667683" w14:textId="77777777" w:rsidR="003C1F1C" w:rsidRPr="00357118" w:rsidRDefault="003C1F1C" w:rsidP="00B71786">
            <w:pPr>
              <w:shd w:val="clear" w:color="auto" w:fill="FFFFFF" w:themeFill="background1"/>
              <w:rPr>
                <w:rFonts w:cstheme="minorHAnsi"/>
                <w:color w:val="0070C0"/>
                <w:sz w:val="20"/>
                <w:szCs w:val="20"/>
                <w:lang w:val="en-GB"/>
              </w:rPr>
            </w:pPr>
          </w:p>
        </w:tc>
        <w:tc>
          <w:tcPr>
            <w:tcW w:w="1281" w:type="dxa"/>
            <w:vMerge/>
            <w:vAlign w:val="center"/>
          </w:tcPr>
          <w:p w14:paraId="30DD82B7" w14:textId="77777777" w:rsidR="003C1F1C" w:rsidRPr="00357118" w:rsidRDefault="003C1F1C" w:rsidP="00B71786">
            <w:pPr>
              <w:shd w:val="clear" w:color="auto" w:fill="FFFFFF" w:themeFill="background1"/>
              <w:rPr>
                <w:rFonts w:cstheme="minorHAnsi"/>
                <w:color w:val="0070C0"/>
                <w:sz w:val="20"/>
                <w:szCs w:val="20"/>
                <w:lang w:val="en-GB"/>
              </w:rPr>
            </w:pPr>
          </w:p>
        </w:tc>
        <w:tc>
          <w:tcPr>
            <w:tcW w:w="1701" w:type="dxa"/>
            <w:vMerge/>
            <w:vAlign w:val="center"/>
          </w:tcPr>
          <w:p w14:paraId="3CEC7B86" w14:textId="77777777" w:rsidR="003C1F1C" w:rsidRPr="00357118" w:rsidRDefault="003C1F1C" w:rsidP="00B71786">
            <w:pPr>
              <w:shd w:val="clear" w:color="auto" w:fill="FFFFFF" w:themeFill="background1"/>
              <w:rPr>
                <w:rFonts w:cstheme="minorHAnsi"/>
                <w:color w:val="0070C0"/>
                <w:sz w:val="20"/>
                <w:szCs w:val="20"/>
                <w:lang w:val="en-GB"/>
              </w:rPr>
            </w:pPr>
          </w:p>
        </w:tc>
        <w:tc>
          <w:tcPr>
            <w:tcW w:w="1701" w:type="dxa"/>
            <w:vMerge/>
            <w:vAlign w:val="center"/>
          </w:tcPr>
          <w:p w14:paraId="574BA3BD" w14:textId="77777777" w:rsidR="003C1F1C" w:rsidRPr="00357118" w:rsidRDefault="003C1F1C" w:rsidP="00B71786">
            <w:pPr>
              <w:shd w:val="clear" w:color="auto" w:fill="FFFFFF" w:themeFill="background1"/>
              <w:rPr>
                <w:rFonts w:cstheme="minorHAnsi"/>
                <w:color w:val="0070C0"/>
                <w:sz w:val="20"/>
                <w:szCs w:val="20"/>
                <w:lang w:val="en-GB"/>
              </w:rPr>
            </w:pPr>
          </w:p>
        </w:tc>
        <w:tc>
          <w:tcPr>
            <w:tcW w:w="1701" w:type="dxa"/>
            <w:vMerge/>
            <w:vAlign w:val="center"/>
          </w:tcPr>
          <w:p w14:paraId="0BD55E42" w14:textId="77777777" w:rsidR="003C1F1C" w:rsidRPr="00357118" w:rsidRDefault="003C1F1C" w:rsidP="00B71786">
            <w:pPr>
              <w:shd w:val="clear" w:color="auto" w:fill="FFFFFF" w:themeFill="background1"/>
              <w:rPr>
                <w:rFonts w:cstheme="minorHAnsi"/>
                <w:color w:val="0070C0"/>
                <w:sz w:val="20"/>
                <w:szCs w:val="20"/>
                <w:lang w:val="en-GB"/>
              </w:rPr>
            </w:pPr>
          </w:p>
        </w:tc>
      </w:tr>
      <w:tr w:rsidR="003C1F1C" w:rsidRPr="00357118" w14:paraId="7FE6F8A3" w14:textId="77777777" w:rsidTr="00357118">
        <w:trPr>
          <w:trHeight w:val="405"/>
          <w:jc w:val="center"/>
        </w:trPr>
        <w:tc>
          <w:tcPr>
            <w:tcW w:w="567" w:type="dxa"/>
            <w:vMerge/>
            <w:vAlign w:val="center"/>
          </w:tcPr>
          <w:p w14:paraId="40143807" w14:textId="77777777" w:rsidR="003C1F1C" w:rsidRPr="00357118" w:rsidRDefault="003C1F1C" w:rsidP="00B71786">
            <w:pPr>
              <w:shd w:val="clear" w:color="auto" w:fill="FFFFFF" w:themeFill="background1"/>
              <w:rPr>
                <w:rFonts w:cstheme="minorHAnsi"/>
                <w:sz w:val="20"/>
                <w:szCs w:val="20"/>
                <w:lang w:val="en-GB"/>
              </w:rPr>
            </w:pPr>
          </w:p>
        </w:tc>
        <w:tc>
          <w:tcPr>
            <w:tcW w:w="2263" w:type="dxa"/>
            <w:vMerge w:val="restart"/>
            <w:vAlign w:val="center"/>
          </w:tcPr>
          <w:p w14:paraId="62B63EE8" w14:textId="77777777" w:rsidR="003C1F1C" w:rsidRPr="00357118" w:rsidRDefault="003C1F1C" w:rsidP="00B71786">
            <w:pPr>
              <w:pStyle w:val="Default"/>
              <w:shd w:val="clear" w:color="auto" w:fill="FFFFFF" w:themeFill="background1"/>
              <w:rPr>
                <w:rFonts w:asciiTheme="minorHAnsi" w:hAnsiTheme="minorHAnsi" w:cstheme="minorHAnsi"/>
                <w:sz w:val="20"/>
                <w:szCs w:val="20"/>
                <w:lang w:val="en-GB"/>
              </w:rPr>
            </w:pPr>
            <w:r w:rsidRPr="00357118">
              <w:rPr>
                <w:rFonts w:asciiTheme="minorHAnsi" w:hAnsiTheme="minorHAnsi" w:cstheme="minorHAnsi"/>
                <w:sz w:val="20"/>
                <w:szCs w:val="20"/>
                <w:lang w:val="en-GB"/>
              </w:rPr>
              <w:t xml:space="preserve">Component 1.5. Planning and phasing of the team's work on renovation sites </w:t>
            </w:r>
          </w:p>
        </w:tc>
        <w:tc>
          <w:tcPr>
            <w:tcW w:w="3833" w:type="dxa"/>
            <w:vAlign w:val="center"/>
          </w:tcPr>
          <w:p w14:paraId="0498265F" w14:textId="77777777" w:rsidR="003C1F1C" w:rsidRPr="00357118"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57118">
              <w:rPr>
                <w:rFonts w:asciiTheme="minorHAnsi" w:hAnsiTheme="minorHAnsi" w:cstheme="minorHAnsi"/>
                <w:sz w:val="20"/>
                <w:szCs w:val="20"/>
                <w:lang w:val="en-GB"/>
              </w:rPr>
              <w:t>Identify/characterise specific elements of renovation sites</w:t>
            </w:r>
          </w:p>
        </w:tc>
        <w:tc>
          <w:tcPr>
            <w:tcW w:w="1418" w:type="dxa"/>
            <w:vMerge w:val="restart"/>
            <w:vAlign w:val="center"/>
          </w:tcPr>
          <w:p w14:paraId="5C04C70D" w14:textId="77777777" w:rsidR="003C1F1C" w:rsidRPr="00357118" w:rsidRDefault="003C1F1C" w:rsidP="00B71786">
            <w:pPr>
              <w:shd w:val="clear" w:color="auto" w:fill="FFFFFF" w:themeFill="background1"/>
              <w:rPr>
                <w:rFonts w:cstheme="minorHAnsi"/>
                <w:color w:val="0070C0"/>
                <w:sz w:val="20"/>
                <w:szCs w:val="20"/>
                <w:lang w:val="en-GB"/>
              </w:rPr>
            </w:pPr>
          </w:p>
        </w:tc>
        <w:tc>
          <w:tcPr>
            <w:tcW w:w="1412" w:type="dxa"/>
            <w:vMerge w:val="restart"/>
            <w:vAlign w:val="center"/>
          </w:tcPr>
          <w:p w14:paraId="3E5534EF" w14:textId="77777777" w:rsidR="003C1F1C" w:rsidRPr="00357118" w:rsidRDefault="003C1F1C" w:rsidP="00B71786">
            <w:pPr>
              <w:shd w:val="clear" w:color="auto" w:fill="FFFFFF" w:themeFill="background1"/>
              <w:rPr>
                <w:rFonts w:cstheme="minorHAnsi"/>
                <w:color w:val="0070C0"/>
                <w:sz w:val="20"/>
                <w:szCs w:val="20"/>
                <w:lang w:val="en-GB"/>
              </w:rPr>
            </w:pPr>
          </w:p>
        </w:tc>
        <w:tc>
          <w:tcPr>
            <w:tcW w:w="1281" w:type="dxa"/>
            <w:vMerge w:val="restart"/>
            <w:vAlign w:val="center"/>
          </w:tcPr>
          <w:p w14:paraId="65DC8E49" w14:textId="77777777" w:rsidR="003C1F1C" w:rsidRPr="00357118" w:rsidRDefault="003C1F1C" w:rsidP="00B71786">
            <w:pPr>
              <w:shd w:val="clear" w:color="auto" w:fill="FFFFFF" w:themeFill="background1"/>
              <w:rPr>
                <w:rFonts w:cstheme="minorHAnsi"/>
                <w:color w:val="0070C0"/>
                <w:sz w:val="20"/>
                <w:szCs w:val="20"/>
                <w:lang w:val="en-GB"/>
              </w:rPr>
            </w:pPr>
          </w:p>
        </w:tc>
        <w:tc>
          <w:tcPr>
            <w:tcW w:w="1701" w:type="dxa"/>
            <w:vMerge w:val="restart"/>
            <w:vAlign w:val="center"/>
          </w:tcPr>
          <w:p w14:paraId="594B8213" w14:textId="77777777" w:rsidR="003C1F1C" w:rsidRPr="00357118" w:rsidRDefault="003C1F1C" w:rsidP="00B71786">
            <w:pPr>
              <w:shd w:val="clear" w:color="auto" w:fill="FFFFFF" w:themeFill="background1"/>
              <w:rPr>
                <w:rFonts w:cstheme="minorHAnsi"/>
                <w:color w:val="0070C0"/>
                <w:sz w:val="20"/>
                <w:szCs w:val="20"/>
                <w:lang w:val="en-GB"/>
              </w:rPr>
            </w:pPr>
          </w:p>
        </w:tc>
        <w:tc>
          <w:tcPr>
            <w:tcW w:w="1701" w:type="dxa"/>
            <w:vMerge w:val="restart"/>
            <w:vAlign w:val="center"/>
          </w:tcPr>
          <w:p w14:paraId="40CA00E6" w14:textId="77777777" w:rsidR="003C1F1C" w:rsidRPr="00357118" w:rsidRDefault="003C1F1C" w:rsidP="00B71786">
            <w:pPr>
              <w:shd w:val="clear" w:color="auto" w:fill="FFFFFF" w:themeFill="background1"/>
              <w:rPr>
                <w:rFonts w:cstheme="minorHAnsi"/>
                <w:color w:val="0070C0"/>
                <w:sz w:val="20"/>
                <w:szCs w:val="20"/>
                <w:lang w:val="en-GB"/>
              </w:rPr>
            </w:pPr>
          </w:p>
        </w:tc>
        <w:tc>
          <w:tcPr>
            <w:tcW w:w="1701" w:type="dxa"/>
            <w:vMerge w:val="restart"/>
            <w:vAlign w:val="center"/>
          </w:tcPr>
          <w:p w14:paraId="209143E9" w14:textId="77777777" w:rsidR="003C1F1C" w:rsidRPr="00357118" w:rsidRDefault="003C1F1C" w:rsidP="00B71786">
            <w:pPr>
              <w:shd w:val="clear" w:color="auto" w:fill="FFFFFF" w:themeFill="background1"/>
              <w:rPr>
                <w:rFonts w:cstheme="minorHAnsi"/>
                <w:color w:val="0070C0"/>
                <w:sz w:val="20"/>
                <w:szCs w:val="20"/>
                <w:lang w:val="en-GB"/>
              </w:rPr>
            </w:pPr>
          </w:p>
        </w:tc>
      </w:tr>
      <w:tr w:rsidR="003C1F1C" w:rsidRPr="00357118" w14:paraId="3EA0E537" w14:textId="77777777" w:rsidTr="00B71786">
        <w:trPr>
          <w:trHeight w:val="787"/>
          <w:jc w:val="center"/>
        </w:trPr>
        <w:tc>
          <w:tcPr>
            <w:tcW w:w="567" w:type="dxa"/>
            <w:vMerge/>
            <w:vAlign w:val="center"/>
          </w:tcPr>
          <w:p w14:paraId="5ADD91DB" w14:textId="77777777" w:rsidR="003C1F1C" w:rsidRPr="00357118" w:rsidRDefault="003C1F1C" w:rsidP="00B71786">
            <w:pPr>
              <w:shd w:val="clear" w:color="auto" w:fill="FFFFFF" w:themeFill="background1"/>
              <w:rPr>
                <w:rFonts w:cstheme="minorHAnsi"/>
                <w:sz w:val="20"/>
                <w:szCs w:val="20"/>
                <w:lang w:val="en-GB"/>
              </w:rPr>
            </w:pPr>
          </w:p>
        </w:tc>
        <w:tc>
          <w:tcPr>
            <w:tcW w:w="2263" w:type="dxa"/>
            <w:vMerge/>
            <w:vAlign w:val="center"/>
          </w:tcPr>
          <w:p w14:paraId="01315627" w14:textId="77777777" w:rsidR="003C1F1C" w:rsidRPr="00357118" w:rsidRDefault="003C1F1C"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5CC2D69B" w14:textId="77777777" w:rsidR="003C1F1C" w:rsidRPr="00357118"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357118">
              <w:rPr>
                <w:rFonts w:asciiTheme="minorHAnsi" w:hAnsiTheme="minorHAnsi" w:cstheme="minorHAnsi"/>
                <w:sz w:val="20"/>
                <w:szCs w:val="20"/>
                <w:lang w:val="en-GB"/>
              </w:rPr>
              <w:t>Integrate the specific elements of renovation into the planning, procedures, and phasing of interventions</w:t>
            </w:r>
          </w:p>
        </w:tc>
        <w:tc>
          <w:tcPr>
            <w:tcW w:w="1418" w:type="dxa"/>
            <w:vMerge/>
            <w:vAlign w:val="center"/>
          </w:tcPr>
          <w:p w14:paraId="39AFDA3E" w14:textId="77777777" w:rsidR="003C1F1C" w:rsidRPr="00357118" w:rsidRDefault="003C1F1C" w:rsidP="00B71786">
            <w:pPr>
              <w:shd w:val="clear" w:color="auto" w:fill="FFFFFF" w:themeFill="background1"/>
              <w:rPr>
                <w:rFonts w:cstheme="minorHAnsi"/>
                <w:sz w:val="20"/>
                <w:szCs w:val="20"/>
                <w:lang w:val="en-GB"/>
              </w:rPr>
            </w:pPr>
          </w:p>
        </w:tc>
        <w:tc>
          <w:tcPr>
            <w:tcW w:w="1412" w:type="dxa"/>
            <w:vMerge/>
            <w:vAlign w:val="center"/>
          </w:tcPr>
          <w:p w14:paraId="2A544AFA" w14:textId="77777777" w:rsidR="003C1F1C" w:rsidRPr="00357118" w:rsidRDefault="003C1F1C" w:rsidP="00B71786">
            <w:pPr>
              <w:shd w:val="clear" w:color="auto" w:fill="FFFFFF" w:themeFill="background1"/>
              <w:rPr>
                <w:rFonts w:cstheme="minorHAnsi"/>
                <w:sz w:val="20"/>
                <w:szCs w:val="20"/>
                <w:lang w:val="en-GB"/>
              </w:rPr>
            </w:pPr>
          </w:p>
        </w:tc>
        <w:tc>
          <w:tcPr>
            <w:tcW w:w="1281" w:type="dxa"/>
            <w:vMerge/>
            <w:vAlign w:val="center"/>
          </w:tcPr>
          <w:p w14:paraId="7ECD131C" w14:textId="77777777" w:rsidR="003C1F1C" w:rsidRPr="00357118" w:rsidRDefault="003C1F1C" w:rsidP="00B71786">
            <w:pPr>
              <w:shd w:val="clear" w:color="auto" w:fill="FFFFFF" w:themeFill="background1"/>
              <w:rPr>
                <w:rFonts w:cstheme="minorHAnsi"/>
                <w:sz w:val="20"/>
                <w:szCs w:val="20"/>
                <w:lang w:val="en-GB"/>
              </w:rPr>
            </w:pPr>
          </w:p>
        </w:tc>
        <w:tc>
          <w:tcPr>
            <w:tcW w:w="1701" w:type="dxa"/>
            <w:vMerge/>
            <w:vAlign w:val="center"/>
          </w:tcPr>
          <w:p w14:paraId="1C632584" w14:textId="77777777" w:rsidR="003C1F1C" w:rsidRPr="00357118" w:rsidRDefault="003C1F1C" w:rsidP="00B71786">
            <w:pPr>
              <w:shd w:val="clear" w:color="auto" w:fill="FFFFFF" w:themeFill="background1"/>
              <w:rPr>
                <w:rFonts w:cstheme="minorHAnsi"/>
                <w:sz w:val="20"/>
                <w:szCs w:val="20"/>
                <w:lang w:val="en-GB"/>
              </w:rPr>
            </w:pPr>
          </w:p>
        </w:tc>
        <w:tc>
          <w:tcPr>
            <w:tcW w:w="1701" w:type="dxa"/>
            <w:vMerge/>
            <w:vAlign w:val="center"/>
          </w:tcPr>
          <w:p w14:paraId="22A2F4AC" w14:textId="77777777" w:rsidR="003C1F1C" w:rsidRPr="00357118" w:rsidRDefault="003C1F1C" w:rsidP="00B71786">
            <w:pPr>
              <w:shd w:val="clear" w:color="auto" w:fill="FFFFFF" w:themeFill="background1"/>
              <w:rPr>
                <w:rFonts w:cstheme="minorHAnsi"/>
                <w:sz w:val="20"/>
                <w:szCs w:val="20"/>
                <w:lang w:val="en-GB"/>
              </w:rPr>
            </w:pPr>
          </w:p>
        </w:tc>
        <w:tc>
          <w:tcPr>
            <w:tcW w:w="1701" w:type="dxa"/>
            <w:vMerge/>
            <w:vAlign w:val="center"/>
          </w:tcPr>
          <w:p w14:paraId="60913B68" w14:textId="77777777" w:rsidR="003C1F1C" w:rsidRPr="00357118" w:rsidRDefault="003C1F1C" w:rsidP="00B71786">
            <w:pPr>
              <w:shd w:val="clear" w:color="auto" w:fill="FFFFFF" w:themeFill="background1"/>
              <w:rPr>
                <w:rFonts w:cstheme="minorHAnsi"/>
                <w:sz w:val="20"/>
                <w:szCs w:val="20"/>
                <w:lang w:val="en-GB"/>
              </w:rPr>
            </w:pPr>
          </w:p>
        </w:tc>
      </w:tr>
    </w:tbl>
    <w:p w14:paraId="3D86400E" w14:textId="77777777" w:rsidR="003C1F1C" w:rsidRPr="00BF797C" w:rsidRDefault="003C1F1C" w:rsidP="003C1F1C">
      <w:pPr>
        <w:shd w:val="clear" w:color="auto" w:fill="FFFFFF" w:themeFill="background1"/>
        <w:rPr>
          <w:b/>
          <w:bCs/>
          <w:lang w:val="en-GB"/>
        </w:rPr>
      </w:pPr>
    </w:p>
    <w:p w14:paraId="4DE60FFA" w14:textId="6E0E64F4" w:rsidR="003C1F1C" w:rsidRDefault="003C1F1C" w:rsidP="00754DC6">
      <w:pPr>
        <w:spacing w:after="0" w:line="240" w:lineRule="auto"/>
        <w:jc w:val="center"/>
        <w:rPr>
          <w:b/>
          <w:bCs/>
          <w:color w:val="002060"/>
          <w:sz w:val="24"/>
          <w:szCs w:val="24"/>
          <w:lang w:val="en-GB"/>
        </w:rPr>
      </w:pPr>
      <w:r w:rsidRPr="00357118">
        <w:rPr>
          <w:b/>
          <w:bCs/>
          <w:color w:val="002060"/>
          <w:sz w:val="24"/>
          <w:szCs w:val="24"/>
          <w:lang w:val="en-GB"/>
        </w:rPr>
        <w:t>BLOCK 2: Managing communication and relations on a renovation site</w:t>
      </w:r>
    </w:p>
    <w:p w14:paraId="3943DFE6" w14:textId="77777777" w:rsidR="00754DC6" w:rsidRPr="00754DC6" w:rsidRDefault="00754DC6" w:rsidP="00754DC6">
      <w:pPr>
        <w:spacing w:after="0" w:line="240" w:lineRule="auto"/>
        <w:jc w:val="center"/>
        <w:rPr>
          <w:b/>
          <w:bCs/>
          <w:color w:val="002060"/>
          <w:sz w:val="24"/>
          <w:szCs w:val="24"/>
          <w:lang w:val="en-GB"/>
        </w:rPr>
      </w:pPr>
    </w:p>
    <w:tbl>
      <w:tblPr>
        <w:tblStyle w:val="Grilledutableau"/>
        <w:tblW w:w="15882" w:type="dxa"/>
        <w:jc w:val="center"/>
        <w:tblLayout w:type="fixed"/>
        <w:tblLook w:val="04A0" w:firstRow="1" w:lastRow="0" w:firstColumn="1" w:lastColumn="0" w:noHBand="0" w:noVBand="1"/>
      </w:tblPr>
      <w:tblGrid>
        <w:gridCol w:w="567"/>
        <w:gridCol w:w="2263"/>
        <w:gridCol w:w="3835"/>
        <w:gridCol w:w="1418"/>
        <w:gridCol w:w="1410"/>
        <w:gridCol w:w="1984"/>
        <w:gridCol w:w="1701"/>
        <w:gridCol w:w="1701"/>
        <w:gridCol w:w="1003"/>
      </w:tblGrid>
      <w:tr w:rsidR="003C1F1C" w:rsidRPr="00BF797C" w14:paraId="61471BD8" w14:textId="77777777" w:rsidTr="00754DC6">
        <w:trPr>
          <w:jc w:val="center"/>
        </w:trPr>
        <w:tc>
          <w:tcPr>
            <w:tcW w:w="6665" w:type="dxa"/>
            <w:gridSpan w:val="3"/>
            <w:tcBorders>
              <w:top w:val="single" w:sz="4" w:space="0" w:color="auto"/>
              <w:left w:val="single" w:sz="4" w:space="0" w:color="auto"/>
              <w:bottom w:val="single" w:sz="4" w:space="0" w:color="auto"/>
            </w:tcBorders>
            <w:vAlign w:val="center"/>
          </w:tcPr>
          <w:p w14:paraId="0DFFD1F9" w14:textId="77777777" w:rsidR="003C1F1C" w:rsidRPr="00BF797C" w:rsidRDefault="003C1F1C" w:rsidP="00B71786">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418" w:type="dxa"/>
            <w:tcBorders>
              <w:top w:val="single" w:sz="4" w:space="0" w:color="auto"/>
            </w:tcBorders>
            <w:vAlign w:val="center"/>
          </w:tcPr>
          <w:p w14:paraId="2A27035E" w14:textId="77777777" w:rsidR="003C1F1C" w:rsidRPr="00357118" w:rsidRDefault="003C1F1C" w:rsidP="00B71786">
            <w:pPr>
              <w:shd w:val="clear" w:color="auto" w:fill="FFFFFF" w:themeFill="background1"/>
              <w:jc w:val="center"/>
              <w:rPr>
                <w:rFonts w:cstheme="minorHAnsi"/>
                <w:sz w:val="16"/>
                <w:szCs w:val="16"/>
                <w:lang w:val="en-GB"/>
              </w:rPr>
            </w:pPr>
            <w:r w:rsidRPr="00357118">
              <w:rPr>
                <w:rFonts w:cstheme="minorHAnsi"/>
                <w:sz w:val="16"/>
                <w:szCs w:val="16"/>
                <w:lang w:val="en-GB"/>
              </w:rPr>
              <w:t>Environment</w:t>
            </w:r>
          </w:p>
          <w:p w14:paraId="35B8F2AF" w14:textId="77777777" w:rsidR="003C1F1C" w:rsidRPr="00357118" w:rsidRDefault="003C1F1C" w:rsidP="00B71786">
            <w:pPr>
              <w:shd w:val="clear" w:color="auto" w:fill="FFFFFF" w:themeFill="background1"/>
              <w:jc w:val="center"/>
              <w:rPr>
                <w:rFonts w:cstheme="minorHAnsi"/>
                <w:sz w:val="16"/>
                <w:szCs w:val="16"/>
                <w:lang w:val="en-GB"/>
              </w:rPr>
            </w:pPr>
            <w:r w:rsidRPr="00357118">
              <w:rPr>
                <w:color w:val="70AD47" w:themeColor="accent6"/>
                <w:sz w:val="16"/>
                <w:szCs w:val="16"/>
                <w:lang w:val="en-GB"/>
              </w:rPr>
              <w:t>Type of building, geographical location, condition, access, etc.</w:t>
            </w:r>
          </w:p>
        </w:tc>
        <w:tc>
          <w:tcPr>
            <w:tcW w:w="1410" w:type="dxa"/>
            <w:tcBorders>
              <w:top w:val="single" w:sz="4" w:space="0" w:color="auto"/>
            </w:tcBorders>
            <w:vAlign w:val="center"/>
          </w:tcPr>
          <w:p w14:paraId="1342ECA2" w14:textId="77777777" w:rsidR="003C1F1C" w:rsidRPr="00357118" w:rsidRDefault="003C1F1C" w:rsidP="00B71786">
            <w:pPr>
              <w:shd w:val="clear" w:color="auto" w:fill="FFFFFF" w:themeFill="background1"/>
              <w:jc w:val="center"/>
              <w:rPr>
                <w:rFonts w:cstheme="minorHAnsi"/>
                <w:sz w:val="16"/>
                <w:szCs w:val="16"/>
                <w:lang w:val="en-GB"/>
              </w:rPr>
            </w:pPr>
            <w:r w:rsidRPr="00357118">
              <w:rPr>
                <w:rFonts w:cstheme="minorHAnsi"/>
                <w:sz w:val="16"/>
                <w:szCs w:val="16"/>
                <w:lang w:val="en-GB"/>
              </w:rPr>
              <w:t>Documents</w:t>
            </w:r>
          </w:p>
          <w:p w14:paraId="097CBA27" w14:textId="77777777" w:rsidR="003C1F1C" w:rsidRPr="00357118" w:rsidRDefault="003C1F1C" w:rsidP="00B71786">
            <w:pPr>
              <w:shd w:val="clear" w:color="auto" w:fill="FFFFFF" w:themeFill="background1"/>
              <w:jc w:val="center"/>
              <w:rPr>
                <w:rFonts w:cstheme="minorHAnsi"/>
                <w:sz w:val="16"/>
                <w:szCs w:val="16"/>
                <w:lang w:val="en-GB"/>
              </w:rPr>
            </w:pPr>
            <w:r w:rsidRPr="00357118">
              <w:rPr>
                <w:color w:val="70AD47" w:themeColor="accent6"/>
                <w:sz w:val="16"/>
                <w:szCs w:val="16"/>
                <w:lang w:val="en-GB"/>
              </w:rPr>
              <w:t>Identify and collect the different documents used.</w:t>
            </w:r>
          </w:p>
        </w:tc>
        <w:tc>
          <w:tcPr>
            <w:tcW w:w="1984" w:type="dxa"/>
            <w:tcBorders>
              <w:top w:val="single" w:sz="4" w:space="0" w:color="auto"/>
            </w:tcBorders>
            <w:vAlign w:val="center"/>
          </w:tcPr>
          <w:p w14:paraId="10FE1F98" w14:textId="77777777" w:rsidR="003C1F1C" w:rsidRPr="00357118" w:rsidRDefault="003C1F1C" w:rsidP="00B71786">
            <w:pPr>
              <w:shd w:val="clear" w:color="auto" w:fill="FFFFFF" w:themeFill="background1"/>
              <w:jc w:val="center"/>
              <w:rPr>
                <w:rFonts w:cstheme="minorHAnsi"/>
                <w:sz w:val="16"/>
                <w:szCs w:val="16"/>
                <w:lang w:val="en-GB"/>
              </w:rPr>
            </w:pPr>
            <w:r w:rsidRPr="00357118">
              <w:rPr>
                <w:rFonts w:cstheme="minorHAnsi"/>
                <w:sz w:val="16"/>
                <w:szCs w:val="16"/>
                <w:lang w:val="en-GB"/>
              </w:rPr>
              <w:t>Methods</w:t>
            </w:r>
          </w:p>
          <w:p w14:paraId="000ED141" w14:textId="77777777" w:rsidR="003C1F1C" w:rsidRPr="00357118" w:rsidRDefault="003C1F1C" w:rsidP="00B71786">
            <w:pPr>
              <w:shd w:val="clear" w:color="auto" w:fill="FFFFFF" w:themeFill="background1"/>
              <w:jc w:val="center"/>
              <w:rPr>
                <w:rFonts w:cstheme="minorHAnsi"/>
                <w:sz w:val="16"/>
                <w:szCs w:val="16"/>
                <w:lang w:val="en-GB"/>
              </w:rPr>
            </w:pPr>
            <w:r w:rsidRPr="00357118">
              <w:rPr>
                <w:color w:val="70AD47" w:themeColor="accent6"/>
                <w:sz w:val="16"/>
                <w:szCs w:val="16"/>
                <w:lang w:val="en-GB"/>
              </w:rPr>
              <w:t>Techniques, processes, and operating modes used.</w:t>
            </w:r>
          </w:p>
        </w:tc>
        <w:tc>
          <w:tcPr>
            <w:tcW w:w="1701" w:type="dxa"/>
            <w:tcBorders>
              <w:top w:val="single" w:sz="4" w:space="0" w:color="auto"/>
            </w:tcBorders>
            <w:vAlign w:val="center"/>
          </w:tcPr>
          <w:p w14:paraId="537E6595" w14:textId="77777777" w:rsidR="003C1F1C" w:rsidRPr="00357118" w:rsidRDefault="003C1F1C" w:rsidP="00B71786">
            <w:pPr>
              <w:shd w:val="clear" w:color="auto" w:fill="FFFFFF" w:themeFill="background1"/>
              <w:jc w:val="center"/>
              <w:rPr>
                <w:rFonts w:cstheme="minorHAnsi"/>
                <w:sz w:val="16"/>
                <w:szCs w:val="16"/>
                <w:lang w:val="en-GB"/>
              </w:rPr>
            </w:pPr>
            <w:r w:rsidRPr="00357118">
              <w:rPr>
                <w:rFonts w:cstheme="minorHAnsi"/>
                <w:sz w:val="16"/>
                <w:szCs w:val="16"/>
                <w:lang w:val="en-GB"/>
              </w:rPr>
              <w:t>Equipment</w:t>
            </w:r>
          </w:p>
          <w:p w14:paraId="330BDD19" w14:textId="77777777" w:rsidR="003C1F1C" w:rsidRPr="00357118" w:rsidRDefault="003C1F1C" w:rsidP="00B71786">
            <w:pPr>
              <w:shd w:val="clear" w:color="auto" w:fill="FFFFFF" w:themeFill="background1"/>
              <w:jc w:val="center"/>
              <w:rPr>
                <w:rFonts w:cstheme="minorHAnsi"/>
                <w:sz w:val="16"/>
                <w:szCs w:val="16"/>
                <w:lang w:val="en-GB"/>
              </w:rPr>
            </w:pPr>
            <w:r w:rsidRPr="00357118">
              <w:rPr>
                <w:color w:val="70AD47" w:themeColor="accent6"/>
                <w:sz w:val="16"/>
                <w:szCs w:val="16"/>
                <w:lang w:val="en-GB"/>
              </w:rPr>
              <w:t>Tools, instruments, machines, equipment, and materials used.</w:t>
            </w:r>
          </w:p>
        </w:tc>
        <w:tc>
          <w:tcPr>
            <w:tcW w:w="1701" w:type="dxa"/>
            <w:tcBorders>
              <w:top w:val="single" w:sz="4" w:space="0" w:color="auto"/>
            </w:tcBorders>
            <w:vAlign w:val="center"/>
          </w:tcPr>
          <w:p w14:paraId="692DD2A2" w14:textId="77777777" w:rsidR="003C1F1C" w:rsidRPr="00357118" w:rsidRDefault="003C1F1C" w:rsidP="00B71786">
            <w:pPr>
              <w:shd w:val="clear" w:color="auto" w:fill="FFFFFF" w:themeFill="background1"/>
              <w:jc w:val="center"/>
              <w:rPr>
                <w:rFonts w:cstheme="minorHAnsi"/>
                <w:sz w:val="16"/>
                <w:szCs w:val="16"/>
                <w:lang w:val="en-GB"/>
              </w:rPr>
            </w:pPr>
            <w:r w:rsidRPr="00357118">
              <w:rPr>
                <w:rFonts w:cstheme="minorHAnsi"/>
                <w:sz w:val="16"/>
                <w:szCs w:val="16"/>
                <w:lang w:val="en-GB"/>
              </w:rPr>
              <w:t>Workforce (Human Resources)</w:t>
            </w:r>
          </w:p>
          <w:p w14:paraId="1DF686CB" w14:textId="77777777" w:rsidR="003C1F1C" w:rsidRPr="00357118" w:rsidRDefault="003C1F1C" w:rsidP="00B71786">
            <w:pPr>
              <w:shd w:val="clear" w:color="auto" w:fill="FFFFFF" w:themeFill="background1"/>
              <w:jc w:val="center"/>
              <w:rPr>
                <w:rFonts w:cstheme="minorHAnsi"/>
                <w:sz w:val="16"/>
                <w:szCs w:val="16"/>
                <w:lang w:val="en-GB"/>
              </w:rPr>
            </w:pPr>
            <w:r w:rsidRPr="00357118">
              <w:rPr>
                <w:color w:val="70AD47" w:themeColor="accent6"/>
                <w:sz w:val="16"/>
                <w:szCs w:val="16"/>
                <w:lang w:val="en-GB"/>
              </w:rPr>
              <w:t>Number of people, qualification and role in the process observed</w:t>
            </w:r>
          </w:p>
        </w:tc>
        <w:tc>
          <w:tcPr>
            <w:tcW w:w="1003" w:type="dxa"/>
            <w:tcBorders>
              <w:top w:val="single" w:sz="4" w:space="0" w:color="auto"/>
            </w:tcBorders>
            <w:vAlign w:val="center"/>
          </w:tcPr>
          <w:p w14:paraId="159DC97A" w14:textId="77777777" w:rsidR="003C1F1C" w:rsidRPr="00357118" w:rsidRDefault="003C1F1C" w:rsidP="00B71786">
            <w:pPr>
              <w:shd w:val="clear" w:color="auto" w:fill="FFFFFF" w:themeFill="background1"/>
              <w:jc w:val="center"/>
              <w:rPr>
                <w:rFonts w:cstheme="minorHAnsi"/>
                <w:sz w:val="16"/>
                <w:szCs w:val="16"/>
                <w:lang w:val="en-GB"/>
              </w:rPr>
            </w:pPr>
            <w:r w:rsidRPr="00357118">
              <w:rPr>
                <w:rFonts w:cstheme="minorHAnsi"/>
                <w:sz w:val="16"/>
                <w:szCs w:val="16"/>
                <w:lang w:val="en-GB"/>
              </w:rPr>
              <w:t>Others</w:t>
            </w:r>
          </w:p>
        </w:tc>
      </w:tr>
      <w:tr w:rsidR="003C1F1C" w:rsidRPr="00B6254C" w14:paraId="3D30A319" w14:textId="77777777" w:rsidTr="00754DC6">
        <w:trPr>
          <w:trHeight w:val="696"/>
          <w:jc w:val="center"/>
        </w:trPr>
        <w:tc>
          <w:tcPr>
            <w:tcW w:w="567" w:type="dxa"/>
            <w:vMerge w:val="restart"/>
            <w:textDirection w:val="btLr"/>
            <w:vAlign w:val="center"/>
          </w:tcPr>
          <w:p w14:paraId="00041519" w14:textId="77777777" w:rsidR="003C1F1C" w:rsidRPr="00BF797C" w:rsidRDefault="003C1F1C"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2</w:t>
            </w:r>
          </w:p>
        </w:tc>
        <w:tc>
          <w:tcPr>
            <w:tcW w:w="2263" w:type="dxa"/>
            <w:vMerge w:val="restart"/>
            <w:vAlign w:val="center"/>
          </w:tcPr>
          <w:p w14:paraId="37AA1B93"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2.1. Management of teams on renovation sites: Monitoring of assignments and tasks and anticipation of complex and potentially conflictual situations with internal staff and subcontractors.</w:t>
            </w:r>
          </w:p>
        </w:tc>
        <w:tc>
          <w:tcPr>
            <w:tcW w:w="3835" w:type="dxa"/>
            <w:vAlign w:val="center"/>
          </w:tcPr>
          <w:p w14:paraId="13F0B8CA"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characterise critical situations or problems specific to renovation sites</w:t>
            </w:r>
          </w:p>
        </w:tc>
        <w:tc>
          <w:tcPr>
            <w:tcW w:w="1418" w:type="dxa"/>
            <w:vMerge w:val="restart"/>
            <w:vAlign w:val="center"/>
          </w:tcPr>
          <w:p w14:paraId="14EDCB51" w14:textId="77777777" w:rsidR="003C1F1C" w:rsidRPr="00BF797C" w:rsidRDefault="003C1F1C" w:rsidP="00B71786">
            <w:pPr>
              <w:shd w:val="clear" w:color="auto" w:fill="FFFFFF" w:themeFill="background1"/>
              <w:rPr>
                <w:rFonts w:cstheme="minorHAnsi"/>
                <w:sz w:val="20"/>
                <w:szCs w:val="20"/>
                <w:lang w:val="en-GB"/>
              </w:rPr>
            </w:pPr>
            <w:r w:rsidRPr="00921486">
              <w:rPr>
                <w:rFonts w:cstheme="minorHAnsi"/>
                <w:color w:val="0070C0"/>
                <w:sz w:val="20"/>
                <w:szCs w:val="20"/>
                <w:lang w:val="en-GB"/>
              </w:rPr>
              <w:t>installation of insulated sheets on the roof with a 4% slope</w:t>
            </w:r>
          </w:p>
        </w:tc>
        <w:tc>
          <w:tcPr>
            <w:tcW w:w="1410" w:type="dxa"/>
            <w:vMerge w:val="restart"/>
            <w:vAlign w:val="center"/>
          </w:tcPr>
          <w:p w14:paraId="178959B4" w14:textId="5C66E111" w:rsidR="003C1F1C" w:rsidRPr="00921486" w:rsidRDefault="003C1F1C" w:rsidP="00B71786">
            <w:pPr>
              <w:shd w:val="clear" w:color="auto" w:fill="FFFFFF" w:themeFill="background1"/>
              <w:rPr>
                <w:rFonts w:cstheme="minorHAnsi"/>
                <w:color w:val="0070C0"/>
                <w:sz w:val="20"/>
                <w:szCs w:val="20"/>
                <w:lang w:val="en-GB"/>
              </w:rPr>
            </w:pPr>
            <w:r w:rsidRPr="00921486">
              <w:rPr>
                <w:rFonts w:cstheme="minorHAnsi"/>
                <w:color w:val="0070C0"/>
                <w:sz w:val="20"/>
                <w:szCs w:val="20"/>
                <w:lang w:val="en-GB"/>
              </w:rPr>
              <w:t>Project plan</w:t>
            </w:r>
          </w:p>
          <w:p w14:paraId="24862081" w14:textId="71D52602" w:rsidR="003C1F1C" w:rsidRPr="00604EE0" w:rsidRDefault="003C1F1C" w:rsidP="00B71786">
            <w:pPr>
              <w:shd w:val="clear" w:color="auto" w:fill="FFFFFF" w:themeFill="background1"/>
              <w:rPr>
                <w:color w:val="0070C0"/>
                <w:sz w:val="20"/>
                <w:szCs w:val="20"/>
                <w:lang w:val="en-GB"/>
              </w:rPr>
            </w:pPr>
            <w:r w:rsidRPr="00604EE0">
              <w:rPr>
                <w:color w:val="0070C0"/>
                <w:sz w:val="20"/>
                <w:szCs w:val="20"/>
                <w:lang w:val="en-GB"/>
              </w:rPr>
              <w:t>POS for work and interference management</w:t>
            </w:r>
          </w:p>
          <w:p w14:paraId="4899C5C0" w14:textId="77777777" w:rsidR="003C1F1C" w:rsidRPr="00BF797C" w:rsidRDefault="003C1F1C" w:rsidP="00B71786">
            <w:pPr>
              <w:shd w:val="clear" w:color="auto" w:fill="FFFFFF" w:themeFill="background1"/>
              <w:rPr>
                <w:rFonts w:cstheme="minorHAnsi"/>
                <w:sz w:val="20"/>
                <w:szCs w:val="20"/>
                <w:lang w:val="en-GB"/>
              </w:rPr>
            </w:pPr>
            <w:r w:rsidRPr="00604EE0">
              <w:rPr>
                <w:color w:val="0070C0"/>
                <w:sz w:val="20"/>
                <w:szCs w:val="20"/>
                <w:lang w:val="en-GB"/>
              </w:rPr>
              <w:t>DUVRI for interference management</w:t>
            </w:r>
          </w:p>
        </w:tc>
        <w:tc>
          <w:tcPr>
            <w:tcW w:w="1984" w:type="dxa"/>
            <w:vMerge w:val="restart"/>
            <w:vAlign w:val="center"/>
          </w:tcPr>
          <w:p w14:paraId="4E442084" w14:textId="77777777" w:rsidR="003C1F1C" w:rsidRPr="00023277" w:rsidRDefault="003C1F1C" w:rsidP="00B71786">
            <w:pPr>
              <w:shd w:val="clear" w:color="auto" w:fill="FFFFFF" w:themeFill="background1"/>
              <w:rPr>
                <w:rFonts w:cstheme="minorHAnsi"/>
                <w:sz w:val="20"/>
                <w:szCs w:val="20"/>
                <w:lang w:val="en-GB"/>
              </w:rPr>
            </w:pPr>
            <w:r w:rsidRPr="00661DA3">
              <w:rPr>
                <w:rFonts w:cstheme="minorHAnsi"/>
                <w:color w:val="0070C0"/>
                <w:sz w:val="20"/>
                <w:szCs w:val="20"/>
                <w:lang w:val="en-GB"/>
              </w:rPr>
              <w:t>he suggests putting sheathing on the sheet-metal fixing screws before putting on the end caps</w:t>
            </w:r>
          </w:p>
        </w:tc>
        <w:tc>
          <w:tcPr>
            <w:tcW w:w="1701" w:type="dxa"/>
            <w:vMerge w:val="restart"/>
            <w:vAlign w:val="center"/>
          </w:tcPr>
          <w:p w14:paraId="26A04E4F" w14:textId="77777777" w:rsidR="003C1F1C" w:rsidRPr="00661DA3" w:rsidRDefault="003C1F1C" w:rsidP="00B71786">
            <w:pPr>
              <w:shd w:val="clear" w:color="auto" w:fill="FFFFFF" w:themeFill="background1"/>
              <w:tabs>
                <w:tab w:val="left" w:pos="105"/>
              </w:tabs>
              <w:rPr>
                <w:rFonts w:cstheme="minorHAnsi"/>
                <w:color w:val="0070C0"/>
                <w:sz w:val="20"/>
                <w:szCs w:val="20"/>
                <w:lang w:val="en-GB"/>
              </w:rPr>
            </w:pPr>
            <w:r w:rsidRPr="00661DA3">
              <w:rPr>
                <w:rFonts w:cstheme="minorHAnsi"/>
                <w:color w:val="0070C0"/>
                <w:sz w:val="20"/>
                <w:szCs w:val="20"/>
                <w:lang w:val="en-GB"/>
              </w:rPr>
              <w:t>PPE</w:t>
            </w:r>
          </w:p>
          <w:p w14:paraId="6EE8E4D1" w14:textId="77777777" w:rsidR="003C1F1C" w:rsidRPr="00661DA3" w:rsidRDefault="003C1F1C" w:rsidP="00B71786">
            <w:pPr>
              <w:shd w:val="clear" w:color="auto" w:fill="FFFFFF" w:themeFill="background1"/>
              <w:tabs>
                <w:tab w:val="left" w:pos="105"/>
              </w:tabs>
              <w:rPr>
                <w:rFonts w:cstheme="minorHAnsi"/>
                <w:color w:val="0070C0"/>
                <w:sz w:val="20"/>
                <w:szCs w:val="20"/>
                <w:lang w:val="en-GB"/>
              </w:rPr>
            </w:pPr>
            <w:r w:rsidRPr="00661DA3">
              <w:rPr>
                <w:rFonts w:cstheme="minorHAnsi"/>
                <w:color w:val="0070C0"/>
                <w:sz w:val="20"/>
                <w:szCs w:val="20"/>
                <w:lang w:val="en-GB"/>
              </w:rPr>
              <w:t>tower cranes</w:t>
            </w:r>
          </w:p>
          <w:p w14:paraId="779F2800" w14:textId="77777777" w:rsidR="003C1F1C" w:rsidRPr="00661DA3" w:rsidRDefault="003C1F1C" w:rsidP="00B71786">
            <w:pPr>
              <w:shd w:val="clear" w:color="auto" w:fill="FFFFFF" w:themeFill="background1"/>
              <w:tabs>
                <w:tab w:val="left" w:pos="105"/>
              </w:tabs>
              <w:rPr>
                <w:rFonts w:cstheme="minorHAnsi"/>
                <w:color w:val="0070C0"/>
                <w:sz w:val="20"/>
                <w:szCs w:val="20"/>
                <w:lang w:val="en-GB"/>
              </w:rPr>
            </w:pPr>
            <w:r w:rsidRPr="00661DA3">
              <w:rPr>
                <w:rFonts w:cstheme="minorHAnsi"/>
                <w:color w:val="0070C0"/>
                <w:sz w:val="20"/>
                <w:szCs w:val="20"/>
                <w:lang w:val="en-GB"/>
              </w:rPr>
              <w:t>telescopic hoist</w:t>
            </w:r>
          </w:p>
          <w:p w14:paraId="2FCE6E6E" w14:textId="77777777" w:rsidR="003C1F1C" w:rsidRPr="00661DA3" w:rsidRDefault="003C1F1C" w:rsidP="00B71786">
            <w:pPr>
              <w:shd w:val="clear" w:color="auto" w:fill="FFFFFF" w:themeFill="background1"/>
              <w:tabs>
                <w:tab w:val="left" w:pos="105"/>
              </w:tabs>
              <w:rPr>
                <w:rFonts w:cstheme="minorHAnsi"/>
                <w:color w:val="0070C0"/>
                <w:sz w:val="20"/>
                <w:szCs w:val="20"/>
                <w:lang w:val="en-GB"/>
              </w:rPr>
            </w:pPr>
            <w:r w:rsidRPr="00661DA3">
              <w:rPr>
                <w:rFonts w:cstheme="minorHAnsi"/>
                <w:color w:val="0070C0"/>
                <w:sz w:val="20"/>
                <w:szCs w:val="20"/>
                <w:lang w:val="en-GB"/>
              </w:rPr>
              <w:t>scaffolding</w:t>
            </w:r>
          </w:p>
          <w:p w14:paraId="1D6F3121" w14:textId="77777777" w:rsidR="003C1F1C" w:rsidRPr="00661DA3" w:rsidRDefault="003C1F1C" w:rsidP="00B71786">
            <w:pPr>
              <w:shd w:val="clear" w:color="auto" w:fill="FFFFFF" w:themeFill="background1"/>
              <w:tabs>
                <w:tab w:val="left" w:pos="105"/>
              </w:tabs>
              <w:rPr>
                <w:rFonts w:cstheme="minorHAnsi"/>
                <w:color w:val="0070C0"/>
                <w:sz w:val="20"/>
                <w:szCs w:val="20"/>
              </w:rPr>
            </w:pPr>
            <w:r w:rsidRPr="00661DA3">
              <w:rPr>
                <w:rFonts w:cstheme="minorHAnsi"/>
                <w:color w:val="0070C0"/>
                <w:sz w:val="20"/>
                <w:szCs w:val="20"/>
                <w:lang w:val="en-GB"/>
              </w:rPr>
              <w:t>sheathing torch</w:t>
            </w:r>
          </w:p>
        </w:tc>
        <w:tc>
          <w:tcPr>
            <w:tcW w:w="1701" w:type="dxa"/>
            <w:vMerge w:val="restart"/>
            <w:vAlign w:val="center"/>
          </w:tcPr>
          <w:p w14:paraId="4DBC772F" w14:textId="77777777" w:rsidR="003C1F1C" w:rsidRPr="00661DA3" w:rsidRDefault="003C1F1C" w:rsidP="00B71786">
            <w:pPr>
              <w:shd w:val="clear" w:color="auto" w:fill="FFFFFF" w:themeFill="background1"/>
              <w:rPr>
                <w:rFonts w:cstheme="minorHAnsi"/>
                <w:color w:val="0070C0"/>
                <w:sz w:val="20"/>
                <w:szCs w:val="20"/>
                <w:lang w:val="en-GB"/>
              </w:rPr>
            </w:pPr>
            <w:r w:rsidRPr="00661DA3">
              <w:rPr>
                <w:rFonts w:cstheme="minorHAnsi"/>
                <w:color w:val="0070C0"/>
                <w:sz w:val="20"/>
                <w:szCs w:val="20"/>
                <w:lang w:val="en-GB"/>
              </w:rPr>
              <w:t>2 workers (gymnasium)</w:t>
            </w:r>
          </w:p>
          <w:p w14:paraId="523528C1" w14:textId="77777777" w:rsidR="003C1F1C" w:rsidRPr="00661DA3" w:rsidRDefault="003C1F1C" w:rsidP="00B71786">
            <w:pPr>
              <w:shd w:val="clear" w:color="auto" w:fill="FFFFFF" w:themeFill="background1"/>
              <w:rPr>
                <w:rFonts w:cstheme="minorHAnsi"/>
                <w:color w:val="0070C0"/>
                <w:sz w:val="20"/>
                <w:szCs w:val="20"/>
                <w:lang w:val="en-GB"/>
              </w:rPr>
            </w:pPr>
          </w:p>
          <w:p w14:paraId="5C69566B" w14:textId="77777777" w:rsidR="003C1F1C" w:rsidRPr="0099181D" w:rsidRDefault="003C1F1C" w:rsidP="00B71786">
            <w:pPr>
              <w:shd w:val="clear" w:color="auto" w:fill="FFFFFF" w:themeFill="background1"/>
              <w:rPr>
                <w:rFonts w:cstheme="minorHAnsi"/>
                <w:sz w:val="20"/>
                <w:szCs w:val="20"/>
                <w:lang w:val="en-GB"/>
              </w:rPr>
            </w:pPr>
            <w:r w:rsidRPr="00661DA3">
              <w:rPr>
                <w:rFonts w:cstheme="minorHAnsi"/>
                <w:color w:val="0070C0"/>
                <w:sz w:val="20"/>
                <w:szCs w:val="20"/>
                <w:lang w:val="en-GB"/>
              </w:rPr>
              <w:t>5 workers (laying insulated sheets on roof)</w:t>
            </w:r>
          </w:p>
        </w:tc>
        <w:tc>
          <w:tcPr>
            <w:tcW w:w="1003" w:type="dxa"/>
            <w:vMerge w:val="restart"/>
            <w:vAlign w:val="center"/>
          </w:tcPr>
          <w:p w14:paraId="50252CB3" w14:textId="77777777" w:rsidR="003C1F1C" w:rsidRPr="0099181D" w:rsidRDefault="003C1F1C" w:rsidP="00B71786">
            <w:pPr>
              <w:shd w:val="clear" w:color="auto" w:fill="FFFFFF" w:themeFill="background1"/>
              <w:rPr>
                <w:rFonts w:cstheme="minorHAnsi"/>
                <w:sz w:val="20"/>
                <w:szCs w:val="20"/>
                <w:lang w:val="en-GB"/>
              </w:rPr>
            </w:pPr>
          </w:p>
        </w:tc>
      </w:tr>
      <w:tr w:rsidR="003C1F1C" w:rsidRPr="00BF797C" w14:paraId="4C564293" w14:textId="77777777" w:rsidTr="00754DC6">
        <w:trPr>
          <w:trHeight w:val="664"/>
          <w:jc w:val="center"/>
        </w:trPr>
        <w:tc>
          <w:tcPr>
            <w:tcW w:w="567" w:type="dxa"/>
            <w:vMerge/>
            <w:vAlign w:val="center"/>
          </w:tcPr>
          <w:p w14:paraId="0DEDC848" w14:textId="77777777" w:rsidR="003C1F1C" w:rsidRPr="0099181D" w:rsidRDefault="003C1F1C" w:rsidP="00B71786">
            <w:pPr>
              <w:shd w:val="clear" w:color="auto" w:fill="FFFFFF" w:themeFill="background1"/>
              <w:rPr>
                <w:rFonts w:cstheme="minorHAnsi"/>
                <w:sz w:val="20"/>
                <w:szCs w:val="20"/>
                <w:lang w:val="en-GB"/>
              </w:rPr>
            </w:pPr>
          </w:p>
        </w:tc>
        <w:tc>
          <w:tcPr>
            <w:tcW w:w="2263" w:type="dxa"/>
            <w:vMerge/>
            <w:vAlign w:val="center"/>
          </w:tcPr>
          <w:p w14:paraId="76292F98" w14:textId="77777777" w:rsidR="003C1F1C" w:rsidRPr="0099181D" w:rsidRDefault="003C1F1C"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2513D853" w14:textId="62C93799"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Anticipate, </w:t>
            </w:r>
            <w:r w:rsidR="00357118" w:rsidRPr="00BF797C">
              <w:rPr>
                <w:rFonts w:asciiTheme="minorHAnsi" w:hAnsiTheme="minorHAnsi" w:cstheme="minorHAnsi"/>
                <w:sz w:val="20"/>
                <w:szCs w:val="20"/>
                <w:lang w:val="en-GB"/>
              </w:rPr>
              <w:t>develop,</w:t>
            </w:r>
            <w:r w:rsidRPr="00BF797C">
              <w:rPr>
                <w:rFonts w:asciiTheme="minorHAnsi" w:hAnsiTheme="minorHAnsi" w:cstheme="minorHAnsi"/>
                <w:sz w:val="20"/>
                <w:szCs w:val="20"/>
                <w:lang w:val="en-GB"/>
              </w:rPr>
              <w:t xml:space="preserve"> and propose solutions</w:t>
            </w:r>
          </w:p>
        </w:tc>
        <w:tc>
          <w:tcPr>
            <w:tcW w:w="1418" w:type="dxa"/>
            <w:vMerge/>
            <w:vAlign w:val="center"/>
          </w:tcPr>
          <w:p w14:paraId="055EB69B" w14:textId="77777777" w:rsidR="003C1F1C" w:rsidRPr="00BF797C" w:rsidRDefault="003C1F1C" w:rsidP="00B71786">
            <w:pPr>
              <w:shd w:val="clear" w:color="auto" w:fill="FFFFFF" w:themeFill="background1"/>
              <w:rPr>
                <w:rFonts w:cstheme="minorHAnsi"/>
                <w:sz w:val="20"/>
                <w:szCs w:val="20"/>
                <w:lang w:val="en-GB"/>
              </w:rPr>
            </w:pPr>
          </w:p>
        </w:tc>
        <w:tc>
          <w:tcPr>
            <w:tcW w:w="1410" w:type="dxa"/>
            <w:vMerge/>
            <w:vAlign w:val="center"/>
          </w:tcPr>
          <w:p w14:paraId="1D90129B"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ign w:val="center"/>
          </w:tcPr>
          <w:p w14:paraId="3B2683EC"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4F9FD6BD"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41FE00FA" w14:textId="77777777" w:rsidR="003C1F1C" w:rsidRPr="00BF797C" w:rsidRDefault="003C1F1C" w:rsidP="00B71786">
            <w:pPr>
              <w:shd w:val="clear" w:color="auto" w:fill="FFFFFF" w:themeFill="background1"/>
              <w:rPr>
                <w:rFonts w:cstheme="minorHAnsi"/>
                <w:sz w:val="20"/>
                <w:szCs w:val="20"/>
                <w:lang w:val="en-GB"/>
              </w:rPr>
            </w:pPr>
          </w:p>
        </w:tc>
        <w:tc>
          <w:tcPr>
            <w:tcW w:w="1003" w:type="dxa"/>
            <w:vMerge/>
            <w:vAlign w:val="center"/>
          </w:tcPr>
          <w:p w14:paraId="48785B60" w14:textId="77777777" w:rsidR="003C1F1C" w:rsidRPr="00BF797C" w:rsidRDefault="003C1F1C" w:rsidP="00B71786">
            <w:pPr>
              <w:shd w:val="clear" w:color="auto" w:fill="FFFFFF" w:themeFill="background1"/>
              <w:rPr>
                <w:rFonts w:cstheme="minorHAnsi"/>
                <w:sz w:val="20"/>
                <w:szCs w:val="20"/>
                <w:lang w:val="en-GB"/>
              </w:rPr>
            </w:pPr>
          </w:p>
        </w:tc>
      </w:tr>
      <w:tr w:rsidR="003C1F1C" w:rsidRPr="00BF797C" w14:paraId="3081D232" w14:textId="77777777" w:rsidTr="00754DC6">
        <w:trPr>
          <w:trHeight w:val="664"/>
          <w:jc w:val="center"/>
        </w:trPr>
        <w:tc>
          <w:tcPr>
            <w:tcW w:w="567" w:type="dxa"/>
            <w:vMerge/>
            <w:vAlign w:val="center"/>
          </w:tcPr>
          <w:p w14:paraId="2444CCEF"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7E76A3E5"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287A7570"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1418" w:type="dxa"/>
            <w:vMerge/>
            <w:vAlign w:val="center"/>
          </w:tcPr>
          <w:p w14:paraId="7CF81D3B" w14:textId="77777777" w:rsidR="003C1F1C" w:rsidRPr="00BF797C" w:rsidRDefault="003C1F1C" w:rsidP="00B71786">
            <w:pPr>
              <w:shd w:val="clear" w:color="auto" w:fill="FFFFFF" w:themeFill="background1"/>
              <w:rPr>
                <w:rFonts w:cstheme="minorHAnsi"/>
                <w:sz w:val="20"/>
                <w:szCs w:val="20"/>
                <w:lang w:val="en-GB"/>
              </w:rPr>
            </w:pPr>
          </w:p>
        </w:tc>
        <w:tc>
          <w:tcPr>
            <w:tcW w:w="1410" w:type="dxa"/>
            <w:vMerge/>
            <w:vAlign w:val="center"/>
          </w:tcPr>
          <w:p w14:paraId="55864E94"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ign w:val="center"/>
          </w:tcPr>
          <w:p w14:paraId="1C815E35"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2A07D3F3"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095AC9B4" w14:textId="77777777" w:rsidR="003C1F1C" w:rsidRPr="00BF797C" w:rsidRDefault="003C1F1C" w:rsidP="00B71786">
            <w:pPr>
              <w:shd w:val="clear" w:color="auto" w:fill="FFFFFF" w:themeFill="background1"/>
              <w:rPr>
                <w:rFonts w:cstheme="minorHAnsi"/>
                <w:sz w:val="20"/>
                <w:szCs w:val="20"/>
                <w:lang w:val="en-GB"/>
              </w:rPr>
            </w:pPr>
          </w:p>
        </w:tc>
        <w:tc>
          <w:tcPr>
            <w:tcW w:w="1003" w:type="dxa"/>
            <w:vMerge/>
            <w:vAlign w:val="center"/>
          </w:tcPr>
          <w:p w14:paraId="7AF8A93F"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52510146" w14:textId="77777777" w:rsidTr="00754DC6">
        <w:trPr>
          <w:trHeight w:val="1012"/>
          <w:jc w:val="center"/>
        </w:trPr>
        <w:tc>
          <w:tcPr>
            <w:tcW w:w="567" w:type="dxa"/>
            <w:vMerge/>
            <w:vAlign w:val="center"/>
          </w:tcPr>
          <w:p w14:paraId="7F6988D3"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restart"/>
            <w:vAlign w:val="center"/>
          </w:tcPr>
          <w:p w14:paraId="0EB2FD7E"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2.2. Development and implementation of procedures for the </w:t>
            </w:r>
            <w:r w:rsidRPr="00BF797C">
              <w:rPr>
                <w:rFonts w:asciiTheme="minorHAnsi" w:hAnsiTheme="minorHAnsi" w:cstheme="minorHAnsi"/>
                <w:sz w:val="20"/>
                <w:szCs w:val="20"/>
                <w:lang w:val="en-GB"/>
              </w:rPr>
              <w:lastRenderedPageBreak/>
              <w:t>proper execution of operations (</w:t>
            </w:r>
            <w:proofErr w:type="gramStart"/>
            <w:r w:rsidRPr="00BF797C">
              <w:rPr>
                <w:rFonts w:asciiTheme="minorHAnsi" w:hAnsiTheme="minorHAnsi" w:cstheme="minorHAnsi"/>
                <w:sz w:val="20"/>
                <w:szCs w:val="20"/>
                <w:lang w:val="en-GB"/>
              </w:rPr>
              <w:t>e.g.</w:t>
            </w:r>
            <w:proofErr w:type="gramEnd"/>
            <w:r w:rsidRPr="00BF797C">
              <w:rPr>
                <w:rFonts w:asciiTheme="minorHAnsi" w:hAnsiTheme="minorHAnsi" w:cstheme="minorHAnsi"/>
                <w:sz w:val="20"/>
                <w:szCs w:val="20"/>
                <w:lang w:val="en-GB"/>
              </w:rPr>
              <w:t xml:space="preserve"> adaptation to site constraints, verification and monitoring of material supplies, verification of delivery times, consideration of energy efficiency, final efficiency, etc.). </w:t>
            </w:r>
          </w:p>
        </w:tc>
        <w:tc>
          <w:tcPr>
            <w:tcW w:w="3835" w:type="dxa"/>
            <w:vAlign w:val="center"/>
          </w:tcPr>
          <w:p w14:paraId="03B3818D"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lastRenderedPageBreak/>
              <w:t>Identify and characterise the different types of constraints or problems specific to renovation projects</w:t>
            </w:r>
          </w:p>
        </w:tc>
        <w:tc>
          <w:tcPr>
            <w:tcW w:w="1418" w:type="dxa"/>
            <w:vMerge w:val="restart"/>
            <w:vAlign w:val="center"/>
          </w:tcPr>
          <w:p w14:paraId="187DA93C" w14:textId="77777777" w:rsidR="003C1F1C" w:rsidRPr="00BF797C" w:rsidRDefault="003C1F1C" w:rsidP="00B71786">
            <w:pPr>
              <w:shd w:val="clear" w:color="auto" w:fill="FFFFFF" w:themeFill="background1"/>
              <w:rPr>
                <w:rFonts w:cstheme="minorHAnsi"/>
                <w:sz w:val="20"/>
                <w:szCs w:val="20"/>
                <w:lang w:val="en-GB"/>
              </w:rPr>
            </w:pPr>
          </w:p>
        </w:tc>
        <w:tc>
          <w:tcPr>
            <w:tcW w:w="1410" w:type="dxa"/>
            <w:vMerge w:val="restart"/>
            <w:vAlign w:val="center"/>
          </w:tcPr>
          <w:p w14:paraId="27D22051"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restart"/>
            <w:vAlign w:val="center"/>
          </w:tcPr>
          <w:p w14:paraId="432E7BC6"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restart"/>
            <w:vAlign w:val="center"/>
          </w:tcPr>
          <w:p w14:paraId="694F252E"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restart"/>
            <w:vAlign w:val="center"/>
          </w:tcPr>
          <w:p w14:paraId="1C525624" w14:textId="77777777" w:rsidR="003C1F1C" w:rsidRPr="00BF797C" w:rsidRDefault="003C1F1C" w:rsidP="00B71786">
            <w:pPr>
              <w:shd w:val="clear" w:color="auto" w:fill="FFFFFF" w:themeFill="background1"/>
              <w:rPr>
                <w:rFonts w:cstheme="minorHAnsi"/>
                <w:sz w:val="20"/>
                <w:szCs w:val="20"/>
                <w:lang w:val="en-GB"/>
              </w:rPr>
            </w:pPr>
          </w:p>
        </w:tc>
        <w:tc>
          <w:tcPr>
            <w:tcW w:w="1003" w:type="dxa"/>
            <w:vMerge w:val="restart"/>
            <w:vAlign w:val="center"/>
          </w:tcPr>
          <w:p w14:paraId="1DBF634B"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78047FCF" w14:textId="77777777" w:rsidTr="00754DC6">
        <w:trPr>
          <w:trHeight w:val="701"/>
          <w:jc w:val="center"/>
        </w:trPr>
        <w:tc>
          <w:tcPr>
            <w:tcW w:w="567" w:type="dxa"/>
            <w:vMerge/>
            <w:vAlign w:val="center"/>
          </w:tcPr>
          <w:p w14:paraId="08AAA9C8"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16401ED9"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34EC1F5C"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Anticipate, develop, and propose solutions and inform team leaders</w:t>
            </w:r>
          </w:p>
        </w:tc>
        <w:tc>
          <w:tcPr>
            <w:tcW w:w="1418" w:type="dxa"/>
            <w:vMerge/>
            <w:vAlign w:val="center"/>
          </w:tcPr>
          <w:p w14:paraId="617BCC8F" w14:textId="77777777" w:rsidR="003C1F1C" w:rsidRPr="00BF797C" w:rsidRDefault="003C1F1C" w:rsidP="00B71786">
            <w:pPr>
              <w:shd w:val="clear" w:color="auto" w:fill="FFFFFF" w:themeFill="background1"/>
              <w:rPr>
                <w:rFonts w:cstheme="minorHAnsi"/>
                <w:sz w:val="20"/>
                <w:szCs w:val="20"/>
                <w:lang w:val="en-GB"/>
              </w:rPr>
            </w:pPr>
          </w:p>
        </w:tc>
        <w:tc>
          <w:tcPr>
            <w:tcW w:w="1410" w:type="dxa"/>
            <w:vMerge/>
            <w:vAlign w:val="center"/>
          </w:tcPr>
          <w:p w14:paraId="6563765E"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ign w:val="center"/>
          </w:tcPr>
          <w:p w14:paraId="33C0EDFC"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0B769D5D"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607FB0D4" w14:textId="77777777" w:rsidR="003C1F1C" w:rsidRPr="00BF797C" w:rsidRDefault="003C1F1C" w:rsidP="00B71786">
            <w:pPr>
              <w:shd w:val="clear" w:color="auto" w:fill="FFFFFF" w:themeFill="background1"/>
              <w:rPr>
                <w:rFonts w:cstheme="minorHAnsi"/>
                <w:sz w:val="20"/>
                <w:szCs w:val="20"/>
                <w:lang w:val="en-GB"/>
              </w:rPr>
            </w:pPr>
          </w:p>
        </w:tc>
        <w:tc>
          <w:tcPr>
            <w:tcW w:w="1003" w:type="dxa"/>
            <w:vMerge/>
            <w:vAlign w:val="center"/>
          </w:tcPr>
          <w:p w14:paraId="1DAFB020" w14:textId="77777777" w:rsidR="003C1F1C" w:rsidRPr="00BF797C" w:rsidRDefault="003C1F1C" w:rsidP="00B71786">
            <w:pPr>
              <w:shd w:val="clear" w:color="auto" w:fill="FFFFFF" w:themeFill="background1"/>
              <w:rPr>
                <w:rFonts w:cstheme="minorHAnsi"/>
                <w:sz w:val="20"/>
                <w:szCs w:val="20"/>
                <w:lang w:val="en-GB"/>
              </w:rPr>
            </w:pPr>
          </w:p>
        </w:tc>
      </w:tr>
      <w:tr w:rsidR="003C1F1C" w:rsidRPr="0099181D" w14:paraId="1D828C11" w14:textId="77777777" w:rsidTr="00754DC6">
        <w:trPr>
          <w:trHeight w:val="787"/>
          <w:jc w:val="center"/>
        </w:trPr>
        <w:tc>
          <w:tcPr>
            <w:tcW w:w="567" w:type="dxa"/>
            <w:vMerge/>
            <w:vAlign w:val="center"/>
          </w:tcPr>
          <w:p w14:paraId="5FA80D47"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restart"/>
            <w:vAlign w:val="center"/>
          </w:tcPr>
          <w:p w14:paraId="4D1237FB" w14:textId="77777777" w:rsidR="003C1F1C" w:rsidRPr="00BF797C" w:rsidRDefault="003C1F1C" w:rsidP="00B71786">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Component 2.3. Follow-up of relations with the client, the company manager, the architect, the design office &amp; the CSS (health and safety coordinator).</w:t>
            </w:r>
          </w:p>
        </w:tc>
        <w:tc>
          <w:tcPr>
            <w:tcW w:w="3835" w:type="dxa"/>
            <w:vAlign w:val="center"/>
          </w:tcPr>
          <w:p w14:paraId="4EFA7432"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Characterise the specificities of the different protagonists of a renovation project</w:t>
            </w:r>
          </w:p>
        </w:tc>
        <w:tc>
          <w:tcPr>
            <w:tcW w:w="1418" w:type="dxa"/>
            <w:vMerge w:val="restart"/>
            <w:vAlign w:val="center"/>
          </w:tcPr>
          <w:p w14:paraId="79487E19" w14:textId="77777777" w:rsidR="003C1F1C" w:rsidRPr="00921486" w:rsidRDefault="003C1F1C" w:rsidP="00B71786">
            <w:pPr>
              <w:shd w:val="clear" w:color="auto" w:fill="FFFFFF" w:themeFill="background1"/>
              <w:rPr>
                <w:rFonts w:cstheme="minorHAnsi"/>
                <w:color w:val="0070C0"/>
                <w:sz w:val="20"/>
                <w:szCs w:val="20"/>
                <w:lang w:val="en-GB"/>
              </w:rPr>
            </w:pPr>
            <w:r w:rsidRPr="00921486">
              <w:rPr>
                <w:rFonts w:cstheme="minorHAnsi"/>
                <w:color w:val="0070C0"/>
                <w:sz w:val="20"/>
                <w:szCs w:val="20"/>
                <w:lang w:val="en-GB"/>
              </w:rPr>
              <w:t>site installation for the construction of the gymnasium</w:t>
            </w:r>
          </w:p>
          <w:p w14:paraId="6D1A8069" w14:textId="77777777" w:rsidR="003C1F1C" w:rsidRPr="00921486" w:rsidRDefault="003C1F1C" w:rsidP="00B71786">
            <w:pPr>
              <w:shd w:val="clear" w:color="auto" w:fill="FFFFFF" w:themeFill="background1"/>
              <w:rPr>
                <w:rFonts w:cstheme="minorHAnsi"/>
                <w:color w:val="0070C0"/>
                <w:sz w:val="20"/>
                <w:szCs w:val="20"/>
                <w:lang w:val="en-GB"/>
              </w:rPr>
            </w:pPr>
          </w:p>
          <w:p w14:paraId="2CBD3BC0" w14:textId="77777777" w:rsidR="003C1F1C" w:rsidRPr="00BF797C" w:rsidRDefault="003C1F1C" w:rsidP="00B71786">
            <w:pPr>
              <w:shd w:val="clear" w:color="auto" w:fill="FFFFFF" w:themeFill="background1"/>
              <w:rPr>
                <w:rFonts w:cstheme="minorHAnsi"/>
                <w:sz w:val="20"/>
                <w:szCs w:val="20"/>
                <w:lang w:val="en-GB"/>
              </w:rPr>
            </w:pPr>
            <w:r w:rsidRPr="00921486">
              <w:rPr>
                <w:rFonts w:cstheme="minorHAnsi"/>
                <w:color w:val="0070C0"/>
                <w:sz w:val="20"/>
                <w:szCs w:val="20"/>
                <w:lang w:val="en-GB"/>
              </w:rPr>
              <w:t>installation of insulated sheets on the roof</w:t>
            </w:r>
          </w:p>
        </w:tc>
        <w:tc>
          <w:tcPr>
            <w:tcW w:w="1410" w:type="dxa"/>
            <w:vMerge w:val="restart"/>
            <w:vAlign w:val="center"/>
          </w:tcPr>
          <w:p w14:paraId="72A9F51C" w14:textId="77777777" w:rsidR="003C1F1C" w:rsidRPr="00604EE0" w:rsidRDefault="003C1F1C" w:rsidP="00B71786">
            <w:pPr>
              <w:shd w:val="clear" w:color="auto" w:fill="FFFFFF" w:themeFill="background1"/>
              <w:rPr>
                <w:color w:val="0070C0"/>
                <w:sz w:val="20"/>
                <w:szCs w:val="20"/>
                <w:lang w:val="en-GB"/>
              </w:rPr>
            </w:pPr>
            <w:r w:rsidRPr="00604EE0">
              <w:rPr>
                <w:color w:val="0070C0"/>
                <w:sz w:val="20"/>
                <w:szCs w:val="20"/>
                <w:lang w:val="en-GB"/>
              </w:rPr>
              <w:t>POS for work and interference management</w:t>
            </w:r>
          </w:p>
          <w:p w14:paraId="7D2D347F" w14:textId="77777777" w:rsidR="003C1F1C" w:rsidRPr="00604EE0" w:rsidRDefault="003C1F1C" w:rsidP="00B71786">
            <w:pPr>
              <w:shd w:val="clear" w:color="auto" w:fill="FFFFFF" w:themeFill="background1"/>
              <w:rPr>
                <w:color w:val="0070C0"/>
                <w:sz w:val="20"/>
                <w:szCs w:val="20"/>
                <w:lang w:val="en-GB"/>
              </w:rPr>
            </w:pPr>
          </w:p>
          <w:p w14:paraId="4A43D9C2" w14:textId="77777777" w:rsidR="003C1F1C" w:rsidRPr="00BF797C" w:rsidRDefault="003C1F1C" w:rsidP="00B71786">
            <w:pPr>
              <w:shd w:val="clear" w:color="auto" w:fill="FFFFFF" w:themeFill="background1"/>
              <w:rPr>
                <w:rFonts w:cstheme="minorHAnsi"/>
                <w:sz w:val="20"/>
                <w:szCs w:val="20"/>
                <w:lang w:val="en-GB"/>
              </w:rPr>
            </w:pPr>
            <w:r w:rsidRPr="00604EE0">
              <w:rPr>
                <w:color w:val="0070C0"/>
                <w:sz w:val="20"/>
                <w:szCs w:val="20"/>
                <w:lang w:val="en-GB"/>
              </w:rPr>
              <w:t>DUVRI for interference management</w:t>
            </w:r>
          </w:p>
        </w:tc>
        <w:tc>
          <w:tcPr>
            <w:tcW w:w="1984" w:type="dxa"/>
            <w:vMerge w:val="restart"/>
            <w:vAlign w:val="center"/>
          </w:tcPr>
          <w:p w14:paraId="2805B76D" w14:textId="77777777" w:rsidR="003C1F1C" w:rsidRPr="00661DA3" w:rsidRDefault="003C1F1C" w:rsidP="00B71786">
            <w:pPr>
              <w:shd w:val="clear" w:color="auto" w:fill="FFFFFF" w:themeFill="background1"/>
              <w:tabs>
                <w:tab w:val="left" w:pos="105"/>
              </w:tabs>
              <w:rPr>
                <w:rFonts w:cstheme="minorHAnsi"/>
                <w:color w:val="0070C0"/>
                <w:sz w:val="20"/>
                <w:szCs w:val="20"/>
                <w:lang w:val="en-GB"/>
              </w:rPr>
            </w:pPr>
            <w:r w:rsidRPr="00661DA3">
              <w:rPr>
                <w:rFonts w:cstheme="minorHAnsi"/>
                <w:color w:val="0070C0"/>
                <w:sz w:val="20"/>
                <w:szCs w:val="20"/>
                <w:lang w:val="en-GB"/>
              </w:rPr>
              <w:t>He contacts the safety coordinator for any unforeseen work interference. He contacts the activity manager to propose alternative solutions at least twice a week</w:t>
            </w:r>
          </w:p>
        </w:tc>
        <w:tc>
          <w:tcPr>
            <w:tcW w:w="1701" w:type="dxa"/>
            <w:vMerge w:val="restart"/>
            <w:vAlign w:val="center"/>
          </w:tcPr>
          <w:p w14:paraId="7E5AA32A" w14:textId="77777777" w:rsidR="003C1F1C" w:rsidRPr="0099181D" w:rsidRDefault="003C1F1C" w:rsidP="00B71786">
            <w:pPr>
              <w:shd w:val="clear" w:color="auto" w:fill="FFFFFF" w:themeFill="background1"/>
              <w:rPr>
                <w:rFonts w:cstheme="minorHAnsi"/>
                <w:sz w:val="20"/>
                <w:szCs w:val="20"/>
                <w:lang w:val="en-GB"/>
              </w:rPr>
            </w:pPr>
          </w:p>
        </w:tc>
        <w:tc>
          <w:tcPr>
            <w:tcW w:w="1701" w:type="dxa"/>
            <w:vMerge w:val="restart"/>
            <w:vAlign w:val="center"/>
          </w:tcPr>
          <w:p w14:paraId="763288E7" w14:textId="77777777" w:rsidR="003C1F1C" w:rsidRPr="0099181D" w:rsidRDefault="003C1F1C" w:rsidP="00B71786">
            <w:pPr>
              <w:shd w:val="clear" w:color="auto" w:fill="FFFFFF" w:themeFill="background1"/>
              <w:rPr>
                <w:rFonts w:cstheme="minorHAnsi"/>
                <w:sz w:val="20"/>
                <w:szCs w:val="20"/>
                <w:lang w:val="en-GB"/>
              </w:rPr>
            </w:pPr>
            <w:r w:rsidRPr="00AD5E64">
              <w:rPr>
                <w:rFonts w:cstheme="minorHAnsi"/>
                <w:color w:val="0070C0"/>
                <w:sz w:val="20"/>
                <w:szCs w:val="20"/>
                <w:lang w:val="en-GB"/>
              </w:rPr>
              <w:t>safety coordinator - activity manager</w:t>
            </w:r>
          </w:p>
        </w:tc>
        <w:tc>
          <w:tcPr>
            <w:tcW w:w="1003" w:type="dxa"/>
            <w:vMerge w:val="restart"/>
            <w:vAlign w:val="center"/>
          </w:tcPr>
          <w:p w14:paraId="0BBAEF7F" w14:textId="77777777" w:rsidR="003C1F1C" w:rsidRPr="0099181D" w:rsidRDefault="003C1F1C" w:rsidP="00B71786">
            <w:pPr>
              <w:shd w:val="clear" w:color="auto" w:fill="FFFFFF" w:themeFill="background1"/>
              <w:rPr>
                <w:rFonts w:cstheme="minorHAnsi"/>
                <w:sz w:val="20"/>
                <w:szCs w:val="20"/>
                <w:lang w:val="en-GB"/>
              </w:rPr>
            </w:pPr>
          </w:p>
        </w:tc>
      </w:tr>
      <w:tr w:rsidR="003C1F1C" w:rsidRPr="00B6254C" w14:paraId="7481D1CD" w14:textId="77777777" w:rsidTr="00754DC6">
        <w:trPr>
          <w:trHeight w:val="787"/>
          <w:jc w:val="center"/>
        </w:trPr>
        <w:tc>
          <w:tcPr>
            <w:tcW w:w="567" w:type="dxa"/>
            <w:vMerge/>
            <w:vAlign w:val="center"/>
          </w:tcPr>
          <w:p w14:paraId="3444331B" w14:textId="77777777" w:rsidR="003C1F1C" w:rsidRPr="0099181D" w:rsidRDefault="003C1F1C" w:rsidP="00B71786">
            <w:pPr>
              <w:shd w:val="clear" w:color="auto" w:fill="FFFFFF" w:themeFill="background1"/>
              <w:rPr>
                <w:rFonts w:cstheme="minorHAnsi"/>
                <w:sz w:val="20"/>
                <w:szCs w:val="20"/>
                <w:lang w:val="en-GB"/>
              </w:rPr>
            </w:pPr>
          </w:p>
        </w:tc>
        <w:tc>
          <w:tcPr>
            <w:tcW w:w="2263" w:type="dxa"/>
            <w:vMerge/>
            <w:vAlign w:val="center"/>
          </w:tcPr>
          <w:p w14:paraId="37695EDD" w14:textId="77777777" w:rsidR="003C1F1C" w:rsidRPr="0099181D" w:rsidRDefault="003C1F1C"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606905C5"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these specificities in the exchanges/procedures between stakeholders</w:t>
            </w:r>
          </w:p>
        </w:tc>
        <w:tc>
          <w:tcPr>
            <w:tcW w:w="1418" w:type="dxa"/>
            <w:vMerge/>
            <w:vAlign w:val="center"/>
          </w:tcPr>
          <w:p w14:paraId="380F4D54" w14:textId="77777777" w:rsidR="003C1F1C" w:rsidRPr="00BF797C" w:rsidRDefault="003C1F1C" w:rsidP="00B71786">
            <w:pPr>
              <w:shd w:val="clear" w:color="auto" w:fill="FFFFFF" w:themeFill="background1"/>
              <w:rPr>
                <w:rFonts w:cstheme="minorHAnsi"/>
                <w:sz w:val="20"/>
                <w:szCs w:val="20"/>
                <w:lang w:val="en-GB"/>
              </w:rPr>
            </w:pPr>
          </w:p>
        </w:tc>
        <w:tc>
          <w:tcPr>
            <w:tcW w:w="1410" w:type="dxa"/>
            <w:vMerge/>
            <w:vAlign w:val="center"/>
          </w:tcPr>
          <w:p w14:paraId="3E166589"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ign w:val="center"/>
          </w:tcPr>
          <w:p w14:paraId="7C420053"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0B135BE7"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00B96831" w14:textId="77777777" w:rsidR="003C1F1C" w:rsidRPr="00BF797C" w:rsidRDefault="003C1F1C" w:rsidP="00B71786">
            <w:pPr>
              <w:shd w:val="clear" w:color="auto" w:fill="FFFFFF" w:themeFill="background1"/>
              <w:rPr>
                <w:rFonts w:cstheme="minorHAnsi"/>
                <w:sz w:val="20"/>
                <w:szCs w:val="20"/>
                <w:lang w:val="en-GB"/>
              </w:rPr>
            </w:pPr>
          </w:p>
        </w:tc>
        <w:tc>
          <w:tcPr>
            <w:tcW w:w="1003" w:type="dxa"/>
            <w:vMerge/>
            <w:vAlign w:val="center"/>
          </w:tcPr>
          <w:p w14:paraId="63DEC6E9"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6BBEF300" w14:textId="77777777" w:rsidTr="00754DC6">
        <w:trPr>
          <w:trHeight w:val="766"/>
          <w:jc w:val="center"/>
        </w:trPr>
        <w:tc>
          <w:tcPr>
            <w:tcW w:w="567" w:type="dxa"/>
            <w:vMerge/>
            <w:vAlign w:val="center"/>
          </w:tcPr>
          <w:p w14:paraId="335AA620"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restart"/>
            <w:vAlign w:val="center"/>
          </w:tcPr>
          <w:p w14:paraId="37A3EED2"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2.4. Mental management of workload, including management of stress and tension at work.</w:t>
            </w:r>
          </w:p>
        </w:tc>
        <w:tc>
          <w:tcPr>
            <w:tcW w:w="3835" w:type="dxa"/>
            <w:vAlign w:val="center"/>
          </w:tcPr>
          <w:p w14:paraId="270DB5EC"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particularities and specificities of the tensions linked to renovation projects</w:t>
            </w:r>
          </w:p>
        </w:tc>
        <w:tc>
          <w:tcPr>
            <w:tcW w:w="1418" w:type="dxa"/>
            <w:vMerge w:val="restart"/>
            <w:vAlign w:val="center"/>
          </w:tcPr>
          <w:p w14:paraId="5408EB16" w14:textId="77777777" w:rsidR="003C1F1C" w:rsidRPr="00BF797C" w:rsidRDefault="003C1F1C" w:rsidP="00B71786">
            <w:pPr>
              <w:shd w:val="clear" w:color="auto" w:fill="FFFFFF" w:themeFill="background1"/>
              <w:rPr>
                <w:rFonts w:cstheme="minorHAnsi"/>
                <w:sz w:val="20"/>
                <w:szCs w:val="20"/>
                <w:lang w:val="en-GB"/>
              </w:rPr>
            </w:pPr>
            <w:r w:rsidRPr="00921486">
              <w:rPr>
                <w:rFonts w:cstheme="minorHAnsi"/>
                <w:color w:val="0070C0"/>
                <w:sz w:val="20"/>
                <w:szCs w:val="20"/>
                <w:lang w:val="en-GB"/>
              </w:rPr>
              <w:t>installation of insulated sheets on the roof</w:t>
            </w:r>
          </w:p>
        </w:tc>
        <w:tc>
          <w:tcPr>
            <w:tcW w:w="1410" w:type="dxa"/>
            <w:vMerge w:val="restart"/>
            <w:vAlign w:val="center"/>
          </w:tcPr>
          <w:p w14:paraId="752F885A"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restart"/>
            <w:vAlign w:val="center"/>
          </w:tcPr>
          <w:p w14:paraId="3B8ECAF9" w14:textId="11283231" w:rsidR="003C1F1C" w:rsidRPr="00BD1D04" w:rsidRDefault="003C1F1C" w:rsidP="00B71786">
            <w:pPr>
              <w:shd w:val="clear" w:color="auto" w:fill="FFFFFF" w:themeFill="background1"/>
              <w:rPr>
                <w:rFonts w:cstheme="minorHAnsi"/>
                <w:sz w:val="20"/>
                <w:szCs w:val="20"/>
                <w:lang w:val="en-GB"/>
              </w:rPr>
            </w:pPr>
            <w:r w:rsidRPr="00661DA3">
              <w:rPr>
                <w:rFonts w:cstheme="minorHAnsi"/>
                <w:color w:val="0070C0"/>
                <w:sz w:val="20"/>
                <w:szCs w:val="20"/>
                <w:lang w:val="en-GB"/>
              </w:rPr>
              <w:t xml:space="preserve">he arranged for </w:t>
            </w:r>
            <w:r w:rsidR="00754DC6" w:rsidRPr="00661DA3">
              <w:rPr>
                <w:rFonts w:cstheme="minorHAnsi"/>
                <w:color w:val="0070C0"/>
                <w:sz w:val="20"/>
                <w:szCs w:val="20"/>
                <w:lang w:val="en-GB"/>
              </w:rPr>
              <w:t>20-minute break every 1.5 hours of work</w:t>
            </w:r>
            <w:r w:rsidRPr="00661DA3">
              <w:rPr>
                <w:rFonts w:cstheme="minorHAnsi"/>
                <w:color w:val="0070C0"/>
                <w:sz w:val="20"/>
                <w:szCs w:val="20"/>
                <w:lang w:val="en-GB"/>
              </w:rPr>
              <w:t xml:space="preserve"> or whenever the workers considered it appropriate to cool down due to the excessively high temperatures (around 36°C)</w:t>
            </w:r>
          </w:p>
        </w:tc>
        <w:tc>
          <w:tcPr>
            <w:tcW w:w="1701" w:type="dxa"/>
            <w:vMerge w:val="restart"/>
            <w:vAlign w:val="center"/>
          </w:tcPr>
          <w:p w14:paraId="700D8A0C" w14:textId="77777777" w:rsidR="003C1F1C" w:rsidRPr="00BD1D04" w:rsidRDefault="003C1F1C" w:rsidP="00B71786">
            <w:pPr>
              <w:shd w:val="clear" w:color="auto" w:fill="FFFFFF" w:themeFill="background1"/>
              <w:rPr>
                <w:rFonts w:cstheme="minorHAnsi"/>
                <w:sz w:val="20"/>
                <w:szCs w:val="20"/>
                <w:lang w:val="en-GB"/>
              </w:rPr>
            </w:pPr>
          </w:p>
        </w:tc>
        <w:tc>
          <w:tcPr>
            <w:tcW w:w="1701" w:type="dxa"/>
            <w:vMerge w:val="restart"/>
            <w:vAlign w:val="center"/>
          </w:tcPr>
          <w:p w14:paraId="5275D529" w14:textId="77777777" w:rsidR="003C1F1C" w:rsidRPr="00BD1D04" w:rsidRDefault="003C1F1C" w:rsidP="00B71786">
            <w:pPr>
              <w:shd w:val="clear" w:color="auto" w:fill="FFFFFF" w:themeFill="background1"/>
              <w:rPr>
                <w:rFonts w:cstheme="minorHAnsi"/>
                <w:sz w:val="20"/>
                <w:szCs w:val="20"/>
                <w:lang w:val="en-GB"/>
              </w:rPr>
            </w:pPr>
            <w:r w:rsidRPr="00661DA3">
              <w:rPr>
                <w:rFonts w:cstheme="minorHAnsi"/>
                <w:color w:val="0070C0"/>
                <w:sz w:val="20"/>
                <w:szCs w:val="20"/>
                <w:lang w:val="en-GB"/>
              </w:rPr>
              <w:t>5 workers (laying insulated sheets on roof)</w:t>
            </w:r>
          </w:p>
        </w:tc>
        <w:tc>
          <w:tcPr>
            <w:tcW w:w="1003" w:type="dxa"/>
            <w:vMerge w:val="restart"/>
            <w:vAlign w:val="center"/>
          </w:tcPr>
          <w:p w14:paraId="0D7F67D4" w14:textId="77777777" w:rsidR="003C1F1C" w:rsidRPr="00BD1D04" w:rsidRDefault="003C1F1C" w:rsidP="00B71786">
            <w:pPr>
              <w:shd w:val="clear" w:color="auto" w:fill="FFFFFF" w:themeFill="background1"/>
              <w:rPr>
                <w:rFonts w:cstheme="minorHAnsi"/>
                <w:sz w:val="20"/>
                <w:szCs w:val="20"/>
                <w:lang w:val="en-GB"/>
              </w:rPr>
            </w:pPr>
          </w:p>
        </w:tc>
      </w:tr>
      <w:tr w:rsidR="003C1F1C" w:rsidRPr="00B6254C" w14:paraId="2126AB8D" w14:textId="77777777" w:rsidTr="00754DC6">
        <w:trPr>
          <w:trHeight w:val="693"/>
          <w:jc w:val="center"/>
        </w:trPr>
        <w:tc>
          <w:tcPr>
            <w:tcW w:w="567" w:type="dxa"/>
            <w:vMerge/>
            <w:vAlign w:val="center"/>
          </w:tcPr>
          <w:p w14:paraId="177D2FAD" w14:textId="77777777" w:rsidR="003C1F1C" w:rsidRPr="00BD1D04" w:rsidRDefault="003C1F1C" w:rsidP="00B71786">
            <w:pPr>
              <w:shd w:val="clear" w:color="auto" w:fill="FFFFFF" w:themeFill="background1"/>
              <w:rPr>
                <w:rFonts w:cstheme="minorHAnsi"/>
                <w:sz w:val="20"/>
                <w:szCs w:val="20"/>
                <w:lang w:val="en-GB"/>
              </w:rPr>
            </w:pPr>
          </w:p>
        </w:tc>
        <w:tc>
          <w:tcPr>
            <w:tcW w:w="2263" w:type="dxa"/>
            <w:vMerge/>
            <w:vAlign w:val="center"/>
          </w:tcPr>
          <w:p w14:paraId="389AD03F" w14:textId="77777777" w:rsidR="003C1F1C" w:rsidRPr="00BD1D04" w:rsidRDefault="003C1F1C" w:rsidP="00B71786">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2633D6E8"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facilitative or anticipatory strategies</w:t>
            </w:r>
          </w:p>
        </w:tc>
        <w:tc>
          <w:tcPr>
            <w:tcW w:w="1418" w:type="dxa"/>
            <w:vMerge/>
            <w:vAlign w:val="center"/>
          </w:tcPr>
          <w:p w14:paraId="2DC849D7" w14:textId="77777777" w:rsidR="003C1F1C" w:rsidRPr="00BF797C" w:rsidRDefault="003C1F1C" w:rsidP="00B71786">
            <w:pPr>
              <w:shd w:val="clear" w:color="auto" w:fill="FFFFFF" w:themeFill="background1"/>
              <w:rPr>
                <w:rFonts w:cstheme="minorHAnsi"/>
                <w:sz w:val="20"/>
                <w:szCs w:val="20"/>
                <w:lang w:val="en-GB"/>
              </w:rPr>
            </w:pPr>
          </w:p>
        </w:tc>
        <w:tc>
          <w:tcPr>
            <w:tcW w:w="1410" w:type="dxa"/>
            <w:vMerge/>
            <w:vAlign w:val="center"/>
          </w:tcPr>
          <w:p w14:paraId="77C5827C"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ign w:val="center"/>
          </w:tcPr>
          <w:p w14:paraId="6F2BD6E4"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7FDFCECD"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480D96EB" w14:textId="77777777" w:rsidR="003C1F1C" w:rsidRPr="00BF797C" w:rsidRDefault="003C1F1C" w:rsidP="00B71786">
            <w:pPr>
              <w:shd w:val="clear" w:color="auto" w:fill="FFFFFF" w:themeFill="background1"/>
              <w:rPr>
                <w:rFonts w:cstheme="minorHAnsi"/>
                <w:sz w:val="20"/>
                <w:szCs w:val="20"/>
                <w:lang w:val="en-GB"/>
              </w:rPr>
            </w:pPr>
          </w:p>
        </w:tc>
        <w:tc>
          <w:tcPr>
            <w:tcW w:w="1003" w:type="dxa"/>
            <w:vMerge/>
            <w:vAlign w:val="center"/>
          </w:tcPr>
          <w:p w14:paraId="4C63865E" w14:textId="77777777" w:rsidR="003C1F1C" w:rsidRPr="00BF797C" w:rsidRDefault="003C1F1C" w:rsidP="00B71786">
            <w:pPr>
              <w:shd w:val="clear" w:color="auto" w:fill="FFFFFF" w:themeFill="background1"/>
              <w:rPr>
                <w:rFonts w:cstheme="minorHAnsi"/>
                <w:sz w:val="20"/>
                <w:szCs w:val="20"/>
                <w:lang w:val="en-GB"/>
              </w:rPr>
            </w:pPr>
          </w:p>
        </w:tc>
      </w:tr>
    </w:tbl>
    <w:p w14:paraId="3CD34A00" w14:textId="0648AC09" w:rsidR="00754DC6" w:rsidRDefault="00754DC6" w:rsidP="00754DC6">
      <w:pPr>
        <w:spacing w:after="0" w:line="240" w:lineRule="auto"/>
        <w:jc w:val="center"/>
        <w:rPr>
          <w:b/>
          <w:bCs/>
          <w:color w:val="002060"/>
          <w:sz w:val="24"/>
          <w:szCs w:val="24"/>
          <w:lang w:val="en-GB"/>
        </w:rPr>
      </w:pPr>
    </w:p>
    <w:p w14:paraId="2CFC81DA" w14:textId="77777777" w:rsidR="00754DC6" w:rsidRDefault="00754DC6">
      <w:pPr>
        <w:rPr>
          <w:b/>
          <w:bCs/>
          <w:color w:val="002060"/>
          <w:sz w:val="24"/>
          <w:szCs w:val="24"/>
          <w:lang w:val="en-GB"/>
        </w:rPr>
      </w:pPr>
      <w:r>
        <w:rPr>
          <w:b/>
          <w:bCs/>
          <w:color w:val="002060"/>
          <w:sz w:val="24"/>
          <w:szCs w:val="24"/>
          <w:lang w:val="en-GB"/>
        </w:rPr>
        <w:br w:type="page"/>
      </w:r>
    </w:p>
    <w:p w14:paraId="743A93E5" w14:textId="77777777" w:rsidR="003C1F1C" w:rsidRPr="00754DC6" w:rsidRDefault="003C1F1C" w:rsidP="00754DC6">
      <w:pPr>
        <w:spacing w:after="0" w:line="240" w:lineRule="auto"/>
        <w:jc w:val="center"/>
        <w:rPr>
          <w:b/>
          <w:bCs/>
          <w:color w:val="002060"/>
          <w:sz w:val="24"/>
          <w:szCs w:val="24"/>
          <w:lang w:val="en-GB"/>
        </w:rPr>
      </w:pPr>
    </w:p>
    <w:p w14:paraId="0FD7AE3F" w14:textId="77777777" w:rsidR="003C1F1C" w:rsidRPr="00754DC6" w:rsidRDefault="003C1F1C" w:rsidP="00754DC6">
      <w:pPr>
        <w:spacing w:after="0" w:line="240" w:lineRule="auto"/>
        <w:jc w:val="center"/>
        <w:rPr>
          <w:b/>
          <w:bCs/>
          <w:color w:val="002060"/>
          <w:sz w:val="24"/>
          <w:szCs w:val="24"/>
          <w:lang w:val="en-GB"/>
        </w:rPr>
      </w:pPr>
      <w:r w:rsidRPr="00754DC6">
        <w:rPr>
          <w:b/>
          <w:bCs/>
          <w:color w:val="002060"/>
          <w:sz w:val="24"/>
          <w:szCs w:val="24"/>
          <w:lang w:val="en-GB"/>
        </w:rPr>
        <w:t>BLOCK 3: Management of technical and organisational aspects of the renovation site</w:t>
      </w:r>
    </w:p>
    <w:p w14:paraId="60445B09" w14:textId="77777777" w:rsidR="003C1F1C" w:rsidRPr="00BF797C" w:rsidRDefault="003C1F1C" w:rsidP="003C1F1C">
      <w:pPr>
        <w:shd w:val="clear" w:color="auto" w:fill="FFFFFF" w:themeFill="background1"/>
        <w:rPr>
          <w:lang w:val="en-GB"/>
        </w:rPr>
      </w:pPr>
    </w:p>
    <w:tbl>
      <w:tblPr>
        <w:tblStyle w:val="Grilledutableau"/>
        <w:tblW w:w="15877" w:type="dxa"/>
        <w:jc w:val="center"/>
        <w:tblLayout w:type="fixed"/>
        <w:tblLook w:val="04A0" w:firstRow="1" w:lastRow="0" w:firstColumn="1" w:lastColumn="0" w:noHBand="0" w:noVBand="1"/>
      </w:tblPr>
      <w:tblGrid>
        <w:gridCol w:w="567"/>
        <w:gridCol w:w="2263"/>
        <w:gridCol w:w="3119"/>
        <w:gridCol w:w="1701"/>
        <w:gridCol w:w="1843"/>
        <w:gridCol w:w="1984"/>
        <w:gridCol w:w="1559"/>
        <w:gridCol w:w="1140"/>
        <w:gridCol w:w="1701"/>
      </w:tblGrid>
      <w:tr w:rsidR="003C1F1C" w:rsidRPr="00BF797C" w14:paraId="0D522E50" w14:textId="77777777" w:rsidTr="00B71786">
        <w:trPr>
          <w:jc w:val="center"/>
        </w:trPr>
        <w:tc>
          <w:tcPr>
            <w:tcW w:w="5949" w:type="dxa"/>
            <w:gridSpan w:val="3"/>
            <w:tcBorders>
              <w:top w:val="single" w:sz="4" w:space="0" w:color="auto"/>
              <w:left w:val="single" w:sz="4" w:space="0" w:color="auto"/>
              <w:bottom w:val="single" w:sz="4" w:space="0" w:color="auto"/>
            </w:tcBorders>
            <w:vAlign w:val="center"/>
          </w:tcPr>
          <w:p w14:paraId="3965524B" w14:textId="77777777" w:rsidR="003C1F1C" w:rsidRPr="00BF797C" w:rsidRDefault="003C1F1C" w:rsidP="00B71786">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701" w:type="dxa"/>
            <w:tcBorders>
              <w:top w:val="single" w:sz="4" w:space="0" w:color="auto"/>
            </w:tcBorders>
            <w:vAlign w:val="center"/>
          </w:tcPr>
          <w:p w14:paraId="7F12E1E8" w14:textId="77777777" w:rsidR="003C1F1C" w:rsidRPr="00754DC6" w:rsidRDefault="003C1F1C" w:rsidP="00B71786">
            <w:pPr>
              <w:shd w:val="clear" w:color="auto" w:fill="FFFFFF" w:themeFill="background1"/>
              <w:jc w:val="center"/>
              <w:rPr>
                <w:rFonts w:cstheme="minorHAnsi"/>
                <w:sz w:val="16"/>
                <w:szCs w:val="16"/>
                <w:lang w:val="en-GB"/>
              </w:rPr>
            </w:pPr>
            <w:r w:rsidRPr="00754DC6">
              <w:rPr>
                <w:rFonts w:cstheme="minorHAnsi"/>
                <w:sz w:val="16"/>
                <w:szCs w:val="16"/>
                <w:lang w:val="en-GB"/>
              </w:rPr>
              <w:t>Environment</w:t>
            </w:r>
          </w:p>
          <w:p w14:paraId="1271793F" w14:textId="77777777" w:rsidR="003C1F1C" w:rsidRPr="00754DC6" w:rsidRDefault="003C1F1C" w:rsidP="00B71786">
            <w:pPr>
              <w:shd w:val="clear" w:color="auto" w:fill="FFFFFF" w:themeFill="background1"/>
              <w:jc w:val="center"/>
              <w:rPr>
                <w:rFonts w:cstheme="minorHAnsi"/>
                <w:sz w:val="16"/>
                <w:szCs w:val="16"/>
                <w:lang w:val="en-GB"/>
              </w:rPr>
            </w:pPr>
            <w:r w:rsidRPr="00754DC6">
              <w:rPr>
                <w:color w:val="70AD47" w:themeColor="accent6"/>
                <w:sz w:val="16"/>
                <w:szCs w:val="16"/>
                <w:lang w:val="en-GB"/>
              </w:rPr>
              <w:t>Type of building, geographical location, condition, access, etc.</w:t>
            </w:r>
          </w:p>
        </w:tc>
        <w:tc>
          <w:tcPr>
            <w:tcW w:w="1843" w:type="dxa"/>
            <w:tcBorders>
              <w:top w:val="single" w:sz="4" w:space="0" w:color="auto"/>
            </w:tcBorders>
            <w:vAlign w:val="center"/>
          </w:tcPr>
          <w:p w14:paraId="26451205" w14:textId="77777777" w:rsidR="003C1F1C" w:rsidRPr="00754DC6" w:rsidRDefault="003C1F1C" w:rsidP="00B71786">
            <w:pPr>
              <w:shd w:val="clear" w:color="auto" w:fill="FFFFFF" w:themeFill="background1"/>
              <w:jc w:val="center"/>
              <w:rPr>
                <w:rFonts w:cstheme="minorHAnsi"/>
                <w:sz w:val="16"/>
                <w:szCs w:val="16"/>
                <w:lang w:val="en-GB"/>
              </w:rPr>
            </w:pPr>
            <w:r w:rsidRPr="00754DC6">
              <w:rPr>
                <w:rFonts w:cstheme="minorHAnsi"/>
                <w:sz w:val="16"/>
                <w:szCs w:val="16"/>
                <w:lang w:val="en-GB"/>
              </w:rPr>
              <w:t>Documents</w:t>
            </w:r>
          </w:p>
          <w:p w14:paraId="42D12322" w14:textId="77777777" w:rsidR="003C1F1C" w:rsidRPr="00754DC6" w:rsidRDefault="003C1F1C" w:rsidP="00B71786">
            <w:pPr>
              <w:shd w:val="clear" w:color="auto" w:fill="FFFFFF" w:themeFill="background1"/>
              <w:jc w:val="center"/>
              <w:rPr>
                <w:rFonts w:cstheme="minorHAnsi"/>
                <w:sz w:val="16"/>
                <w:szCs w:val="16"/>
                <w:lang w:val="en-GB"/>
              </w:rPr>
            </w:pPr>
            <w:r w:rsidRPr="00754DC6">
              <w:rPr>
                <w:color w:val="70AD47" w:themeColor="accent6"/>
                <w:sz w:val="16"/>
                <w:szCs w:val="16"/>
                <w:lang w:val="en-GB"/>
              </w:rPr>
              <w:t>Identify and collect the different documents used.</w:t>
            </w:r>
          </w:p>
        </w:tc>
        <w:tc>
          <w:tcPr>
            <w:tcW w:w="1984" w:type="dxa"/>
            <w:tcBorders>
              <w:top w:val="single" w:sz="4" w:space="0" w:color="auto"/>
            </w:tcBorders>
            <w:vAlign w:val="center"/>
          </w:tcPr>
          <w:p w14:paraId="6C3D969B" w14:textId="77777777" w:rsidR="003C1F1C" w:rsidRPr="00754DC6" w:rsidRDefault="003C1F1C" w:rsidP="00B71786">
            <w:pPr>
              <w:shd w:val="clear" w:color="auto" w:fill="FFFFFF" w:themeFill="background1"/>
              <w:jc w:val="center"/>
              <w:rPr>
                <w:rFonts w:cstheme="minorHAnsi"/>
                <w:sz w:val="16"/>
                <w:szCs w:val="16"/>
                <w:lang w:val="en-GB"/>
              </w:rPr>
            </w:pPr>
            <w:r w:rsidRPr="00754DC6">
              <w:rPr>
                <w:rFonts w:cstheme="minorHAnsi"/>
                <w:sz w:val="16"/>
                <w:szCs w:val="16"/>
                <w:lang w:val="en-GB"/>
              </w:rPr>
              <w:t>Methods</w:t>
            </w:r>
          </w:p>
          <w:p w14:paraId="11C7AE8C" w14:textId="77777777" w:rsidR="003C1F1C" w:rsidRPr="00754DC6" w:rsidRDefault="003C1F1C" w:rsidP="00B71786">
            <w:pPr>
              <w:shd w:val="clear" w:color="auto" w:fill="FFFFFF" w:themeFill="background1"/>
              <w:jc w:val="center"/>
              <w:rPr>
                <w:rFonts w:cstheme="minorHAnsi"/>
                <w:sz w:val="16"/>
                <w:szCs w:val="16"/>
                <w:lang w:val="en-GB"/>
              </w:rPr>
            </w:pPr>
            <w:r w:rsidRPr="00754DC6">
              <w:rPr>
                <w:color w:val="70AD47" w:themeColor="accent6"/>
                <w:sz w:val="16"/>
                <w:szCs w:val="16"/>
                <w:lang w:val="en-GB"/>
              </w:rPr>
              <w:t>Techniques, processes, and operating modes used.</w:t>
            </w:r>
          </w:p>
        </w:tc>
        <w:tc>
          <w:tcPr>
            <w:tcW w:w="1559" w:type="dxa"/>
            <w:tcBorders>
              <w:top w:val="single" w:sz="4" w:space="0" w:color="auto"/>
            </w:tcBorders>
            <w:vAlign w:val="center"/>
          </w:tcPr>
          <w:p w14:paraId="347FFC9D" w14:textId="77777777" w:rsidR="003C1F1C" w:rsidRPr="00754DC6" w:rsidRDefault="003C1F1C" w:rsidP="00B71786">
            <w:pPr>
              <w:shd w:val="clear" w:color="auto" w:fill="FFFFFF" w:themeFill="background1"/>
              <w:jc w:val="center"/>
              <w:rPr>
                <w:rFonts w:cstheme="minorHAnsi"/>
                <w:sz w:val="16"/>
                <w:szCs w:val="16"/>
                <w:lang w:val="en-GB"/>
              </w:rPr>
            </w:pPr>
            <w:r w:rsidRPr="00754DC6">
              <w:rPr>
                <w:rFonts w:cstheme="minorHAnsi"/>
                <w:sz w:val="16"/>
                <w:szCs w:val="16"/>
                <w:lang w:val="en-GB"/>
              </w:rPr>
              <w:t>Equipment</w:t>
            </w:r>
          </w:p>
          <w:p w14:paraId="2D0ADF04" w14:textId="77777777" w:rsidR="003C1F1C" w:rsidRPr="00754DC6" w:rsidRDefault="003C1F1C" w:rsidP="00B71786">
            <w:pPr>
              <w:shd w:val="clear" w:color="auto" w:fill="FFFFFF" w:themeFill="background1"/>
              <w:jc w:val="center"/>
              <w:rPr>
                <w:rFonts w:cstheme="minorHAnsi"/>
                <w:sz w:val="16"/>
                <w:szCs w:val="16"/>
                <w:lang w:val="en-GB"/>
              </w:rPr>
            </w:pPr>
            <w:r w:rsidRPr="00754DC6">
              <w:rPr>
                <w:color w:val="70AD47" w:themeColor="accent6"/>
                <w:sz w:val="16"/>
                <w:szCs w:val="16"/>
                <w:lang w:val="en-GB"/>
              </w:rPr>
              <w:t>Tools, instruments, machines, equipment, and materials used.</w:t>
            </w:r>
          </w:p>
        </w:tc>
        <w:tc>
          <w:tcPr>
            <w:tcW w:w="1140" w:type="dxa"/>
            <w:tcBorders>
              <w:top w:val="single" w:sz="4" w:space="0" w:color="auto"/>
            </w:tcBorders>
            <w:vAlign w:val="center"/>
          </w:tcPr>
          <w:p w14:paraId="151A56FA" w14:textId="77777777" w:rsidR="003C1F1C" w:rsidRPr="00754DC6" w:rsidRDefault="003C1F1C" w:rsidP="00B71786">
            <w:pPr>
              <w:shd w:val="clear" w:color="auto" w:fill="FFFFFF" w:themeFill="background1"/>
              <w:jc w:val="center"/>
              <w:rPr>
                <w:rFonts w:cstheme="minorHAnsi"/>
                <w:sz w:val="16"/>
                <w:szCs w:val="16"/>
                <w:lang w:val="en-GB"/>
              </w:rPr>
            </w:pPr>
            <w:r w:rsidRPr="00754DC6">
              <w:rPr>
                <w:rFonts w:cstheme="minorHAnsi"/>
                <w:sz w:val="16"/>
                <w:szCs w:val="16"/>
                <w:lang w:val="en-GB"/>
              </w:rPr>
              <w:t>Workforce (Human Resources)</w:t>
            </w:r>
          </w:p>
          <w:p w14:paraId="2E8762FA" w14:textId="77777777" w:rsidR="003C1F1C" w:rsidRPr="00754DC6" w:rsidRDefault="003C1F1C" w:rsidP="00B71786">
            <w:pPr>
              <w:shd w:val="clear" w:color="auto" w:fill="FFFFFF" w:themeFill="background1"/>
              <w:jc w:val="center"/>
              <w:rPr>
                <w:rFonts w:cstheme="minorHAnsi"/>
                <w:sz w:val="16"/>
                <w:szCs w:val="16"/>
                <w:lang w:val="en-GB"/>
              </w:rPr>
            </w:pPr>
            <w:r w:rsidRPr="00754DC6">
              <w:rPr>
                <w:color w:val="70AD47" w:themeColor="accent6"/>
                <w:sz w:val="16"/>
                <w:szCs w:val="16"/>
                <w:lang w:val="en-GB"/>
              </w:rPr>
              <w:t>Number of people, qualification and role in the process observed</w:t>
            </w:r>
          </w:p>
        </w:tc>
        <w:tc>
          <w:tcPr>
            <w:tcW w:w="1701" w:type="dxa"/>
            <w:tcBorders>
              <w:top w:val="single" w:sz="4" w:space="0" w:color="auto"/>
            </w:tcBorders>
            <w:vAlign w:val="center"/>
          </w:tcPr>
          <w:p w14:paraId="1AECE677" w14:textId="77777777" w:rsidR="003C1F1C" w:rsidRPr="00754DC6" w:rsidRDefault="003C1F1C" w:rsidP="00B71786">
            <w:pPr>
              <w:shd w:val="clear" w:color="auto" w:fill="FFFFFF" w:themeFill="background1"/>
              <w:jc w:val="center"/>
              <w:rPr>
                <w:rFonts w:cstheme="minorHAnsi"/>
                <w:sz w:val="16"/>
                <w:szCs w:val="16"/>
                <w:lang w:val="en-GB"/>
              </w:rPr>
            </w:pPr>
            <w:r w:rsidRPr="00754DC6">
              <w:rPr>
                <w:rFonts w:cstheme="minorHAnsi"/>
                <w:sz w:val="16"/>
                <w:szCs w:val="16"/>
                <w:lang w:val="en-GB"/>
              </w:rPr>
              <w:t>Others</w:t>
            </w:r>
          </w:p>
        </w:tc>
      </w:tr>
      <w:tr w:rsidR="003C1F1C" w:rsidRPr="00B6254C" w14:paraId="70E8153A" w14:textId="77777777" w:rsidTr="00B71786">
        <w:trPr>
          <w:trHeight w:val="696"/>
          <w:jc w:val="center"/>
        </w:trPr>
        <w:tc>
          <w:tcPr>
            <w:tcW w:w="567" w:type="dxa"/>
            <w:vMerge w:val="restart"/>
            <w:textDirection w:val="btLr"/>
            <w:vAlign w:val="center"/>
          </w:tcPr>
          <w:p w14:paraId="24C766B1" w14:textId="77777777" w:rsidR="003C1F1C" w:rsidRPr="00BF797C" w:rsidRDefault="003C1F1C"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3</w:t>
            </w:r>
          </w:p>
        </w:tc>
        <w:tc>
          <w:tcPr>
            <w:tcW w:w="2263" w:type="dxa"/>
            <w:vMerge w:val="restart"/>
            <w:vAlign w:val="center"/>
          </w:tcPr>
          <w:p w14:paraId="10BB4D8D"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3.1. Administrative, financial, and legal management of a renovation project.</w:t>
            </w:r>
          </w:p>
        </w:tc>
        <w:tc>
          <w:tcPr>
            <w:tcW w:w="3119" w:type="dxa"/>
            <w:vAlign w:val="center"/>
          </w:tcPr>
          <w:p w14:paraId="7C9AC501"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collect administrative, financial, and legal documents specifically related to renovation projects</w:t>
            </w:r>
          </w:p>
        </w:tc>
        <w:tc>
          <w:tcPr>
            <w:tcW w:w="1701" w:type="dxa"/>
            <w:vMerge w:val="restart"/>
            <w:vAlign w:val="center"/>
          </w:tcPr>
          <w:p w14:paraId="5884ACB3" w14:textId="77777777" w:rsidR="003C1F1C" w:rsidRPr="00AD5E64" w:rsidRDefault="003C1F1C" w:rsidP="00B71786">
            <w:pPr>
              <w:shd w:val="clear" w:color="auto" w:fill="FFFFFF" w:themeFill="background1"/>
              <w:rPr>
                <w:rFonts w:cstheme="minorHAnsi"/>
                <w:color w:val="0070C0"/>
                <w:sz w:val="20"/>
                <w:szCs w:val="20"/>
                <w:lang w:val="en-GB"/>
              </w:rPr>
            </w:pPr>
            <w:r w:rsidRPr="00AD5E64">
              <w:rPr>
                <w:rFonts w:cstheme="minorHAnsi"/>
                <w:color w:val="0070C0"/>
                <w:sz w:val="20"/>
                <w:szCs w:val="20"/>
                <w:lang w:val="en-GB"/>
              </w:rPr>
              <w:t>installation of insulated sheets on the roof</w:t>
            </w:r>
          </w:p>
        </w:tc>
        <w:tc>
          <w:tcPr>
            <w:tcW w:w="1843" w:type="dxa"/>
            <w:vMerge w:val="restart"/>
            <w:vAlign w:val="center"/>
          </w:tcPr>
          <w:p w14:paraId="74E23A3F" w14:textId="77777777" w:rsidR="003C1F1C" w:rsidRPr="00661DA3" w:rsidRDefault="003C1F1C" w:rsidP="00B71786">
            <w:pPr>
              <w:shd w:val="clear" w:color="auto" w:fill="FFFFFF" w:themeFill="background1"/>
              <w:tabs>
                <w:tab w:val="left" w:pos="105"/>
              </w:tabs>
              <w:rPr>
                <w:rFonts w:cstheme="minorHAnsi"/>
                <w:color w:val="0070C0"/>
                <w:sz w:val="20"/>
                <w:szCs w:val="20"/>
                <w:lang w:val="en-GB"/>
              </w:rPr>
            </w:pPr>
            <w:r w:rsidRPr="00661DA3">
              <w:rPr>
                <w:rFonts w:cstheme="minorHAnsi"/>
                <w:color w:val="0070C0"/>
                <w:sz w:val="20"/>
                <w:szCs w:val="20"/>
                <w:lang w:val="en-GB"/>
              </w:rPr>
              <w:t>transport note</w:t>
            </w:r>
          </w:p>
        </w:tc>
        <w:tc>
          <w:tcPr>
            <w:tcW w:w="1984" w:type="dxa"/>
            <w:vMerge w:val="restart"/>
            <w:vAlign w:val="center"/>
          </w:tcPr>
          <w:p w14:paraId="25E18052" w14:textId="77777777" w:rsidR="003C1F1C" w:rsidRPr="00AD5E64" w:rsidRDefault="003C1F1C" w:rsidP="00B71786">
            <w:pPr>
              <w:shd w:val="clear" w:color="auto" w:fill="FFFFFF" w:themeFill="background1"/>
              <w:tabs>
                <w:tab w:val="left" w:pos="105"/>
              </w:tabs>
              <w:rPr>
                <w:rFonts w:cstheme="minorHAnsi"/>
                <w:color w:val="0070C0"/>
                <w:sz w:val="20"/>
                <w:szCs w:val="20"/>
                <w:lang w:val="en-GB"/>
              </w:rPr>
            </w:pPr>
            <w:r w:rsidRPr="00661DA3">
              <w:rPr>
                <w:rFonts w:cstheme="minorHAnsi"/>
                <w:color w:val="0070C0"/>
                <w:sz w:val="20"/>
                <w:szCs w:val="20"/>
                <w:lang w:val="en-GB"/>
              </w:rPr>
              <w:t>he checks the materials and any differences in the order placed</w:t>
            </w:r>
          </w:p>
        </w:tc>
        <w:tc>
          <w:tcPr>
            <w:tcW w:w="1559" w:type="dxa"/>
            <w:vMerge w:val="restart"/>
            <w:vAlign w:val="center"/>
          </w:tcPr>
          <w:p w14:paraId="57047FF6" w14:textId="77777777" w:rsidR="003C1F1C" w:rsidRPr="00AD5E64" w:rsidRDefault="003C1F1C" w:rsidP="00B71786">
            <w:pPr>
              <w:shd w:val="clear" w:color="auto" w:fill="FFFFFF" w:themeFill="background1"/>
              <w:rPr>
                <w:rFonts w:cstheme="minorHAnsi"/>
                <w:color w:val="0070C0"/>
                <w:sz w:val="20"/>
                <w:szCs w:val="20"/>
                <w:lang w:val="en-GB"/>
              </w:rPr>
            </w:pPr>
          </w:p>
        </w:tc>
        <w:tc>
          <w:tcPr>
            <w:tcW w:w="1140" w:type="dxa"/>
            <w:vMerge w:val="restart"/>
            <w:vAlign w:val="center"/>
          </w:tcPr>
          <w:p w14:paraId="62ADE6B8" w14:textId="77777777" w:rsidR="003C1F1C" w:rsidRPr="00AD5E64" w:rsidRDefault="003C1F1C" w:rsidP="00B71786">
            <w:pPr>
              <w:shd w:val="clear" w:color="auto" w:fill="FFFFFF" w:themeFill="background1"/>
              <w:rPr>
                <w:rFonts w:cstheme="minorHAnsi"/>
                <w:color w:val="0070C0"/>
                <w:sz w:val="20"/>
                <w:szCs w:val="20"/>
                <w:lang w:val="en-GB"/>
              </w:rPr>
            </w:pPr>
            <w:r w:rsidRPr="00AD5E64">
              <w:rPr>
                <w:rFonts w:cstheme="minorHAnsi"/>
                <w:color w:val="0070C0"/>
                <w:sz w:val="20"/>
                <w:szCs w:val="20"/>
                <w:lang w:val="en-GB"/>
              </w:rPr>
              <w:t>activity manager</w:t>
            </w:r>
          </w:p>
        </w:tc>
        <w:tc>
          <w:tcPr>
            <w:tcW w:w="1701" w:type="dxa"/>
            <w:vMerge w:val="restart"/>
            <w:vAlign w:val="center"/>
          </w:tcPr>
          <w:p w14:paraId="4478FF54" w14:textId="77777777" w:rsidR="003C1F1C" w:rsidRPr="00AD5E64" w:rsidRDefault="003C1F1C" w:rsidP="00B71786">
            <w:pPr>
              <w:shd w:val="clear" w:color="auto" w:fill="FFFFFF" w:themeFill="background1"/>
              <w:rPr>
                <w:rFonts w:cstheme="minorHAnsi"/>
                <w:color w:val="0070C0"/>
                <w:sz w:val="20"/>
                <w:szCs w:val="20"/>
                <w:lang w:val="en-GB"/>
              </w:rPr>
            </w:pPr>
            <w:r w:rsidRPr="00AD5E64">
              <w:rPr>
                <w:rFonts w:cstheme="minorHAnsi"/>
                <w:color w:val="0070C0"/>
                <w:sz w:val="20"/>
                <w:szCs w:val="20"/>
                <w:lang w:val="en-GB"/>
              </w:rPr>
              <w:t>he reports only any deviations by telephone without filling in any documentation</w:t>
            </w:r>
          </w:p>
        </w:tc>
      </w:tr>
      <w:tr w:rsidR="003C1F1C" w:rsidRPr="00B6254C" w14:paraId="6D9B331C" w14:textId="77777777" w:rsidTr="00B71786">
        <w:trPr>
          <w:trHeight w:val="664"/>
          <w:jc w:val="center"/>
        </w:trPr>
        <w:tc>
          <w:tcPr>
            <w:tcW w:w="567" w:type="dxa"/>
            <w:vMerge/>
            <w:vAlign w:val="center"/>
          </w:tcPr>
          <w:p w14:paraId="12833880" w14:textId="77777777" w:rsidR="003C1F1C" w:rsidRPr="00E871E0" w:rsidRDefault="003C1F1C" w:rsidP="00B71786">
            <w:pPr>
              <w:shd w:val="clear" w:color="auto" w:fill="FFFFFF" w:themeFill="background1"/>
              <w:rPr>
                <w:rFonts w:cstheme="minorHAnsi"/>
                <w:sz w:val="20"/>
                <w:szCs w:val="20"/>
                <w:lang w:val="en-GB"/>
              </w:rPr>
            </w:pPr>
          </w:p>
        </w:tc>
        <w:tc>
          <w:tcPr>
            <w:tcW w:w="2263" w:type="dxa"/>
            <w:vMerge/>
            <w:vAlign w:val="center"/>
          </w:tcPr>
          <w:p w14:paraId="4F1B45AA" w14:textId="77777777" w:rsidR="003C1F1C" w:rsidRPr="00E871E0" w:rsidRDefault="003C1F1C" w:rsidP="00B71786">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644C6951"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these specificities in the management of the site</w:t>
            </w:r>
          </w:p>
        </w:tc>
        <w:tc>
          <w:tcPr>
            <w:tcW w:w="1701" w:type="dxa"/>
            <w:vMerge/>
            <w:vAlign w:val="center"/>
          </w:tcPr>
          <w:p w14:paraId="62712B1B" w14:textId="77777777" w:rsidR="003C1F1C" w:rsidRPr="00AD5E64" w:rsidRDefault="003C1F1C" w:rsidP="00B71786">
            <w:pPr>
              <w:shd w:val="clear" w:color="auto" w:fill="FFFFFF" w:themeFill="background1"/>
              <w:rPr>
                <w:rFonts w:cstheme="minorHAnsi"/>
                <w:color w:val="0070C0"/>
                <w:sz w:val="20"/>
                <w:szCs w:val="20"/>
                <w:lang w:val="en-GB"/>
              </w:rPr>
            </w:pPr>
          </w:p>
        </w:tc>
        <w:tc>
          <w:tcPr>
            <w:tcW w:w="1843" w:type="dxa"/>
            <w:vMerge/>
            <w:vAlign w:val="center"/>
          </w:tcPr>
          <w:p w14:paraId="2A8F8D1E" w14:textId="77777777" w:rsidR="003C1F1C" w:rsidRPr="00AD5E64" w:rsidRDefault="003C1F1C" w:rsidP="00B71786">
            <w:pPr>
              <w:shd w:val="clear" w:color="auto" w:fill="FFFFFF" w:themeFill="background1"/>
              <w:rPr>
                <w:rFonts w:cstheme="minorHAnsi"/>
                <w:color w:val="0070C0"/>
                <w:sz w:val="20"/>
                <w:szCs w:val="20"/>
                <w:lang w:val="en-GB"/>
              </w:rPr>
            </w:pPr>
          </w:p>
        </w:tc>
        <w:tc>
          <w:tcPr>
            <w:tcW w:w="1984" w:type="dxa"/>
            <w:vMerge/>
            <w:vAlign w:val="center"/>
          </w:tcPr>
          <w:p w14:paraId="6025775C" w14:textId="77777777" w:rsidR="003C1F1C" w:rsidRPr="00AD5E64" w:rsidRDefault="003C1F1C" w:rsidP="00B71786">
            <w:pPr>
              <w:shd w:val="clear" w:color="auto" w:fill="FFFFFF" w:themeFill="background1"/>
              <w:rPr>
                <w:rFonts w:cstheme="minorHAnsi"/>
                <w:color w:val="0070C0"/>
                <w:sz w:val="20"/>
                <w:szCs w:val="20"/>
                <w:lang w:val="en-GB"/>
              </w:rPr>
            </w:pPr>
          </w:p>
        </w:tc>
        <w:tc>
          <w:tcPr>
            <w:tcW w:w="1559" w:type="dxa"/>
            <w:vMerge/>
            <w:vAlign w:val="center"/>
          </w:tcPr>
          <w:p w14:paraId="1860FEDC" w14:textId="77777777" w:rsidR="003C1F1C" w:rsidRPr="00AD5E64" w:rsidRDefault="003C1F1C" w:rsidP="00B71786">
            <w:pPr>
              <w:shd w:val="clear" w:color="auto" w:fill="FFFFFF" w:themeFill="background1"/>
              <w:rPr>
                <w:rFonts w:cstheme="minorHAnsi"/>
                <w:color w:val="0070C0"/>
                <w:sz w:val="20"/>
                <w:szCs w:val="20"/>
                <w:lang w:val="en-GB"/>
              </w:rPr>
            </w:pPr>
          </w:p>
        </w:tc>
        <w:tc>
          <w:tcPr>
            <w:tcW w:w="1140" w:type="dxa"/>
            <w:vMerge/>
            <w:vAlign w:val="center"/>
          </w:tcPr>
          <w:p w14:paraId="5C1DE9C1" w14:textId="77777777" w:rsidR="003C1F1C" w:rsidRPr="00AD5E64" w:rsidRDefault="003C1F1C" w:rsidP="00B71786">
            <w:pPr>
              <w:shd w:val="clear" w:color="auto" w:fill="FFFFFF" w:themeFill="background1"/>
              <w:rPr>
                <w:rFonts w:cstheme="minorHAnsi"/>
                <w:color w:val="0070C0"/>
                <w:sz w:val="20"/>
                <w:szCs w:val="20"/>
                <w:lang w:val="en-GB"/>
              </w:rPr>
            </w:pPr>
          </w:p>
        </w:tc>
        <w:tc>
          <w:tcPr>
            <w:tcW w:w="1701" w:type="dxa"/>
            <w:vMerge/>
            <w:vAlign w:val="center"/>
          </w:tcPr>
          <w:p w14:paraId="029D74EC" w14:textId="77777777" w:rsidR="003C1F1C" w:rsidRPr="00AD5E64" w:rsidRDefault="003C1F1C" w:rsidP="00B71786">
            <w:pPr>
              <w:shd w:val="clear" w:color="auto" w:fill="FFFFFF" w:themeFill="background1"/>
              <w:rPr>
                <w:rFonts w:cstheme="minorHAnsi"/>
                <w:color w:val="0070C0"/>
                <w:sz w:val="20"/>
                <w:szCs w:val="20"/>
                <w:lang w:val="en-GB"/>
              </w:rPr>
            </w:pPr>
          </w:p>
        </w:tc>
      </w:tr>
      <w:tr w:rsidR="003C1F1C" w:rsidRPr="00135310" w14:paraId="0A686376" w14:textId="77777777" w:rsidTr="00B71786">
        <w:trPr>
          <w:trHeight w:val="1012"/>
          <w:jc w:val="center"/>
        </w:trPr>
        <w:tc>
          <w:tcPr>
            <w:tcW w:w="567" w:type="dxa"/>
            <w:vMerge/>
            <w:vAlign w:val="center"/>
          </w:tcPr>
          <w:p w14:paraId="7604ADE9"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restart"/>
            <w:vAlign w:val="center"/>
          </w:tcPr>
          <w:p w14:paraId="2C90B46A"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3.2. Management and control of on-site protection of workers and buildings, including erection/dismantling of scaffolding, work at height, difficult </w:t>
            </w:r>
            <w:proofErr w:type="gramStart"/>
            <w:r w:rsidRPr="00BF797C">
              <w:rPr>
                <w:rFonts w:asciiTheme="minorHAnsi" w:hAnsiTheme="minorHAnsi" w:cstheme="minorHAnsi"/>
                <w:sz w:val="20"/>
                <w:szCs w:val="20"/>
                <w:lang w:val="en-GB"/>
              </w:rPr>
              <w:t>access</w:t>
            </w:r>
            <w:proofErr w:type="gramEnd"/>
            <w:r w:rsidRPr="00BF797C">
              <w:rPr>
                <w:rFonts w:asciiTheme="minorHAnsi" w:hAnsiTheme="minorHAnsi" w:cstheme="minorHAnsi"/>
                <w:sz w:val="20"/>
                <w:szCs w:val="20"/>
                <w:lang w:val="en-GB"/>
              </w:rPr>
              <w:t xml:space="preserve"> and use of hazardous materials on renovation sites.</w:t>
            </w:r>
          </w:p>
        </w:tc>
        <w:tc>
          <w:tcPr>
            <w:tcW w:w="3119" w:type="dxa"/>
            <w:vAlign w:val="center"/>
          </w:tcPr>
          <w:p w14:paraId="46660838"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Identify specific and critical situations </w:t>
            </w:r>
          </w:p>
        </w:tc>
        <w:tc>
          <w:tcPr>
            <w:tcW w:w="1701" w:type="dxa"/>
            <w:vMerge w:val="restart"/>
            <w:vAlign w:val="center"/>
          </w:tcPr>
          <w:p w14:paraId="535631A5" w14:textId="77777777" w:rsidR="003C1F1C" w:rsidRPr="00661DA3" w:rsidRDefault="003C1F1C" w:rsidP="00B71786">
            <w:pPr>
              <w:shd w:val="clear" w:color="auto" w:fill="FFFFFF" w:themeFill="background1"/>
              <w:tabs>
                <w:tab w:val="left" w:pos="105"/>
              </w:tabs>
              <w:rPr>
                <w:rFonts w:cstheme="minorHAnsi"/>
                <w:color w:val="0070C0"/>
                <w:sz w:val="20"/>
                <w:szCs w:val="20"/>
                <w:lang w:val="en-GB"/>
              </w:rPr>
            </w:pPr>
            <w:r w:rsidRPr="00AD5E64">
              <w:rPr>
                <w:rFonts w:cstheme="minorHAnsi"/>
                <w:color w:val="0070C0"/>
                <w:sz w:val="20"/>
                <w:szCs w:val="20"/>
                <w:lang w:val="en-GB"/>
              </w:rPr>
              <w:t>installation of insulated sheets on the roof</w:t>
            </w:r>
          </w:p>
        </w:tc>
        <w:tc>
          <w:tcPr>
            <w:tcW w:w="1843" w:type="dxa"/>
            <w:vMerge w:val="restart"/>
            <w:vAlign w:val="center"/>
          </w:tcPr>
          <w:p w14:paraId="2CBB76F6" w14:textId="77777777" w:rsidR="003C1F1C" w:rsidRPr="00CB17FB" w:rsidRDefault="003C1F1C" w:rsidP="00B71786">
            <w:pPr>
              <w:shd w:val="clear" w:color="auto" w:fill="FFFFFF" w:themeFill="background1"/>
              <w:rPr>
                <w:color w:val="0070C0"/>
                <w:lang w:val="en-GB"/>
              </w:rPr>
            </w:pPr>
            <w:r>
              <w:rPr>
                <w:color w:val="0070C0"/>
                <w:lang w:val="en-GB"/>
              </w:rPr>
              <w:t xml:space="preserve">POS </w:t>
            </w:r>
            <w:r w:rsidRPr="00CB17FB">
              <w:rPr>
                <w:color w:val="0070C0"/>
                <w:lang w:val="en-GB"/>
              </w:rPr>
              <w:t>for work and interference management</w:t>
            </w:r>
          </w:p>
          <w:p w14:paraId="2ECF840D" w14:textId="77777777" w:rsidR="003C1F1C" w:rsidRPr="00CB17FB" w:rsidRDefault="003C1F1C" w:rsidP="00B71786">
            <w:pPr>
              <w:shd w:val="clear" w:color="auto" w:fill="FFFFFF" w:themeFill="background1"/>
              <w:rPr>
                <w:color w:val="0070C0"/>
                <w:lang w:val="en-GB"/>
              </w:rPr>
            </w:pPr>
          </w:p>
          <w:p w14:paraId="6A09A18A" w14:textId="77777777" w:rsidR="003C1F1C" w:rsidRDefault="003C1F1C" w:rsidP="00B71786">
            <w:pPr>
              <w:shd w:val="clear" w:color="auto" w:fill="FFFFFF" w:themeFill="background1"/>
              <w:tabs>
                <w:tab w:val="left" w:pos="105"/>
              </w:tabs>
              <w:rPr>
                <w:color w:val="0070C0"/>
                <w:lang w:val="en-GB"/>
              </w:rPr>
            </w:pPr>
            <w:r w:rsidRPr="00CB17FB">
              <w:rPr>
                <w:color w:val="0070C0"/>
                <w:lang w:val="en-GB"/>
              </w:rPr>
              <w:t>DUVRI for interference management</w:t>
            </w:r>
          </w:p>
          <w:p w14:paraId="0E871B87" w14:textId="77777777" w:rsidR="003C1F1C" w:rsidRDefault="003C1F1C" w:rsidP="00B71786">
            <w:pPr>
              <w:shd w:val="clear" w:color="auto" w:fill="FFFFFF" w:themeFill="background1"/>
              <w:tabs>
                <w:tab w:val="left" w:pos="105"/>
              </w:tabs>
              <w:rPr>
                <w:color w:val="0070C0"/>
                <w:lang w:val="en-GB"/>
              </w:rPr>
            </w:pPr>
          </w:p>
          <w:p w14:paraId="7037CF33" w14:textId="77777777" w:rsidR="003C1F1C" w:rsidRPr="00661DA3" w:rsidRDefault="003C1F1C" w:rsidP="00B71786">
            <w:pPr>
              <w:shd w:val="clear" w:color="auto" w:fill="FFFFFF" w:themeFill="background1"/>
              <w:tabs>
                <w:tab w:val="left" w:pos="105"/>
              </w:tabs>
              <w:rPr>
                <w:rFonts w:cstheme="minorHAnsi"/>
                <w:color w:val="0070C0"/>
                <w:sz w:val="20"/>
                <w:szCs w:val="20"/>
                <w:lang w:val="en-GB"/>
              </w:rPr>
            </w:pPr>
            <w:r>
              <w:rPr>
                <w:color w:val="0070C0"/>
                <w:lang w:val="en-GB"/>
              </w:rPr>
              <w:t xml:space="preserve">PIMUS </w:t>
            </w:r>
            <w:r w:rsidRPr="00AD5E64">
              <w:rPr>
                <w:color w:val="0070C0"/>
                <w:lang w:val="en-GB"/>
              </w:rPr>
              <w:t>(scaffolding assembly and dismantling plan)</w:t>
            </w:r>
          </w:p>
        </w:tc>
        <w:tc>
          <w:tcPr>
            <w:tcW w:w="1984" w:type="dxa"/>
            <w:vMerge w:val="restart"/>
            <w:vAlign w:val="center"/>
          </w:tcPr>
          <w:p w14:paraId="2814CA78" w14:textId="77777777" w:rsidR="003C1F1C" w:rsidRPr="00661DA3" w:rsidRDefault="003C1F1C" w:rsidP="00B71786">
            <w:pPr>
              <w:shd w:val="clear" w:color="auto" w:fill="FFFFFF" w:themeFill="background1"/>
              <w:tabs>
                <w:tab w:val="left" w:pos="105"/>
              </w:tabs>
              <w:rPr>
                <w:rFonts w:cstheme="minorHAnsi"/>
                <w:color w:val="0070C0"/>
                <w:sz w:val="20"/>
                <w:szCs w:val="20"/>
                <w:lang w:val="en-GB"/>
              </w:rPr>
            </w:pPr>
            <w:r w:rsidRPr="00AD5E64">
              <w:rPr>
                <w:rFonts w:cstheme="minorHAnsi"/>
                <w:color w:val="0070C0"/>
                <w:sz w:val="20"/>
                <w:szCs w:val="20"/>
                <w:lang w:val="en-GB"/>
              </w:rPr>
              <w:t>He checks that the workers are working safely because of the work at height and the high temperatures. he ensures that the scaffolding has not been tampered with and that manoeuvres in and out of the construction site are carried out safely because of the uphill access road, houses too close to the construction site and the level crossing</w:t>
            </w:r>
          </w:p>
        </w:tc>
        <w:tc>
          <w:tcPr>
            <w:tcW w:w="1559" w:type="dxa"/>
            <w:vMerge w:val="restart"/>
            <w:vAlign w:val="center"/>
          </w:tcPr>
          <w:p w14:paraId="40A829A5" w14:textId="77777777" w:rsidR="003C1F1C" w:rsidRPr="00135310" w:rsidRDefault="003C1F1C" w:rsidP="00B71786">
            <w:pPr>
              <w:shd w:val="clear" w:color="auto" w:fill="FFFFFF" w:themeFill="background1"/>
              <w:rPr>
                <w:rFonts w:cstheme="minorHAnsi"/>
                <w:color w:val="0070C0"/>
                <w:sz w:val="20"/>
                <w:szCs w:val="20"/>
                <w:lang w:val="en-GB"/>
              </w:rPr>
            </w:pPr>
          </w:p>
        </w:tc>
        <w:tc>
          <w:tcPr>
            <w:tcW w:w="1140" w:type="dxa"/>
            <w:vMerge w:val="restart"/>
            <w:vAlign w:val="center"/>
          </w:tcPr>
          <w:p w14:paraId="0E5286CC" w14:textId="77777777" w:rsidR="003C1F1C" w:rsidRPr="005812FB" w:rsidRDefault="003C1F1C" w:rsidP="00B71786">
            <w:pPr>
              <w:shd w:val="clear" w:color="auto" w:fill="FFFFFF" w:themeFill="background1"/>
              <w:rPr>
                <w:rFonts w:cstheme="minorHAnsi"/>
                <w:color w:val="0070C0"/>
                <w:sz w:val="20"/>
                <w:szCs w:val="20"/>
                <w:lang w:val="en-GB"/>
              </w:rPr>
            </w:pPr>
            <w:r>
              <w:rPr>
                <w:rFonts w:cstheme="minorHAnsi"/>
                <w:color w:val="0070C0"/>
                <w:sz w:val="20"/>
                <w:szCs w:val="20"/>
                <w:lang w:val="en-GB"/>
              </w:rPr>
              <w:t>5 workers</w:t>
            </w:r>
          </w:p>
        </w:tc>
        <w:tc>
          <w:tcPr>
            <w:tcW w:w="1701" w:type="dxa"/>
            <w:vMerge w:val="restart"/>
            <w:vAlign w:val="center"/>
          </w:tcPr>
          <w:p w14:paraId="0F09EA26" w14:textId="77777777" w:rsidR="003C1F1C" w:rsidRPr="00661DA3" w:rsidRDefault="003C1F1C" w:rsidP="00B71786">
            <w:pPr>
              <w:shd w:val="clear" w:color="auto" w:fill="FFFFFF" w:themeFill="background1"/>
              <w:tabs>
                <w:tab w:val="left" w:pos="175"/>
              </w:tabs>
              <w:rPr>
                <w:rFonts w:cstheme="minorHAnsi"/>
                <w:color w:val="0070C0"/>
                <w:sz w:val="20"/>
                <w:szCs w:val="20"/>
                <w:lang w:val="en-GB"/>
              </w:rPr>
            </w:pPr>
          </w:p>
        </w:tc>
      </w:tr>
      <w:tr w:rsidR="003C1F1C" w:rsidRPr="00B6254C" w14:paraId="3704440E" w14:textId="77777777" w:rsidTr="00B71786">
        <w:trPr>
          <w:trHeight w:val="701"/>
          <w:jc w:val="center"/>
        </w:trPr>
        <w:tc>
          <w:tcPr>
            <w:tcW w:w="567" w:type="dxa"/>
            <w:vMerge/>
            <w:vAlign w:val="center"/>
          </w:tcPr>
          <w:p w14:paraId="61BC6D6C" w14:textId="77777777" w:rsidR="003C1F1C" w:rsidRPr="00135310" w:rsidRDefault="003C1F1C" w:rsidP="00B71786">
            <w:pPr>
              <w:shd w:val="clear" w:color="auto" w:fill="FFFFFF" w:themeFill="background1"/>
              <w:rPr>
                <w:rFonts w:cstheme="minorHAnsi"/>
                <w:sz w:val="20"/>
                <w:szCs w:val="20"/>
                <w:lang w:val="en-GB"/>
              </w:rPr>
            </w:pPr>
          </w:p>
        </w:tc>
        <w:tc>
          <w:tcPr>
            <w:tcW w:w="2263" w:type="dxa"/>
            <w:vMerge/>
            <w:vAlign w:val="center"/>
          </w:tcPr>
          <w:p w14:paraId="14BEB3FC" w14:textId="77777777" w:rsidR="003C1F1C" w:rsidRPr="00135310" w:rsidRDefault="003C1F1C" w:rsidP="00B71786">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730B85AA"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1701" w:type="dxa"/>
            <w:vMerge/>
            <w:vAlign w:val="center"/>
          </w:tcPr>
          <w:p w14:paraId="1C13B0AA" w14:textId="77777777" w:rsidR="003C1F1C" w:rsidRPr="00BF797C" w:rsidRDefault="003C1F1C" w:rsidP="00B71786">
            <w:pPr>
              <w:shd w:val="clear" w:color="auto" w:fill="FFFFFF" w:themeFill="background1"/>
              <w:rPr>
                <w:rFonts w:cstheme="minorHAnsi"/>
                <w:sz w:val="20"/>
                <w:szCs w:val="20"/>
                <w:lang w:val="en-GB"/>
              </w:rPr>
            </w:pPr>
          </w:p>
        </w:tc>
        <w:tc>
          <w:tcPr>
            <w:tcW w:w="1843" w:type="dxa"/>
            <w:vMerge/>
            <w:vAlign w:val="center"/>
          </w:tcPr>
          <w:p w14:paraId="3A6D1E6F"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ign w:val="center"/>
          </w:tcPr>
          <w:p w14:paraId="07355667"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24406B3C" w14:textId="77777777" w:rsidR="003C1F1C" w:rsidRPr="00BF797C" w:rsidRDefault="003C1F1C" w:rsidP="00B71786">
            <w:pPr>
              <w:shd w:val="clear" w:color="auto" w:fill="FFFFFF" w:themeFill="background1"/>
              <w:rPr>
                <w:rFonts w:cstheme="minorHAnsi"/>
                <w:sz w:val="20"/>
                <w:szCs w:val="20"/>
                <w:lang w:val="en-GB"/>
              </w:rPr>
            </w:pPr>
          </w:p>
        </w:tc>
        <w:tc>
          <w:tcPr>
            <w:tcW w:w="1140" w:type="dxa"/>
            <w:vMerge/>
            <w:vAlign w:val="center"/>
          </w:tcPr>
          <w:p w14:paraId="565EB104"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09B9C697"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236E2DD8" w14:textId="77777777" w:rsidTr="00B71786">
        <w:trPr>
          <w:trHeight w:val="701"/>
          <w:jc w:val="center"/>
        </w:trPr>
        <w:tc>
          <w:tcPr>
            <w:tcW w:w="567" w:type="dxa"/>
            <w:vMerge/>
            <w:vAlign w:val="center"/>
          </w:tcPr>
          <w:p w14:paraId="39B3A594"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3BE3E619"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30FF23ED"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and propose resolution strategies</w:t>
            </w:r>
          </w:p>
        </w:tc>
        <w:tc>
          <w:tcPr>
            <w:tcW w:w="1701" w:type="dxa"/>
            <w:vMerge/>
            <w:vAlign w:val="center"/>
          </w:tcPr>
          <w:p w14:paraId="47120294" w14:textId="77777777" w:rsidR="003C1F1C" w:rsidRPr="00BF797C" w:rsidRDefault="003C1F1C" w:rsidP="00B71786">
            <w:pPr>
              <w:shd w:val="clear" w:color="auto" w:fill="FFFFFF" w:themeFill="background1"/>
              <w:rPr>
                <w:rFonts w:cstheme="minorHAnsi"/>
                <w:sz w:val="20"/>
                <w:szCs w:val="20"/>
                <w:lang w:val="en-GB"/>
              </w:rPr>
            </w:pPr>
          </w:p>
        </w:tc>
        <w:tc>
          <w:tcPr>
            <w:tcW w:w="1843" w:type="dxa"/>
            <w:vMerge/>
            <w:vAlign w:val="center"/>
          </w:tcPr>
          <w:p w14:paraId="18F9CC8C"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ign w:val="center"/>
          </w:tcPr>
          <w:p w14:paraId="4228D619"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33AA629C" w14:textId="77777777" w:rsidR="003C1F1C" w:rsidRPr="00BF797C" w:rsidRDefault="003C1F1C" w:rsidP="00B71786">
            <w:pPr>
              <w:shd w:val="clear" w:color="auto" w:fill="FFFFFF" w:themeFill="background1"/>
              <w:rPr>
                <w:rFonts w:cstheme="minorHAnsi"/>
                <w:sz w:val="20"/>
                <w:szCs w:val="20"/>
                <w:lang w:val="en-GB"/>
              </w:rPr>
            </w:pPr>
          </w:p>
        </w:tc>
        <w:tc>
          <w:tcPr>
            <w:tcW w:w="1140" w:type="dxa"/>
            <w:vMerge/>
            <w:vAlign w:val="center"/>
          </w:tcPr>
          <w:p w14:paraId="2A95D93C"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51BB8F1D" w14:textId="77777777" w:rsidR="003C1F1C" w:rsidRPr="00BF797C" w:rsidRDefault="003C1F1C" w:rsidP="00B71786">
            <w:pPr>
              <w:shd w:val="clear" w:color="auto" w:fill="FFFFFF" w:themeFill="background1"/>
              <w:rPr>
                <w:rFonts w:cstheme="minorHAnsi"/>
                <w:sz w:val="20"/>
                <w:szCs w:val="20"/>
                <w:lang w:val="en-GB"/>
              </w:rPr>
            </w:pPr>
          </w:p>
        </w:tc>
      </w:tr>
      <w:tr w:rsidR="003C1F1C" w:rsidRPr="00BF797C" w14:paraId="10F508E9" w14:textId="77777777" w:rsidTr="00B71786">
        <w:trPr>
          <w:trHeight w:val="701"/>
          <w:jc w:val="center"/>
        </w:trPr>
        <w:tc>
          <w:tcPr>
            <w:tcW w:w="567" w:type="dxa"/>
            <w:vMerge/>
            <w:vAlign w:val="center"/>
          </w:tcPr>
          <w:p w14:paraId="54E176EF"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689C82E4"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57565D63"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1701" w:type="dxa"/>
            <w:vMerge/>
            <w:vAlign w:val="center"/>
          </w:tcPr>
          <w:p w14:paraId="274982C5" w14:textId="77777777" w:rsidR="003C1F1C" w:rsidRPr="00BF797C" w:rsidRDefault="003C1F1C" w:rsidP="00B71786">
            <w:pPr>
              <w:shd w:val="clear" w:color="auto" w:fill="FFFFFF" w:themeFill="background1"/>
              <w:rPr>
                <w:rFonts w:cstheme="minorHAnsi"/>
                <w:sz w:val="20"/>
                <w:szCs w:val="20"/>
                <w:lang w:val="en-GB"/>
              </w:rPr>
            </w:pPr>
          </w:p>
        </w:tc>
        <w:tc>
          <w:tcPr>
            <w:tcW w:w="1843" w:type="dxa"/>
            <w:vMerge/>
            <w:vAlign w:val="center"/>
          </w:tcPr>
          <w:p w14:paraId="4A2A974F"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ign w:val="center"/>
          </w:tcPr>
          <w:p w14:paraId="5EFB8013"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716D3297" w14:textId="77777777" w:rsidR="003C1F1C" w:rsidRPr="00BF797C" w:rsidRDefault="003C1F1C" w:rsidP="00B71786">
            <w:pPr>
              <w:shd w:val="clear" w:color="auto" w:fill="FFFFFF" w:themeFill="background1"/>
              <w:rPr>
                <w:rFonts w:cstheme="minorHAnsi"/>
                <w:sz w:val="20"/>
                <w:szCs w:val="20"/>
                <w:lang w:val="en-GB"/>
              </w:rPr>
            </w:pPr>
          </w:p>
        </w:tc>
        <w:tc>
          <w:tcPr>
            <w:tcW w:w="1140" w:type="dxa"/>
            <w:vMerge/>
            <w:vAlign w:val="center"/>
          </w:tcPr>
          <w:p w14:paraId="053AB4F5"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383CD646" w14:textId="77777777" w:rsidR="003C1F1C" w:rsidRPr="00BF797C" w:rsidRDefault="003C1F1C" w:rsidP="00B71786">
            <w:pPr>
              <w:shd w:val="clear" w:color="auto" w:fill="FFFFFF" w:themeFill="background1"/>
              <w:rPr>
                <w:rFonts w:cstheme="minorHAnsi"/>
                <w:sz w:val="20"/>
                <w:szCs w:val="20"/>
                <w:lang w:val="en-GB"/>
              </w:rPr>
            </w:pPr>
          </w:p>
        </w:tc>
      </w:tr>
      <w:tr w:rsidR="003C1F1C" w:rsidRPr="00A954E7" w14:paraId="3433022C" w14:textId="77777777" w:rsidTr="00754DC6">
        <w:trPr>
          <w:trHeight w:val="566"/>
          <w:jc w:val="center"/>
        </w:trPr>
        <w:tc>
          <w:tcPr>
            <w:tcW w:w="567" w:type="dxa"/>
            <w:vMerge/>
            <w:vAlign w:val="center"/>
          </w:tcPr>
          <w:p w14:paraId="23637F14"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restart"/>
            <w:vAlign w:val="center"/>
          </w:tcPr>
          <w:p w14:paraId="3B0EF117" w14:textId="0A4550DB"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3.3. Waste management on renovation sites: planning and management of waste bins, </w:t>
            </w:r>
            <w:r w:rsidR="00754DC6" w:rsidRPr="00BF797C">
              <w:rPr>
                <w:rFonts w:asciiTheme="minorHAnsi" w:hAnsiTheme="minorHAnsi" w:cstheme="minorHAnsi"/>
                <w:sz w:val="20"/>
                <w:szCs w:val="20"/>
                <w:lang w:val="en-GB"/>
              </w:rPr>
              <w:t>sorting,</w:t>
            </w:r>
            <w:r w:rsidRPr="00BF797C">
              <w:rPr>
                <w:rFonts w:asciiTheme="minorHAnsi" w:hAnsiTheme="minorHAnsi" w:cstheme="minorHAnsi"/>
                <w:sz w:val="20"/>
                <w:szCs w:val="20"/>
                <w:lang w:val="en-GB"/>
              </w:rPr>
              <w:t xml:space="preserve"> and recycling. </w:t>
            </w:r>
          </w:p>
          <w:p w14:paraId="4743DC7E" w14:textId="77777777" w:rsidR="003C1F1C" w:rsidRPr="00BF797C" w:rsidRDefault="003C1F1C" w:rsidP="00B71786">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operations (circular economy), and the use of appropriate monitoring tools.</w:t>
            </w:r>
          </w:p>
        </w:tc>
        <w:tc>
          <w:tcPr>
            <w:tcW w:w="3119" w:type="dxa"/>
            <w:vAlign w:val="center"/>
          </w:tcPr>
          <w:p w14:paraId="116E9F26"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1701" w:type="dxa"/>
            <w:vMerge w:val="restart"/>
            <w:vAlign w:val="center"/>
          </w:tcPr>
          <w:p w14:paraId="5BDC3252" w14:textId="77777777" w:rsidR="003C1F1C" w:rsidRPr="00A954E7" w:rsidRDefault="003C1F1C" w:rsidP="00B71786">
            <w:pPr>
              <w:shd w:val="clear" w:color="auto" w:fill="FFFFFF" w:themeFill="background1"/>
              <w:rPr>
                <w:rFonts w:cstheme="minorHAnsi"/>
                <w:sz w:val="20"/>
                <w:szCs w:val="20"/>
                <w:lang w:val="en-GB"/>
              </w:rPr>
            </w:pPr>
            <w:r w:rsidRPr="00AD5E64">
              <w:rPr>
                <w:rFonts w:cstheme="minorHAnsi"/>
                <w:color w:val="0070C0"/>
                <w:sz w:val="20"/>
                <w:szCs w:val="20"/>
                <w:lang w:val="en-GB"/>
              </w:rPr>
              <w:t>installation of insulated sheets on the roof</w:t>
            </w:r>
          </w:p>
        </w:tc>
        <w:tc>
          <w:tcPr>
            <w:tcW w:w="1843" w:type="dxa"/>
            <w:vMerge w:val="restart"/>
            <w:vAlign w:val="center"/>
          </w:tcPr>
          <w:p w14:paraId="29835280" w14:textId="77777777" w:rsidR="003C1F1C" w:rsidRPr="00AD5E64" w:rsidRDefault="003C1F1C" w:rsidP="00B71786">
            <w:pPr>
              <w:shd w:val="clear" w:color="auto" w:fill="FFFFFF" w:themeFill="background1"/>
              <w:rPr>
                <w:rFonts w:cstheme="minorHAnsi"/>
                <w:color w:val="0070C0"/>
                <w:sz w:val="20"/>
                <w:szCs w:val="20"/>
                <w:lang w:val="en-GB"/>
              </w:rPr>
            </w:pPr>
            <w:r w:rsidRPr="00102354">
              <w:rPr>
                <w:rFonts w:cstheme="minorHAnsi"/>
                <w:color w:val="0070C0"/>
                <w:sz w:val="20"/>
                <w:szCs w:val="20"/>
                <w:lang w:val="en-GB"/>
              </w:rPr>
              <w:t>waste management plan</w:t>
            </w:r>
          </w:p>
        </w:tc>
        <w:tc>
          <w:tcPr>
            <w:tcW w:w="1984" w:type="dxa"/>
            <w:vMerge w:val="restart"/>
            <w:vAlign w:val="center"/>
          </w:tcPr>
          <w:p w14:paraId="2E00C2C1" w14:textId="77777777" w:rsidR="003C1F1C" w:rsidRPr="00AD5E64" w:rsidRDefault="003C1F1C" w:rsidP="00B71786">
            <w:pPr>
              <w:shd w:val="clear" w:color="auto" w:fill="FFFFFF" w:themeFill="background1"/>
              <w:rPr>
                <w:rFonts w:cstheme="minorHAnsi"/>
                <w:color w:val="0070C0"/>
                <w:sz w:val="20"/>
                <w:szCs w:val="20"/>
                <w:lang w:val="en-GB"/>
              </w:rPr>
            </w:pPr>
            <w:r w:rsidRPr="00AD5E64">
              <w:rPr>
                <w:rFonts w:cstheme="minorHAnsi"/>
                <w:color w:val="0070C0"/>
                <w:sz w:val="20"/>
                <w:szCs w:val="20"/>
                <w:lang w:val="en-GB"/>
              </w:rPr>
              <w:t>he sorts the various wastes into the right containers</w:t>
            </w:r>
          </w:p>
        </w:tc>
        <w:tc>
          <w:tcPr>
            <w:tcW w:w="1559" w:type="dxa"/>
            <w:vMerge w:val="restart"/>
            <w:vAlign w:val="center"/>
          </w:tcPr>
          <w:p w14:paraId="6E3C402D" w14:textId="77777777" w:rsidR="003C1F1C" w:rsidRDefault="003C1F1C" w:rsidP="00B71786">
            <w:pPr>
              <w:shd w:val="clear" w:color="auto" w:fill="FFFFFF" w:themeFill="background1"/>
              <w:rPr>
                <w:rFonts w:cstheme="minorHAnsi"/>
                <w:color w:val="0070C0"/>
                <w:sz w:val="20"/>
                <w:szCs w:val="20"/>
                <w:lang w:val="en-GB"/>
              </w:rPr>
            </w:pPr>
            <w:r w:rsidRPr="00AD5E64">
              <w:rPr>
                <w:rFonts w:cstheme="minorHAnsi"/>
                <w:color w:val="0070C0"/>
                <w:sz w:val="20"/>
                <w:szCs w:val="20"/>
                <w:lang w:val="en-GB"/>
              </w:rPr>
              <w:t>remains insulated sheets</w:t>
            </w:r>
          </w:p>
          <w:p w14:paraId="1876E4ED" w14:textId="77777777" w:rsidR="003C1F1C" w:rsidRDefault="003C1F1C" w:rsidP="00B71786">
            <w:pPr>
              <w:shd w:val="clear" w:color="auto" w:fill="FFFFFF" w:themeFill="background1"/>
              <w:rPr>
                <w:rFonts w:cstheme="minorHAnsi"/>
                <w:color w:val="0070C0"/>
                <w:sz w:val="20"/>
                <w:szCs w:val="20"/>
                <w:lang w:val="en-GB"/>
              </w:rPr>
            </w:pPr>
          </w:p>
          <w:p w14:paraId="24392533" w14:textId="77777777" w:rsidR="003C1F1C" w:rsidRDefault="003C1F1C" w:rsidP="00B71786">
            <w:pPr>
              <w:shd w:val="clear" w:color="auto" w:fill="FFFFFF" w:themeFill="background1"/>
              <w:rPr>
                <w:rFonts w:cstheme="minorHAnsi"/>
                <w:color w:val="0070C0"/>
                <w:sz w:val="20"/>
                <w:szCs w:val="20"/>
                <w:lang w:val="en-GB"/>
              </w:rPr>
            </w:pPr>
            <w:r w:rsidRPr="00AD5E64">
              <w:rPr>
                <w:rFonts w:cstheme="minorHAnsi"/>
                <w:color w:val="0070C0"/>
                <w:sz w:val="20"/>
                <w:szCs w:val="20"/>
                <w:lang w:val="en-GB"/>
              </w:rPr>
              <w:t>iron pieces</w:t>
            </w:r>
          </w:p>
          <w:p w14:paraId="3F54EBD8" w14:textId="77777777" w:rsidR="003C1F1C" w:rsidRDefault="003C1F1C" w:rsidP="00B71786">
            <w:pPr>
              <w:shd w:val="clear" w:color="auto" w:fill="FFFFFF" w:themeFill="background1"/>
              <w:rPr>
                <w:rFonts w:cstheme="minorHAnsi"/>
                <w:color w:val="0070C0"/>
                <w:sz w:val="20"/>
                <w:szCs w:val="20"/>
                <w:lang w:val="en-GB"/>
              </w:rPr>
            </w:pPr>
          </w:p>
          <w:p w14:paraId="37E8A0E6" w14:textId="77777777" w:rsidR="003C1F1C" w:rsidRPr="005B1B9D" w:rsidRDefault="003C1F1C" w:rsidP="00B71786">
            <w:pPr>
              <w:shd w:val="clear" w:color="auto" w:fill="FFFFFF" w:themeFill="background1"/>
              <w:rPr>
                <w:rFonts w:cstheme="minorHAnsi"/>
                <w:color w:val="0070C0"/>
                <w:sz w:val="20"/>
                <w:szCs w:val="20"/>
                <w:lang w:val="en-GB"/>
              </w:rPr>
            </w:pPr>
            <w:r w:rsidRPr="00AD5E64">
              <w:rPr>
                <w:rFonts w:cstheme="minorHAnsi"/>
                <w:color w:val="0070C0"/>
                <w:sz w:val="20"/>
                <w:szCs w:val="20"/>
                <w:lang w:val="en-GB"/>
              </w:rPr>
              <w:t>CDW containers</w:t>
            </w:r>
          </w:p>
        </w:tc>
        <w:tc>
          <w:tcPr>
            <w:tcW w:w="1140" w:type="dxa"/>
            <w:vMerge w:val="restart"/>
            <w:vAlign w:val="center"/>
          </w:tcPr>
          <w:p w14:paraId="727172D1" w14:textId="77777777" w:rsidR="003C1F1C" w:rsidRPr="00AD5E64" w:rsidRDefault="003C1F1C" w:rsidP="00B71786">
            <w:pPr>
              <w:shd w:val="clear" w:color="auto" w:fill="FFFFFF" w:themeFill="background1"/>
              <w:rPr>
                <w:rFonts w:cstheme="minorHAnsi"/>
                <w:color w:val="0070C0"/>
                <w:sz w:val="20"/>
                <w:szCs w:val="20"/>
                <w:lang w:val="en-GB"/>
              </w:rPr>
            </w:pPr>
            <w:r>
              <w:rPr>
                <w:rFonts w:cstheme="minorHAnsi"/>
                <w:color w:val="0070C0"/>
                <w:sz w:val="20"/>
                <w:szCs w:val="20"/>
                <w:lang w:val="en-GB"/>
              </w:rPr>
              <w:t>5 workers</w:t>
            </w:r>
          </w:p>
        </w:tc>
        <w:tc>
          <w:tcPr>
            <w:tcW w:w="1701" w:type="dxa"/>
            <w:vMerge w:val="restart"/>
            <w:vAlign w:val="center"/>
          </w:tcPr>
          <w:p w14:paraId="054E9EE9" w14:textId="77777777" w:rsidR="003C1F1C" w:rsidRPr="00AD5E64" w:rsidRDefault="003C1F1C" w:rsidP="00B71786">
            <w:pPr>
              <w:shd w:val="clear" w:color="auto" w:fill="FFFFFF" w:themeFill="background1"/>
              <w:rPr>
                <w:rFonts w:cstheme="minorHAnsi"/>
                <w:color w:val="0070C0"/>
                <w:sz w:val="20"/>
                <w:szCs w:val="20"/>
                <w:lang w:val="en-GB"/>
              </w:rPr>
            </w:pPr>
          </w:p>
        </w:tc>
      </w:tr>
      <w:tr w:rsidR="003C1F1C" w:rsidRPr="00B6254C" w14:paraId="3A6698CB" w14:textId="77777777" w:rsidTr="00754DC6">
        <w:trPr>
          <w:trHeight w:val="546"/>
          <w:jc w:val="center"/>
        </w:trPr>
        <w:tc>
          <w:tcPr>
            <w:tcW w:w="567" w:type="dxa"/>
            <w:vMerge/>
            <w:vAlign w:val="center"/>
          </w:tcPr>
          <w:p w14:paraId="23E72E4C" w14:textId="77777777" w:rsidR="003C1F1C" w:rsidRPr="00A954E7" w:rsidRDefault="003C1F1C" w:rsidP="00B71786">
            <w:pPr>
              <w:shd w:val="clear" w:color="auto" w:fill="FFFFFF" w:themeFill="background1"/>
              <w:rPr>
                <w:rFonts w:cstheme="minorHAnsi"/>
                <w:sz w:val="20"/>
                <w:szCs w:val="20"/>
                <w:lang w:val="en-GB"/>
              </w:rPr>
            </w:pPr>
          </w:p>
        </w:tc>
        <w:tc>
          <w:tcPr>
            <w:tcW w:w="2263" w:type="dxa"/>
            <w:vMerge/>
            <w:vAlign w:val="center"/>
          </w:tcPr>
          <w:p w14:paraId="76E7EB0E" w14:textId="77777777" w:rsidR="003C1F1C" w:rsidRPr="00A954E7" w:rsidRDefault="003C1F1C" w:rsidP="00B71786">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3A3162EF"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1701" w:type="dxa"/>
            <w:vMerge/>
            <w:vAlign w:val="center"/>
          </w:tcPr>
          <w:p w14:paraId="13AD4591" w14:textId="77777777" w:rsidR="003C1F1C" w:rsidRPr="00BF797C" w:rsidRDefault="003C1F1C" w:rsidP="00B71786">
            <w:pPr>
              <w:shd w:val="clear" w:color="auto" w:fill="FFFFFF" w:themeFill="background1"/>
              <w:rPr>
                <w:rFonts w:cstheme="minorHAnsi"/>
                <w:sz w:val="20"/>
                <w:szCs w:val="20"/>
                <w:lang w:val="en-GB"/>
              </w:rPr>
            </w:pPr>
          </w:p>
        </w:tc>
        <w:tc>
          <w:tcPr>
            <w:tcW w:w="1843" w:type="dxa"/>
            <w:vMerge/>
            <w:vAlign w:val="center"/>
          </w:tcPr>
          <w:p w14:paraId="79527DE0" w14:textId="77777777" w:rsidR="003C1F1C" w:rsidRPr="00AD5E64" w:rsidRDefault="003C1F1C" w:rsidP="00B71786">
            <w:pPr>
              <w:shd w:val="clear" w:color="auto" w:fill="FFFFFF" w:themeFill="background1"/>
              <w:rPr>
                <w:rFonts w:cstheme="minorHAnsi"/>
                <w:color w:val="0070C0"/>
                <w:sz w:val="20"/>
                <w:szCs w:val="20"/>
                <w:lang w:val="en-GB"/>
              </w:rPr>
            </w:pPr>
          </w:p>
        </w:tc>
        <w:tc>
          <w:tcPr>
            <w:tcW w:w="1984" w:type="dxa"/>
            <w:vMerge/>
            <w:vAlign w:val="center"/>
          </w:tcPr>
          <w:p w14:paraId="6CB3EF09" w14:textId="77777777" w:rsidR="003C1F1C" w:rsidRPr="00AD5E64" w:rsidRDefault="003C1F1C" w:rsidP="00B71786">
            <w:pPr>
              <w:shd w:val="clear" w:color="auto" w:fill="FFFFFF" w:themeFill="background1"/>
              <w:rPr>
                <w:rFonts w:cstheme="minorHAnsi"/>
                <w:color w:val="0070C0"/>
                <w:sz w:val="20"/>
                <w:szCs w:val="20"/>
                <w:lang w:val="en-GB"/>
              </w:rPr>
            </w:pPr>
          </w:p>
        </w:tc>
        <w:tc>
          <w:tcPr>
            <w:tcW w:w="1559" w:type="dxa"/>
            <w:vMerge/>
            <w:vAlign w:val="center"/>
          </w:tcPr>
          <w:p w14:paraId="4DE6256E" w14:textId="77777777" w:rsidR="003C1F1C" w:rsidRPr="00CA43E0" w:rsidRDefault="003C1F1C" w:rsidP="00B71786">
            <w:pPr>
              <w:shd w:val="clear" w:color="auto" w:fill="FFFFFF" w:themeFill="background1"/>
              <w:rPr>
                <w:rFonts w:cstheme="minorHAnsi"/>
                <w:color w:val="0070C0"/>
                <w:sz w:val="20"/>
                <w:szCs w:val="20"/>
                <w:lang w:val="en-GB"/>
              </w:rPr>
            </w:pPr>
          </w:p>
        </w:tc>
        <w:tc>
          <w:tcPr>
            <w:tcW w:w="1140" w:type="dxa"/>
            <w:vMerge/>
            <w:vAlign w:val="center"/>
          </w:tcPr>
          <w:p w14:paraId="1136BBDD" w14:textId="77777777" w:rsidR="003C1F1C" w:rsidRPr="00AD5E64" w:rsidRDefault="003C1F1C" w:rsidP="00B71786">
            <w:pPr>
              <w:shd w:val="clear" w:color="auto" w:fill="FFFFFF" w:themeFill="background1"/>
              <w:rPr>
                <w:rFonts w:cstheme="minorHAnsi"/>
                <w:color w:val="0070C0"/>
                <w:sz w:val="20"/>
                <w:szCs w:val="20"/>
                <w:lang w:val="en-GB"/>
              </w:rPr>
            </w:pPr>
          </w:p>
        </w:tc>
        <w:tc>
          <w:tcPr>
            <w:tcW w:w="1701" w:type="dxa"/>
            <w:vMerge/>
            <w:vAlign w:val="center"/>
          </w:tcPr>
          <w:p w14:paraId="7BD1CB06" w14:textId="77777777" w:rsidR="003C1F1C" w:rsidRPr="00AD5E64" w:rsidRDefault="003C1F1C" w:rsidP="00B71786">
            <w:pPr>
              <w:shd w:val="clear" w:color="auto" w:fill="FFFFFF" w:themeFill="background1"/>
              <w:rPr>
                <w:rFonts w:cstheme="minorHAnsi"/>
                <w:color w:val="0070C0"/>
                <w:sz w:val="20"/>
                <w:szCs w:val="20"/>
                <w:lang w:val="en-GB"/>
              </w:rPr>
            </w:pPr>
          </w:p>
        </w:tc>
      </w:tr>
      <w:tr w:rsidR="003C1F1C" w:rsidRPr="00B6254C" w14:paraId="6A12898C" w14:textId="77777777" w:rsidTr="00B71786">
        <w:trPr>
          <w:trHeight w:val="787"/>
          <w:jc w:val="center"/>
        </w:trPr>
        <w:tc>
          <w:tcPr>
            <w:tcW w:w="567" w:type="dxa"/>
            <w:vMerge/>
            <w:vAlign w:val="center"/>
          </w:tcPr>
          <w:p w14:paraId="0D008814"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6871230E"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575ACE57"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and propose resolution strategies</w:t>
            </w:r>
          </w:p>
        </w:tc>
        <w:tc>
          <w:tcPr>
            <w:tcW w:w="1701" w:type="dxa"/>
            <w:vMerge/>
            <w:vAlign w:val="center"/>
          </w:tcPr>
          <w:p w14:paraId="51AABBEB" w14:textId="77777777" w:rsidR="003C1F1C" w:rsidRPr="00BF797C" w:rsidRDefault="003C1F1C" w:rsidP="00B71786">
            <w:pPr>
              <w:shd w:val="clear" w:color="auto" w:fill="FFFFFF" w:themeFill="background1"/>
              <w:rPr>
                <w:rFonts w:cstheme="minorHAnsi"/>
                <w:sz w:val="20"/>
                <w:szCs w:val="20"/>
                <w:lang w:val="en-GB"/>
              </w:rPr>
            </w:pPr>
          </w:p>
        </w:tc>
        <w:tc>
          <w:tcPr>
            <w:tcW w:w="1843" w:type="dxa"/>
            <w:vMerge/>
            <w:vAlign w:val="center"/>
          </w:tcPr>
          <w:p w14:paraId="1DF7F7D2" w14:textId="77777777" w:rsidR="003C1F1C" w:rsidRPr="00AD5E64" w:rsidRDefault="003C1F1C" w:rsidP="00B71786">
            <w:pPr>
              <w:shd w:val="clear" w:color="auto" w:fill="FFFFFF" w:themeFill="background1"/>
              <w:rPr>
                <w:rFonts w:cstheme="minorHAnsi"/>
                <w:color w:val="0070C0"/>
                <w:sz w:val="20"/>
                <w:szCs w:val="20"/>
                <w:lang w:val="en-GB"/>
              </w:rPr>
            </w:pPr>
          </w:p>
        </w:tc>
        <w:tc>
          <w:tcPr>
            <w:tcW w:w="1984" w:type="dxa"/>
            <w:vMerge/>
            <w:vAlign w:val="center"/>
          </w:tcPr>
          <w:p w14:paraId="4CEAF7C6" w14:textId="77777777" w:rsidR="003C1F1C" w:rsidRPr="00AD5E64" w:rsidRDefault="003C1F1C" w:rsidP="00B71786">
            <w:pPr>
              <w:shd w:val="clear" w:color="auto" w:fill="FFFFFF" w:themeFill="background1"/>
              <w:rPr>
                <w:rFonts w:cstheme="minorHAnsi"/>
                <w:color w:val="0070C0"/>
                <w:sz w:val="20"/>
                <w:szCs w:val="20"/>
                <w:lang w:val="en-GB"/>
              </w:rPr>
            </w:pPr>
          </w:p>
        </w:tc>
        <w:tc>
          <w:tcPr>
            <w:tcW w:w="1559" w:type="dxa"/>
            <w:vMerge/>
            <w:vAlign w:val="center"/>
          </w:tcPr>
          <w:p w14:paraId="6D304184" w14:textId="77777777" w:rsidR="003C1F1C" w:rsidRPr="00CA43E0" w:rsidRDefault="003C1F1C" w:rsidP="00B71786">
            <w:pPr>
              <w:shd w:val="clear" w:color="auto" w:fill="FFFFFF" w:themeFill="background1"/>
              <w:rPr>
                <w:rFonts w:cstheme="minorHAnsi"/>
                <w:color w:val="0070C0"/>
                <w:sz w:val="20"/>
                <w:szCs w:val="20"/>
                <w:lang w:val="en-GB"/>
              </w:rPr>
            </w:pPr>
          </w:p>
        </w:tc>
        <w:tc>
          <w:tcPr>
            <w:tcW w:w="1140" w:type="dxa"/>
            <w:vMerge/>
            <w:vAlign w:val="center"/>
          </w:tcPr>
          <w:p w14:paraId="6F4E55F1" w14:textId="77777777" w:rsidR="003C1F1C" w:rsidRPr="00AD5E64" w:rsidRDefault="003C1F1C" w:rsidP="00B71786">
            <w:pPr>
              <w:shd w:val="clear" w:color="auto" w:fill="FFFFFF" w:themeFill="background1"/>
              <w:rPr>
                <w:rFonts w:cstheme="minorHAnsi"/>
                <w:color w:val="0070C0"/>
                <w:sz w:val="20"/>
                <w:szCs w:val="20"/>
                <w:lang w:val="en-GB"/>
              </w:rPr>
            </w:pPr>
          </w:p>
        </w:tc>
        <w:tc>
          <w:tcPr>
            <w:tcW w:w="1701" w:type="dxa"/>
            <w:vMerge/>
            <w:vAlign w:val="center"/>
          </w:tcPr>
          <w:p w14:paraId="2B43FB75" w14:textId="77777777" w:rsidR="003C1F1C" w:rsidRPr="00AD5E64" w:rsidRDefault="003C1F1C" w:rsidP="00B71786">
            <w:pPr>
              <w:shd w:val="clear" w:color="auto" w:fill="FFFFFF" w:themeFill="background1"/>
              <w:rPr>
                <w:rFonts w:cstheme="minorHAnsi"/>
                <w:color w:val="0070C0"/>
                <w:sz w:val="20"/>
                <w:szCs w:val="20"/>
                <w:lang w:val="en-GB"/>
              </w:rPr>
            </w:pPr>
          </w:p>
        </w:tc>
      </w:tr>
      <w:tr w:rsidR="003C1F1C" w:rsidRPr="00BF797C" w14:paraId="149FEA59" w14:textId="77777777" w:rsidTr="00B71786">
        <w:trPr>
          <w:trHeight w:val="787"/>
          <w:jc w:val="center"/>
        </w:trPr>
        <w:tc>
          <w:tcPr>
            <w:tcW w:w="567" w:type="dxa"/>
            <w:vMerge/>
            <w:vAlign w:val="center"/>
          </w:tcPr>
          <w:p w14:paraId="6433BC17"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2FC39E57"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7E9E3D3A"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1701" w:type="dxa"/>
            <w:vMerge/>
            <w:vAlign w:val="center"/>
          </w:tcPr>
          <w:p w14:paraId="179FE12B" w14:textId="77777777" w:rsidR="003C1F1C" w:rsidRPr="00BF797C" w:rsidRDefault="003C1F1C" w:rsidP="00B71786">
            <w:pPr>
              <w:shd w:val="clear" w:color="auto" w:fill="FFFFFF" w:themeFill="background1"/>
              <w:rPr>
                <w:rFonts w:cstheme="minorHAnsi"/>
                <w:sz w:val="20"/>
                <w:szCs w:val="20"/>
                <w:lang w:val="en-GB"/>
              </w:rPr>
            </w:pPr>
          </w:p>
        </w:tc>
        <w:tc>
          <w:tcPr>
            <w:tcW w:w="1843" w:type="dxa"/>
            <w:vMerge/>
            <w:vAlign w:val="center"/>
          </w:tcPr>
          <w:p w14:paraId="6B8DF547" w14:textId="77777777" w:rsidR="003C1F1C" w:rsidRPr="00AD5E64" w:rsidRDefault="003C1F1C" w:rsidP="00B71786">
            <w:pPr>
              <w:shd w:val="clear" w:color="auto" w:fill="FFFFFF" w:themeFill="background1"/>
              <w:rPr>
                <w:rFonts w:cstheme="minorHAnsi"/>
                <w:color w:val="0070C0"/>
                <w:sz w:val="20"/>
                <w:szCs w:val="20"/>
                <w:lang w:val="en-GB"/>
              </w:rPr>
            </w:pPr>
          </w:p>
        </w:tc>
        <w:tc>
          <w:tcPr>
            <w:tcW w:w="1984" w:type="dxa"/>
            <w:vMerge/>
            <w:vAlign w:val="center"/>
          </w:tcPr>
          <w:p w14:paraId="400789A6" w14:textId="77777777" w:rsidR="003C1F1C" w:rsidRPr="00AD5E64" w:rsidRDefault="003C1F1C" w:rsidP="00B71786">
            <w:pPr>
              <w:shd w:val="clear" w:color="auto" w:fill="FFFFFF" w:themeFill="background1"/>
              <w:rPr>
                <w:rFonts w:cstheme="minorHAnsi"/>
                <w:color w:val="0070C0"/>
                <w:sz w:val="20"/>
                <w:szCs w:val="20"/>
                <w:lang w:val="en-GB"/>
              </w:rPr>
            </w:pPr>
          </w:p>
        </w:tc>
        <w:tc>
          <w:tcPr>
            <w:tcW w:w="1559" w:type="dxa"/>
            <w:vMerge/>
            <w:vAlign w:val="center"/>
          </w:tcPr>
          <w:p w14:paraId="7C386BA9" w14:textId="77777777" w:rsidR="003C1F1C" w:rsidRPr="00CA43E0" w:rsidRDefault="003C1F1C" w:rsidP="00B71786">
            <w:pPr>
              <w:shd w:val="clear" w:color="auto" w:fill="FFFFFF" w:themeFill="background1"/>
              <w:rPr>
                <w:rFonts w:cstheme="minorHAnsi"/>
                <w:color w:val="0070C0"/>
                <w:sz w:val="20"/>
                <w:szCs w:val="20"/>
                <w:lang w:val="en-GB"/>
              </w:rPr>
            </w:pPr>
          </w:p>
        </w:tc>
        <w:tc>
          <w:tcPr>
            <w:tcW w:w="1140" w:type="dxa"/>
            <w:vMerge/>
            <w:vAlign w:val="center"/>
          </w:tcPr>
          <w:p w14:paraId="1B8721BE" w14:textId="77777777" w:rsidR="003C1F1C" w:rsidRPr="00AD5E64" w:rsidRDefault="003C1F1C" w:rsidP="00B71786">
            <w:pPr>
              <w:shd w:val="clear" w:color="auto" w:fill="FFFFFF" w:themeFill="background1"/>
              <w:rPr>
                <w:rFonts w:cstheme="minorHAnsi"/>
                <w:color w:val="0070C0"/>
                <w:sz w:val="20"/>
                <w:szCs w:val="20"/>
                <w:lang w:val="en-GB"/>
              </w:rPr>
            </w:pPr>
          </w:p>
        </w:tc>
        <w:tc>
          <w:tcPr>
            <w:tcW w:w="1701" w:type="dxa"/>
            <w:vMerge/>
            <w:vAlign w:val="center"/>
          </w:tcPr>
          <w:p w14:paraId="2A262681" w14:textId="77777777" w:rsidR="003C1F1C" w:rsidRPr="00AD5E64" w:rsidRDefault="003C1F1C" w:rsidP="00B71786">
            <w:pPr>
              <w:shd w:val="clear" w:color="auto" w:fill="FFFFFF" w:themeFill="background1"/>
              <w:rPr>
                <w:rFonts w:cstheme="minorHAnsi"/>
                <w:color w:val="0070C0"/>
                <w:sz w:val="20"/>
                <w:szCs w:val="20"/>
                <w:lang w:val="en-GB"/>
              </w:rPr>
            </w:pPr>
          </w:p>
        </w:tc>
      </w:tr>
      <w:tr w:rsidR="003C1F1C" w:rsidRPr="00BF797C" w14:paraId="61DC9E29" w14:textId="77777777" w:rsidTr="00754DC6">
        <w:trPr>
          <w:trHeight w:val="377"/>
          <w:jc w:val="center"/>
        </w:trPr>
        <w:tc>
          <w:tcPr>
            <w:tcW w:w="567" w:type="dxa"/>
            <w:vMerge/>
            <w:vAlign w:val="center"/>
          </w:tcPr>
          <w:p w14:paraId="55EE16BF"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restart"/>
            <w:vAlign w:val="center"/>
          </w:tcPr>
          <w:p w14:paraId="29EB82FE"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3.4: Integration of energy saving standards in renovation projects and use of appropriate monitoring tools.</w:t>
            </w:r>
          </w:p>
        </w:tc>
        <w:tc>
          <w:tcPr>
            <w:tcW w:w="3119" w:type="dxa"/>
            <w:vAlign w:val="center"/>
          </w:tcPr>
          <w:p w14:paraId="4B0D0970"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1701" w:type="dxa"/>
            <w:vMerge w:val="restart"/>
            <w:vAlign w:val="center"/>
          </w:tcPr>
          <w:p w14:paraId="4E2FEC3F" w14:textId="77777777" w:rsidR="003C1F1C" w:rsidRPr="00BF797C" w:rsidRDefault="003C1F1C" w:rsidP="00B71786">
            <w:pPr>
              <w:shd w:val="clear" w:color="auto" w:fill="FFFFFF" w:themeFill="background1"/>
              <w:rPr>
                <w:rFonts w:cstheme="minorHAnsi"/>
                <w:sz w:val="20"/>
                <w:szCs w:val="20"/>
                <w:lang w:val="en-GB"/>
              </w:rPr>
            </w:pPr>
          </w:p>
        </w:tc>
        <w:tc>
          <w:tcPr>
            <w:tcW w:w="1843" w:type="dxa"/>
            <w:vMerge w:val="restart"/>
            <w:vAlign w:val="center"/>
          </w:tcPr>
          <w:p w14:paraId="1F870F92" w14:textId="77777777" w:rsidR="003C1F1C" w:rsidRPr="00AD5E64" w:rsidRDefault="003C1F1C" w:rsidP="00B71786">
            <w:pPr>
              <w:shd w:val="clear" w:color="auto" w:fill="FFFFFF" w:themeFill="background1"/>
              <w:rPr>
                <w:rFonts w:cstheme="minorHAnsi"/>
                <w:color w:val="0070C0"/>
                <w:sz w:val="20"/>
                <w:szCs w:val="20"/>
                <w:lang w:val="en-GB"/>
              </w:rPr>
            </w:pPr>
          </w:p>
        </w:tc>
        <w:tc>
          <w:tcPr>
            <w:tcW w:w="1984" w:type="dxa"/>
            <w:vMerge w:val="restart"/>
            <w:vAlign w:val="center"/>
          </w:tcPr>
          <w:p w14:paraId="1B6D0FFC" w14:textId="77777777" w:rsidR="003C1F1C" w:rsidRPr="00AD5E64" w:rsidRDefault="003C1F1C" w:rsidP="00B71786">
            <w:pPr>
              <w:shd w:val="clear" w:color="auto" w:fill="FFFFFF" w:themeFill="background1"/>
              <w:rPr>
                <w:rFonts w:cstheme="minorHAnsi"/>
                <w:color w:val="0070C0"/>
                <w:sz w:val="20"/>
                <w:szCs w:val="20"/>
                <w:lang w:val="en-GB"/>
              </w:rPr>
            </w:pPr>
          </w:p>
        </w:tc>
        <w:tc>
          <w:tcPr>
            <w:tcW w:w="1559" w:type="dxa"/>
            <w:vMerge w:val="restart"/>
            <w:vAlign w:val="center"/>
          </w:tcPr>
          <w:p w14:paraId="420AF603" w14:textId="77777777" w:rsidR="003C1F1C" w:rsidRPr="00CA43E0" w:rsidRDefault="003C1F1C" w:rsidP="00B71786">
            <w:pPr>
              <w:shd w:val="clear" w:color="auto" w:fill="FFFFFF" w:themeFill="background1"/>
              <w:rPr>
                <w:rFonts w:cstheme="minorHAnsi"/>
                <w:color w:val="0070C0"/>
                <w:sz w:val="20"/>
                <w:szCs w:val="20"/>
                <w:lang w:val="en-GB"/>
              </w:rPr>
            </w:pPr>
          </w:p>
        </w:tc>
        <w:tc>
          <w:tcPr>
            <w:tcW w:w="1140" w:type="dxa"/>
            <w:vMerge w:val="restart"/>
            <w:vAlign w:val="center"/>
          </w:tcPr>
          <w:p w14:paraId="398CA529" w14:textId="77777777" w:rsidR="003C1F1C" w:rsidRPr="00AD5E64" w:rsidRDefault="003C1F1C" w:rsidP="00B71786">
            <w:pPr>
              <w:shd w:val="clear" w:color="auto" w:fill="FFFFFF" w:themeFill="background1"/>
              <w:rPr>
                <w:rFonts w:cstheme="minorHAnsi"/>
                <w:color w:val="0070C0"/>
                <w:sz w:val="20"/>
                <w:szCs w:val="20"/>
                <w:lang w:val="en-GB"/>
              </w:rPr>
            </w:pPr>
          </w:p>
        </w:tc>
        <w:tc>
          <w:tcPr>
            <w:tcW w:w="1701" w:type="dxa"/>
            <w:vMerge w:val="restart"/>
            <w:vAlign w:val="center"/>
          </w:tcPr>
          <w:p w14:paraId="63A8E817" w14:textId="77777777" w:rsidR="003C1F1C" w:rsidRPr="00AD5E64" w:rsidRDefault="003C1F1C" w:rsidP="00B71786">
            <w:pPr>
              <w:shd w:val="clear" w:color="auto" w:fill="FFFFFF" w:themeFill="background1"/>
              <w:rPr>
                <w:rFonts w:cstheme="minorHAnsi"/>
                <w:color w:val="0070C0"/>
                <w:sz w:val="20"/>
                <w:szCs w:val="20"/>
                <w:lang w:val="en-GB"/>
              </w:rPr>
            </w:pPr>
          </w:p>
        </w:tc>
      </w:tr>
      <w:tr w:rsidR="003C1F1C" w:rsidRPr="00B6254C" w14:paraId="00BD6792" w14:textId="77777777" w:rsidTr="00754DC6">
        <w:trPr>
          <w:trHeight w:val="424"/>
          <w:jc w:val="center"/>
        </w:trPr>
        <w:tc>
          <w:tcPr>
            <w:tcW w:w="567" w:type="dxa"/>
            <w:vMerge/>
            <w:vAlign w:val="center"/>
          </w:tcPr>
          <w:p w14:paraId="67AC62A2"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5B50D597"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471EDB8B"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1701" w:type="dxa"/>
            <w:vMerge/>
            <w:vAlign w:val="center"/>
          </w:tcPr>
          <w:p w14:paraId="05D94D99" w14:textId="77777777" w:rsidR="003C1F1C" w:rsidRPr="00BF797C" w:rsidRDefault="003C1F1C" w:rsidP="00B71786">
            <w:pPr>
              <w:shd w:val="clear" w:color="auto" w:fill="FFFFFF" w:themeFill="background1"/>
              <w:rPr>
                <w:rFonts w:cstheme="minorHAnsi"/>
                <w:sz w:val="20"/>
                <w:szCs w:val="20"/>
                <w:lang w:val="en-GB"/>
              </w:rPr>
            </w:pPr>
          </w:p>
        </w:tc>
        <w:tc>
          <w:tcPr>
            <w:tcW w:w="1843" w:type="dxa"/>
            <w:vMerge/>
            <w:vAlign w:val="center"/>
          </w:tcPr>
          <w:p w14:paraId="7C82A1D9"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ign w:val="center"/>
          </w:tcPr>
          <w:p w14:paraId="3A87F5AC"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0CE89A6F" w14:textId="77777777" w:rsidR="003C1F1C" w:rsidRPr="00CA43E0" w:rsidRDefault="003C1F1C" w:rsidP="00B71786">
            <w:pPr>
              <w:shd w:val="clear" w:color="auto" w:fill="FFFFFF" w:themeFill="background1"/>
              <w:rPr>
                <w:rFonts w:cstheme="minorHAnsi"/>
                <w:color w:val="0070C0"/>
                <w:sz w:val="20"/>
                <w:szCs w:val="20"/>
                <w:lang w:val="en-GB"/>
              </w:rPr>
            </w:pPr>
          </w:p>
        </w:tc>
        <w:tc>
          <w:tcPr>
            <w:tcW w:w="1140" w:type="dxa"/>
            <w:vMerge/>
            <w:vAlign w:val="center"/>
          </w:tcPr>
          <w:p w14:paraId="52794AB9"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1234701B"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1F1B310D" w14:textId="77777777" w:rsidTr="00754DC6">
        <w:trPr>
          <w:trHeight w:val="488"/>
          <w:jc w:val="center"/>
        </w:trPr>
        <w:tc>
          <w:tcPr>
            <w:tcW w:w="567" w:type="dxa"/>
            <w:vMerge/>
            <w:vAlign w:val="center"/>
          </w:tcPr>
          <w:p w14:paraId="7D3B0282"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5BDC3774"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2A4836AE"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and propose resolution strategies</w:t>
            </w:r>
          </w:p>
        </w:tc>
        <w:tc>
          <w:tcPr>
            <w:tcW w:w="1701" w:type="dxa"/>
            <w:vMerge/>
            <w:vAlign w:val="center"/>
          </w:tcPr>
          <w:p w14:paraId="2F668D60" w14:textId="77777777" w:rsidR="003C1F1C" w:rsidRPr="00BF797C" w:rsidRDefault="003C1F1C" w:rsidP="00B71786">
            <w:pPr>
              <w:shd w:val="clear" w:color="auto" w:fill="FFFFFF" w:themeFill="background1"/>
              <w:rPr>
                <w:rFonts w:cstheme="minorHAnsi"/>
                <w:sz w:val="20"/>
                <w:szCs w:val="20"/>
                <w:lang w:val="en-GB"/>
              </w:rPr>
            </w:pPr>
          </w:p>
        </w:tc>
        <w:tc>
          <w:tcPr>
            <w:tcW w:w="1843" w:type="dxa"/>
            <w:vMerge/>
            <w:vAlign w:val="center"/>
          </w:tcPr>
          <w:p w14:paraId="0C4A5F64"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ign w:val="center"/>
          </w:tcPr>
          <w:p w14:paraId="1C3A25B2"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7DC4D123" w14:textId="77777777" w:rsidR="003C1F1C" w:rsidRPr="00CA43E0" w:rsidRDefault="003C1F1C" w:rsidP="00B71786">
            <w:pPr>
              <w:shd w:val="clear" w:color="auto" w:fill="FFFFFF" w:themeFill="background1"/>
              <w:rPr>
                <w:rFonts w:cstheme="minorHAnsi"/>
                <w:color w:val="0070C0"/>
                <w:sz w:val="20"/>
                <w:szCs w:val="20"/>
                <w:lang w:val="en-GB"/>
              </w:rPr>
            </w:pPr>
          </w:p>
        </w:tc>
        <w:tc>
          <w:tcPr>
            <w:tcW w:w="1140" w:type="dxa"/>
            <w:vMerge/>
            <w:vAlign w:val="center"/>
          </w:tcPr>
          <w:p w14:paraId="029823C1"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21A0564B" w14:textId="77777777" w:rsidR="003C1F1C" w:rsidRPr="00BF797C" w:rsidRDefault="003C1F1C" w:rsidP="00B71786">
            <w:pPr>
              <w:shd w:val="clear" w:color="auto" w:fill="FFFFFF" w:themeFill="background1"/>
              <w:rPr>
                <w:rFonts w:cstheme="minorHAnsi"/>
                <w:sz w:val="20"/>
                <w:szCs w:val="20"/>
                <w:lang w:val="en-GB"/>
              </w:rPr>
            </w:pPr>
          </w:p>
        </w:tc>
      </w:tr>
      <w:tr w:rsidR="003C1F1C" w:rsidRPr="00BF797C" w14:paraId="1EC8E7B6" w14:textId="77777777" w:rsidTr="00754DC6">
        <w:trPr>
          <w:trHeight w:val="255"/>
          <w:jc w:val="center"/>
        </w:trPr>
        <w:tc>
          <w:tcPr>
            <w:tcW w:w="567" w:type="dxa"/>
            <w:vMerge/>
            <w:vAlign w:val="center"/>
          </w:tcPr>
          <w:p w14:paraId="713573DF"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2AAB1C09"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015F6003"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1701" w:type="dxa"/>
            <w:vMerge/>
            <w:vAlign w:val="center"/>
          </w:tcPr>
          <w:p w14:paraId="42F3054B" w14:textId="77777777" w:rsidR="003C1F1C" w:rsidRPr="00BF797C" w:rsidRDefault="003C1F1C" w:rsidP="00B71786">
            <w:pPr>
              <w:shd w:val="clear" w:color="auto" w:fill="FFFFFF" w:themeFill="background1"/>
              <w:rPr>
                <w:rFonts w:cstheme="minorHAnsi"/>
                <w:sz w:val="20"/>
                <w:szCs w:val="20"/>
                <w:lang w:val="en-GB"/>
              </w:rPr>
            </w:pPr>
          </w:p>
        </w:tc>
        <w:tc>
          <w:tcPr>
            <w:tcW w:w="1843" w:type="dxa"/>
            <w:vMerge/>
            <w:vAlign w:val="center"/>
          </w:tcPr>
          <w:p w14:paraId="001EDC8D"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ign w:val="center"/>
          </w:tcPr>
          <w:p w14:paraId="3AFFC50B"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01371D34" w14:textId="77777777" w:rsidR="003C1F1C" w:rsidRPr="00CA43E0" w:rsidRDefault="003C1F1C" w:rsidP="00B71786">
            <w:pPr>
              <w:shd w:val="clear" w:color="auto" w:fill="FFFFFF" w:themeFill="background1"/>
              <w:rPr>
                <w:rFonts w:cstheme="minorHAnsi"/>
                <w:color w:val="0070C0"/>
                <w:sz w:val="20"/>
                <w:szCs w:val="20"/>
                <w:lang w:val="en-GB"/>
              </w:rPr>
            </w:pPr>
          </w:p>
        </w:tc>
        <w:tc>
          <w:tcPr>
            <w:tcW w:w="1140" w:type="dxa"/>
            <w:vMerge/>
            <w:vAlign w:val="center"/>
          </w:tcPr>
          <w:p w14:paraId="3A680C76"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44B2EA07" w14:textId="77777777" w:rsidR="003C1F1C" w:rsidRPr="00BF797C" w:rsidRDefault="003C1F1C" w:rsidP="00B71786">
            <w:pPr>
              <w:shd w:val="clear" w:color="auto" w:fill="FFFFFF" w:themeFill="background1"/>
              <w:rPr>
                <w:rFonts w:cstheme="minorHAnsi"/>
                <w:sz w:val="20"/>
                <w:szCs w:val="20"/>
                <w:lang w:val="en-GB"/>
              </w:rPr>
            </w:pPr>
          </w:p>
        </w:tc>
      </w:tr>
      <w:tr w:rsidR="003C1F1C" w:rsidRPr="000F7868" w14:paraId="66392190" w14:textId="77777777" w:rsidTr="00B71786">
        <w:trPr>
          <w:trHeight w:val="787"/>
          <w:jc w:val="center"/>
        </w:trPr>
        <w:tc>
          <w:tcPr>
            <w:tcW w:w="567" w:type="dxa"/>
            <w:vMerge/>
            <w:vAlign w:val="center"/>
          </w:tcPr>
          <w:p w14:paraId="1C6DEA71"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restart"/>
            <w:vAlign w:val="center"/>
          </w:tcPr>
          <w:p w14:paraId="3FC7A2CE"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3.5. Continuous quality control of renovation sites: quality of intermediate phases and quality of finished works.</w:t>
            </w:r>
          </w:p>
        </w:tc>
        <w:tc>
          <w:tcPr>
            <w:tcW w:w="3119" w:type="dxa"/>
            <w:vAlign w:val="center"/>
          </w:tcPr>
          <w:p w14:paraId="68BD83B0" w14:textId="45F637F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Identify the critical points to be </w:t>
            </w:r>
            <w:r w:rsidR="00754DC6" w:rsidRPr="00BF797C">
              <w:rPr>
                <w:rFonts w:asciiTheme="minorHAnsi" w:hAnsiTheme="minorHAnsi" w:cstheme="minorHAnsi"/>
                <w:sz w:val="20"/>
                <w:szCs w:val="20"/>
                <w:lang w:val="en-GB"/>
              </w:rPr>
              <w:t>considered</w:t>
            </w:r>
          </w:p>
        </w:tc>
        <w:tc>
          <w:tcPr>
            <w:tcW w:w="1701" w:type="dxa"/>
            <w:vMerge w:val="restart"/>
            <w:vAlign w:val="center"/>
          </w:tcPr>
          <w:p w14:paraId="4971E262" w14:textId="77777777" w:rsidR="003C1F1C" w:rsidRPr="00BF797C" w:rsidRDefault="003C1F1C" w:rsidP="00B71786">
            <w:pPr>
              <w:shd w:val="clear" w:color="auto" w:fill="FFFFFF" w:themeFill="background1"/>
              <w:rPr>
                <w:rFonts w:cstheme="minorHAnsi"/>
                <w:sz w:val="20"/>
                <w:szCs w:val="20"/>
                <w:lang w:val="en-GB"/>
              </w:rPr>
            </w:pPr>
            <w:r w:rsidRPr="00AD5E64">
              <w:rPr>
                <w:rFonts w:cstheme="minorHAnsi"/>
                <w:color w:val="0070C0"/>
                <w:sz w:val="20"/>
                <w:szCs w:val="20"/>
                <w:lang w:val="en-GB"/>
              </w:rPr>
              <w:t>installation of insulated sheets on the roof</w:t>
            </w:r>
          </w:p>
        </w:tc>
        <w:tc>
          <w:tcPr>
            <w:tcW w:w="1843" w:type="dxa"/>
            <w:vMerge w:val="restart"/>
            <w:vAlign w:val="center"/>
          </w:tcPr>
          <w:p w14:paraId="3106B593" w14:textId="77777777" w:rsidR="003C1F1C" w:rsidRPr="006A5E5C" w:rsidRDefault="003C1F1C" w:rsidP="00B71786">
            <w:pPr>
              <w:shd w:val="clear" w:color="auto" w:fill="FFFFFF" w:themeFill="background1"/>
              <w:rPr>
                <w:rFonts w:cstheme="minorHAnsi"/>
                <w:sz w:val="20"/>
                <w:szCs w:val="20"/>
              </w:rPr>
            </w:pPr>
            <w:r w:rsidRPr="00AD5E64">
              <w:rPr>
                <w:rFonts w:cstheme="minorHAnsi"/>
                <w:color w:val="0070C0"/>
                <w:sz w:val="20"/>
                <w:szCs w:val="20"/>
                <w:lang w:val="en-GB"/>
              </w:rPr>
              <w:t>project work</w:t>
            </w:r>
          </w:p>
        </w:tc>
        <w:tc>
          <w:tcPr>
            <w:tcW w:w="1984" w:type="dxa"/>
            <w:vMerge w:val="restart"/>
            <w:vAlign w:val="center"/>
          </w:tcPr>
          <w:p w14:paraId="6970986C" w14:textId="77777777" w:rsidR="003C1F1C" w:rsidRPr="00102354" w:rsidRDefault="003C1F1C" w:rsidP="00B71786">
            <w:pPr>
              <w:shd w:val="clear" w:color="auto" w:fill="FFFFFF" w:themeFill="background1"/>
              <w:tabs>
                <w:tab w:val="left" w:pos="105"/>
              </w:tabs>
              <w:rPr>
                <w:rFonts w:cstheme="minorHAnsi"/>
                <w:color w:val="0070C0"/>
                <w:sz w:val="20"/>
                <w:szCs w:val="20"/>
                <w:lang w:val="en-GB"/>
              </w:rPr>
            </w:pPr>
            <w:r w:rsidRPr="00102354">
              <w:rPr>
                <w:rFonts w:cstheme="minorHAnsi"/>
                <w:color w:val="0070C0"/>
                <w:sz w:val="20"/>
                <w:szCs w:val="20"/>
                <w:lang w:val="en-GB"/>
              </w:rPr>
              <w:t>Checking the laying of insulated sheets and laying of sheathing on the fixing screws before putting on the end caps</w:t>
            </w:r>
          </w:p>
        </w:tc>
        <w:tc>
          <w:tcPr>
            <w:tcW w:w="1559" w:type="dxa"/>
            <w:vMerge w:val="restart"/>
            <w:vAlign w:val="center"/>
          </w:tcPr>
          <w:p w14:paraId="1F946724" w14:textId="77777777" w:rsidR="003C1F1C" w:rsidRPr="00921486" w:rsidRDefault="003C1F1C" w:rsidP="00B71786">
            <w:pPr>
              <w:shd w:val="clear" w:color="auto" w:fill="FFFFFF" w:themeFill="background1"/>
              <w:rPr>
                <w:rFonts w:cstheme="minorHAnsi"/>
                <w:color w:val="0070C0"/>
                <w:sz w:val="20"/>
                <w:szCs w:val="20"/>
                <w:lang w:val="en-GB"/>
              </w:rPr>
            </w:pPr>
            <w:r w:rsidRPr="00921486">
              <w:rPr>
                <w:rFonts w:cstheme="minorHAnsi"/>
                <w:color w:val="0070C0"/>
                <w:sz w:val="20"/>
                <w:szCs w:val="20"/>
                <w:lang w:val="en-GB"/>
              </w:rPr>
              <w:t>PPE</w:t>
            </w:r>
          </w:p>
          <w:p w14:paraId="1B4585E1" w14:textId="77777777" w:rsidR="003C1F1C" w:rsidRPr="00921486" w:rsidRDefault="003C1F1C" w:rsidP="00B71786">
            <w:pPr>
              <w:shd w:val="clear" w:color="auto" w:fill="FFFFFF" w:themeFill="background1"/>
              <w:rPr>
                <w:rFonts w:cstheme="minorHAnsi"/>
                <w:color w:val="0070C0"/>
                <w:sz w:val="20"/>
                <w:szCs w:val="20"/>
                <w:lang w:val="en-GB"/>
              </w:rPr>
            </w:pPr>
            <w:r w:rsidRPr="00921486">
              <w:rPr>
                <w:rFonts w:cstheme="minorHAnsi"/>
                <w:color w:val="0070C0"/>
                <w:sz w:val="20"/>
                <w:szCs w:val="20"/>
                <w:lang w:val="en-GB"/>
              </w:rPr>
              <w:t>Sheath</w:t>
            </w:r>
          </w:p>
          <w:p w14:paraId="552DCC3F" w14:textId="77777777" w:rsidR="003C1F1C" w:rsidRPr="00921486" w:rsidRDefault="003C1F1C" w:rsidP="00B71786">
            <w:pPr>
              <w:shd w:val="clear" w:color="auto" w:fill="FFFFFF" w:themeFill="background1"/>
              <w:rPr>
                <w:rFonts w:cstheme="minorHAnsi"/>
                <w:color w:val="0070C0"/>
                <w:sz w:val="20"/>
                <w:szCs w:val="20"/>
                <w:lang w:val="en-GB"/>
              </w:rPr>
            </w:pPr>
            <w:r w:rsidRPr="00921486">
              <w:rPr>
                <w:rFonts w:cstheme="minorHAnsi"/>
                <w:color w:val="0070C0"/>
                <w:sz w:val="20"/>
                <w:szCs w:val="20"/>
                <w:lang w:val="en-GB"/>
              </w:rPr>
              <w:t>blowpipe</w:t>
            </w:r>
          </w:p>
          <w:p w14:paraId="59017FFA" w14:textId="77777777" w:rsidR="003C1F1C" w:rsidRPr="00921486" w:rsidRDefault="003C1F1C" w:rsidP="00B71786">
            <w:pPr>
              <w:shd w:val="clear" w:color="auto" w:fill="FFFFFF" w:themeFill="background1"/>
              <w:rPr>
                <w:rFonts w:cstheme="minorHAnsi"/>
                <w:color w:val="0070C0"/>
                <w:sz w:val="20"/>
                <w:szCs w:val="20"/>
                <w:lang w:val="en-GB"/>
              </w:rPr>
            </w:pPr>
            <w:r w:rsidRPr="00921486">
              <w:rPr>
                <w:rFonts w:cstheme="minorHAnsi"/>
                <w:color w:val="0070C0"/>
                <w:sz w:val="20"/>
                <w:szCs w:val="20"/>
                <w:lang w:val="en-GB"/>
              </w:rPr>
              <w:t>electric drill</w:t>
            </w:r>
          </w:p>
        </w:tc>
        <w:tc>
          <w:tcPr>
            <w:tcW w:w="1140" w:type="dxa"/>
            <w:vMerge w:val="restart"/>
            <w:vAlign w:val="center"/>
          </w:tcPr>
          <w:p w14:paraId="299773A9" w14:textId="77777777" w:rsidR="003C1F1C" w:rsidRPr="00BF797C" w:rsidRDefault="003C1F1C" w:rsidP="00B71786">
            <w:pPr>
              <w:shd w:val="clear" w:color="auto" w:fill="FFFFFF" w:themeFill="background1"/>
              <w:rPr>
                <w:rFonts w:cstheme="minorHAnsi"/>
                <w:sz w:val="20"/>
                <w:szCs w:val="20"/>
                <w:lang w:val="en-GB"/>
              </w:rPr>
            </w:pPr>
            <w:r>
              <w:rPr>
                <w:rFonts w:cstheme="minorHAnsi"/>
                <w:color w:val="0070C0"/>
                <w:sz w:val="20"/>
                <w:szCs w:val="20"/>
                <w:lang w:val="en-GB"/>
              </w:rPr>
              <w:t>5 workers</w:t>
            </w:r>
          </w:p>
        </w:tc>
        <w:tc>
          <w:tcPr>
            <w:tcW w:w="1701" w:type="dxa"/>
            <w:vMerge w:val="restart"/>
            <w:vAlign w:val="center"/>
          </w:tcPr>
          <w:p w14:paraId="323CEC11"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2887F471" w14:textId="77777777" w:rsidTr="00B71786">
        <w:trPr>
          <w:trHeight w:val="787"/>
          <w:jc w:val="center"/>
        </w:trPr>
        <w:tc>
          <w:tcPr>
            <w:tcW w:w="567" w:type="dxa"/>
            <w:vMerge/>
            <w:vAlign w:val="center"/>
          </w:tcPr>
          <w:p w14:paraId="38C985E7"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2622BAAC"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1D602477"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quality criteria and develop specific control procedures</w:t>
            </w:r>
          </w:p>
        </w:tc>
        <w:tc>
          <w:tcPr>
            <w:tcW w:w="1701" w:type="dxa"/>
            <w:vMerge/>
            <w:vAlign w:val="center"/>
          </w:tcPr>
          <w:p w14:paraId="0C63A3C1" w14:textId="77777777" w:rsidR="003C1F1C" w:rsidRPr="00BF797C" w:rsidRDefault="003C1F1C" w:rsidP="00B71786">
            <w:pPr>
              <w:shd w:val="clear" w:color="auto" w:fill="FFFFFF" w:themeFill="background1"/>
              <w:rPr>
                <w:rFonts w:cstheme="minorHAnsi"/>
                <w:sz w:val="20"/>
                <w:szCs w:val="20"/>
                <w:lang w:val="en-GB"/>
              </w:rPr>
            </w:pPr>
          </w:p>
        </w:tc>
        <w:tc>
          <w:tcPr>
            <w:tcW w:w="1843" w:type="dxa"/>
            <w:vMerge/>
            <w:vAlign w:val="center"/>
          </w:tcPr>
          <w:p w14:paraId="658DD144" w14:textId="77777777" w:rsidR="003C1F1C" w:rsidRPr="00BF797C" w:rsidRDefault="003C1F1C" w:rsidP="00B71786">
            <w:pPr>
              <w:shd w:val="clear" w:color="auto" w:fill="FFFFFF" w:themeFill="background1"/>
              <w:rPr>
                <w:rFonts w:cstheme="minorHAnsi"/>
                <w:sz w:val="20"/>
                <w:szCs w:val="20"/>
                <w:lang w:val="en-GB"/>
              </w:rPr>
            </w:pPr>
          </w:p>
        </w:tc>
        <w:tc>
          <w:tcPr>
            <w:tcW w:w="1984" w:type="dxa"/>
            <w:vMerge/>
            <w:vAlign w:val="center"/>
          </w:tcPr>
          <w:p w14:paraId="0CA219B7"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41C12632" w14:textId="77777777" w:rsidR="003C1F1C" w:rsidRPr="00BF797C" w:rsidRDefault="003C1F1C" w:rsidP="00B71786">
            <w:pPr>
              <w:shd w:val="clear" w:color="auto" w:fill="FFFFFF" w:themeFill="background1"/>
              <w:rPr>
                <w:rFonts w:cstheme="minorHAnsi"/>
                <w:sz w:val="20"/>
                <w:szCs w:val="20"/>
                <w:lang w:val="en-GB"/>
              </w:rPr>
            </w:pPr>
          </w:p>
        </w:tc>
        <w:tc>
          <w:tcPr>
            <w:tcW w:w="1140" w:type="dxa"/>
            <w:vMerge/>
            <w:vAlign w:val="center"/>
          </w:tcPr>
          <w:p w14:paraId="29E32628" w14:textId="77777777" w:rsidR="003C1F1C" w:rsidRPr="00BF797C" w:rsidRDefault="003C1F1C" w:rsidP="00B71786">
            <w:pPr>
              <w:shd w:val="clear" w:color="auto" w:fill="FFFFFF" w:themeFill="background1"/>
              <w:rPr>
                <w:rFonts w:cstheme="minorHAnsi"/>
                <w:sz w:val="20"/>
                <w:szCs w:val="20"/>
                <w:lang w:val="en-GB"/>
              </w:rPr>
            </w:pPr>
          </w:p>
        </w:tc>
        <w:tc>
          <w:tcPr>
            <w:tcW w:w="1701" w:type="dxa"/>
            <w:vMerge/>
            <w:vAlign w:val="center"/>
          </w:tcPr>
          <w:p w14:paraId="0A3B85C8" w14:textId="77777777" w:rsidR="003C1F1C" w:rsidRPr="00BF797C" w:rsidRDefault="003C1F1C" w:rsidP="00B71786">
            <w:pPr>
              <w:shd w:val="clear" w:color="auto" w:fill="FFFFFF" w:themeFill="background1"/>
              <w:rPr>
                <w:rFonts w:cstheme="minorHAnsi"/>
                <w:sz w:val="20"/>
                <w:szCs w:val="20"/>
                <w:lang w:val="en-GB"/>
              </w:rPr>
            </w:pPr>
          </w:p>
        </w:tc>
      </w:tr>
    </w:tbl>
    <w:p w14:paraId="02B96207" w14:textId="61AB7421" w:rsidR="00754DC6" w:rsidRDefault="00754DC6" w:rsidP="003C1F1C">
      <w:pPr>
        <w:shd w:val="clear" w:color="auto" w:fill="FFFFFF" w:themeFill="background1"/>
        <w:rPr>
          <w:lang w:val="en-GB"/>
        </w:rPr>
      </w:pPr>
    </w:p>
    <w:p w14:paraId="09930197" w14:textId="77777777" w:rsidR="00754DC6" w:rsidRDefault="00754DC6">
      <w:pPr>
        <w:rPr>
          <w:lang w:val="en-GB"/>
        </w:rPr>
      </w:pPr>
      <w:r>
        <w:rPr>
          <w:lang w:val="en-GB"/>
        </w:rPr>
        <w:br w:type="page"/>
      </w:r>
    </w:p>
    <w:p w14:paraId="20B52DD1" w14:textId="77777777" w:rsidR="003C1F1C" w:rsidRPr="00BF797C" w:rsidRDefault="003C1F1C" w:rsidP="003C1F1C">
      <w:pPr>
        <w:shd w:val="clear" w:color="auto" w:fill="FFFFFF" w:themeFill="background1"/>
        <w:rPr>
          <w:lang w:val="en-GB"/>
        </w:rPr>
      </w:pPr>
    </w:p>
    <w:p w14:paraId="1CF26B41" w14:textId="77777777" w:rsidR="003C1F1C" w:rsidRPr="00BF797C" w:rsidRDefault="003C1F1C" w:rsidP="00754DC6">
      <w:pPr>
        <w:spacing w:after="0" w:line="240" w:lineRule="auto"/>
        <w:jc w:val="center"/>
        <w:rPr>
          <w:rFonts w:cstheme="minorHAnsi"/>
          <w:lang w:val="en-GB"/>
        </w:rPr>
      </w:pPr>
      <w:r w:rsidRPr="00754DC6">
        <w:rPr>
          <w:b/>
          <w:bCs/>
          <w:color w:val="002060"/>
          <w:sz w:val="24"/>
          <w:szCs w:val="24"/>
          <w:lang w:val="en-GB"/>
        </w:rPr>
        <w:t>BLOCK 4: Acceptance of renovation work and quality control</w:t>
      </w:r>
    </w:p>
    <w:p w14:paraId="1B0965C0" w14:textId="77777777" w:rsidR="003C1F1C" w:rsidRPr="00BF797C" w:rsidRDefault="003C1F1C" w:rsidP="003C1F1C">
      <w:pPr>
        <w:shd w:val="clear" w:color="auto" w:fill="FFFFFF" w:themeFill="background1"/>
        <w:rPr>
          <w:lang w:val="en-GB"/>
        </w:rPr>
      </w:pP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412"/>
        <w:gridCol w:w="2126"/>
        <w:gridCol w:w="1559"/>
        <w:gridCol w:w="1559"/>
        <w:gridCol w:w="1140"/>
      </w:tblGrid>
      <w:tr w:rsidR="003C1F1C" w:rsidRPr="00BF797C" w14:paraId="42951C71" w14:textId="77777777" w:rsidTr="00754DC6">
        <w:trPr>
          <w:jc w:val="center"/>
        </w:trPr>
        <w:tc>
          <w:tcPr>
            <w:tcW w:w="6663" w:type="dxa"/>
            <w:gridSpan w:val="3"/>
            <w:tcBorders>
              <w:top w:val="single" w:sz="4" w:space="0" w:color="auto"/>
              <w:left w:val="single" w:sz="4" w:space="0" w:color="auto"/>
              <w:bottom w:val="single" w:sz="4" w:space="0" w:color="auto"/>
            </w:tcBorders>
            <w:vAlign w:val="center"/>
          </w:tcPr>
          <w:p w14:paraId="529125A8" w14:textId="77777777" w:rsidR="003C1F1C" w:rsidRPr="00BF797C" w:rsidRDefault="003C1F1C" w:rsidP="00B71786">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418" w:type="dxa"/>
            <w:tcBorders>
              <w:top w:val="single" w:sz="4" w:space="0" w:color="auto"/>
            </w:tcBorders>
            <w:vAlign w:val="center"/>
          </w:tcPr>
          <w:p w14:paraId="255E6CA2" w14:textId="77777777" w:rsidR="003C1F1C" w:rsidRPr="00754DC6" w:rsidRDefault="003C1F1C" w:rsidP="00B71786">
            <w:pPr>
              <w:shd w:val="clear" w:color="auto" w:fill="FFFFFF" w:themeFill="background1"/>
              <w:jc w:val="center"/>
              <w:rPr>
                <w:rFonts w:cstheme="minorHAnsi"/>
                <w:sz w:val="16"/>
                <w:szCs w:val="16"/>
                <w:lang w:val="en-GB"/>
              </w:rPr>
            </w:pPr>
            <w:r w:rsidRPr="00754DC6">
              <w:rPr>
                <w:rFonts w:cstheme="minorHAnsi"/>
                <w:sz w:val="16"/>
                <w:szCs w:val="16"/>
                <w:lang w:val="en-GB"/>
              </w:rPr>
              <w:t>Environment</w:t>
            </w:r>
          </w:p>
          <w:p w14:paraId="327A4B15" w14:textId="77777777" w:rsidR="003C1F1C" w:rsidRPr="00754DC6" w:rsidRDefault="003C1F1C" w:rsidP="00B71786">
            <w:pPr>
              <w:shd w:val="clear" w:color="auto" w:fill="FFFFFF" w:themeFill="background1"/>
              <w:jc w:val="center"/>
              <w:rPr>
                <w:rFonts w:cstheme="minorHAnsi"/>
                <w:sz w:val="16"/>
                <w:szCs w:val="16"/>
                <w:lang w:val="en-GB"/>
              </w:rPr>
            </w:pPr>
            <w:r w:rsidRPr="00754DC6">
              <w:rPr>
                <w:color w:val="70AD47" w:themeColor="accent6"/>
                <w:sz w:val="16"/>
                <w:szCs w:val="16"/>
                <w:lang w:val="en-GB"/>
              </w:rPr>
              <w:t>Type of building, geographical location, condition, access, etc.</w:t>
            </w:r>
          </w:p>
        </w:tc>
        <w:tc>
          <w:tcPr>
            <w:tcW w:w="1412" w:type="dxa"/>
            <w:tcBorders>
              <w:top w:val="single" w:sz="4" w:space="0" w:color="auto"/>
            </w:tcBorders>
            <w:vAlign w:val="center"/>
          </w:tcPr>
          <w:p w14:paraId="189F425E" w14:textId="77777777" w:rsidR="003C1F1C" w:rsidRPr="00754DC6" w:rsidRDefault="003C1F1C" w:rsidP="00B71786">
            <w:pPr>
              <w:shd w:val="clear" w:color="auto" w:fill="FFFFFF" w:themeFill="background1"/>
              <w:jc w:val="center"/>
              <w:rPr>
                <w:rFonts w:cstheme="minorHAnsi"/>
                <w:sz w:val="16"/>
                <w:szCs w:val="16"/>
                <w:lang w:val="en-GB"/>
              </w:rPr>
            </w:pPr>
            <w:r w:rsidRPr="00754DC6">
              <w:rPr>
                <w:rFonts w:cstheme="minorHAnsi"/>
                <w:sz w:val="16"/>
                <w:szCs w:val="16"/>
                <w:lang w:val="en-GB"/>
              </w:rPr>
              <w:t>Documents</w:t>
            </w:r>
          </w:p>
          <w:p w14:paraId="30C1CC8B" w14:textId="77777777" w:rsidR="003C1F1C" w:rsidRPr="00754DC6" w:rsidRDefault="003C1F1C" w:rsidP="00B71786">
            <w:pPr>
              <w:shd w:val="clear" w:color="auto" w:fill="FFFFFF" w:themeFill="background1"/>
              <w:jc w:val="center"/>
              <w:rPr>
                <w:rFonts w:cstheme="minorHAnsi"/>
                <w:sz w:val="16"/>
                <w:szCs w:val="16"/>
                <w:lang w:val="en-GB"/>
              </w:rPr>
            </w:pPr>
            <w:r w:rsidRPr="00754DC6">
              <w:rPr>
                <w:color w:val="70AD47" w:themeColor="accent6"/>
                <w:sz w:val="16"/>
                <w:szCs w:val="16"/>
                <w:lang w:val="en-GB"/>
              </w:rPr>
              <w:t>Identify and collect the different documents used.</w:t>
            </w:r>
          </w:p>
        </w:tc>
        <w:tc>
          <w:tcPr>
            <w:tcW w:w="2126" w:type="dxa"/>
            <w:tcBorders>
              <w:top w:val="single" w:sz="4" w:space="0" w:color="auto"/>
            </w:tcBorders>
            <w:vAlign w:val="center"/>
          </w:tcPr>
          <w:p w14:paraId="15D0B369" w14:textId="77777777" w:rsidR="003C1F1C" w:rsidRPr="00754DC6" w:rsidRDefault="003C1F1C" w:rsidP="00B71786">
            <w:pPr>
              <w:shd w:val="clear" w:color="auto" w:fill="FFFFFF" w:themeFill="background1"/>
              <w:jc w:val="center"/>
              <w:rPr>
                <w:rFonts w:cstheme="minorHAnsi"/>
                <w:sz w:val="16"/>
                <w:szCs w:val="16"/>
                <w:lang w:val="en-GB"/>
              </w:rPr>
            </w:pPr>
            <w:r w:rsidRPr="00754DC6">
              <w:rPr>
                <w:rFonts w:cstheme="minorHAnsi"/>
                <w:sz w:val="16"/>
                <w:szCs w:val="16"/>
                <w:lang w:val="en-GB"/>
              </w:rPr>
              <w:t>Methods</w:t>
            </w:r>
          </w:p>
          <w:p w14:paraId="027F7E7E" w14:textId="77777777" w:rsidR="003C1F1C" w:rsidRPr="00754DC6" w:rsidRDefault="003C1F1C" w:rsidP="00B71786">
            <w:pPr>
              <w:shd w:val="clear" w:color="auto" w:fill="FFFFFF" w:themeFill="background1"/>
              <w:jc w:val="center"/>
              <w:rPr>
                <w:rFonts w:cstheme="minorHAnsi"/>
                <w:sz w:val="16"/>
                <w:szCs w:val="16"/>
                <w:lang w:val="en-GB"/>
              </w:rPr>
            </w:pPr>
            <w:r w:rsidRPr="00754DC6">
              <w:rPr>
                <w:color w:val="70AD47" w:themeColor="accent6"/>
                <w:sz w:val="16"/>
                <w:szCs w:val="16"/>
                <w:lang w:val="en-GB"/>
              </w:rPr>
              <w:t>Techniques, processes, and operating modes used.</w:t>
            </w:r>
          </w:p>
        </w:tc>
        <w:tc>
          <w:tcPr>
            <w:tcW w:w="1559" w:type="dxa"/>
            <w:tcBorders>
              <w:top w:val="single" w:sz="4" w:space="0" w:color="auto"/>
            </w:tcBorders>
            <w:vAlign w:val="center"/>
          </w:tcPr>
          <w:p w14:paraId="702455DA" w14:textId="77777777" w:rsidR="003C1F1C" w:rsidRPr="00754DC6" w:rsidRDefault="003C1F1C" w:rsidP="00B71786">
            <w:pPr>
              <w:shd w:val="clear" w:color="auto" w:fill="FFFFFF" w:themeFill="background1"/>
              <w:jc w:val="center"/>
              <w:rPr>
                <w:rFonts w:cstheme="minorHAnsi"/>
                <w:sz w:val="16"/>
                <w:szCs w:val="16"/>
                <w:lang w:val="en-GB"/>
              </w:rPr>
            </w:pPr>
            <w:r w:rsidRPr="00754DC6">
              <w:rPr>
                <w:rFonts w:cstheme="minorHAnsi"/>
                <w:sz w:val="16"/>
                <w:szCs w:val="16"/>
                <w:lang w:val="en-GB"/>
              </w:rPr>
              <w:t>Equipment</w:t>
            </w:r>
          </w:p>
          <w:p w14:paraId="3CFE813C" w14:textId="77777777" w:rsidR="003C1F1C" w:rsidRPr="00754DC6" w:rsidRDefault="003C1F1C" w:rsidP="00B71786">
            <w:pPr>
              <w:shd w:val="clear" w:color="auto" w:fill="FFFFFF" w:themeFill="background1"/>
              <w:jc w:val="center"/>
              <w:rPr>
                <w:rFonts w:cstheme="minorHAnsi"/>
                <w:sz w:val="16"/>
                <w:szCs w:val="16"/>
                <w:lang w:val="en-GB"/>
              </w:rPr>
            </w:pPr>
            <w:r w:rsidRPr="00754DC6">
              <w:rPr>
                <w:color w:val="70AD47" w:themeColor="accent6"/>
                <w:sz w:val="16"/>
                <w:szCs w:val="16"/>
                <w:lang w:val="en-GB"/>
              </w:rPr>
              <w:t>Tools, instruments, machines, equipment, and materials used.</w:t>
            </w:r>
          </w:p>
        </w:tc>
        <w:tc>
          <w:tcPr>
            <w:tcW w:w="1559" w:type="dxa"/>
            <w:tcBorders>
              <w:top w:val="single" w:sz="4" w:space="0" w:color="auto"/>
            </w:tcBorders>
            <w:vAlign w:val="center"/>
          </w:tcPr>
          <w:p w14:paraId="0AB0C114" w14:textId="77777777" w:rsidR="003C1F1C" w:rsidRPr="00754DC6" w:rsidRDefault="003C1F1C" w:rsidP="00B71786">
            <w:pPr>
              <w:shd w:val="clear" w:color="auto" w:fill="FFFFFF" w:themeFill="background1"/>
              <w:jc w:val="center"/>
              <w:rPr>
                <w:rFonts w:cstheme="minorHAnsi"/>
                <w:sz w:val="16"/>
                <w:szCs w:val="16"/>
                <w:lang w:val="en-GB"/>
              </w:rPr>
            </w:pPr>
            <w:r w:rsidRPr="00754DC6">
              <w:rPr>
                <w:rFonts w:cstheme="minorHAnsi"/>
                <w:sz w:val="16"/>
                <w:szCs w:val="16"/>
                <w:lang w:val="en-GB"/>
              </w:rPr>
              <w:t>Workforce (Human Resources)</w:t>
            </w:r>
          </w:p>
          <w:p w14:paraId="39EBCD6B" w14:textId="77777777" w:rsidR="003C1F1C" w:rsidRPr="00754DC6" w:rsidRDefault="003C1F1C" w:rsidP="00B71786">
            <w:pPr>
              <w:shd w:val="clear" w:color="auto" w:fill="FFFFFF" w:themeFill="background1"/>
              <w:jc w:val="center"/>
              <w:rPr>
                <w:rFonts w:cstheme="minorHAnsi"/>
                <w:sz w:val="16"/>
                <w:szCs w:val="16"/>
                <w:lang w:val="en-GB"/>
              </w:rPr>
            </w:pPr>
            <w:r w:rsidRPr="00754DC6">
              <w:rPr>
                <w:color w:val="70AD47" w:themeColor="accent6"/>
                <w:sz w:val="16"/>
                <w:szCs w:val="16"/>
                <w:lang w:val="en-GB"/>
              </w:rPr>
              <w:t>Number of people, qualification and role in the process observed</w:t>
            </w:r>
          </w:p>
        </w:tc>
        <w:tc>
          <w:tcPr>
            <w:tcW w:w="1140" w:type="dxa"/>
            <w:tcBorders>
              <w:top w:val="single" w:sz="4" w:space="0" w:color="auto"/>
            </w:tcBorders>
            <w:vAlign w:val="center"/>
          </w:tcPr>
          <w:p w14:paraId="263461B5" w14:textId="77777777" w:rsidR="003C1F1C" w:rsidRPr="00754DC6" w:rsidRDefault="003C1F1C" w:rsidP="00B71786">
            <w:pPr>
              <w:shd w:val="clear" w:color="auto" w:fill="FFFFFF" w:themeFill="background1"/>
              <w:jc w:val="center"/>
              <w:rPr>
                <w:rFonts w:cstheme="minorHAnsi"/>
                <w:sz w:val="16"/>
                <w:szCs w:val="16"/>
                <w:lang w:val="en-GB"/>
              </w:rPr>
            </w:pPr>
            <w:r w:rsidRPr="00754DC6">
              <w:rPr>
                <w:rFonts w:cstheme="minorHAnsi"/>
                <w:sz w:val="16"/>
                <w:szCs w:val="16"/>
                <w:lang w:val="en-GB"/>
              </w:rPr>
              <w:t>Others</w:t>
            </w:r>
          </w:p>
        </w:tc>
      </w:tr>
      <w:tr w:rsidR="003C1F1C" w:rsidRPr="00B6254C" w14:paraId="09098E78" w14:textId="77777777" w:rsidTr="00754DC6">
        <w:trPr>
          <w:trHeight w:val="696"/>
          <w:jc w:val="center"/>
        </w:trPr>
        <w:tc>
          <w:tcPr>
            <w:tcW w:w="567" w:type="dxa"/>
            <w:vMerge w:val="restart"/>
            <w:textDirection w:val="btLr"/>
            <w:vAlign w:val="center"/>
          </w:tcPr>
          <w:p w14:paraId="6D710406" w14:textId="77777777" w:rsidR="003C1F1C" w:rsidRPr="00BF797C" w:rsidRDefault="003C1F1C" w:rsidP="00B71786">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4</w:t>
            </w:r>
          </w:p>
        </w:tc>
        <w:tc>
          <w:tcPr>
            <w:tcW w:w="2263" w:type="dxa"/>
            <w:vMerge w:val="restart"/>
            <w:vAlign w:val="center"/>
          </w:tcPr>
          <w:p w14:paraId="23B44661"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4.1 Quality control of renovation results and client approval</w:t>
            </w:r>
          </w:p>
        </w:tc>
        <w:tc>
          <w:tcPr>
            <w:tcW w:w="3833" w:type="dxa"/>
            <w:vAlign w:val="center"/>
          </w:tcPr>
          <w:p w14:paraId="55FCB5CD" w14:textId="2591B88F"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Identify and characterise the points of attention to be </w:t>
            </w:r>
            <w:r w:rsidR="00754DC6" w:rsidRPr="00BF797C">
              <w:rPr>
                <w:rFonts w:asciiTheme="minorHAnsi" w:hAnsiTheme="minorHAnsi" w:cstheme="minorHAnsi"/>
                <w:sz w:val="20"/>
                <w:szCs w:val="20"/>
                <w:lang w:val="en-GB"/>
              </w:rPr>
              <w:t>considered</w:t>
            </w:r>
          </w:p>
        </w:tc>
        <w:tc>
          <w:tcPr>
            <w:tcW w:w="1418" w:type="dxa"/>
            <w:vMerge w:val="restart"/>
            <w:vAlign w:val="center"/>
          </w:tcPr>
          <w:p w14:paraId="5AD76D03" w14:textId="77777777" w:rsidR="003C1F1C" w:rsidRPr="00102354" w:rsidRDefault="003C1F1C" w:rsidP="00B71786">
            <w:pPr>
              <w:shd w:val="clear" w:color="auto" w:fill="FFFFFF" w:themeFill="background1"/>
              <w:rPr>
                <w:rFonts w:cstheme="minorHAnsi"/>
                <w:color w:val="0070C0"/>
                <w:sz w:val="20"/>
                <w:szCs w:val="20"/>
                <w:lang w:val="en-GB"/>
              </w:rPr>
            </w:pPr>
            <w:r w:rsidRPr="00AD5E64">
              <w:rPr>
                <w:rFonts w:cstheme="minorHAnsi"/>
                <w:color w:val="0070C0"/>
                <w:sz w:val="20"/>
                <w:szCs w:val="20"/>
                <w:lang w:val="en-GB"/>
              </w:rPr>
              <w:t>installation of insulated sheets on the roof</w:t>
            </w:r>
          </w:p>
        </w:tc>
        <w:tc>
          <w:tcPr>
            <w:tcW w:w="1412" w:type="dxa"/>
            <w:vMerge w:val="restart"/>
            <w:vAlign w:val="center"/>
          </w:tcPr>
          <w:p w14:paraId="1A6EE730" w14:textId="1B4EED4A" w:rsidR="003C1F1C" w:rsidRPr="00102354" w:rsidRDefault="003C1F1C" w:rsidP="00B71786">
            <w:pPr>
              <w:shd w:val="clear" w:color="auto" w:fill="FFFFFF" w:themeFill="background1"/>
              <w:rPr>
                <w:rFonts w:cstheme="minorHAnsi"/>
                <w:color w:val="0070C0"/>
                <w:sz w:val="20"/>
                <w:szCs w:val="20"/>
                <w:lang w:val="en-GB"/>
              </w:rPr>
            </w:pPr>
            <w:r w:rsidRPr="00102354">
              <w:rPr>
                <w:rFonts w:cstheme="minorHAnsi"/>
                <w:color w:val="0070C0"/>
                <w:sz w:val="20"/>
                <w:szCs w:val="20"/>
                <w:lang w:val="en-GB"/>
              </w:rPr>
              <w:t>manufacturing and control plan</w:t>
            </w:r>
          </w:p>
          <w:p w14:paraId="2BA7D1B7" w14:textId="77777777" w:rsidR="003C1F1C" w:rsidRPr="00102354" w:rsidRDefault="003C1F1C" w:rsidP="00B71786">
            <w:pPr>
              <w:shd w:val="clear" w:color="auto" w:fill="FFFFFF" w:themeFill="background1"/>
              <w:rPr>
                <w:rFonts w:cstheme="minorHAnsi"/>
                <w:color w:val="0070C0"/>
                <w:sz w:val="20"/>
                <w:szCs w:val="20"/>
                <w:lang w:val="en-GB"/>
              </w:rPr>
            </w:pPr>
            <w:r w:rsidRPr="00102354">
              <w:rPr>
                <w:rFonts w:cstheme="minorHAnsi"/>
                <w:color w:val="0070C0"/>
                <w:sz w:val="20"/>
                <w:szCs w:val="20"/>
                <w:lang w:val="en-GB"/>
              </w:rPr>
              <w:t>work plan (quality plan)</w:t>
            </w:r>
          </w:p>
        </w:tc>
        <w:tc>
          <w:tcPr>
            <w:tcW w:w="2126" w:type="dxa"/>
            <w:vMerge w:val="restart"/>
            <w:vAlign w:val="center"/>
          </w:tcPr>
          <w:p w14:paraId="60251293" w14:textId="77777777" w:rsidR="003C1F1C" w:rsidRPr="00102354" w:rsidRDefault="003C1F1C" w:rsidP="00B71786">
            <w:pPr>
              <w:shd w:val="clear" w:color="auto" w:fill="FFFFFF" w:themeFill="background1"/>
              <w:rPr>
                <w:rFonts w:cstheme="minorHAnsi"/>
                <w:color w:val="0070C0"/>
                <w:sz w:val="20"/>
                <w:szCs w:val="20"/>
                <w:lang w:val="en-GB"/>
              </w:rPr>
            </w:pPr>
            <w:r w:rsidRPr="00102354">
              <w:rPr>
                <w:rFonts w:cstheme="minorHAnsi"/>
                <w:color w:val="0070C0"/>
                <w:sz w:val="20"/>
                <w:szCs w:val="20"/>
                <w:lang w:val="en-GB"/>
              </w:rPr>
              <w:t>He visually verifies whether what has been realised corresponds to what was designed in the manufacturing and quality plan</w:t>
            </w:r>
          </w:p>
        </w:tc>
        <w:tc>
          <w:tcPr>
            <w:tcW w:w="1559" w:type="dxa"/>
            <w:vMerge w:val="restart"/>
            <w:vAlign w:val="center"/>
          </w:tcPr>
          <w:p w14:paraId="09467AFB" w14:textId="77777777" w:rsidR="003C1F1C" w:rsidRPr="00102354" w:rsidRDefault="003C1F1C" w:rsidP="00B71786">
            <w:pPr>
              <w:shd w:val="clear" w:color="auto" w:fill="FFFFFF" w:themeFill="background1"/>
              <w:rPr>
                <w:rFonts w:cstheme="minorHAnsi"/>
                <w:color w:val="0070C0"/>
                <w:sz w:val="20"/>
                <w:szCs w:val="20"/>
                <w:lang w:val="en-GB"/>
              </w:rPr>
            </w:pPr>
          </w:p>
        </w:tc>
        <w:tc>
          <w:tcPr>
            <w:tcW w:w="1559" w:type="dxa"/>
            <w:vMerge w:val="restart"/>
            <w:vAlign w:val="center"/>
          </w:tcPr>
          <w:p w14:paraId="6FE8A009" w14:textId="77777777" w:rsidR="003C1F1C" w:rsidRPr="00102354" w:rsidRDefault="003C1F1C" w:rsidP="00B71786">
            <w:pPr>
              <w:shd w:val="clear" w:color="auto" w:fill="FFFFFF" w:themeFill="background1"/>
              <w:rPr>
                <w:rFonts w:cstheme="minorHAnsi"/>
                <w:color w:val="0070C0"/>
                <w:sz w:val="20"/>
                <w:szCs w:val="20"/>
                <w:lang w:val="en-GB"/>
              </w:rPr>
            </w:pPr>
          </w:p>
        </w:tc>
        <w:tc>
          <w:tcPr>
            <w:tcW w:w="1140" w:type="dxa"/>
            <w:vMerge w:val="restart"/>
            <w:vAlign w:val="center"/>
          </w:tcPr>
          <w:p w14:paraId="4A506398" w14:textId="77777777" w:rsidR="003C1F1C" w:rsidRPr="00102354" w:rsidRDefault="003C1F1C" w:rsidP="00B71786">
            <w:pPr>
              <w:shd w:val="clear" w:color="auto" w:fill="FFFFFF" w:themeFill="background1"/>
              <w:rPr>
                <w:rFonts w:cstheme="minorHAnsi"/>
                <w:color w:val="0070C0"/>
                <w:sz w:val="20"/>
                <w:szCs w:val="20"/>
                <w:lang w:val="en-GB"/>
              </w:rPr>
            </w:pPr>
          </w:p>
        </w:tc>
      </w:tr>
      <w:tr w:rsidR="003C1F1C" w:rsidRPr="00B6254C" w14:paraId="2268F3D0" w14:textId="77777777" w:rsidTr="00754DC6">
        <w:trPr>
          <w:trHeight w:val="664"/>
          <w:jc w:val="center"/>
        </w:trPr>
        <w:tc>
          <w:tcPr>
            <w:tcW w:w="567" w:type="dxa"/>
            <w:vMerge/>
            <w:vAlign w:val="center"/>
          </w:tcPr>
          <w:p w14:paraId="4EAB59AD"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1E9C11A6"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645DD1F0"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the necessary control procedures</w:t>
            </w:r>
          </w:p>
        </w:tc>
        <w:tc>
          <w:tcPr>
            <w:tcW w:w="1418" w:type="dxa"/>
            <w:vMerge/>
            <w:vAlign w:val="center"/>
          </w:tcPr>
          <w:p w14:paraId="7E4BCCB6" w14:textId="77777777" w:rsidR="003C1F1C" w:rsidRPr="00BF797C" w:rsidRDefault="003C1F1C" w:rsidP="00B71786">
            <w:pPr>
              <w:shd w:val="clear" w:color="auto" w:fill="FFFFFF" w:themeFill="background1"/>
              <w:rPr>
                <w:rFonts w:cstheme="minorHAnsi"/>
                <w:sz w:val="20"/>
                <w:szCs w:val="20"/>
                <w:lang w:val="en-GB"/>
              </w:rPr>
            </w:pPr>
          </w:p>
        </w:tc>
        <w:tc>
          <w:tcPr>
            <w:tcW w:w="1412" w:type="dxa"/>
            <w:vMerge/>
            <w:vAlign w:val="center"/>
          </w:tcPr>
          <w:p w14:paraId="3CF94ADE" w14:textId="77777777" w:rsidR="003C1F1C" w:rsidRPr="00BF797C" w:rsidRDefault="003C1F1C" w:rsidP="00B71786">
            <w:pPr>
              <w:shd w:val="clear" w:color="auto" w:fill="FFFFFF" w:themeFill="background1"/>
              <w:rPr>
                <w:rFonts w:cstheme="minorHAnsi"/>
                <w:sz w:val="20"/>
                <w:szCs w:val="20"/>
                <w:lang w:val="en-GB"/>
              </w:rPr>
            </w:pPr>
          </w:p>
        </w:tc>
        <w:tc>
          <w:tcPr>
            <w:tcW w:w="2126" w:type="dxa"/>
            <w:vMerge/>
            <w:vAlign w:val="center"/>
          </w:tcPr>
          <w:p w14:paraId="42B9FE17"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74559138"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11B0FB85" w14:textId="77777777" w:rsidR="003C1F1C" w:rsidRPr="00BF797C" w:rsidRDefault="003C1F1C" w:rsidP="00B71786">
            <w:pPr>
              <w:shd w:val="clear" w:color="auto" w:fill="FFFFFF" w:themeFill="background1"/>
              <w:rPr>
                <w:rFonts w:cstheme="minorHAnsi"/>
                <w:sz w:val="20"/>
                <w:szCs w:val="20"/>
                <w:lang w:val="en-GB"/>
              </w:rPr>
            </w:pPr>
          </w:p>
        </w:tc>
        <w:tc>
          <w:tcPr>
            <w:tcW w:w="1140" w:type="dxa"/>
            <w:vMerge/>
            <w:vAlign w:val="center"/>
          </w:tcPr>
          <w:p w14:paraId="4DADDFA1"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2C2F26A8" w14:textId="77777777" w:rsidTr="00754DC6">
        <w:trPr>
          <w:trHeight w:val="1012"/>
          <w:jc w:val="center"/>
        </w:trPr>
        <w:tc>
          <w:tcPr>
            <w:tcW w:w="567" w:type="dxa"/>
            <w:vMerge/>
            <w:vAlign w:val="center"/>
          </w:tcPr>
          <w:p w14:paraId="2F5E419D"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restart"/>
            <w:vAlign w:val="center"/>
          </w:tcPr>
          <w:p w14:paraId="4E07EFB6"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4.2. Evaluation of the working process and results, including evaluation, valorisation, and improvement of the team.</w:t>
            </w:r>
          </w:p>
        </w:tc>
        <w:tc>
          <w:tcPr>
            <w:tcW w:w="3833" w:type="dxa"/>
            <w:vAlign w:val="center"/>
          </w:tcPr>
          <w:p w14:paraId="2184047E"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Evaluate the final deliverables and processes implemented</w:t>
            </w:r>
          </w:p>
        </w:tc>
        <w:tc>
          <w:tcPr>
            <w:tcW w:w="1418" w:type="dxa"/>
            <w:vMerge w:val="restart"/>
            <w:vAlign w:val="center"/>
          </w:tcPr>
          <w:p w14:paraId="60AD1469" w14:textId="77777777" w:rsidR="003C1F1C" w:rsidRPr="00BF797C" w:rsidRDefault="003C1F1C" w:rsidP="00B71786">
            <w:pPr>
              <w:shd w:val="clear" w:color="auto" w:fill="FFFFFF" w:themeFill="background1"/>
              <w:rPr>
                <w:rFonts w:cstheme="minorHAnsi"/>
                <w:sz w:val="20"/>
                <w:szCs w:val="20"/>
                <w:lang w:val="en-GB"/>
              </w:rPr>
            </w:pPr>
          </w:p>
        </w:tc>
        <w:tc>
          <w:tcPr>
            <w:tcW w:w="1412" w:type="dxa"/>
            <w:vMerge w:val="restart"/>
            <w:vAlign w:val="center"/>
          </w:tcPr>
          <w:p w14:paraId="6AF4FAA6" w14:textId="77777777" w:rsidR="003C1F1C" w:rsidRPr="00BF797C" w:rsidRDefault="003C1F1C" w:rsidP="00B71786">
            <w:pPr>
              <w:shd w:val="clear" w:color="auto" w:fill="FFFFFF" w:themeFill="background1"/>
              <w:rPr>
                <w:rFonts w:cstheme="minorHAnsi"/>
                <w:sz w:val="20"/>
                <w:szCs w:val="20"/>
                <w:lang w:val="en-GB"/>
              </w:rPr>
            </w:pPr>
          </w:p>
        </w:tc>
        <w:tc>
          <w:tcPr>
            <w:tcW w:w="2126" w:type="dxa"/>
            <w:vMerge w:val="restart"/>
            <w:vAlign w:val="center"/>
          </w:tcPr>
          <w:p w14:paraId="5340B1D5"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restart"/>
            <w:vAlign w:val="center"/>
          </w:tcPr>
          <w:p w14:paraId="73F31836"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restart"/>
            <w:vAlign w:val="center"/>
          </w:tcPr>
          <w:p w14:paraId="4FF4B5AB" w14:textId="77777777" w:rsidR="003C1F1C" w:rsidRPr="00BF797C" w:rsidRDefault="003C1F1C" w:rsidP="00B71786">
            <w:pPr>
              <w:shd w:val="clear" w:color="auto" w:fill="FFFFFF" w:themeFill="background1"/>
              <w:rPr>
                <w:rFonts w:cstheme="minorHAnsi"/>
                <w:sz w:val="20"/>
                <w:szCs w:val="20"/>
                <w:lang w:val="en-GB"/>
              </w:rPr>
            </w:pPr>
          </w:p>
        </w:tc>
        <w:tc>
          <w:tcPr>
            <w:tcW w:w="1140" w:type="dxa"/>
            <w:vMerge w:val="restart"/>
            <w:vAlign w:val="center"/>
          </w:tcPr>
          <w:p w14:paraId="79EA4A3E" w14:textId="77777777" w:rsidR="003C1F1C" w:rsidRPr="00BF797C" w:rsidRDefault="003C1F1C" w:rsidP="00B71786">
            <w:pPr>
              <w:shd w:val="clear" w:color="auto" w:fill="FFFFFF" w:themeFill="background1"/>
              <w:rPr>
                <w:rFonts w:cstheme="minorHAnsi"/>
                <w:sz w:val="20"/>
                <w:szCs w:val="20"/>
                <w:lang w:val="en-GB"/>
              </w:rPr>
            </w:pPr>
          </w:p>
        </w:tc>
      </w:tr>
      <w:tr w:rsidR="003C1F1C" w:rsidRPr="00B6254C" w14:paraId="72757B28" w14:textId="77777777" w:rsidTr="00754DC6">
        <w:trPr>
          <w:trHeight w:val="701"/>
          <w:jc w:val="center"/>
        </w:trPr>
        <w:tc>
          <w:tcPr>
            <w:tcW w:w="567" w:type="dxa"/>
            <w:vMerge/>
            <w:vAlign w:val="center"/>
          </w:tcPr>
          <w:p w14:paraId="27EAD7DF" w14:textId="77777777" w:rsidR="003C1F1C" w:rsidRPr="00BF797C" w:rsidRDefault="003C1F1C" w:rsidP="00B71786">
            <w:pPr>
              <w:shd w:val="clear" w:color="auto" w:fill="FFFFFF" w:themeFill="background1"/>
              <w:rPr>
                <w:rFonts w:cstheme="minorHAnsi"/>
                <w:sz w:val="20"/>
                <w:szCs w:val="20"/>
                <w:lang w:val="en-GB"/>
              </w:rPr>
            </w:pPr>
          </w:p>
        </w:tc>
        <w:tc>
          <w:tcPr>
            <w:tcW w:w="2263" w:type="dxa"/>
            <w:vMerge/>
            <w:vAlign w:val="center"/>
          </w:tcPr>
          <w:p w14:paraId="77683B82" w14:textId="77777777" w:rsidR="003C1F1C" w:rsidRPr="00BF797C" w:rsidRDefault="003C1F1C" w:rsidP="00B71786">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74BFDE96" w14:textId="77777777" w:rsidR="003C1F1C" w:rsidRPr="00BF797C" w:rsidRDefault="003C1F1C" w:rsidP="003C1F1C">
            <w:pPr>
              <w:pStyle w:val="Default"/>
              <w:numPr>
                <w:ilvl w:val="0"/>
                <w:numId w:val="19"/>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Valuing work with team leaders and teams</w:t>
            </w:r>
          </w:p>
        </w:tc>
        <w:tc>
          <w:tcPr>
            <w:tcW w:w="1418" w:type="dxa"/>
            <w:vMerge/>
            <w:vAlign w:val="center"/>
          </w:tcPr>
          <w:p w14:paraId="7FCB2423" w14:textId="77777777" w:rsidR="003C1F1C" w:rsidRPr="00BF797C" w:rsidRDefault="003C1F1C" w:rsidP="00B71786">
            <w:pPr>
              <w:shd w:val="clear" w:color="auto" w:fill="FFFFFF" w:themeFill="background1"/>
              <w:rPr>
                <w:rFonts w:cstheme="minorHAnsi"/>
                <w:sz w:val="20"/>
                <w:szCs w:val="20"/>
                <w:lang w:val="en-GB"/>
              </w:rPr>
            </w:pPr>
          </w:p>
        </w:tc>
        <w:tc>
          <w:tcPr>
            <w:tcW w:w="1412" w:type="dxa"/>
            <w:vMerge/>
            <w:vAlign w:val="center"/>
          </w:tcPr>
          <w:p w14:paraId="2F365877" w14:textId="77777777" w:rsidR="003C1F1C" w:rsidRPr="00BF797C" w:rsidRDefault="003C1F1C" w:rsidP="00B71786">
            <w:pPr>
              <w:shd w:val="clear" w:color="auto" w:fill="FFFFFF" w:themeFill="background1"/>
              <w:rPr>
                <w:rFonts w:cstheme="minorHAnsi"/>
                <w:sz w:val="20"/>
                <w:szCs w:val="20"/>
                <w:lang w:val="en-GB"/>
              </w:rPr>
            </w:pPr>
          </w:p>
        </w:tc>
        <w:tc>
          <w:tcPr>
            <w:tcW w:w="2126" w:type="dxa"/>
            <w:vMerge/>
            <w:vAlign w:val="center"/>
          </w:tcPr>
          <w:p w14:paraId="52EC898C"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5765A22A" w14:textId="77777777" w:rsidR="003C1F1C" w:rsidRPr="00BF797C" w:rsidRDefault="003C1F1C" w:rsidP="00B71786">
            <w:pPr>
              <w:shd w:val="clear" w:color="auto" w:fill="FFFFFF" w:themeFill="background1"/>
              <w:rPr>
                <w:rFonts w:cstheme="minorHAnsi"/>
                <w:sz w:val="20"/>
                <w:szCs w:val="20"/>
                <w:lang w:val="en-GB"/>
              </w:rPr>
            </w:pPr>
          </w:p>
        </w:tc>
        <w:tc>
          <w:tcPr>
            <w:tcW w:w="1559" w:type="dxa"/>
            <w:vMerge/>
            <w:vAlign w:val="center"/>
          </w:tcPr>
          <w:p w14:paraId="710B0B15" w14:textId="77777777" w:rsidR="003C1F1C" w:rsidRPr="00BF797C" w:rsidRDefault="003C1F1C" w:rsidP="00B71786">
            <w:pPr>
              <w:shd w:val="clear" w:color="auto" w:fill="FFFFFF" w:themeFill="background1"/>
              <w:rPr>
                <w:rFonts w:cstheme="minorHAnsi"/>
                <w:sz w:val="20"/>
                <w:szCs w:val="20"/>
                <w:lang w:val="en-GB"/>
              </w:rPr>
            </w:pPr>
          </w:p>
        </w:tc>
        <w:tc>
          <w:tcPr>
            <w:tcW w:w="1140" w:type="dxa"/>
            <w:vMerge/>
            <w:vAlign w:val="center"/>
          </w:tcPr>
          <w:p w14:paraId="4FB51F10" w14:textId="77777777" w:rsidR="003C1F1C" w:rsidRPr="00BF797C" w:rsidRDefault="003C1F1C" w:rsidP="00B71786">
            <w:pPr>
              <w:shd w:val="clear" w:color="auto" w:fill="FFFFFF" w:themeFill="background1"/>
              <w:rPr>
                <w:rFonts w:cstheme="minorHAnsi"/>
                <w:sz w:val="20"/>
                <w:szCs w:val="20"/>
                <w:lang w:val="en-GB"/>
              </w:rPr>
            </w:pPr>
          </w:p>
        </w:tc>
      </w:tr>
    </w:tbl>
    <w:p w14:paraId="20029F46" w14:textId="77777777" w:rsidR="003C1F1C" w:rsidRPr="00BF797C" w:rsidRDefault="003C1F1C" w:rsidP="003C1F1C">
      <w:pPr>
        <w:shd w:val="clear" w:color="auto" w:fill="FFFFFF" w:themeFill="background1"/>
        <w:rPr>
          <w:lang w:val="en-GB"/>
        </w:rPr>
      </w:pPr>
    </w:p>
    <w:p w14:paraId="1FA51015" w14:textId="77777777" w:rsidR="003C1F1C" w:rsidRDefault="003C1F1C" w:rsidP="003C1F1C">
      <w:pPr>
        <w:spacing w:after="0" w:line="240" w:lineRule="auto"/>
        <w:jc w:val="both"/>
        <w:rPr>
          <w:b/>
          <w:bCs/>
          <w:sz w:val="28"/>
          <w:szCs w:val="28"/>
          <w:lang w:val="en-GB"/>
        </w:rPr>
      </w:pPr>
    </w:p>
    <w:p w14:paraId="1A66AC54" w14:textId="77777777" w:rsidR="003C1F1C" w:rsidRDefault="003C1F1C" w:rsidP="003C1F1C">
      <w:pPr>
        <w:rPr>
          <w:b/>
          <w:bCs/>
          <w:sz w:val="28"/>
          <w:szCs w:val="28"/>
          <w:lang w:val="en-GB"/>
        </w:rPr>
      </w:pPr>
      <w:r>
        <w:rPr>
          <w:b/>
          <w:bCs/>
          <w:sz w:val="28"/>
          <w:szCs w:val="28"/>
          <w:lang w:val="en-GB"/>
        </w:rPr>
        <w:br w:type="page"/>
      </w:r>
    </w:p>
    <w:p w14:paraId="6FEDDCEB" w14:textId="77777777" w:rsidR="003C1F1C" w:rsidRDefault="003C1F1C" w:rsidP="003C1F1C">
      <w:pPr>
        <w:spacing w:after="0" w:line="240" w:lineRule="auto"/>
        <w:jc w:val="both"/>
        <w:rPr>
          <w:b/>
          <w:bCs/>
          <w:sz w:val="28"/>
          <w:szCs w:val="28"/>
          <w:lang w:val="en-GB"/>
        </w:rPr>
      </w:pPr>
    </w:p>
    <w:p w14:paraId="13410B60" w14:textId="77777777" w:rsidR="003C1F1C" w:rsidRPr="00DE2F7A" w:rsidRDefault="003C1F1C" w:rsidP="00DE2F7A">
      <w:pPr>
        <w:pStyle w:val="Titre3"/>
        <w:shd w:val="clear" w:color="auto" w:fill="FFFFFF" w:themeFill="background1"/>
        <w:rPr>
          <w:rFonts w:cstheme="minorHAnsi"/>
          <w:sz w:val="28"/>
          <w:szCs w:val="28"/>
          <w:lang w:val="en-GB"/>
        </w:rPr>
      </w:pPr>
      <w:bookmarkStart w:id="51" w:name="_Toc109991205"/>
      <w:r w:rsidRPr="00DE2F7A">
        <w:rPr>
          <w:rFonts w:cstheme="minorHAnsi"/>
          <w:sz w:val="28"/>
          <w:szCs w:val="28"/>
          <w:lang w:val="en-GB"/>
        </w:rPr>
        <w:t>POLAND</w:t>
      </w:r>
      <w:bookmarkEnd w:id="51"/>
    </w:p>
    <w:p w14:paraId="271D93FB" w14:textId="1B5583A0" w:rsidR="003C1F1C" w:rsidRDefault="003C1F1C" w:rsidP="008C747B">
      <w:pPr>
        <w:spacing w:after="0" w:line="240" w:lineRule="auto"/>
        <w:rPr>
          <w:lang w:val="en-GB"/>
        </w:rPr>
      </w:pPr>
    </w:p>
    <w:p w14:paraId="7B365CA8" w14:textId="77777777" w:rsidR="006B4EF4" w:rsidRDefault="008C747B" w:rsidP="006B4EF4">
      <w:pPr>
        <w:spacing w:after="0" w:line="240" w:lineRule="auto"/>
        <w:jc w:val="center"/>
        <w:rPr>
          <w:b/>
          <w:bCs/>
          <w:color w:val="002060"/>
          <w:sz w:val="24"/>
          <w:szCs w:val="24"/>
          <w:lang w:val="en-GB"/>
        </w:rPr>
      </w:pPr>
      <w:r w:rsidRPr="009319E0">
        <w:rPr>
          <w:b/>
          <w:bCs/>
          <w:color w:val="002060"/>
          <w:sz w:val="24"/>
          <w:szCs w:val="24"/>
          <w:lang w:val="en-GB"/>
        </w:rPr>
        <w:t xml:space="preserve">Observation of work situations in renovation companies experienced by </w:t>
      </w:r>
      <w:r w:rsidRPr="009319E0">
        <w:rPr>
          <w:b/>
          <w:bCs/>
          <w:color w:val="002060"/>
          <w:sz w:val="24"/>
          <w:szCs w:val="24"/>
          <w:u w:val="single"/>
          <w:lang w:val="en-GB"/>
        </w:rPr>
        <w:t>Team Leaders</w:t>
      </w:r>
    </w:p>
    <w:p w14:paraId="7012A5F1" w14:textId="482CD6B9" w:rsidR="003C1F1C" w:rsidRPr="006B4EF4" w:rsidRDefault="003C1F1C" w:rsidP="006B4EF4">
      <w:pPr>
        <w:spacing w:after="0" w:line="240" w:lineRule="auto"/>
        <w:jc w:val="center"/>
        <w:rPr>
          <w:b/>
          <w:bCs/>
          <w:color w:val="002060"/>
          <w:sz w:val="24"/>
          <w:szCs w:val="24"/>
          <w:lang w:val="en-GB"/>
        </w:rPr>
      </w:pPr>
      <w:r w:rsidRPr="006B4EF4">
        <w:rPr>
          <w:b/>
          <w:bCs/>
          <w:color w:val="002060"/>
          <w:sz w:val="24"/>
          <w:szCs w:val="24"/>
          <w:lang w:val="en-GB"/>
        </w:rPr>
        <w:t>(</w:t>
      </w:r>
      <w:r w:rsidR="00481681" w:rsidRPr="006B4EF4">
        <w:rPr>
          <w:b/>
          <w:bCs/>
          <w:color w:val="002060"/>
          <w:sz w:val="24"/>
          <w:szCs w:val="24"/>
          <w:lang w:val="en-GB"/>
        </w:rPr>
        <w:t>Observation</w:t>
      </w:r>
      <w:r w:rsidRPr="006B4EF4">
        <w:rPr>
          <w:b/>
          <w:bCs/>
          <w:color w:val="002060"/>
          <w:sz w:val="24"/>
          <w:szCs w:val="24"/>
          <w:lang w:val="en-GB"/>
        </w:rPr>
        <w:t xml:space="preserve"> by teacher/trainer) </w:t>
      </w:r>
    </w:p>
    <w:p w14:paraId="1F1809A9" w14:textId="77777777" w:rsidR="003C1F1C" w:rsidRPr="0039218A" w:rsidRDefault="003C1F1C" w:rsidP="003C1F1C">
      <w:pPr>
        <w:spacing w:after="0" w:line="240" w:lineRule="auto"/>
        <w:rPr>
          <w:lang w:val="pl-PL"/>
        </w:rPr>
      </w:pPr>
    </w:p>
    <w:p w14:paraId="78376CC3" w14:textId="77777777" w:rsidR="003C1F1C" w:rsidRDefault="003C1F1C" w:rsidP="003C1F1C">
      <w:pPr>
        <w:spacing w:after="0" w:line="240" w:lineRule="auto"/>
        <w:jc w:val="both"/>
        <w:rPr>
          <w:lang w:val="pl-PL"/>
        </w:rPr>
      </w:pPr>
      <w:r w:rsidRPr="0039218A">
        <w:rPr>
          <w:lang w:val="pl-PL"/>
        </w:rPr>
        <w:t xml:space="preserve">Observation of work situations in companies should enable </w:t>
      </w:r>
      <w:r>
        <w:rPr>
          <w:lang w:val="pl-PL"/>
        </w:rPr>
        <w:t xml:space="preserve">the teacher/trainer to </w:t>
      </w:r>
      <w:r w:rsidRPr="0039218A">
        <w:rPr>
          <w:lang w:val="pl-PL"/>
        </w:rPr>
        <w:t xml:space="preserve">collect realistic and concrete </w:t>
      </w:r>
      <w:r>
        <w:rPr>
          <w:lang w:val="pl-PL"/>
        </w:rPr>
        <w:t xml:space="preserve">data to design </w:t>
      </w:r>
      <w:r w:rsidRPr="0039218A">
        <w:rPr>
          <w:lang w:val="pl-PL"/>
        </w:rPr>
        <w:t xml:space="preserve">attractive and </w:t>
      </w:r>
      <w:r>
        <w:rPr>
          <w:lang w:val="pl-PL"/>
        </w:rPr>
        <w:t xml:space="preserve">valuable </w:t>
      </w:r>
      <w:r w:rsidRPr="0039218A">
        <w:rPr>
          <w:lang w:val="pl-PL"/>
        </w:rPr>
        <w:t xml:space="preserve">educational </w:t>
      </w:r>
      <w:r>
        <w:rPr>
          <w:lang w:val="pl-PL"/>
        </w:rPr>
        <w:t xml:space="preserve">content </w:t>
      </w:r>
      <w:r w:rsidRPr="0039218A">
        <w:rPr>
          <w:lang w:val="pl-PL"/>
        </w:rPr>
        <w:t xml:space="preserve">for </w:t>
      </w:r>
      <w:r>
        <w:rPr>
          <w:lang w:val="pl-PL"/>
        </w:rPr>
        <w:t xml:space="preserve">future </w:t>
      </w:r>
      <w:r w:rsidRPr="0039218A">
        <w:rPr>
          <w:lang w:val="pl-PL"/>
        </w:rPr>
        <w:t xml:space="preserve">learners </w:t>
      </w:r>
      <w:r>
        <w:rPr>
          <w:lang w:val="pl-PL"/>
        </w:rPr>
        <w:t>(site managers and foremen)</w:t>
      </w:r>
      <w:r w:rsidRPr="0039218A">
        <w:rPr>
          <w:lang w:val="pl-PL"/>
        </w:rPr>
        <w:t xml:space="preserve">. The idea is to be as close as possible to the realities of </w:t>
      </w:r>
      <w:r>
        <w:rPr>
          <w:lang w:val="pl-PL"/>
        </w:rPr>
        <w:t xml:space="preserve">construction sites where </w:t>
      </w:r>
      <w:r w:rsidRPr="0039218A">
        <w:rPr>
          <w:lang w:val="pl-PL"/>
        </w:rPr>
        <w:t xml:space="preserve">renovation </w:t>
      </w:r>
      <w:r>
        <w:rPr>
          <w:lang w:val="pl-PL"/>
        </w:rPr>
        <w:t>projects are carried out</w:t>
      </w:r>
      <w:r w:rsidRPr="0039218A">
        <w:rPr>
          <w:lang w:val="pl-PL"/>
        </w:rPr>
        <w:t xml:space="preserve">. </w:t>
      </w:r>
      <w:r>
        <w:rPr>
          <w:lang w:val="pl-PL"/>
        </w:rPr>
        <w:t xml:space="preserve">Using the form below, gather the maximum amount of </w:t>
      </w:r>
      <w:r w:rsidRPr="0039218A">
        <w:rPr>
          <w:lang w:val="pl-PL"/>
        </w:rPr>
        <w:t>information</w:t>
      </w:r>
      <w:r>
        <w:rPr>
          <w:lang w:val="pl-PL"/>
        </w:rPr>
        <w:t xml:space="preserve">, keeping in mind the </w:t>
      </w:r>
      <w:r w:rsidRPr="0039218A">
        <w:rPr>
          <w:lang w:val="pl-PL"/>
        </w:rPr>
        <w:t>5 main observation axes (Inspired by the "</w:t>
      </w:r>
      <w:r w:rsidRPr="0039218A">
        <w:rPr>
          <w:b/>
          <w:lang w:val="pl-PL"/>
        </w:rPr>
        <w:t>5M</w:t>
      </w:r>
      <w:r w:rsidRPr="0039218A">
        <w:rPr>
          <w:lang w:val="pl-PL"/>
        </w:rPr>
        <w:t xml:space="preserve">" method, implemented in France): </w:t>
      </w:r>
      <w:r w:rsidRPr="0039218A">
        <w:rPr>
          <w:b/>
          <w:lang w:val="pl-PL"/>
        </w:rPr>
        <w:t xml:space="preserve">environment, methods, equipment, workforce and documents </w:t>
      </w:r>
      <w:r w:rsidRPr="0039218A">
        <w:rPr>
          <w:lang w:val="pl-PL"/>
        </w:rPr>
        <w:t>related to the identified work situations</w:t>
      </w:r>
      <w:r>
        <w:rPr>
          <w:lang w:val="pl-PL"/>
        </w:rPr>
        <w:t>.</w:t>
      </w:r>
    </w:p>
    <w:p w14:paraId="015462EA" w14:textId="77777777" w:rsidR="003C1F1C" w:rsidRPr="00921486" w:rsidRDefault="003C1F1C" w:rsidP="003C1F1C">
      <w:pPr>
        <w:spacing w:after="0" w:line="240" w:lineRule="auto"/>
        <w:rPr>
          <w:sz w:val="32"/>
          <w:szCs w:val="32"/>
          <w:lang w:val="en-GB"/>
        </w:rPr>
      </w:pPr>
    </w:p>
    <w:p w14:paraId="1D63580B" w14:textId="77777777" w:rsidR="003C1F1C" w:rsidRPr="008C747B" w:rsidRDefault="003C1F1C" w:rsidP="003C1F1C">
      <w:pPr>
        <w:spacing w:after="0" w:line="240" w:lineRule="auto"/>
        <w:rPr>
          <w:sz w:val="28"/>
          <w:szCs w:val="28"/>
          <w:lang w:val="en-GB"/>
        </w:rPr>
      </w:pPr>
      <w:r w:rsidRPr="008C747B">
        <w:rPr>
          <w:sz w:val="28"/>
          <w:szCs w:val="28"/>
          <w:lang w:val="en-GB"/>
        </w:rPr>
        <w:t>Recommended methodology</w:t>
      </w:r>
    </w:p>
    <w:p w14:paraId="073557D8" w14:textId="77777777" w:rsidR="003C1F1C" w:rsidRDefault="003C1F1C" w:rsidP="003C1F1C">
      <w:pPr>
        <w:pStyle w:val="Paragraphedeliste"/>
        <w:numPr>
          <w:ilvl w:val="0"/>
          <w:numId w:val="20"/>
        </w:numPr>
        <w:spacing w:after="0" w:line="240" w:lineRule="auto"/>
        <w:jc w:val="both"/>
        <w:rPr>
          <w:lang w:val="pl-PL"/>
        </w:rPr>
      </w:pPr>
      <w:r>
        <w:rPr>
          <w:lang w:val="pl-PL"/>
        </w:rPr>
        <w:t xml:space="preserve">Once the appropriate construction sites have been selected, </w:t>
      </w:r>
      <w:r w:rsidRPr="0039218A">
        <w:rPr>
          <w:lang w:val="pl-PL"/>
        </w:rPr>
        <w:t>the observer (teacher or coach) visits the sites of interest to observe and collect accurate information.</w:t>
      </w:r>
    </w:p>
    <w:p w14:paraId="2477C124" w14:textId="77777777" w:rsidR="003C1F1C" w:rsidRDefault="003C1F1C" w:rsidP="003C1F1C">
      <w:pPr>
        <w:pStyle w:val="Paragraphedeliste"/>
        <w:numPr>
          <w:ilvl w:val="0"/>
          <w:numId w:val="20"/>
        </w:numPr>
        <w:spacing w:after="0" w:line="240" w:lineRule="auto"/>
        <w:jc w:val="both"/>
        <w:rPr>
          <w:lang w:val="pl-PL"/>
        </w:rPr>
      </w:pPr>
      <w:r w:rsidRPr="0039218A">
        <w:rPr>
          <w:lang w:val="pl-PL"/>
        </w:rPr>
        <w:t xml:space="preserve">On the </w:t>
      </w:r>
      <w:r>
        <w:rPr>
          <w:lang w:val="pl-PL"/>
        </w:rPr>
        <w:t xml:space="preserve">construction site, </w:t>
      </w:r>
      <w:r w:rsidRPr="0039218A">
        <w:rPr>
          <w:lang w:val="pl-PL"/>
        </w:rPr>
        <w:t xml:space="preserve">the observer records </w:t>
      </w:r>
      <w:r>
        <w:rPr>
          <w:lang w:val="pl-PL"/>
        </w:rPr>
        <w:t>(using the tool below</w:t>
      </w:r>
      <w:r w:rsidRPr="0039218A">
        <w:rPr>
          <w:lang w:val="pl-PL"/>
        </w:rPr>
        <w:t xml:space="preserve">) everything he or she can observe, including non-compliant elements (minor defects, non-compliance with safety regulations, </w:t>
      </w:r>
      <w:r>
        <w:rPr>
          <w:lang w:val="pl-PL"/>
        </w:rPr>
        <w:t xml:space="preserve">etc. </w:t>
      </w:r>
      <w:r w:rsidRPr="0039218A">
        <w:rPr>
          <w:lang w:val="pl-PL"/>
        </w:rPr>
        <w:t>). Do not be judgmental, the aim is to transcribe reality.</w:t>
      </w:r>
    </w:p>
    <w:p w14:paraId="2C287A6B" w14:textId="75A8BDEF" w:rsidR="003C1F1C" w:rsidRPr="008C747B" w:rsidRDefault="003C1F1C" w:rsidP="003C1F1C">
      <w:pPr>
        <w:pStyle w:val="Paragraphedeliste"/>
        <w:numPr>
          <w:ilvl w:val="0"/>
          <w:numId w:val="20"/>
        </w:numPr>
        <w:spacing w:after="0" w:line="240" w:lineRule="auto"/>
        <w:jc w:val="both"/>
        <w:rPr>
          <w:lang w:val="pl-PL"/>
        </w:rPr>
      </w:pPr>
      <w:r>
        <w:rPr>
          <w:lang w:val="pl-PL"/>
        </w:rPr>
        <w:t xml:space="preserve">The teacher/trainer </w:t>
      </w:r>
      <w:r w:rsidRPr="0039218A">
        <w:rPr>
          <w:lang w:val="pl-PL"/>
        </w:rPr>
        <w:t xml:space="preserve">will </w:t>
      </w:r>
      <w:r>
        <w:rPr>
          <w:lang w:val="pl-PL"/>
        </w:rPr>
        <w:t xml:space="preserve">then </w:t>
      </w:r>
      <w:r w:rsidRPr="0039218A">
        <w:rPr>
          <w:lang w:val="pl-PL"/>
        </w:rPr>
        <w:t xml:space="preserve">be able to </w:t>
      </w:r>
      <w:r>
        <w:rPr>
          <w:lang w:val="pl-PL"/>
        </w:rPr>
        <w:t>select the training programme/content (</w:t>
      </w:r>
      <w:r w:rsidRPr="0039218A">
        <w:rPr>
          <w:lang w:val="pl-PL"/>
        </w:rPr>
        <w:t>with 'on-the-job training' in mind</w:t>
      </w:r>
      <w:r>
        <w:rPr>
          <w:lang w:val="pl-PL"/>
        </w:rPr>
        <w:t>)</w:t>
      </w:r>
      <w:r w:rsidRPr="0039218A">
        <w:rPr>
          <w:lang w:val="pl-PL"/>
        </w:rPr>
        <w:t xml:space="preserve">. It is often necessary to observe the same activity several times in different locations or contexts in order to have all the elements needed to </w:t>
      </w:r>
      <w:r>
        <w:rPr>
          <w:lang w:val="pl-PL"/>
        </w:rPr>
        <w:t>develop a teaching sequence</w:t>
      </w:r>
      <w:r w:rsidRPr="0039218A">
        <w:rPr>
          <w:lang w:val="pl-PL"/>
        </w:rPr>
        <w:t>.</w:t>
      </w:r>
    </w:p>
    <w:p w14:paraId="27ED1AF9" w14:textId="77777777" w:rsidR="003C1F1C" w:rsidRDefault="003C1F1C" w:rsidP="003C1F1C">
      <w:pPr>
        <w:spacing w:after="0" w:line="240" w:lineRule="auto"/>
        <w:jc w:val="both"/>
        <w:rPr>
          <w:i/>
          <w:iCs/>
          <w:lang w:val="pl-PL"/>
        </w:rPr>
      </w:pPr>
      <w:r w:rsidRPr="00140B2F">
        <w:rPr>
          <w:i/>
          <w:iCs/>
          <w:lang w:val="pl-PL"/>
        </w:rPr>
        <w:t xml:space="preserve">It is strongly advisable to take photos (with the company's permission) so as not to forget anything or if there is not enough time to </w:t>
      </w:r>
      <w:r>
        <w:rPr>
          <w:i/>
          <w:iCs/>
          <w:lang w:val="pl-PL"/>
        </w:rPr>
        <w:t xml:space="preserve">record </w:t>
      </w:r>
      <w:r w:rsidRPr="00140B2F">
        <w:rPr>
          <w:i/>
          <w:iCs/>
          <w:lang w:val="pl-PL"/>
        </w:rPr>
        <w:t xml:space="preserve">everything on site. It is very useful to have a photo of the workplace before the </w:t>
      </w:r>
      <w:r>
        <w:rPr>
          <w:i/>
          <w:iCs/>
          <w:lang w:val="pl-PL"/>
        </w:rPr>
        <w:t xml:space="preserve">renovation </w:t>
      </w:r>
      <w:r w:rsidRPr="00140B2F">
        <w:rPr>
          <w:i/>
          <w:iCs/>
          <w:lang w:val="pl-PL"/>
        </w:rPr>
        <w:t xml:space="preserve">intervention to </w:t>
      </w:r>
      <w:r>
        <w:rPr>
          <w:i/>
          <w:iCs/>
          <w:lang w:val="pl-PL"/>
        </w:rPr>
        <w:t xml:space="preserve">observe </w:t>
      </w:r>
      <w:r w:rsidRPr="00140B2F">
        <w:rPr>
          <w:i/>
          <w:iCs/>
          <w:lang w:val="pl-PL"/>
        </w:rPr>
        <w:t xml:space="preserve">and, </w:t>
      </w:r>
      <w:r>
        <w:rPr>
          <w:i/>
          <w:iCs/>
          <w:lang w:val="pl-PL"/>
        </w:rPr>
        <w:t xml:space="preserve">for comparison, after the </w:t>
      </w:r>
      <w:r w:rsidRPr="00140B2F">
        <w:rPr>
          <w:i/>
          <w:iCs/>
          <w:lang w:val="pl-PL"/>
        </w:rPr>
        <w:t xml:space="preserve">intervention. The </w:t>
      </w:r>
      <w:r>
        <w:rPr>
          <w:i/>
          <w:iCs/>
          <w:lang w:val="pl-PL"/>
        </w:rPr>
        <w:t xml:space="preserve">difference </w:t>
      </w:r>
      <w:r w:rsidRPr="00140B2F">
        <w:rPr>
          <w:i/>
          <w:iCs/>
          <w:lang w:val="pl-PL"/>
        </w:rPr>
        <w:t>between the two states allows future students to reflect on everything that might have happened between the two moments.</w:t>
      </w:r>
    </w:p>
    <w:p w14:paraId="4B86B13C" w14:textId="77777777" w:rsidR="003C1F1C" w:rsidRPr="00140B2F" w:rsidRDefault="003C1F1C" w:rsidP="003C1F1C">
      <w:pPr>
        <w:spacing w:after="0" w:line="240" w:lineRule="auto"/>
        <w:rPr>
          <w:lang w:val="pl-PL"/>
        </w:rPr>
      </w:pPr>
    </w:p>
    <w:p w14:paraId="094A3007" w14:textId="77777777" w:rsidR="003C1F1C" w:rsidRPr="0016529D" w:rsidRDefault="003C1F1C" w:rsidP="003C1F1C">
      <w:pPr>
        <w:spacing w:after="0" w:line="240" w:lineRule="auto"/>
        <w:jc w:val="both"/>
        <w:rPr>
          <w:i/>
          <w:iCs/>
          <w:color w:val="4472C4" w:themeColor="accent1"/>
          <w:lang w:val="pl-PL"/>
        </w:rPr>
      </w:pPr>
      <w:r w:rsidRPr="008D0ABB">
        <w:rPr>
          <w:i/>
          <w:iCs/>
          <w:color w:val="4472C4" w:themeColor="accent1"/>
          <w:lang w:val="pl-PL"/>
        </w:rPr>
        <w:t>Please note that it is not mandatory to complete all 5 axes. For example, some interventions do not necessarily require specific documents. The last column ('Other') allows you to add comments or more general details. Take all necessary photos with the consent of the company and participants.</w:t>
      </w:r>
    </w:p>
    <w:p w14:paraId="7E213F3A" w14:textId="77777777" w:rsidR="003C1F1C" w:rsidRPr="00140B2F" w:rsidRDefault="003C1F1C" w:rsidP="003C1F1C">
      <w:pPr>
        <w:spacing w:after="0" w:line="240" w:lineRule="auto"/>
        <w:rPr>
          <w:lang w:val="pl-PL"/>
        </w:rPr>
      </w:pPr>
    </w:p>
    <w:p w14:paraId="5C83873C" w14:textId="77777777" w:rsidR="003C1F1C" w:rsidRDefault="003C1F1C" w:rsidP="003C1F1C">
      <w:pPr>
        <w:spacing w:after="0" w:line="240" w:lineRule="auto"/>
        <w:jc w:val="both"/>
        <w:rPr>
          <w:i/>
          <w:iCs/>
          <w:lang w:val="pl-PL"/>
        </w:rPr>
      </w:pPr>
      <w:r w:rsidRPr="00724029">
        <w:rPr>
          <w:i/>
          <w:iCs/>
          <w:lang w:val="pl-PL"/>
        </w:rPr>
        <w:t>Depending on the workplace observed, it is possible to group several components together (column 2) or to list them item by item (column 3)</w:t>
      </w:r>
    </w:p>
    <w:p w14:paraId="3CE7E9AE" w14:textId="3516F13A" w:rsidR="006B4EF4" w:rsidRDefault="006B4EF4">
      <w:pPr>
        <w:rPr>
          <w:lang w:val="en-GB"/>
        </w:rPr>
      </w:pPr>
      <w:r>
        <w:rPr>
          <w:lang w:val="en-GB"/>
        </w:rPr>
        <w:br w:type="page"/>
      </w:r>
    </w:p>
    <w:p w14:paraId="4C310840" w14:textId="77777777" w:rsidR="003C1F1C" w:rsidRPr="00921486" w:rsidRDefault="003C1F1C" w:rsidP="003C1F1C">
      <w:pPr>
        <w:rPr>
          <w:lang w:val="en-GB"/>
        </w:rPr>
      </w:pPr>
    </w:p>
    <w:p w14:paraId="02D1286A" w14:textId="77777777" w:rsidR="008C747B" w:rsidRPr="009319E0" w:rsidRDefault="008C747B" w:rsidP="008C747B">
      <w:pPr>
        <w:jc w:val="center"/>
        <w:rPr>
          <w:b/>
          <w:bCs/>
          <w:color w:val="002060"/>
          <w:sz w:val="24"/>
          <w:szCs w:val="24"/>
          <w:lang w:val="en-GB"/>
        </w:rPr>
      </w:pPr>
      <w:r w:rsidRPr="009319E0">
        <w:rPr>
          <w:b/>
          <w:bCs/>
          <w:color w:val="002060"/>
          <w:sz w:val="24"/>
          <w:szCs w:val="24"/>
          <w:lang w:val="en-GB"/>
        </w:rPr>
        <w:t>BLOCK 1: Preparing a renovation site</w:t>
      </w:r>
    </w:p>
    <w:tbl>
      <w:tblPr>
        <w:tblStyle w:val="Grilledutableau"/>
        <w:tblW w:w="15637" w:type="dxa"/>
        <w:jc w:val="center"/>
        <w:tblLayout w:type="fixed"/>
        <w:tblLook w:val="04A0" w:firstRow="1" w:lastRow="0" w:firstColumn="1" w:lastColumn="0" w:noHBand="0" w:noVBand="1"/>
      </w:tblPr>
      <w:tblGrid>
        <w:gridCol w:w="567"/>
        <w:gridCol w:w="3114"/>
        <w:gridCol w:w="3118"/>
        <w:gridCol w:w="1587"/>
        <w:gridCol w:w="1588"/>
        <w:gridCol w:w="1587"/>
        <w:gridCol w:w="1588"/>
        <w:gridCol w:w="1588"/>
        <w:gridCol w:w="900"/>
      </w:tblGrid>
      <w:tr w:rsidR="003C1F1C" w:rsidRPr="00602FD8" w14:paraId="6306D584" w14:textId="77777777" w:rsidTr="00002138">
        <w:trPr>
          <w:jc w:val="center"/>
        </w:trPr>
        <w:tc>
          <w:tcPr>
            <w:tcW w:w="6799" w:type="dxa"/>
            <w:gridSpan w:val="3"/>
            <w:tcBorders>
              <w:top w:val="single" w:sz="4" w:space="0" w:color="auto"/>
              <w:left w:val="single" w:sz="4" w:space="0" w:color="auto"/>
              <w:bottom w:val="single" w:sz="4" w:space="0" w:color="auto"/>
            </w:tcBorders>
            <w:vAlign w:val="center"/>
          </w:tcPr>
          <w:p w14:paraId="1EAFB794" w14:textId="4361E4AB" w:rsidR="003C1F1C" w:rsidRPr="00602FD8" w:rsidRDefault="003C1F1C" w:rsidP="00B71786">
            <w:pPr>
              <w:jc w:val="right"/>
              <w:rPr>
                <w:rFonts w:cstheme="minorHAnsi"/>
                <w:sz w:val="18"/>
                <w:szCs w:val="18"/>
                <w:lang w:val="en-GB"/>
              </w:rPr>
            </w:pPr>
            <w:r w:rsidRPr="00602FD8">
              <w:rPr>
                <w:rFonts w:cstheme="minorHAnsi"/>
                <w:sz w:val="18"/>
                <w:szCs w:val="18"/>
                <w:lang w:val="en-GB"/>
              </w:rPr>
              <w:t xml:space="preserve">The teacher/coach </w:t>
            </w:r>
            <w:r w:rsidR="006B4EF4" w:rsidRPr="00602FD8">
              <w:rPr>
                <w:rFonts w:cstheme="minorHAnsi"/>
                <w:sz w:val="18"/>
                <w:szCs w:val="18"/>
                <w:lang w:val="en-GB"/>
              </w:rPr>
              <w:t>observes</w:t>
            </w:r>
            <w:r w:rsidRPr="00602FD8">
              <w:rPr>
                <w:rFonts w:cstheme="minorHAnsi"/>
                <w:sz w:val="18"/>
                <w:szCs w:val="18"/>
                <w:lang w:val="en-GB"/>
              </w:rPr>
              <w:t xml:space="preserve"> and takes notes:</w:t>
            </w:r>
          </w:p>
        </w:tc>
        <w:tc>
          <w:tcPr>
            <w:tcW w:w="1587" w:type="dxa"/>
            <w:tcBorders>
              <w:top w:val="single" w:sz="4" w:space="0" w:color="auto"/>
            </w:tcBorders>
            <w:vAlign w:val="center"/>
          </w:tcPr>
          <w:p w14:paraId="562273D8" w14:textId="77777777" w:rsidR="003C1F1C" w:rsidRPr="00602FD8" w:rsidRDefault="003C1F1C" w:rsidP="00B71786">
            <w:pPr>
              <w:jc w:val="center"/>
              <w:rPr>
                <w:rFonts w:cstheme="minorHAnsi"/>
                <w:sz w:val="16"/>
                <w:szCs w:val="16"/>
                <w:lang w:val="en-GB"/>
              </w:rPr>
            </w:pPr>
            <w:r w:rsidRPr="00602FD8">
              <w:rPr>
                <w:rFonts w:cstheme="minorHAnsi"/>
                <w:sz w:val="16"/>
                <w:szCs w:val="16"/>
                <w:lang w:val="en-GB"/>
              </w:rPr>
              <w:t xml:space="preserve">Environment </w:t>
            </w:r>
            <w:r w:rsidRPr="00602FD8">
              <w:rPr>
                <w:rFonts w:cstheme="minorHAnsi"/>
                <w:color w:val="70AD47" w:themeColor="accent6"/>
                <w:sz w:val="16"/>
                <w:szCs w:val="16"/>
                <w:lang w:val="en-GB"/>
              </w:rPr>
              <w:t>e.g.: type of building, geographical location, condition, access etc.</w:t>
            </w:r>
          </w:p>
        </w:tc>
        <w:tc>
          <w:tcPr>
            <w:tcW w:w="1588" w:type="dxa"/>
            <w:tcBorders>
              <w:top w:val="single" w:sz="4" w:space="0" w:color="auto"/>
            </w:tcBorders>
            <w:vAlign w:val="center"/>
          </w:tcPr>
          <w:p w14:paraId="02C2FF76" w14:textId="77777777" w:rsidR="003C1F1C" w:rsidRPr="00602FD8" w:rsidRDefault="003C1F1C" w:rsidP="00B71786">
            <w:pPr>
              <w:jc w:val="center"/>
              <w:rPr>
                <w:rFonts w:cstheme="minorHAnsi"/>
                <w:sz w:val="16"/>
                <w:szCs w:val="16"/>
                <w:lang w:val="en-GB"/>
              </w:rPr>
            </w:pPr>
            <w:r w:rsidRPr="00602FD8">
              <w:rPr>
                <w:rFonts w:cstheme="minorHAnsi"/>
                <w:sz w:val="16"/>
                <w:szCs w:val="16"/>
                <w:lang w:val="en-GB"/>
              </w:rPr>
              <w:t xml:space="preserve">Documents </w:t>
            </w:r>
            <w:r w:rsidRPr="00602FD8">
              <w:rPr>
                <w:rFonts w:cstheme="minorHAnsi"/>
                <w:color w:val="70AD47" w:themeColor="accent6"/>
                <w:sz w:val="16"/>
                <w:szCs w:val="16"/>
                <w:lang w:val="en-GB"/>
              </w:rPr>
              <w:t>Identify and collect the various documents used.</w:t>
            </w:r>
          </w:p>
        </w:tc>
        <w:tc>
          <w:tcPr>
            <w:tcW w:w="1587" w:type="dxa"/>
            <w:tcBorders>
              <w:top w:val="single" w:sz="4" w:space="0" w:color="auto"/>
            </w:tcBorders>
            <w:vAlign w:val="center"/>
          </w:tcPr>
          <w:p w14:paraId="0DCF0B1E" w14:textId="77777777" w:rsidR="003C1F1C" w:rsidRPr="00602FD8" w:rsidRDefault="003C1F1C" w:rsidP="00B71786">
            <w:pPr>
              <w:jc w:val="center"/>
              <w:rPr>
                <w:rFonts w:cstheme="minorHAnsi"/>
                <w:sz w:val="16"/>
                <w:szCs w:val="16"/>
                <w:lang w:val="en-GB"/>
              </w:rPr>
            </w:pPr>
            <w:r w:rsidRPr="00602FD8">
              <w:rPr>
                <w:rFonts w:cstheme="minorHAnsi"/>
                <w:sz w:val="16"/>
                <w:szCs w:val="16"/>
                <w:lang w:val="en-GB"/>
              </w:rPr>
              <w:t xml:space="preserve">Methods </w:t>
            </w:r>
            <w:r w:rsidRPr="00602FD8">
              <w:rPr>
                <w:rFonts w:cstheme="minorHAnsi"/>
                <w:color w:val="70AD47" w:themeColor="accent6"/>
                <w:sz w:val="16"/>
                <w:szCs w:val="16"/>
                <w:lang w:val="en-GB"/>
              </w:rPr>
              <w:t>Techniques, processes and modes used</w:t>
            </w:r>
            <w:r w:rsidRPr="00602FD8">
              <w:rPr>
                <w:rFonts w:cstheme="minorHAnsi"/>
                <w:sz w:val="16"/>
                <w:szCs w:val="16"/>
                <w:lang w:val="en-GB"/>
              </w:rPr>
              <w:t>.</w:t>
            </w:r>
          </w:p>
        </w:tc>
        <w:tc>
          <w:tcPr>
            <w:tcW w:w="1588" w:type="dxa"/>
            <w:tcBorders>
              <w:top w:val="single" w:sz="4" w:space="0" w:color="auto"/>
            </w:tcBorders>
            <w:vAlign w:val="center"/>
          </w:tcPr>
          <w:p w14:paraId="5AEA28AF" w14:textId="661F2421" w:rsidR="003C1F1C" w:rsidRPr="00602FD8" w:rsidRDefault="003C1F1C" w:rsidP="00B71786">
            <w:pPr>
              <w:jc w:val="center"/>
              <w:rPr>
                <w:rFonts w:cstheme="minorHAnsi"/>
                <w:sz w:val="16"/>
                <w:szCs w:val="16"/>
                <w:lang w:val="en-GB"/>
              </w:rPr>
            </w:pPr>
            <w:r w:rsidRPr="00602FD8">
              <w:rPr>
                <w:rFonts w:cstheme="minorHAnsi"/>
                <w:sz w:val="16"/>
                <w:szCs w:val="16"/>
                <w:lang w:val="en-GB"/>
              </w:rPr>
              <w:t xml:space="preserve">Equipment Tools, </w:t>
            </w:r>
            <w:r w:rsidRPr="00602FD8">
              <w:rPr>
                <w:rFonts w:cstheme="minorHAnsi"/>
                <w:color w:val="70AD47" w:themeColor="accent6"/>
                <w:sz w:val="16"/>
                <w:szCs w:val="16"/>
                <w:lang w:val="en-GB"/>
              </w:rPr>
              <w:t xml:space="preserve">instruments, machinery, </w:t>
            </w:r>
            <w:r w:rsidR="006B4EF4" w:rsidRPr="00602FD8">
              <w:rPr>
                <w:rFonts w:cstheme="minorHAnsi"/>
                <w:color w:val="70AD47" w:themeColor="accent6"/>
                <w:sz w:val="16"/>
                <w:szCs w:val="16"/>
                <w:lang w:val="en-GB"/>
              </w:rPr>
              <w:t>equipment,</w:t>
            </w:r>
            <w:r w:rsidRPr="00602FD8">
              <w:rPr>
                <w:rFonts w:cstheme="minorHAnsi"/>
                <w:color w:val="70AD47" w:themeColor="accent6"/>
                <w:sz w:val="16"/>
                <w:szCs w:val="16"/>
                <w:lang w:val="en-GB"/>
              </w:rPr>
              <w:t xml:space="preserve"> and materials used.</w:t>
            </w:r>
          </w:p>
        </w:tc>
        <w:tc>
          <w:tcPr>
            <w:tcW w:w="1588" w:type="dxa"/>
            <w:tcBorders>
              <w:top w:val="single" w:sz="4" w:space="0" w:color="auto"/>
            </w:tcBorders>
            <w:vAlign w:val="center"/>
          </w:tcPr>
          <w:p w14:paraId="6427A78D" w14:textId="77777777" w:rsidR="003C1F1C" w:rsidRPr="00602FD8" w:rsidRDefault="003C1F1C" w:rsidP="00B71786">
            <w:pPr>
              <w:jc w:val="center"/>
              <w:rPr>
                <w:rFonts w:cstheme="minorHAnsi"/>
                <w:sz w:val="16"/>
                <w:szCs w:val="16"/>
                <w:lang w:val="pl-PL"/>
              </w:rPr>
            </w:pPr>
            <w:r w:rsidRPr="00602FD8">
              <w:rPr>
                <w:rFonts w:cstheme="minorHAnsi"/>
                <w:sz w:val="16"/>
                <w:szCs w:val="16"/>
                <w:lang w:val="pl-PL"/>
              </w:rPr>
              <w:t>Human resources</w:t>
            </w:r>
          </w:p>
          <w:p w14:paraId="6053AE3A" w14:textId="77777777" w:rsidR="003C1F1C" w:rsidRPr="00602FD8" w:rsidRDefault="003C1F1C" w:rsidP="00B71786">
            <w:pPr>
              <w:jc w:val="center"/>
              <w:rPr>
                <w:rFonts w:cstheme="minorHAnsi"/>
                <w:sz w:val="16"/>
                <w:szCs w:val="16"/>
                <w:lang w:val="en-GB"/>
              </w:rPr>
            </w:pPr>
            <w:r w:rsidRPr="00602FD8">
              <w:rPr>
                <w:rFonts w:cstheme="minorHAnsi"/>
                <w:color w:val="70AD47" w:themeColor="accent6"/>
                <w:sz w:val="16"/>
                <w:szCs w:val="16"/>
                <w:lang w:val="pl-PL"/>
              </w:rPr>
              <w:t>Number of people, qualifications and role in the renovation process</w:t>
            </w:r>
          </w:p>
        </w:tc>
        <w:tc>
          <w:tcPr>
            <w:tcW w:w="900" w:type="dxa"/>
            <w:tcBorders>
              <w:top w:val="single" w:sz="4" w:space="0" w:color="auto"/>
            </w:tcBorders>
            <w:vAlign w:val="center"/>
          </w:tcPr>
          <w:p w14:paraId="054FD764" w14:textId="77777777" w:rsidR="003C1F1C" w:rsidRPr="00602FD8" w:rsidRDefault="003C1F1C" w:rsidP="00B71786">
            <w:pPr>
              <w:jc w:val="center"/>
              <w:rPr>
                <w:rFonts w:cstheme="minorHAnsi"/>
                <w:sz w:val="16"/>
                <w:szCs w:val="16"/>
              </w:rPr>
            </w:pPr>
            <w:r w:rsidRPr="00602FD8">
              <w:rPr>
                <w:rFonts w:cstheme="minorHAnsi"/>
                <w:sz w:val="16"/>
                <w:szCs w:val="16"/>
                <w:lang w:val="en-GB"/>
              </w:rPr>
              <w:t>Other</w:t>
            </w:r>
          </w:p>
        </w:tc>
      </w:tr>
      <w:tr w:rsidR="003C1F1C" w:rsidRPr="00602FD8" w14:paraId="058D92BB" w14:textId="77777777" w:rsidTr="00162377">
        <w:trPr>
          <w:trHeight w:val="696"/>
          <w:jc w:val="center"/>
        </w:trPr>
        <w:tc>
          <w:tcPr>
            <w:tcW w:w="567" w:type="dxa"/>
            <w:textDirection w:val="btLr"/>
            <w:vAlign w:val="center"/>
          </w:tcPr>
          <w:p w14:paraId="183A2004" w14:textId="77777777" w:rsidR="003C1F1C" w:rsidRPr="00602FD8" w:rsidRDefault="003C1F1C" w:rsidP="00B71786">
            <w:pPr>
              <w:ind w:left="113" w:right="113"/>
              <w:jc w:val="center"/>
              <w:rPr>
                <w:rFonts w:cstheme="minorHAnsi"/>
                <w:sz w:val="18"/>
                <w:szCs w:val="18"/>
              </w:rPr>
            </w:pPr>
            <w:r w:rsidRPr="00602FD8">
              <w:rPr>
                <w:rFonts w:cstheme="minorHAnsi"/>
                <w:sz w:val="18"/>
                <w:szCs w:val="18"/>
              </w:rPr>
              <w:t>BLOCK 1</w:t>
            </w:r>
          </w:p>
        </w:tc>
        <w:tc>
          <w:tcPr>
            <w:tcW w:w="3114" w:type="dxa"/>
            <w:vAlign w:val="center"/>
          </w:tcPr>
          <w:p w14:paraId="08EB04FC" w14:textId="77777777" w:rsidR="003C1F1C" w:rsidRPr="00602FD8" w:rsidRDefault="003C1F1C" w:rsidP="00B71786">
            <w:pPr>
              <w:pStyle w:val="Default"/>
              <w:rPr>
                <w:rFonts w:asciiTheme="minorHAnsi" w:hAnsiTheme="minorHAnsi" w:cstheme="minorHAnsi"/>
                <w:sz w:val="18"/>
                <w:szCs w:val="18"/>
                <w:lang w:val="en-GB"/>
              </w:rPr>
            </w:pPr>
            <w:r w:rsidRPr="00602FD8">
              <w:rPr>
                <w:rFonts w:eastAsia="Calibri" w:cs="Times New Roman"/>
                <w:b/>
                <w:bCs/>
                <w:color w:val="auto"/>
                <w:sz w:val="18"/>
                <w:szCs w:val="18"/>
                <w:lang w:val="pl-PL"/>
              </w:rPr>
              <w:t xml:space="preserve">Unit 1.1 </w:t>
            </w:r>
            <w:r w:rsidRPr="00602FD8">
              <w:rPr>
                <w:rFonts w:eastAsia="Calibri" w:cs="Times New Roman"/>
                <w:bCs/>
                <w:color w:val="auto"/>
                <w:sz w:val="18"/>
                <w:szCs w:val="18"/>
                <w:lang w:val="pl-PL"/>
              </w:rPr>
              <w:t xml:space="preserve">Site preparation and diagnostic methods for buildings, premises prior to renovation intervention  </w:t>
            </w:r>
          </w:p>
        </w:tc>
        <w:tc>
          <w:tcPr>
            <w:tcW w:w="3118" w:type="dxa"/>
            <w:vAlign w:val="center"/>
          </w:tcPr>
          <w:p w14:paraId="3B2AEE9F" w14:textId="77777777" w:rsidR="003C1F1C" w:rsidRPr="00602FD8" w:rsidRDefault="003C1F1C" w:rsidP="003C1F1C">
            <w:pPr>
              <w:pStyle w:val="Default"/>
              <w:numPr>
                <w:ilvl w:val="0"/>
                <w:numId w:val="19"/>
              </w:numPr>
              <w:ind w:left="325" w:hanging="284"/>
              <w:rPr>
                <w:rFonts w:asciiTheme="minorHAnsi" w:hAnsiTheme="minorHAnsi" w:cstheme="minorHAnsi"/>
                <w:sz w:val="18"/>
                <w:szCs w:val="18"/>
                <w:lang w:val="en-GB"/>
              </w:rPr>
            </w:pPr>
            <w:r w:rsidRPr="00602FD8">
              <w:rPr>
                <w:bCs/>
                <w:sz w:val="18"/>
                <w:szCs w:val="18"/>
                <w:lang w:val="pl-PL"/>
              </w:rPr>
              <w:t>Uses specific technical protocols or diagnostic methods</w:t>
            </w:r>
          </w:p>
        </w:tc>
        <w:tc>
          <w:tcPr>
            <w:tcW w:w="1587" w:type="dxa"/>
            <w:vAlign w:val="center"/>
          </w:tcPr>
          <w:p w14:paraId="791110A4" w14:textId="77777777" w:rsidR="003C1F1C" w:rsidRPr="00602FD8" w:rsidRDefault="003C1F1C" w:rsidP="00B71786">
            <w:pPr>
              <w:rPr>
                <w:rFonts w:cstheme="minorHAnsi"/>
                <w:sz w:val="18"/>
                <w:szCs w:val="18"/>
                <w:lang w:val="en-GB"/>
              </w:rPr>
            </w:pPr>
          </w:p>
        </w:tc>
        <w:tc>
          <w:tcPr>
            <w:tcW w:w="1588" w:type="dxa"/>
            <w:vAlign w:val="center"/>
          </w:tcPr>
          <w:p w14:paraId="1EB85D57" w14:textId="77777777" w:rsidR="003C1F1C" w:rsidRPr="00602FD8" w:rsidRDefault="003C1F1C" w:rsidP="00B71786">
            <w:pPr>
              <w:rPr>
                <w:rFonts w:cstheme="minorHAnsi"/>
                <w:sz w:val="18"/>
                <w:szCs w:val="18"/>
                <w:lang w:val="en-GB"/>
              </w:rPr>
            </w:pPr>
          </w:p>
        </w:tc>
        <w:tc>
          <w:tcPr>
            <w:tcW w:w="1587" w:type="dxa"/>
            <w:vAlign w:val="center"/>
          </w:tcPr>
          <w:p w14:paraId="21E18C87" w14:textId="77777777" w:rsidR="003C1F1C" w:rsidRPr="00602FD8" w:rsidRDefault="003C1F1C" w:rsidP="00B71786">
            <w:pPr>
              <w:rPr>
                <w:rFonts w:cstheme="minorHAnsi"/>
                <w:sz w:val="18"/>
                <w:szCs w:val="18"/>
                <w:lang w:val="en-GB"/>
              </w:rPr>
            </w:pPr>
          </w:p>
        </w:tc>
        <w:tc>
          <w:tcPr>
            <w:tcW w:w="1588" w:type="dxa"/>
            <w:vAlign w:val="center"/>
          </w:tcPr>
          <w:p w14:paraId="64D8DA2D" w14:textId="77777777" w:rsidR="003C1F1C" w:rsidRPr="00602FD8" w:rsidRDefault="003C1F1C" w:rsidP="00B71786">
            <w:pPr>
              <w:rPr>
                <w:rFonts w:cstheme="minorHAnsi"/>
                <w:sz w:val="18"/>
                <w:szCs w:val="18"/>
                <w:lang w:val="en-GB"/>
              </w:rPr>
            </w:pPr>
          </w:p>
        </w:tc>
        <w:tc>
          <w:tcPr>
            <w:tcW w:w="1588" w:type="dxa"/>
            <w:vAlign w:val="center"/>
          </w:tcPr>
          <w:p w14:paraId="6E36E6F5" w14:textId="77777777" w:rsidR="003C1F1C" w:rsidRPr="00602FD8" w:rsidRDefault="003C1F1C" w:rsidP="00B71786">
            <w:pPr>
              <w:rPr>
                <w:rFonts w:cstheme="minorHAnsi"/>
                <w:sz w:val="18"/>
                <w:szCs w:val="18"/>
                <w:lang w:val="en-GB"/>
              </w:rPr>
            </w:pPr>
          </w:p>
        </w:tc>
        <w:tc>
          <w:tcPr>
            <w:tcW w:w="900" w:type="dxa"/>
            <w:vAlign w:val="center"/>
          </w:tcPr>
          <w:p w14:paraId="4B473373" w14:textId="77777777" w:rsidR="003C1F1C" w:rsidRPr="00602FD8" w:rsidRDefault="003C1F1C" w:rsidP="00B71786">
            <w:pPr>
              <w:rPr>
                <w:rFonts w:cstheme="minorHAnsi"/>
                <w:sz w:val="18"/>
                <w:szCs w:val="18"/>
                <w:lang w:val="en-GB"/>
              </w:rPr>
            </w:pPr>
          </w:p>
        </w:tc>
      </w:tr>
    </w:tbl>
    <w:p w14:paraId="1AA5DC58" w14:textId="77777777" w:rsidR="003C1F1C" w:rsidRPr="00921486" w:rsidRDefault="003C1F1C" w:rsidP="003C1F1C">
      <w:pPr>
        <w:rPr>
          <w:rFonts w:cstheme="minorHAnsi"/>
          <w:b/>
          <w:bCs/>
          <w:sz w:val="20"/>
          <w:szCs w:val="20"/>
          <w:highlight w:val="yellow"/>
          <w:lang w:val="en-GB"/>
        </w:rPr>
      </w:pPr>
    </w:p>
    <w:p w14:paraId="2A4EEA9D" w14:textId="1849E759" w:rsidR="006B4EF4" w:rsidRPr="006B4EF4" w:rsidRDefault="003C1F1C" w:rsidP="006B4EF4">
      <w:pPr>
        <w:jc w:val="center"/>
        <w:rPr>
          <w:b/>
          <w:bCs/>
          <w:color w:val="002060"/>
          <w:sz w:val="24"/>
          <w:szCs w:val="24"/>
          <w:lang w:val="en-GB"/>
        </w:rPr>
      </w:pPr>
      <w:r w:rsidRPr="006B4EF4">
        <w:rPr>
          <w:b/>
          <w:bCs/>
          <w:color w:val="002060"/>
          <w:sz w:val="24"/>
          <w:szCs w:val="24"/>
          <w:lang w:val="en-GB"/>
        </w:rPr>
        <w:t>BLOCK 2: C</w:t>
      </w:r>
      <w:r w:rsidR="006B4EF4">
        <w:rPr>
          <w:b/>
          <w:bCs/>
          <w:color w:val="002060"/>
          <w:sz w:val="24"/>
          <w:szCs w:val="24"/>
          <w:lang w:val="en-GB"/>
        </w:rPr>
        <w:t xml:space="preserve">ommunicating and building relationships </w:t>
      </w:r>
      <w:r w:rsidR="006B4EF4" w:rsidRPr="00BE716D">
        <w:rPr>
          <w:b/>
          <w:bCs/>
          <w:color w:val="002060"/>
          <w:sz w:val="24"/>
          <w:szCs w:val="24"/>
          <w:lang w:val="en-GB"/>
        </w:rPr>
        <w:t>on a renovation site</w:t>
      </w:r>
    </w:p>
    <w:tbl>
      <w:tblPr>
        <w:tblStyle w:val="Grilledutableau"/>
        <w:tblW w:w="15730" w:type="dxa"/>
        <w:jc w:val="center"/>
        <w:tblLayout w:type="fixed"/>
        <w:tblLook w:val="04A0" w:firstRow="1" w:lastRow="0" w:firstColumn="1" w:lastColumn="0" w:noHBand="0" w:noVBand="1"/>
      </w:tblPr>
      <w:tblGrid>
        <w:gridCol w:w="567"/>
        <w:gridCol w:w="3114"/>
        <w:gridCol w:w="3118"/>
        <w:gridCol w:w="1701"/>
        <w:gridCol w:w="1560"/>
        <w:gridCol w:w="1559"/>
        <w:gridCol w:w="1559"/>
        <w:gridCol w:w="1701"/>
        <w:gridCol w:w="851"/>
      </w:tblGrid>
      <w:tr w:rsidR="003C1F1C" w:rsidRPr="00602FD8" w14:paraId="5EEF0D43" w14:textId="77777777" w:rsidTr="0048255E">
        <w:trPr>
          <w:jc w:val="center"/>
        </w:trPr>
        <w:tc>
          <w:tcPr>
            <w:tcW w:w="6799" w:type="dxa"/>
            <w:gridSpan w:val="3"/>
            <w:tcBorders>
              <w:top w:val="single" w:sz="4" w:space="0" w:color="auto"/>
              <w:left w:val="single" w:sz="4" w:space="0" w:color="auto"/>
              <w:bottom w:val="single" w:sz="4" w:space="0" w:color="auto"/>
            </w:tcBorders>
            <w:vAlign w:val="center"/>
          </w:tcPr>
          <w:p w14:paraId="6AC5B0FB" w14:textId="79E4E4B4" w:rsidR="003C1F1C" w:rsidRPr="00602FD8" w:rsidRDefault="003C1F1C" w:rsidP="00B71786">
            <w:pPr>
              <w:jc w:val="right"/>
              <w:rPr>
                <w:rFonts w:cstheme="minorHAnsi"/>
                <w:sz w:val="18"/>
                <w:szCs w:val="18"/>
                <w:lang w:val="en-GB"/>
              </w:rPr>
            </w:pPr>
            <w:r w:rsidRPr="00602FD8">
              <w:rPr>
                <w:rFonts w:cstheme="minorHAnsi"/>
                <w:sz w:val="18"/>
                <w:szCs w:val="18"/>
                <w:lang w:val="en-GB"/>
              </w:rPr>
              <w:t xml:space="preserve">The teacher/coach </w:t>
            </w:r>
            <w:r w:rsidR="003564BE" w:rsidRPr="00602FD8">
              <w:rPr>
                <w:rFonts w:cstheme="minorHAnsi"/>
                <w:sz w:val="18"/>
                <w:szCs w:val="18"/>
                <w:lang w:val="en-GB"/>
              </w:rPr>
              <w:t>observes</w:t>
            </w:r>
            <w:r w:rsidRPr="00602FD8">
              <w:rPr>
                <w:rFonts w:cstheme="minorHAnsi"/>
                <w:sz w:val="18"/>
                <w:szCs w:val="18"/>
                <w:lang w:val="en-GB"/>
              </w:rPr>
              <w:t xml:space="preserve"> and takes notes:</w:t>
            </w:r>
          </w:p>
        </w:tc>
        <w:tc>
          <w:tcPr>
            <w:tcW w:w="1701" w:type="dxa"/>
            <w:tcBorders>
              <w:top w:val="single" w:sz="4" w:space="0" w:color="auto"/>
            </w:tcBorders>
            <w:vAlign w:val="center"/>
          </w:tcPr>
          <w:p w14:paraId="3D237BA1" w14:textId="77777777" w:rsidR="003C1F1C" w:rsidRPr="00602FD8" w:rsidRDefault="003C1F1C" w:rsidP="00B71786">
            <w:pPr>
              <w:jc w:val="center"/>
              <w:rPr>
                <w:rFonts w:cstheme="minorHAnsi"/>
                <w:sz w:val="16"/>
                <w:szCs w:val="16"/>
                <w:lang w:val="en-GB"/>
              </w:rPr>
            </w:pPr>
            <w:r w:rsidRPr="00602FD8">
              <w:rPr>
                <w:rFonts w:cstheme="minorHAnsi"/>
                <w:sz w:val="16"/>
                <w:szCs w:val="16"/>
                <w:lang w:val="en-GB"/>
              </w:rPr>
              <w:t xml:space="preserve">Environment </w:t>
            </w:r>
            <w:r w:rsidRPr="00602FD8">
              <w:rPr>
                <w:rFonts w:cstheme="minorHAnsi"/>
                <w:color w:val="70AD47" w:themeColor="accent6"/>
                <w:sz w:val="16"/>
                <w:szCs w:val="16"/>
                <w:lang w:val="en-GB"/>
              </w:rPr>
              <w:t>Type of building, geographical location, condition, access, etc.</w:t>
            </w:r>
          </w:p>
        </w:tc>
        <w:tc>
          <w:tcPr>
            <w:tcW w:w="1560" w:type="dxa"/>
            <w:tcBorders>
              <w:top w:val="single" w:sz="4" w:space="0" w:color="auto"/>
            </w:tcBorders>
            <w:vAlign w:val="center"/>
          </w:tcPr>
          <w:p w14:paraId="154A9F71" w14:textId="77777777" w:rsidR="003C1F1C" w:rsidRPr="00602FD8" w:rsidRDefault="003C1F1C" w:rsidP="00B71786">
            <w:pPr>
              <w:jc w:val="center"/>
              <w:rPr>
                <w:rFonts w:cstheme="minorHAnsi"/>
                <w:sz w:val="16"/>
                <w:szCs w:val="16"/>
                <w:lang w:val="en-GB"/>
              </w:rPr>
            </w:pPr>
            <w:r w:rsidRPr="00602FD8">
              <w:rPr>
                <w:rFonts w:cstheme="minorHAnsi"/>
                <w:sz w:val="16"/>
                <w:szCs w:val="16"/>
                <w:lang w:val="en-GB"/>
              </w:rPr>
              <w:t xml:space="preserve">Documents </w:t>
            </w:r>
            <w:r w:rsidRPr="00602FD8">
              <w:rPr>
                <w:rFonts w:cstheme="minorHAnsi"/>
                <w:color w:val="70AD47" w:themeColor="accent6"/>
                <w:sz w:val="16"/>
                <w:szCs w:val="16"/>
                <w:lang w:val="en-GB"/>
              </w:rPr>
              <w:t>Identify and collect the various documents used</w:t>
            </w:r>
          </w:p>
        </w:tc>
        <w:tc>
          <w:tcPr>
            <w:tcW w:w="1559" w:type="dxa"/>
            <w:tcBorders>
              <w:top w:val="single" w:sz="4" w:space="0" w:color="auto"/>
            </w:tcBorders>
            <w:vAlign w:val="center"/>
          </w:tcPr>
          <w:p w14:paraId="6AD35E42" w14:textId="77777777" w:rsidR="003C1F1C" w:rsidRPr="00602FD8" w:rsidRDefault="003C1F1C" w:rsidP="00B71786">
            <w:pPr>
              <w:jc w:val="center"/>
              <w:rPr>
                <w:rFonts w:cstheme="minorHAnsi"/>
                <w:sz w:val="16"/>
                <w:szCs w:val="16"/>
                <w:lang w:val="en-GB"/>
              </w:rPr>
            </w:pPr>
            <w:r w:rsidRPr="00602FD8">
              <w:rPr>
                <w:rFonts w:cstheme="minorHAnsi"/>
                <w:sz w:val="16"/>
                <w:szCs w:val="16"/>
                <w:lang w:val="en-GB"/>
              </w:rPr>
              <w:t xml:space="preserve">Methods </w:t>
            </w:r>
            <w:r w:rsidRPr="00602FD8">
              <w:rPr>
                <w:rFonts w:cstheme="minorHAnsi"/>
                <w:color w:val="70AD47" w:themeColor="accent6"/>
                <w:sz w:val="16"/>
                <w:szCs w:val="16"/>
                <w:lang w:val="en-GB"/>
              </w:rPr>
              <w:t>Techniques, processes and working modes used</w:t>
            </w:r>
          </w:p>
        </w:tc>
        <w:tc>
          <w:tcPr>
            <w:tcW w:w="1559" w:type="dxa"/>
            <w:tcBorders>
              <w:top w:val="single" w:sz="4" w:space="0" w:color="auto"/>
            </w:tcBorders>
            <w:vAlign w:val="center"/>
          </w:tcPr>
          <w:p w14:paraId="49D3EA42" w14:textId="6B0184E4" w:rsidR="003C1F1C" w:rsidRPr="00602FD8" w:rsidRDefault="003C1F1C" w:rsidP="00B71786">
            <w:pPr>
              <w:jc w:val="center"/>
              <w:rPr>
                <w:rFonts w:cstheme="minorHAnsi"/>
                <w:sz w:val="16"/>
                <w:szCs w:val="16"/>
                <w:lang w:val="en-GB"/>
              </w:rPr>
            </w:pPr>
            <w:r w:rsidRPr="00602FD8">
              <w:rPr>
                <w:rFonts w:cstheme="minorHAnsi"/>
                <w:sz w:val="16"/>
                <w:szCs w:val="16"/>
                <w:lang w:val="en-GB"/>
              </w:rPr>
              <w:t xml:space="preserve">Equipment Tools, </w:t>
            </w:r>
            <w:r w:rsidRPr="00602FD8">
              <w:rPr>
                <w:rFonts w:cstheme="minorHAnsi"/>
                <w:color w:val="70AD47" w:themeColor="accent6"/>
                <w:sz w:val="16"/>
                <w:szCs w:val="16"/>
                <w:lang w:val="en-GB"/>
              </w:rPr>
              <w:t xml:space="preserve">instruments, </w:t>
            </w:r>
            <w:r w:rsidR="006B4EF4" w:rsidRPr="00602FD8">
              <w:rPr>
                <w:rFonts w:cstheme="minorHAnsi"/>
                <w:color w:val="70AD47" w:themeColor="accent6"/>
                <w:sz w:val="16"/>
                <w:szCs w:val="16"/>
                <w:lang w:val="en-GB"/>
              </w:rPr>
              <w:t>machinery,</w:t>
            </w:r>
            <w:r w:rsidRPr="00602FD8">
              <w:rPr>
                <w:rFonts w:cstheme="minorHAnsi"/>
                <w:color w:val="70AD47" w:themeColor="accent6"/>
                <w:sz w:val="16"/>
                <w:szCs w:val="16"/>
                <w:lang w:val="en-GB"/>
              </w:rPr>
              <w:t xml:space="preserve"> and materials used</w:t>
            </w:r>
          </w:p>
        </w:tc>
        <w:tc>
          <w:tcPr>
            <w:tcW w:w="1701" w:type="dxa"/>
            <w:tcBorders>
              <w:top w:val="single" w:sz="4" w:space="0" w:color="auto"/>
            </w:tcBorders>
            <w:vAlign w:val="center"/>
          </w:tcPr>
          <w:p w14:paraId="61CECF8C" w14:textId="77777777" w:rsidR="003C1F1C" w:rsidRPr="00602FD8" w:rsidRDefault="003C1F1C" w:rsidP="00B71786">
            <w:pPr>
              <w:jc w:val="center"/>
              <w:rPr>
                <w:rFonts w:cstheme="minorHAnsi"/>
                <w:sz w:val="16"/>
                <w:szCs w:val="16"/>
                <w:lang w:val="pl-PL"/>
              </w:rPr>
            </w:pPr>
            <w:r w:rsidRPr="00602FD8">
              <w:rPr>
                <w:rFonts w:cstheme="minorHAnsi"/>
                <w:sz w:val="16"/>
                <w:szCs w:val="16"/>
                <w:lang w:val="pl-PL"/>
              </w:rPr>
              <w:t>Human resources</w:t>
            </w:r>
          </w:p>
          <w:p w14:paraId="55FD2B70" w14:textId="77777777" w:rsidR="003C1F1C" w:rsidRPr="00602FD8" w:rsidRDefault="003C1F1C" w:rsidP="00B71786">
            <w:pPr>
              <w:jc w:val="center"/>
              <w:rPr>
                <w:rFonts w:cstheme="minorHAnsi"/>
                <w:sz w:val="16"/>
                <w:szCs w:val="16"/>
                <w:lang w:val="en-GB"/>
              </w:rPr>
            </w:pPr>
            <w:r w:rsidRPr="00602FD8">
              <w:rPr>
                <w:rFonts w:cstheme="minorHAnsi"/>
                <w:color w:val="70AD47" w:themeColor="accent6"/>
                <w:sz w:val="16"/>
                <w:szCs w:val="16"/>
                <w:lang w:val="pl-PL"/>
              </w:rPr>
              <w:t>Number of people, qualifications and role in the renovation process</w:t>
            </w:r>
          </w:p>
        </w:tc>
        <w:tc>
          <w:tcPr>
            <w:tcW w:w="851" w:type="dxa"/>
            <w:tcBorders>
              <w:top w:val="single" w:sz="4" w:space="0" w:color="auto"/>
            </w:tcBorders>
            <w:vAlign w:val="center"/>
          </w:tcPr>
          <w:p w14:paraId="6C785202" w14:textId="77777777" w:rsidR="003C1F1C" w:rsidRPr="00602FD8" w:rsidRDefault="003C1F1C" w:rsidP="00B71786">
            <w:pPr>
              <w:jc w:val="center"/>
              <w:rPr>
                <w:rFonts w:cstheme="minorHAnsi"/>
                <w:sz w:val="16"/>
                <w:szCs w:val="16"/>
              </w:rPr>
            </w:pPr>
            <w:r w:rsidRPr="00602FD8">
              <w:rPr>
                <w:rFonts w:cstheme="minorHAnsi"/>
                <w:sz w:val="16"/>
                <w:szCs w:val="16"/>
                <w:lang w:val="en-GB"/>
              </w:rPr>
              <w:t>Other</w:t>
            </w:r>
          </w:p>
        </w:tc>
      </w:tr>
      <w:tr w:rsidR="003C1F1C" w:rsidRPr="00602FD8" w14:paraId="0C37FC19" w14:textId="77777777" w:rsidTr="00162377">
        <w:trPr>
          <w:trHeight w:val="696"/>
          <w:jc w:val="center"/>
        </w:trPr>
        <w:tc>
          <w:tcPr>
            <w:tcW w:w="567" w:type="dxa"/>
            <w:vMerge w:val="restart"/>
            <w:textDirection w:val="btLr"/>
            <w:vAlign w:val="center"/>
          </w:tcPr>
          <w:p w14:paraId="13DCAAF8" w14:textId="77777777" w:rsidR="003C1F1C" w:rsidRPr="00602FD8" w:rsidRDefault="003C1F1C" w:rsidP="00B71786">
            <w:pPr>
              <w:ind w:left="113" w:right="113"/>
              <w:jc w:val="center"/>
              <w:rPr>
                <w:rFonts w:cstheme="minorHAnsi"/>
                <w:sz w:val="18"/>
                <w:szCs w:val="18"/>
              </w:rPr>
            </w:pPr>
            <w:r w:rsidRPr="00602FD8">
              <w:rPr>
                <w:rFonts w:cstheme="minorHAnsi"/>
                <w:sz w:val="18"/>
                <w:szCs w:val="18"/>
              </w:rPr>
              <w:t>BLOCK 2</w:t>
            </w:r>
          </w:p>
        </w:tc>
        <w:tc>
          <w:tcPr>
            <w:tcW w:w="3114" w:type="dxa"/>
            <w:vMerge w:val="restart"/>
            <w:vAlign w:val="center"/>
          </w:tcPr>
          <w:p w14:paraId="1397A797" w14:textId="77777777" w:rsidR="003C1F1C" w:rsidRPr="00602FD8" w:rsidRDefault="003C1F1C" w:rsidP="00B71786">
            <w:pPr>
              <w:pStyle w:val="Default"/>
              <w:rPr>
                <w:rFonts w:asciiTheme="minorHAnsi" w:hAnsiTheme="minorHAnsi" w:cstheme="minorHAnsi"/>
                <w:sz w:val="18"/>
                <w:szCs w:val="18"/>
                <w:lang w:val="en-GB"/>
              </w:rPr>
            </w:pPr>
            <w:r w:rsidRPr="00602FD8">
              <w:rPr>
                <w:rFonts w:asciiTheme="minorHAnsi" w:hAnsiTheme="minorHAnsi" w:cstheme="minorHAnsi"/>
                <w:b/>
                <w:bCs/>
                <w:sz w:val="18"/>
                <w:szCs w:val="18"/>
                <w:lang w:val="pl-PL"/>
              </w:rPr>
              <w:t xml:space="preserve">Unit 2.1 </w:t>
            </w:r>
            <w:r w:rsidRPr="00602FD8">
              <w:rPr>
                <w:rFonts w:asciiTheme="minorHAnsi" w:hAnsiTheme="minorHAnsi" w:cstheme="minorHAnsi"/>
                <w:bCs/>
                <w:sz w:val="18"/>
                <w:szCs w:val="18"/>
                <w:lang w:val="pl-PL"/>
              </w:rPr>
              <w:t>Monitor the site team: anticipate potential conflict situations with the team and subcontractors.</w:t>
            </w:r>
          </w:p>
        </w:tc>
        <w:tc>
          <w:tcPr>
            <w:tcW w:w="3118" w:type="dxa"/>
            <w:vAlign w:val="center"/>
          </w:tcPr>
          <w:p w14:paraId="3C0507E0" w14:textId="77777777" w:rsidR="003C1F1C" w:rsidRPr="00602FD8" w:rsidRDefault="003C1F1C" w:rsidP="003C1F1C">
            <w:pPr>
              <w:pStyle w:val="Default"/>
              <w:numPr>
                <w:ilvl w:val="0"/>
                <w:numId w:val="19"/>
              </w:numPr>
              <w:ind w:left="325" w:hanging="284"/>
              <w:rPr>
                <w:rFonts w:asciiTheme="minorHAnsi" w:hAnsiTheme="minorHAnsi" w:cstheme="minorHAnsi"/>
                <w:sz w:val="18"/>
                <w:szCs w:val="18"/>
                <w:lang w:val="en-GB"/>
              </w:rPr>
            </w:pPr>
            <w:r w:rsidRPr="00602FD8">
              <w:rPr>
                <w:rFonts w:asciiTheme="minorHAnsi" w:hAnsiTheme="minorHAnsi" w:cstheme="minorHAnsi"/>
                <w:bCs/>
                <w:sz w:val="18"/>
                <w:szCs w:val="18"/>
                <w:lang w:val="pl-PL"/>
              </w:rPr>
              <w:t>Identifies characteristic critical situations or problems specific to construction sites where renovation work is being carried out</w:t>
            </w:r>
          </w:p>
        </w:tc>
        <w:tc>
          <w:tcPr>
            <w:tcW w:w="1701" w:type="dxa"/>
            <w:vMerge w:val="restart"/>
            <w:vAlign w:val="center"/>
          </w:tcPr>
          <w:p w14:paraId="280BE2CF" w14:textId="77777777" w:rsidR="003C1F1C" w:rsidRPr="00602FD8" w:rsidRDefault="003C1F1C" w:rsidP="00B71786">
            <w:pPr>
              <w:rPr>
                <w:rFonts w:cstheme="minorHAnsi"/>
                <w:sz w:val="18"/>
                <w:szCs w:val="18"/>
                <w:lang w:val="en-GB"/>
              </w:rPr>
            </w:pPr>
          </w:p>
        </w:tc>
        <w:tc>
          <w:tcPr>
            <w:tcW w:w="1560" w:type="dxa"/>
            <w:vMerge w:val="restart"/>
            <w:vAlign w:val="center"/>
          </w:tcPr>
          <w:p w14:paraId="6B08EF25" w14:textId="77777777" w:rsidR="003C1F1C" w:rsidRPr="00602FD8" w:rsidRDefault="003C1F1C" w:rsidP="00B71786">
            <w:pPr>
              <w:rPr>
                <w:rFonts w:cstheme="minorHAnsi"/>
                <w:sz w:val="18"/>
                <w:szCs w:val="18"/>
                <w:lang w:val="en-GB"/>
              </w:rPr>
            </w:pPr>
          </w:p>
        </w:tc>
        <w:tc>
          <w:tcPr>
            <w:tcW w:w="1559" w:type="dxa"/>
            <w:vMerge w:val="restart"/>
            <w:vAlign w:val="center"/>
          </w:tcPr>
          <w:p w14:paraId="50CB5760" w14:textId="77777777" w:rsidR="003C1F1C" w:rsidRPr="00602FD8" w:rsidRDefault="003C1F1C" w:rsidP="00B71786">
            <w:pPr>
              <w:rPr>
                <w:rFonts w:cstheme="minorHAnsi"/>
                <w:sz w:val="18"/>
                <w:szCs w:val="18"/>
                <w:lang w:val="en-GB"/>
              </w:rPr>
            </w:pPr>
          </w:p>
        </w:tc>
        <w:tc>
          <w:tcPr>
            <w:tcW w:w="1559" w:type="dxa"/>
            <w:vMerge w:val="restart"/>
            <w:vAlign w:val="center"/>
          </w:tcPr>
          <w:p w14:paraId="23E3DE4F" w14:textId="77777777" w:rsidR="003C1F1C" w:rsidRPr="00602FD8" w:rsidRDefault="003C1F1C" w:rsidP="00B71786">
            <w:pPr>
              <w:rPr>
                <w:rFonts w:cstheme="minorHAnsi"/>
                <w:sz w:val="18"/>
                <w:szCs w:val="18"/>
                <w:lang w:val="en-GB"/>
              </w:rPr>
            </w:pPr>
          </w:p>
        </w:tc>
        <w:tc>
          <w:tcPr>
            <w:tcW w:w="1701" w:type="dxa"/>
            <w:vMerge w:val="restart"/>
            <w:vAlign w:val="center"/>
          </w:tcPr>
          <w:p w14:paraId="77D44DC5" w14:textId="77777777" w:rsidR="003C1F1C" w:rsidRPr="00602FD8" w:rsidRDefault="003C1F1C" w:rsidP="00B71786">
            <w:pPr>
              <w:rPr>
                <w:rFonts w:cstheme="minorHAnsi"/>
                <w:sz w:val="18"/>
                <w:szCs w:val="18"/>
                <w:lang w:val="en-GB"/>
              </w:rPr>
            </w:pPr>
          </w:p>
        </w:tc>
        <w:tc>
          <w:tcPr>
            <w:tcW w:w="851" w:type="dxa"/>
            <w:vMerge w:val="restart"/>
            <w:vAlign w:val="center"/>
          </w:tcPr>
          <w:p w14:paraId="26B86CF0" w14:textId="77777777" w:rsidR="003C1F1C" w:rsidRPr="00602FD8" w:rsidRDefault="003C1F1C" w:rsidP="00B71786">
            <w:pPr>
              <w:rPr>
                <w:rFonts w:cstheme="minorHAnsi"/>
                <w:sz w:val="18"/>
                <w:szCs w:val="18"/>
                <w:lang w:val="en-GB"/>
              </w:rPr>
            </w:pPr>
          </w:p>
        </w:tc>
      </w:tr>
      <w:tr w:rsidR="003C1F1C" w:rsidRPr="00602FD8" w14:paraId="35D1B452" w14:textId="77777777" w:rsidTr="00162377">
        <w:trPr>
          <w:trHeight w:val="548"/>
          <w:jc w:val="center"/>
        </w:trPr>
        <w:tc>
          <w:tcPr>
            <w:tcW w:w="567" w:type="dxa"/>
            <w:vMerge/>
            <w:vAlign w:val="center"/>
          </w:tcPr>
          <w:p w14:paraId="5ACEF471" w14:textId="77777777" w:rsidR="003C1F1C" w:rsidRPr="00602FD8" w:rsidRDefault="003C1F1C" w:rsidP="00B71786">
            <w:pPr>
              <w:rPr>
                <w:rFonts w:cstheme="minorHAnsi"/>
                <w:sz w:val="18"/>
                <w:szCs w:val="18"/>
                <w:lang w:val="en-GB"/>
              </w:rPr>
            </w:pPr>
          </w:p>
        </w:tc>
        <w:tc>
          <w:tcPr>
            <w:tcW w:w="3114" w:type="dxa"/>
            <w:vMerge/>
            <w:vAlign w:val="center"/>
          </w:tcPr>
          <w:p w14:paraId="50847714" w14:textId="77777777" w:rsidR="003C1F1C" w:rsidRPr="00602FD8" w:rsidRDefault="003C1F1C" w:rsidP="00B71786">
            <w:pPr>
              <w:pStyle w:val="Default"/>
              <w:rPr>
                <w:rFonts w:asciiTheme="minorHAnsi" w:hAnsiTheme="minorHAnsi" w:cstheme="minorHAnsi"/>
                <w:sz w:val="18"/>
                <w:szCs w:val="18"/>
                <w:lang w:val="en-GB"/>
              </w:rPr>
            </w:pPr>
          </w:p>
        </w:tc>
        <w:tc>
          <w:tcPr>
            <w:tcW w:w="3118" w:type="dxa"/>
            <w:vAlign w:val="center"/>
          </w:tcPr>
          <w:p w14:paraId="04D926EA" w14:textId="77777777" w:rsidR="003C1F1C" w:rsidRPr="00602FD8" w:rsidRDefault="003C1F1C" w:rsidP="003C1F1C">
            <w:pPr>
              <w:pStyle w:val="Default"/>
              <w:numPr>
                <w:ilvl w:val="0"/>
                <w:numId w:val="19"/>
              </w:numPr>
              <w:ind w:left="325" w:hanging="284"/>
              <w:rPr>
                <w:rFonts w:asciiTheme="minorHAnsi" w:hAnsiTheme="minorHAnsi" w:cstheme="minorHAnsi"/>
                <w:sz w:val="18"/>
                <w:szCs w:val="18"/>
                <w:lang w:val="en-GB"/>
              </w:rPr>
            </w:pPr>
            <w:r w:rsidRPr="00602FD8">
              <w:rPr>
                <w:rFonts w:asciiTheme="minorHAnsi" w:hAnsiTheme="minorHAnsi" w:cstheme="minorHAnsi"/>
                <w:bCs/>
                <w:sz w:val="18"/>
                <w:szCs w:val="18"/>
                <w:lang w:val="pl-PL"/>
              </w:rPr>
              <w:t>Anticipates, develops and proposes solutions to his team</w:t>
            </w:r>
          </w:p>
        </w:tc>
        <w:tc>
          <w:tcPr>
            <w:tcW w:w="1701" w:type="dxa"/>
            <w:vMerge/>
            <w:vAlign w:val="center"/>
          </w:tcPr>
          <w:p w14:paraId="19B6A106" w14:textId="77777777" w:rsidR="003C1F1C" w:rsidRPr="00602FD8" w:rsidRDefault="003C1F1C" w:rsidP="00B71786">
            <w:pPr>
              <w:rPr>
                <w:rFonts w:cstheme="minorHAnsi"/>
                <w:sz w:val="18"/>
                <w:szCs w:val="18"/>
                <w:lang w:val="en-GB"/>
              </w:rPr>
            </w:pPr>
          </w:p>
        </w:tc>
        <w:tc>
          <w:tcPr>
            <w:tcW w:w="1560" w:type="dxa"/>
            <w:vMerge/>
            <w:vAlign w:val="center"/>
          </w:tcPr>
          <w:p w14:paraId="0E4C17A2" w14:textId="77777777" w:rsidR="003C1F1C" w:rsidRPr="00602FD8" w:rsidRDefault="003C1F1C" w:rsidP="00B71786">
            <w:pPr>
              <w:rPr>
                <w:rFonts w:cstheme="minorHAnsi"/>
                <w:sz w:val="18"/>
                <w:szCs w:val="18"/>
                <w:lang w:val="en-GB"/>
              </w:rPr>
            </w:pPr>
          </w:p>
        </w:tc>
        <w:tc>
          <w:tcPr>
            <w:tcW w:w="1559" w:type="dxa"/>
            <w:vMerge/>
            <w:vAlign w:val="center"/>
          </w:tcPr>
          <w:p w14:paraId="18335B06" w14:textId="77777777" w:rsidR="003C1F1C" w:rsidRPr="00602FD8" w:rsidRDefault="003C1F1C" w:rsidP="00B71786">
            <w:pPr>
              <w:rPr>
                <w:rFonts w:cstheme="minorHAnsi"/>
                <w:sz w:val="18"/>
                <w:szCs w:val="18"/>
                <w:lang w:val="en-GB"/>
              </w:rPr>
            </w:pPr>
          </w:p>
        </w:tc>
        <w:tc>
          <w:tcPr>
            <w:tcW w:w="1559" w:type="dxa"/>
            <w:vMerge/>
            <w:vAlign w:val="center"/>
          </w:tcPr>
          <w:p w14:paraId="0537BF5D" w14:textId="77777777" w:rsidR="003C1F1C" w:rsidRPr="00602FD8" w:rsidRDefault="003C1F1C" w:rsidP="00B71786">
            <w:pPr>
              <w:rPr>
                <w:rFonts w:cstheme="minorHAnsi"/>
                <w:sz w:val="18"/>
                <w:szCs w:val="18"/>
                <w:lang w:val="en-GB"/>
              </w:rPr>
            </w:pPr>
          </w:p>
        </w:tc>
        <w:tc>
          <w:tcPr>
            <w:tcW w:w="1701" w:type="dxa"/>
            <w:vMerge/>
            <w:vAlign w:val="center"/>
          </w:tcPr>
          <w:p w14:paraId="46B4FF84" w14:textId="77777777" w:rsidR="003C1F1C" w:rsidRPr="00602FD8" w:rsidRDefault="003C1F1C" w:rsidP="00B71786">
            <w:pPr>
              <w:rPr>
                <w:rFonts w:cstheme="minorHAnsi"/>
                <w:sz w:val="18"/>
                <w:szCs w:val="18"/>
                <w:lang w:val="en-GB"/>
              </w:rPr>
            </w:pPr>
          </w:p>
        </w:tc>
        <w:tc>
          <w:tcPr>
            <w:tcW w:w="851" w:type="dxa"/>
            <w:vMerge/>
            <w:vAlign w:val="center"/>
          </w:tcPr>
          <w:p w14:paraId="28BB55A7" w14:textId="77777777" w:rsidR="003C1F1C" w:rsidRPr="00602FD8" w:rsidRDefault="003C1F1C" w:rsidP="00B71786">
            <w:pPr>
              <w:rPr>
                <w:rFonts w:cstheme="minorHAnsi"/>
                <w:sz w:val="18"/>
                <w:szCs w:val="18"/>
                <w:lang w:val="en-GB"/>
              </w:rPr>
            </w:pPr>
          </w:p>
        </w:tc>
      </w:tr>
      <w:tr w:rsidR="003C1F1C" w:rsidRPr="00602FD8" w14:paraId="6D892E47" w14:textId="77777777" w:rsidTr="00162377">
        <w:trPr>
          <w:trHeight w:val="1012"/>
          <w:jc w:val="center"/>
        </w:trPr>
        <w:tc>
          <w:tcPr>
            <w:tcW w:w="567" w:type="dxa"/>
            <w:vMerge/>
            <w:vAlign w:val="center"/>
          </w:tcPr>
          <w:p w14:paraId="48FF80A9" w14:textId="77777777" w:rsidR="003C1F1C" w:rsidRPr="00602FD8" w:rsidRDefault="003C1F1C" w:rsidP="00B71786">
            <w:pPr>
              <w:rPr>
                <w:rFonts w:cstheme="minorHAnsi"/>
                <w:sz w:val="18"/>
                <w:szCs w:val="18"/>
                <w:lang w:val="en-GB"/>
              </w:rPr>
            </w:pPr>
          </w:p>
        </w:tc>
        <w:tc>
          <w:tcPr>
            <w:tcW w:w="3114" w:type="dxa"/>
            <w:vMerge w:val="restart"/>
            <w:vAlign w:val="center"/>
          </w:tcPr>
          <w:p w14:paraId="0CF7A931" w14:textId="77777777" w:rsidR="003C1F1C" w:rsidRPr="00602FD8" w:rsidRDefault="003C1F1C" w:rsidP="00B71786">
            <w:pPr>
              <w:pStyle w:val="Default"/>
              <w:rPr>
                <w:rFonts w:asciiTheme="minorHAnsi" w:hAnsiTheme="minorHAnsi" w:cstheme="minorHAnsi"/>
                <w:sz w:val="18"/>
                <w:szCs w:val="18"/>
                <w:lang w:val="en-GB"/>
              </w:rPr>
            </w:pPr>
            <w:r w:rsidRPr="00602FD8">
              <w:rPr>
                <w:rFonts w:asciiTheme="minorHAnsi" w:hAnsiTheme="minorHAnsi" w:cstheme="minorHAnsi"/>
                <w:b/>
                <w:bCs/>
                <w:sz w:val="18"/>
                <w:szCs w:val="18"/>
                <w:lang w:val="pl-PL"/>
              </w:rPr>
              <w:t xml:space="preserve">Unit 2.2 </w:t>
            </w:r>
            <w:r w:rsidRPr="00602FD8">
              <w:rPr>
                <w:rFonts w:asciiTheme="minorHAnsi" w:hAnsiTheme="minorHAnsi" w:cstheme="minorHAnsi"/>
                <w:bCs/>
                <w:sz w:val="18"/>
                <w:szCs w:val="18"/>
                <w:lang w:val="pl-PL"/>
              </w:rPr>
              <w:t>Develop and implement procedures for the proper execution of renovation work, including activities carried out in cooperation with other</w:t>
            </w:r>
          </w:p>
        </w:tc>
        <w:tc>
          <w:tcPr>
            <w:tcW w:w="3118" w:type="dxa"/>
            <w:vAlign w:val="center"/>
          </w:tcPr>
          <w:p w14:paraId="14226F75" w14:textId="77777777" w:rsidR="003C1F1C" w:rsidRPr="00602FD8" w:rsidRDefault="003C1F1C" w:rsidP="003C1F1C">
            <w:pPr>
              <w:pStyle w:val="Default"/>
              <w:numPr>
                <w:ilvl w:val="0"/>
                <w:numId w:val="19"/>
              </w:numPr>
              <w:ind w:left="325" w:hanging="284"/>
              <w:rPr>
                <w:rFonts w:asciiTheme="minorHAnsi" w:hAnsiTheme="minorHAnsi" w:cstheme="minorHAnsi"/>
                <w:sz w:val="18"/>
                <w:szCs w:val="18"/>
                <w:lang w:val="en-GB"/>
              </w:rPr>
            </w:pPr>
            <w:r w:rsidRPr="00602FD8">
              <w:rPr>
                <w:rFonts w:asciiTheme="minorHAnsi" w:hAnsiTheme="minorHAnsi" w:cstheme="minorHAnsi"/>
                <w:bCs/>
                <w:sz w:val="18"/>
                <w:szCs w:val="18"/>
                <w:lang w:val="pl-PL"/>
              </w:rPr>
              <w:t>Identifies and characterises critical situations or problems specific to construction sites where renovation work is being carried out</w:t>
            </w:r>
          </w:p>
        </w:tc>
        <w:tc>
          <w:tcPr>
            <w:tcW w:w="1701" w:type="dxa"/>
            <w:vMerge w:val="restart"/>
            <w:vAlign w:val="center"/>
          </w:tcPr>
          <w:p w14:paraId="081A86E4" w14:textId="77777777" w:rsidR="003C1F1C" w:rsidRPr="00602FD8" w:rsidRDefault="003C1F1C" w:rsidP="00B71786">
            <w:pPr>
              <w:rPr>
                <w:rFonts w:cstheme="minorHAnsi"/>
                <w:sz w:val="18"/>
                <w:szCs w:val="18"/>
                <w:lang w:val="en-GB"/>
              </w:rPr>
            </w:pPr>
          </w:p>
        </w:tc>
        <w:tc>
          <w:tcPr>
            <w:tcW w:w="1560" w:type="dxa"/>
            <w:vMerge w:val="restart"/>
            <w:vAlign w:val="center"/>
          </w:tcPr>
          <w:p w14:paraId="7CB592D2" w14:textId="77777777" w:rsidR="003C1F1C" w:rsidRPr="00602FD8" w:rsidRDefault="003C1F1C" w:rsidP="00B71786">
            <w:pPr>
              <w:rPr>
                <w:rFonts w:cstheme="minorHAnsi"/>
                <w:sz w:val="18"/>
                <w:szCs w:val="18"/>
                <w:lang w:val="en-GB"/>
              </w:rPr>
            </w:pPr>
          </w:p>
        </w:tc>
        <w:tc>
          <w:tcPr>
            <w:tcW w:w="1559" w:type="dxa"/>
            <w:vMerge w:val="restart"/>
            <w:vAlign w:val="center"/>
          </w:tcPr>
          <w:p w14:paraId="5CCE72C1" w14:textId="77777777" w:rsidR="003C1F1C" w:rsidRPr="00602FD8" w:rsidRDefault="003C1F1C" w:rsidP="00B71786">
            <w:pPr>
              <w:rPr>
                <w:rFonts w:cstheme="minorHAnsi"/>
                <w:sz w:val="18"/>
                <w:szCs w:val="18"/>
                <w:lang w:val="en-GB"/>
              </w:rPr>
            </w:pPr>
          </w:p>
        </w:tc>
        <w:tc>
          <w:tcPr>
            <w:tcW w:w="1559" w:type="dxa"/>
            <w:vMerge w:val="restart"/>
            <w:vAlign w:val="center"/>
          </w:tcPr>
          <w:p w14:paraId="771548AD" w14:textId="77777777" w:rsidR="003C1F1C" w:rsidRPr="00602FD8" w:rsidRDefault="003C1F1C" w:rsidP="00B71786">
            <w:pPr>
              <w:rPr>
                <w:rFonts w:cstheme="minorHAnsi"/>
                <w:sz w:val="18"/>
                <w:szCs w:val="18"/>
                <w:lang w:val="en-GB"/>
              </w:rPr>
            </w:pPr>
          </w:p>
        </w:tc>
        <w:tc>
          <w:tcPr>
            <w:tcW w:w="1701" w:type="dxa"/>
            <w:vMerge w:val="restart"/>
            <w:vAlign w:val="center"/>
          </w:tcPr>
          <w:p w14:paraId="06920AA4" w14:textId="77777777" w:rsidR="003C1F1C" w:rsidRPr="00602FD8" w:rsidRDefault="003C1F1C" w:rsidP="00B71786">
            <w:pPr>
              <w:rPr>
                <w:rFonts w:cstheme="minorHAnsi"/>
                <w:sz w:val="18"/>
                <w:szCs w:val="18"/>
                <w:lang w:val="en-GB"/>
              </w:rPr>
            </w:pPr>
          </w:p>
        </w:tc>
        <w:tc>
          <w:tcPr>
            <w:tcW w:w="851" w:type="dxa"/>
            <w:vMerge w:val="restart"/>
            <w:vAlign w:val="center"/>
          </w:tcPr>
          <w:p w14:paraId="2BAED75F" w14:textId="77777777" w:rsidR="003C1F1C" w:rsidRPr="00602FD8" w:rsidRDefault="003C1F1C" w:rsidP="00B71786">
            <w:pPr>
              <w:rPr>
                <w:rFonts w:cstheme="minorHAnsi"/>
                <w:sz w:val="18"/>
                <w:szCs w:val="18"/>
                <w:lang w:val="en-GB"/>
              </w:rPr>
            </w:pPr>
          </w:p>
        </w:tc>
      </w:tr>
      <w:tr w:rsidR="003C1F1C" w:rsidRPr="00602FD8" w14:paraId="7BC6B794" w14:textId="77777777" w:rsidTr="00162377">
        <w:trPr>
          <w:trHeight w:val="701"/>
          <w:jc w:val="center"/>
        </w:trPr>
        <w:tc>
          <w:tcPr>
            <w:tcW w:w="567" w:type="dxa"/>
            <w:vMerge/>
            <w:vAlign w:val="center"/>
          </w:tcPr>
          <w:p w14:paraId="42C140AB" w14:textId="77777777" w:rsidR="003C1F1C" w:rsidRPr="00602FD8" w:rsidRDefault="003C1F1C" w:rsidP="00B71786">
            <w:pPr>
              <w:rPr>
                <w:rFonts w:cstheme="minorHAnsi"/>
                <w:sz w:val="18"/>
                <w:szCs w:val="18"/>
                <w:lang w:val="en-GB"/>
              </w:rPr>
            </w:pPr>
          </w:p>
        </w:tc>
        <w:tc>
          <w:tcPr>
            <w:tcW w:w="3114" w:type="dxa"/>
            <w:vMerge/>
            <w:vAlign w:val="center"/>
          </w:tcPr>
          <w:p w14:paraId="0ADAC919" w14:textId="77777777" w:rsidR="003C1F1C" w:rsidRPr="00602FD8" w:rsidRDefault="003C1F1C" w:rsidP="00B71786">
            <w:pPr>
              <w:pStyle w:val="Default"/>
              <w:rPr>
                <w:rFonts w:asciiTheme="minorHAnsi" w:hAnsiTheme="minorHAnsi" w:cstheme="minorHAnsi"/>
                <w:sz w:val="18"/>
                <w:szCs w:val="18"/>
                <w:lang w:val="en-GB"/>
              </w:rPr>
            </w:pPr>
          </w:p>
        </w:tc>
        <w:tc>
          <w:tcPr>
            <w:tcW w:w="3118" w:type="dxa"/>
            <w:vAlign w:val="center"/>
          </w:tcPr>
          <w:p w14:paraId="066189EB" w14:textId="77777777" w:rsidR="003C1F1C" w:rsidRPr="00602FD8" w:rsidRDefault="003C1F1C" w:rsidP="003C1F1C">
            <w:pPr>
              <w:pStyle w:val="Default"/>
              <w:numPr>
                <w:ilvl w:val="0"/>
                <w:numId w:val="19"/>
              </w:numPr>
              <w:ind w:left="325" w:hanging="284"/>
              <w:rPr>
                <w:rFonts w:asciiTheme="minorHAnsi" w:hAnsiTheme="minorHAnsi" w:cstheme="minorHAnsi"/>
                <w:sz w:val="18"/>
                <w:szCs w:val="18"/>
                <w:lang w:val="en-GB"/>
              </w:rPr>
            </w:pPr>
            <w:r w:rsidRPr="00602FD8">
              <w:rPr>
                <w:rFonts w:asciiTheme="minorHAnsi" w:hAnsiTheme="minorHAnsi" w:cstheme="minorHAnsi"/>
                <w:bCs/>
                <w:sz w:val="18"/>
                <w:szCs w:val="18"/>
                <w:lang w:val="pl-PL"/>
              </w:rPr>
              <w:t>Envisages, develops and proposes adaptation solutions</w:t>
            </w:r>
          </w:p>
        </w:tc>
        <w:tc>
          <w:tcPr>
            <w:tcW w:w="1701" w:type="dxa"/>
            <w:vMerge/>
            <w:vAlign w:val="center"/>
          </w:tcPr>
          <w:p w14:paraId="66F4BAEF" w14:textId="77777777" w:rsidR="003C1F1C" w:rsidRPr="00602FD8" w:rsidRDefault="003C1F1C" w:rsidP="00B71786">
            <w:pPr>
              <w:rPr>
                <w:rFonts w:cstheme="minorHAnsi"/>
                <w:sz w:val="18"/>
                <w:szCs w:val="18"/>
              </w:rPr>
            </w:pPr>
          </w:p>
        </w:tc>
        <w:tc>
          <w:tcPr>
            <w:tcW w:w="1560" w:type="dxa"/>
            <w:vMerge/>
            <w:vAlign w:val="center"/>
          </w:tcPr>
          <w:p w14:paraId="55B4565D" w14:textId="77777777" w:rsidR="003C1F1C" w:rsidRPr="00602FD8" w:rsidRDefault="003C1F1C" w:rsidP="00B71786">
            <w:pPr>
              <w:rPr>
                <w:rFonts w:cstheme="minorHAnsi"/>
                <w:sz w:val="18"/>
                <w:szCs w:val="18"/>
              </w:rPr>
            </w:pPr>
          </w:p>
        </w:tc>
        <w:tc>
          <w:tcPr>
            <w:tcW w:w="1559" w:type="dxa"/>
            <w:vMerge/>
            <w:vAlign w:val="center"/>
          </w:tcPr>
          <w:p w14:paraId="02620B13" w14:textId="77777777" w:rsidR="003C1F1C" w:rsidRPr="00602FD8" w:rsidRDefault="003C1F1C" w:rsidP="00B71786">
            <w:pPr>
              <w:rPr>
                <w:rFonts w:cstheme="minorHAnsi"/>
                <w:sz w:val="18"/>
                <w:szCs w:val="18"/>
              </w:rPr>
            </w:pPr>
          </w:p>
        </w:tc>
        <w:tc>
          <w:tcPr>
            <w:tcW w:w="1559" w:type="dxa"/>
            <w:vMerge/>
            <w:vAlign w:val="center"/>
          </w:tcPr>
          <w:p w14:paraId="064F90DA" w14:textId="77777777" w:rsidR="003C1F1C" w:rsidRPr="00602FD8" w:rsidRDefault="003C1F1C" w:rsidP="00B71786">
            <w:pPr>
              <w:rPr>
                <w:rFonts w:cstheme="minorHAnsi"/>
                <w:sz w:val="18"/>
                <w:szCs w:val="18"/>
              </w:rPr>
            </w:pPr>
          </w:p>
        </w:tc>
        <w:tc>
          <w:tcPr>
            <w:tcW w:w="1701" w:type="dxa"/>
            <w:vMerge/>
            <w:vAlign w:val="center"/>
          </w:tcPr>
          <w:p w14:paraId="3574B079" w14:textId="77777777" w:rsidR="003C1F1C" w:rsidRPr="00602FD8" w:rsidRDefault="003C1F1C" w:rsidP="00B71786">
            <w:pPr>
              <w:rPr>
                <w:rFonts w:cstheme="minorHAnsi"/>
                <w:sz w:val="18"/>
                <w:szCs w:val="18"/>
              </w:rPr>
            </w:pPr>
          </w:p>
        </w:tc>
        <w:tc>
          <w:tcPr>
            <w:tcW w:w="851" w:type="dxa"/>
            <w:vMerge/>
            <w:vAlign w:val="center"/>
          </w:tcPr>
          <w:p w14:paraId="58A2E20B" w14:textId="77777777" w:rsidR="003C1F1C" w:rsidRPr="00602FD8" w:rsidRDefault="003C1F1C" w:rsidP="00B71786">
            <w:pPr>
              <w:rPr>
                <w:rFonts w:cstheme="minorHAnsi"/>
                <w:sz w:val="18"/>
                <w:szCs w:val="18"/>
              </w:rPr>
            </w:pPr>
          </w:p>
        </w:tc>
      </w:tr>
      <w:tr w:rsidR="003C1F1C" w:rsidRPr="00602FD8" w14:paraId="46A76C2B" w14:textId="77777777" w:rsidTr="00162377">
        <w:trPr>
          <w:trHeight w:val="424"/>
          <w:jc w:val="center"/>
        </w:trPr>
        <w:tc>
          <w:tcPr>
            <w:tcW w:w="567" w:type="dxa"/>
            <w:vMerge/>
            <w:vAlign w:val="center"/>
          </w:tcPr>
          <w:p w14:paraId="117DA513" w14:textId="77777777" w:rsidR="003C1F1C" w:rsidRPr="00602FD8" w:rsidRDefault="003C1F1C" w:rsidP="00B71786">
            <w:pPr>
              <w:rPr>
                <w:rFonts w:cstheme="minorHAnsi"/>
                <w:sz w:val="18"/>
                <w:szCs w:val="18"/>
              </w:rPr>
            </w:pPr>
          </w:p>
        </w:tc>
        <w:tc>
          <w:tcPr>
            <w:tcW w:w="3114" w:type="dxa"/>
            <w:vMerge w:val="restart"/>
            <w:vAlign w:val="center"/>
          </w:tcPr>
          <w:p w14:paraId="1C328A91" w14:textId="77777777" w:rsidR="003C1F1C" w:rsidRPr="00602FD8" w:rsidRDefault="003C1F1C" w:rsidP="00B71786">
            <w:pPr>
              <w:pStyle w:val="Default"/>
              <w:rPr>
                <w:rFonts w:asciiTheme="minorHAnsi" w:hAnsiTheme="minorHAnsi" w:cstheme="minorHAnsi"/>
                <w:iCs/>
                <w:sz w:val="18"/>
                <w:szCs w:val="18"/>
                <w:lang w:val="en-GB"/>
              </w:rPr>
            </w:pPr>
            <w:r w:rsidRPr="00602FD8">
              <w:rPr>
                <w:rFonts w:asciiTheme="minorHAnsi" w:hAnsiTheme="minorHAnsi" w:cstheme="minorHAnsi"/>
                <w:b/>
                <w:bCs/>
                <w:sz w:val="18"/>
                <w:szCs w:val="18"/>
                <w:lang w:val="pl-PL"/>
              </w:rPr>
              <w:t xml:space="preserve">Unit 2.3 </w:t>
            </w:r>
            <w:r w:rsidRPr="00602FD8">
              <w:rPr>
                <w:rFonts w:asciiTheme="minorHAnsi" w:hAnsiTheme="minorHAnsi" w:cstheme="minorHAnsi"/>
                <w:bCs/>
                <w:sz w:val="18"/>
                <w:szCs w:val="18"/>
                <w:lang w:val="pl-PL"/>
              </w:rPr>
              <w:t>Building relationships and working with customers, supervisors and external collaborators</w:t>
            </w:r>
          </w:p>
        </w:tc>
        <w:tc>
          <w:tcPr>
            <w:tcW w:w="3118" w:type="dxa"/>
            <w:vAlign w:val="center"/>
          </w:tcPr>
          <w:p w14:paraId="59FAAD26" w14:textId="77777777" w:rsidR="003C1F1C" w:rsidRPr="00602FD8" w:rsidRDefault="003C1F1C" w:rsidP="003C1F1C">
            <w:pPr>
              <w:pStyle w:val="Default"/>
              <w:numPr>
                <w:ilvl w:val="0"/>
                <w:numId w:val="19"/>
              </w:numPr>
              <w:ind w:left="325" w:hanging="284"/>
              <w:rPr>
                <w:rFonts w:asciiTheme="minorHAnsi" w:hAnsiTheme="minorHAnsi" w:cstheme="minorHAnsi"/>
                <w:sz w:val="18"/>
                <w:szCs w:val="18"/>
                <w:lang w:val="en-GB"/>
              </w:rPr>
            </w:pPr>
            <w:r w:rsidRPr="00602FD8">
              <w:rPr>
                <w:rFonts w:asciiTheme="minorHAnsi" w:hAnsiTheme="minorHAnsi" w:cstheme="minorHAnsi"/>
                <w:bCs/>
                <w:sz w:val="18"/>
                <w:szCs w:val="18"/>
                <w:lang w:val="pl-PL"/>
              </w:rPr>
              <w:t xml:space="preserve">Characterises the specifics of the various actors involved in the </w:t>
            </w:r>
            <w:r w:rsidRPr="00602FD8">
              <w:rPr>
                <w:rFonts w:asciiTheme="minorHAnsi" w:hAnsiTheme="minorHAnsi" w:cstheme="minorHAnsi"/>
                <w:bCs/>
                <w:sz w:val="18"/>
                <w:szCs w:val="18"/>
                <w:lang w:val="pl-PL"/>
              </w:rPr>
              <w:lastRenderedPageBreak/>
              <w:t>implementation of renovation projects</w:t>
            </w:r>
          </w:p>
        </w:tc>
        <w:tc>
          <w:tcPr>
            <w:tcW w:w="1701" w:type="dxa"/>
            <w:vMerge w:val="restart"/>
            <w:vAlign w:val="center"/>
          </w:tcPr>
          <w:p w14:paraId="00D167CB" w14:textId="77777777" w:rsidR="003C1F1C" w:rsidRPr="00602FD8" w:rsidRDefault="003C1F1C" w:rsidP="00B71786">
            <w:pPr>
              <w:rPr>
                <w:rFonts w:cstheme="minorHAnsi"/>
                <w:sz w:val="18"/>
                <w:szCs w:val="18"/>
                <w:lang w:val="en-GB"/>
              </w:rPr>
            </w:pPr>
          </w:p>
        </w:tc>
        <w:tc>
          <w:tcPr>
            <w:tcW w:w="1560" w:type="dxa"/>
            <w:vMerge w:val="restart"/>
            <w:vAlign w:val="center"/>
          </w:tcPr>
          <w:p w14:paraId="7C879A2E" w14:textId="77777777" w:rsidR="003C1F1C" w:rsidRPr="00602FD8" w:rsidRDefault="003C1F1C" w:rsidP="00B71786">
            <w:pPr>
              <w:rPr>
                <w:rFonts w:cstheme="minorHAnsi"/>
                <w:sz w:val="18"/>
                <w:szCs w:val="18"/>
                <w:lang w:val="en-GB"/>
              </w:rPr>
            </w:pPr>
          </w:p>
        </w:tc>
        <w:tc>
          <w:tcPr>
            <w:tcW w:w="1559" w:type="dxa"/>
            <w:vMerge w:val="restart"/>
            <w:vAlign w:val="center"/>
          </w:tcPr>
          <w:p w14:paraId="7932C2D5" w14:textId="77777777" w:rsidR="003C1F1C" w:rsidRPr="00602FD8" w:rsidRDefault="003C1F1C" w:rsidP="00B71786">
            <w:pPr>
              <w:rPr>
                <w:rFonts w:cstheme="minorHAnsi"/>
                <w:sz w:val="18"/>
                <w:szCs w:val="18"/>
                <w:lang w:val="en-GB"/>
              </w:rPr>
            </w:pPr>
          </w:p>
        </w:tc>
        <w:tc>
          <w:tcPr>
            <w:tcW w:w="1559" w:type="dxa"/>
            <w:vMerge w:val="restart"/>
            <w:vAlign w:val="center"/>
          </w:tcPr>
          <w:p w14:paraId="2B694EF4" w14:textId="77777777" w:rsidR="003C1F1C" w:rsidRPr="00602FD8" w:rsidRDefault="003C1F1C" w:rsidP="00B71786">
            <w:pPr>
              <w:rPr>
                <w:rFonts w:cstheme="minorHAnsi"/>
                <w:sz w:val="18"/>
                <w:szCs w:val="18"/>
                <w:lang w:val="en-GB"/>
              </w:rPr>
            </w:pPr>
          </w:p>
        </w:tc>
        <w:tc>
          <w:tcPr>
            <w:tcW w:w="1701" w:type="dxa"/>
            <w:vMerge w:val="restart"/>
            <w:vAlign w:val="center"/>
          </w:tcPr>
          <w:p w14:paraId="0206BDF0" w14:textId="77777777" w:rsidR="003C1F1C" w:rsidRPr="00602FD8" w:rsidRDefault="003C1F1C" w:rsidP="00B71786">
            <w:pPr>
              <w:rPr>
                <w:rFonts w:cstheme="minorHAnsi"/>
                <w:sz w:val="18"/>
                <w:szCs w:val="18"/>
                <w:lang w:val="en-GB"/>
              </w:rPr>
            </w:pPr>
          </w:p>
        </w:tc>
        <w:tc>
          <w:tcPr>
            <w:tcW w:w="851" w:type="dxa"/>
            <w:vMerge w:val="restart"/>
            <w:vAlign w:val="center"/>
          </w:tcPr>
          <w:p w14:paraId="57B144C0" w14:textId="77777777" w:rsidR="003C1F1C" w:rsidRPr="00602FD8" w:rsidRDefault="003C1F1C" w:rsidP="00B71786">
            <w:pPr>
              <w:rPr>
                <w:rFonts w:cstheme="minorHAnsi"/>
                <w:sz w:val="18"/>
                <w:szCs w:val="18"/>
                <w:lang w:val="en-GB"/>
              </w:rPr>
            </w:pPr>
          </w:p>
        </w:tc>
      </w:tr>
      <w:tr w:rsidR="003C1F1C" w:rsidRPr="00602FD8" w14:paraId="00FB97A2" w14:textId="77777777" w:rsidTr="00162377">
        <w:trPr>
          <w:trHeight w:val="787"/>
          <w:jc w:val="center"/>
        </w:trPr>
        <w:tc>
          <w:tcPr>
            <w:tcW w:w="567" w:type="dxa"/>
            <w:vMerge/>
            <w:vAlign w:val="center"/>
          </w:tcPr>
          <w:p w14:paraId="1FED861D" w14:textId="77777777" w:rsidR="003C1F1C" w:rsidRPr="00602FD8" w:rsidRDefault="003C1F1C" w:rsidP="00B71786">
            <w:pPr>
              <w:rPr>
                <w:rFonts w:cstheme="minorHAnsi"/>
                <w:sz w:val="18"/>
                <w:szCs w:val="18"/>
                <w:lang w:val="en-GB"/>
              </w:rPr>
            </w:pPr>
          </w:p>
        </w:tc>
        <w:tc>
          <w:tcPr>
            <w:tcW w:w="3114" w:type="dxa"/>
            <w:vMerge/>
            <w:vAlign w:val="center"/>
          </w:tcPr>
          <w:p w14:paraId="763ECDDD" w14:textId="77777777" w:rsidR="003C1F1C" w:rsidRPr="00602FD8" w:rsidRDefault="003C1F1C" w:rsidP="00B71786">
            <w:pPr>
              <w:pStyle w:val="Default"/>
              <w:rPr>
                <w:rFonts w:asciiTheme="minorHAnsi" w:hAnsiTheme="minorHAnsi" w:cstheme="minorHAnsi"/>
                <w:sz w:val="18"/>
                <w:szCs w:val="18"/>
                <w:lang w:val="en-GB"/>
              </w:rPr>
            </w:pPr>
          </w:p>
        </w:tc>
        <w:tc>
          <w:tcPr>
            <w:tcW w:w="3118" w:type="dxa"/>
            <w:vAlign w:val="center"/>
          </w:tcPr>
          <w:p w14:paraId="626C947D" w14:textId="77777777" w:rsidR="003C1F1C" w:rsidRPr="00602FD8" w:rsidRDefault="003C1F1C" w:rsidP="003C1F1C">
            <w:pPr>
              <w:pStyle w:val="Default"/>
              <w:numPr>
                <w:ilvl w:val="0"/>
                <w:numId w:val="19"/>
              </w:numPr>
              <w:ind w:left="325" w:hanging="284"/>
              <w:rPr>
                <w:rFonts w:asciiTheme="minorHAnsi" w:hAnsiTheme="minorHAnsi" w:cstheme="minorHAnsi"/>
                <w:sz w:val="18"/>
                <w:szCs w:val="18"/>
                <w:lang w:val="en-GB"/>
              </w:rPr>
            </w:pPr>
            <w:r w:rsidRPr="00602FD8">
              <w:rPr>
                <w:rFonts w:asciiTheme="minorHAnsi" w:hAnsiTheme="minorHAnsi" w:cstheme="minorHAnsi"/>
                <w:bCs/>
                <w:sz w:val="18"/>
                <w:szCs w:val="18"/>
                <w:lang w:val="pl-PL"/>
              </w:rPr>
              <w:t>Integrates (uses) these specificities, especially in collaboration with stakeholders</w:t>
            </w:r>
          </w:p>
        </w:tc>
        <w:tc>
          <w:tcPr>
            <w:tcW w:w="1701" w:type="dxa"/>
            <w:vMerge/>
            <w:vAlign w:val="center"/>
          </w:tcPr>
          <w:p w14:paraId="7A896D54" w14:textId="77777777" w:rsidR="003C1F1C" w:rsidRPr="00602FD8" w:rsidRDefault="003C1F1C" w:rsidP="00B71786">
            <w:pPr>
              <w:rPr>
                <w:rFonts w:cstheme="minorHAnsi"/>
                <w:sz w:val="18"/>
                <w:szCs w:val="18"/>
                <w:lang w:val="en-GB"/>
              </w:rPr>
            </w:pPr>
          </w:p>
        </w:tc>
        <w:tc>
          <w:tcPr>
            <w:tcW w:w="1560" w:type="dxa"/>
            <w:vMerge/>
            <w:vAlign w:val="center"/>
          </w:tcPr>
          <w:p w14:paraId="05341B44" w14:textId="77777777" w:rsidR="003C1F1C" w:rsidRPr="00602FD8" w:rsidRDefault="003C1F1C" w:rsidP="00B71786">
            <w:pPr>
              <w:rPr>
                <w:rFonts w:cstheme="minorHAnsi"/>
                <w:sz w:val="18"/>
                <w:szCs w:val="18"/>
                <w:lang w:val="en-GB"/>
              </w:rPr>
            </w:pPr>
          </w:p>
        </w:tc>
        <w:tc>
          <w:tcPr>
            <w:tcW w:w="1559" w:type="dxa"/>
            <w:vMerge/>
            <w:vAlign w:val="center"/>
          </w:tcPr>
          <w:p w14:paraId="3B06BAF9" w14:textId="77777777" w:rsidR="003C1F1C" w:rsidRPr="00602FD8" w:rsidRDefault="003C1F1C" w:rsidP="00B71786">
            <w:pPr>
              <w:rPr>
                <w:rFonts w:cstheme="minorHAnsi"/>
                <w:sz w:val="18"/>
                <w:szCs w:val="18"/>
                <w:lang w:val="en-GB"/>
              </w:rPr>
            </w:pPr>
          </w:p>
        </w:tc>
        <w:tc>
          <w:tcPr>
            <w:tcW w:w="1559" w:type="dxa"/>
            <w:vMerge/>
            <w:vAlign w:val="center"/>
          </w:tcPr>
          <w:p w14:paraId="0C3FAFF0" w14:textId="77777777" w:rsidR="003C1F1C" w:rsidRPr="00602FD8" w:rsidRDefault="003C1F1C" w:rsidP="00B71786">
            <w:pPr>
              <w:rPr>
                <w:rFonts w:cstheme="minorHAnsi"/>
                <w:sz w:val="18"/>
                <w:szCs w:val="18"/>
                <w:lang w:val="en-GB"/>
              </w:rPr>
            </w:pPr>
          </w:p>
        </w:tc>
        <w:tc>
          <w:tcPr>
            <w:tcW w:w="1701" w:type="dxa"/>
            <w:vMerge/>
            <w:vAlign w:val="center"/>
          </w:tcPr>
          <w:p w14:paraId="024D36A0" w14:textId="77777777" w:rsidR="003C1F1C" w:rsidRPr="00602FD8" w:rsidRDefault="003C1F1C" w:rsidP="00B71786">
            <w:pPr>
              <w:rPr>
                <w:rFonts w:cstheme="minorHAnsi"/>
                <w:sz w:val="18"/>
                <w:szCs w:val="18"/>
                <w:lang w:val="en-GB"/>
              </w:rPr>
            </w:pPr>
          </w:p>
        </w:tc>
        <w:tc>
          <w:tcPr>
            <w:tcW w:w="851" w:type="dxa"/>
            <w:vMerge/>
            <w:vAlign w:val="center"/>
          </w:tcPr>
          <w:p w14:paraId="67354096" w14:textId="77777777" w:rsidR="003C1F1C" w:rsidRPr="00602FD8" w:rsidRDefault="003C1F1C" w:rsidP="00B71786">
            <w:pPr>
              <w:rPr>
                <w:rFonts w:cstheme="minorHAnsi"/>
                <w:sz w:val="18"/>
                <w:szCs w:val="18"/>
                <w:lang w:val="en-GB"/>
              </w:rPr>
            </w:pPr>
          </w:p>
        </w:tc>
      </w:tr>
      <w:tr w:rsidR="003C1F1C" w:rsidRPr="00602FD8" w14:paraId="2C739A37" w14:textId="77777777" w:rsidTr="00162377">
        <w:trPr>
          <w:trHeight w:val="441"/>
          <w:jc w:val="center"/>
        </w:trPr>
        <w:tc>
          <w:tcPr>
            <w:tcW w:w="567" w:type="dxa"/>
            <w:vMerge/>
            <w:vAlign w:val="center"/>
          </w:tcPr>
          <w:p w14:paraId="4EF4E3DD" w14:textId="77777777" w:rsidR="003C1F1C" w:rsidRPr="00602FD8" w:rsidRDefault="003C1F1C" w:rsidP="00B71786">
            <w:pPr>
              <w:rPr>
                <w:rFonts w:cstheme="minorHAnsi"/>
                <w:sz w:val="18"/>
                <w:szCs w:val="18"/>
                <w:lang w:val="en-GB"/>
              </w:rPr>
            </w:pPr>
          </w:p>
        </w:tc>
        <w:tc>
          <w:tcPr>
            <w:tcW w:w="3114" w:type="dxa"/>
            <w:vMerge w:val="restart"/>
            <w:vAlign w:val="center"/>
          </w:tcPr>
          <w:p w14:paraId="23D6701A" w14:textId="77777777" w:rsidR="003C1F1C" w:rsidRPr="00602FD8" w:rsidRDefault="003C1F1C" w:rsidP="00B71786">
            <w:pPr>
              <w:pStyle w:val="Default"/>
              <w:rPr>
                <w:rFonts w:asciiTheme="minorHAnsi" w:hAnsiTheme="minorHAnsi" w:cstheme="minorHAnsi"/>
                <w:sz w:val="18"/>
                <w:szCs w:val="18"/>
                <w:lang w:val="en-GB"/>
              </w:rPr>
            </w:pPr>
            <w:r w:rsidRPr="00602FD8">
              <w:rPr>
                <w:rFonts w:asciiTheme="minorHAnsi" w:hAnsiTheme="minorHAnsi" w:cstheme="minorHAnsi"/>
                <w:b/>
                <w:bCs/>
                <w:sz w:val="18"/>
                <w:szCs w:val="18"/>
                <w:lang w:val="pl-PL"/>
              </w:rPr>
              <w:t xml:space="preserve">Unit 2.4 </w:t>
            </w:r>
            <w:r w:rsidRPr="00602FD8">
              <w:rPr>
                <w:rFonts w:asciiTheme="minorHAnsi" w:hAnsiTheme="minorHAnsi" w:cstheme="minorHAnsi"/>
                <w:bCs/>
                <w:sz w:val="18"/>
                <w:szCs w:val="18"/>
                <w:lang w:val="pl-PL"/>
              </w:rPr>
              <w:t>Evaluation of the work process, including evaluation, valorisation and team development activities</w:t>
            </w:r>
          </w:p>
        </w:tc>
        <w:tc>
          <w:tcPr>
            <w:tcW w:w="3118" w:type="dxa"/>
            <w:vAlign w:val="center"/>
          </w:tcPr>
          <w:p w14:paraId="74975A14" w14:textId="77777777" w:rsidR="003C1F1C" w:rsidRPr="00602FD8" w:rsidRDefault="003C1F1C" w:rsidP="003C1F1C">
            <w:pPr>
              <w:pStyle w:val="Default"/>
              <w:numPr>
                <w:ilvl w:val="0"/>
                <w:numId w:val="19"/>
              </w:numPr>
              <w:ind w:left="325" w:hanging="284"/>
              <w:rPr>
                <w:rFonts w:asciiTheme="minorHAnsi" w:hAnsiTheme="minorHAnsi" w:cstheme="minorHAnsi"/>
                <w:sz w:val="18"/>
                <w:szCs w:val="18"/>
                <w:lang w:val="en-GB"/>
              </w:rPr>
            </w:pPr>
            <w:r w:rsidRPr="00602FD8">
              <w:rPr>
                <w:rFonts w:asciiTheme="minorHAnsi" w:hAnsiTheme="minorHAnsi" w:cstheme="minorHAnsi"/>
                <w:bCs/>
                <w:sz w:val="18"/>
                <w:szCs w:val="18"/>
                <w:lang w:val="pl-PL"/>
              </w:rPr>
              <w:t xml:space="preserve">Evaluates the renovation work carried out and its final results </w:t>
            </w:r>
          </w:p>
        </w:tc>
        <w:tc>
          <w:tcPr>
            <w:tcW w:w="1701" w:type="dxa"/>
            <w:vMerge w:val="restart"/>
            <w:vAlign w:val="center"/>
          </w:tcPr>
          <w:p w14:paraId="6D6799CA" w14:textId="77777777" w:rsidR="003C1F1C" w:rsidRPr="00602FD8" w:rsidRDefault="003C1F1C" w:rsidP="00B71786">
            <w:pPr>
              <w:rPr>
                <w:rFonts w:cstheme="minorHAnsi"/>
                <w:sz w:val="18"/>
                <w:szCs w:val="18"/>
                <w:lang w:val="en-GB"/>
              </w:rPr>
            </w:pPr>
          </w:p>
        </w:tc>
        <w:tc>
          <w:tcPr>
            <w:tcW w:w="1560" w:type="dxa"/>
            <w:vMerge w:val="restart"/>
            <w:vAlign w:val="center"/>
          </w:tcPr>
          <w:p w14:paraId="3A83C335" w14:textId="77777777" w:rsidR="003C1F1C" w:rsidRPr="00602FD8" w:rsidRDefault="003C1F1C" w:rsidP="00B71786">
            <w:pPr>
              <w:rPr>
                <w:rFonts w:cstheme="minorHAnsi"/>
                <w:sz w:val="18"/>
                <w:szCs w:val="18"/>
                <w:lang w:val="en-GB"/>
              </w:rPr>
            </w:pPr>
          </w:p>
        </w:tc>
        <w:tc>
          <w:tcPr>
            <w:tcW w:w="1559" w:type="dxa"/>
            <w:vMerge w:val="restart"/>
            <w:vAlign w:val="center"/>
          </w:tcPr>
          <w:p w14:paraId="6BE4A696" w14:textId="77777777" w:rsidR="003C1F1C" w:rsidRPr="00602FD8" w:rsidRDefault="003C1F1C" w:rsidP="00B71786">
            <w:pPr>
              <w:rPr>
                <w:rFonts w:cstheme="minorHAnsi"/>
                <w:sz w:val="18"/>
                <w:szCs w:val="18"/>
                <w:lang w:val="en-GB"/>
              </w:rPr>
            </w:pPr>
          </w:p>
        </w:tc>
        <w:tc>
          <w:tcPr>
            <w:tcW w:w="1559" w:type="dxa"/>
            <w:vMerge w:val="restart"/>
            <w:vAlign w:val="center"/>
          </w:tcPr>
          <w:p w14:paraId="3DD7BCA2" w14:textId="77777777" w:rsidR="003C1F1C" w:rsidRPr="00602FD8" w:rsidRDefault="003C1F1C" w:rsidP="00B71786">
            <w:pPr>
              <w:rPr>
                <w:rFonts w:cstheme="minorHAnsi"/>
                <w:sz w:val="18"/>
                <w:szCs w:val="18"/>
                <w:lang w:val="en-GB"/>
              </w:rPr>
            </w:pPr>
          </w:p>
        </w:tc>
        <w:tc>
          <w:tcPr>
            <w:tcW w:w="1701" w:type="dxa"/>
            <w:vMerge w:val="restart"/>
            <w:vAlign w:val="center"/>
          </w:tcPr>
          <w:p w14:paraId="186C5B4F" w14:textId="77777777" w:rsidR="003C1F1C" w:rsidRPr="00602FD8" w:rsidRDefault="003C1F1C" w:rsidP="00B71786">
            <w:pPr>
              <w:rPr>
                <w:rFonts w:cstheme="minorHAnsi"/>
                <w:sz w:val="18"/>
                <w:szCs w:val="18"/>
                <w:lang w:val="en-GB"/>
              </w:rPr>
            </w:pPr>
          </w:p>
        </w:tc>
        <w:tc>
          <w:tcPr>
            <w:tcW w:w="851" w:type="dxa"/>
            <w:vMerge w:val="restart"/>
            <w:vAlign w:val="center"/>
          </w:tcPr>
          <w:p w14:paraId="0FF7B1FB" w14:textId="77777777" w:rsidR="003C1F1C" w:rsidRPr="00602FD8" w:rsidRDefault="003C1F1C" w:rsidP="00B71786">
            <w:pPr>
              <w:rPr>
                <w:rFonts w:cstheme="minorHAnsi"/>
                <w:sz w:val="18"/>
                <w:szCs w:val="18"/>
                <w:lang w:val="en-GB"/>
              </w:rPr>
            </w:pPr>
          </w:p>
        </w:tc>
      </w:tr>
      <w:tr w:rsidR="003C1F1C" w:rsidRPr="00602FD8" w14:paraId="3A20B213" w14:textId="77777777" w:rsidTr="00162377">
        <w:trPr>
          <w:trHeight w:val="693"/>
          <w:jc w:val="center"/>
        </w:trPr>
        <w:tc>
          <w:tcPr>
            <w:tcW w:w="567" w:type="dxa"/>
            <w:vMerge/>
            <w:vAlign w:val="center"/>
          </w:tcPr>
          <w:p w14:paraId="69EFF403" w14:textId="77777777" w:rsidR="003C1F1C" w:rsidRPr="00602FD8" w:rsidRDefault="003C1F1C" w:rsidP="00B71786">
            <w:pPr>
              <w:rPr>
                <w:rFonts w:cstheme="minorHAnsi"/>
                <w:sz w:val="18"/>
                <w:szCs w:val="18"/>
                <w:lang w:val="en-GB"/>
              </w:rPr>
            </w:pPr>
          </w:p>
        </w:tc>
        <w:tc>
          <w:tcPr>
            <w:tcW w:w="3114" w:type="dxa"/>
            <w:vMerge/>
            <w:vAlign w:val="center"/>
          </w:tcPr>
          <w:p w14:paraId="35711498" w14:textId="77777777" w:rsidR="003C1F1C" w:rsidRPr="00602FD8" w:rsidRDefault="003C1F1C" w:rsidP="00B71786">
            <w:pPr>
              <w:pStyle w:val="Default"/>
              <w:rPr>
                <w:rFonts w:asciiTheme="minorHAnsi" w:hAnsiTheme="minorHAnsi" w:cstheme="minorHAnsi"/>
                <w:sz w:val="18"/>
                <w:szCs w:val="18"/>
                <w:lang w:val="en-GB"/>
              </w:rPr>
            </w:pPr>
          </w:p>
        </w:tc>
        <w:tc>
          <w:tcPr>
            <w:tcW w:w="3118" w:type="dxa"/>
            <w:vAlign w:val="center"/>
          </w:tcPr>
          <w:p w14:paraId="4E2FEE93" w14:textId="77777777" w:rsidR="003C1F1C" w:rsidRPr="00602FD8" w:rsidRDefault="003C1F1C" w:rsidP="003C1F1C">
            <w:pPr>
              <w:pStyle w:val="Default"/>
              <w:numPr>
                <w:ilvl w:val="0"/>
                <w:numId w:val="19"/>
              </w:numPr>
              <w:ind w:left="325" w:hanging="284"/>
              <w:rPr>
                <w:rFonts w:asciiTheme="minorHAnsi" w:hAnsiTheme="minorHAnsi" w:cstheme="minorHAnsi"/>
                <w:sz w:val="18"/>
                <w:szCs w:val="18"/>
                <w:lang w:val="en-GB"/>
              </w:rPr>
            </w:pPr>
            <w:r w:rsidRPr="00602FD8">
              <w:rPr>
                <w:rFonts w:asciiTheme="minorHAnsi" w:hAnsiTheme="minorHAnsi" w:cstheme="minorHAnsi"/>
                <w:bCs/>
                <w:sz w:val="18"/>
                <w:szCs w:val="18"/>
                <w:lang w:val="pl-PL"/>
              </w:rPr>
              <w:t>Appreciates / gives value to working with foremen and their teams</w:t>
            </w:r>
          </w:p>
        </w:tc>
        <w:tc>
          <w:tcPr>
            <w:tcW w:w="1701" w:type="dxa"/>
            <w:vMerge/>
            <w:vAlign w:val="center"/>
          </w:tcPr>
          <w:p w14:paraId="1FE051B3" w14:textId="77777777" w:rsidR="003C1F1C" w:rsidRPr="00602FD8" w:rsidRDefault="003C1F1C" w:rsidP="00B71786">
            <w:pPr>
              <w:rPr>
                <w:rFonts w:cstheme="minorHAnsi"/>
                <w:sz w:val="18"/>
                <w:szCs w:val="18"/>
                <w:lang w:val="en-GB"/>
              </w:rPr>
            </w:pPr>
          </w:p>
        </w:tc>
        <w:tc>
          <w:tcPr>
            <w:tcW w:w="1560" w:type="dxa"/>
            <w:vMerge/>
            <w:vAlign w:val="center"/>
          </w:tcPr>
          <w:p w14:paraId="7BAB00C3" w14:textId="77777777" w:rsidR="003C1F1C" w:rsidRPr="00602FD8" w:rsidRDefault="003C1F1C" w:rsidP="00B71786">
            <w:pPr>
              <w:rPr>
                <w:rFonts w:cstheme="minorHAnsi"/>
                <w:sz w:val="18"/>
                <w:szCs w:val="18"/>
                <w:lang w:val="en-GB"/>
              </w:rPr>
            </w:pPr>
          </w:p>
        </w:tc>
        <w:tc>
          <w:tcPr>
            <w:tcW w:w="1559" w:type="dxa"/>
            <w:vMerge/>
            <w:vAlign w:val="center"/>
          </w:tcPr>
          <w:p w14:paraId="6A4936A4" w14:textId="77777777" w:rsidR="003C1F1C" w:rsidRPr="00602FD8" w:rsidRDefault="003C1F1C" w:rsidP="00B71786">
            <w:pPr>
              <w:rPr>
                <w:rFonts w:cstheme="minorHAnsi"/>
                <w:sz w:val="18"/>
                <w:szCs w:val="18"/>
                <w:lang w:val="en-GB"/>
              </w:rPr>
            </w:pPr>
          </w:p>
        </w:tc>
        <w:tc>
          <w:tcPr>
            <w:tcW w:w="1559" w:type="dxa"/>
            <w:vMerge/>
            <w:vAlign w:val="center"/>
          </w:tcPr>
          <w:p w14:paraId="15C230E2" w14:textId="77777777" w:rsidR="003C1F1C" w:rsidRPr="00602FD8" w:rsidRDefault="003C1F1C" w:rsidP="00B71786">
            <w:pPr>
              <w:rPr>
                <w:rFonts w:cstheme="minorHAnsi"/>
                <w:sz w:val="18"/>
                <w:szCs w:val="18"/>
                <w:lang w:val="en-GB"/>
              </w:rPr>
            </w:pPr>
          </w:p>
        </w:tc>
        <w:tc>
          <w:tcPr>
            <w:tcW w:w="1701" w:type="dxa"/>
            <w:vMerge/>
            <w:vAlign w:val="center"/>
          </w:tcPr>
          <w:p w14:paraId="55DA18E1" w14:textId="77777777" w:rsidR="003C1F1C" w:rsidRPr="00602FD8" w:rsidRDefault="003C1F1C" w:rsidP="00B71786">
            <w:pPr>
              <w:rPr>
                <w:rFonts w:cstheme="minorHAnsi"/>
                <w:sz w:val="18"/>
                <w:szCs w:val="18"/>
                <w:lang w:val="en-GB"/>
              </w:rPr>
            </w:pPr>
          </w:p>
        </w:tc>
        <w:tc>
          <w:tcPr>
            <w:tcW w:w="851" w:type="dxa"/>
            <w:vMerge/>
            <w:vAlign w:val="center"/>
          </w:tcPr>
          <w:p w14:paraId="2AF95438" w14:textId="77777777" w:rsidR="003C1F1C" w:rsidRPr="00602FD8" w:rsidRDefault="003C1F1C" w:rsidP="00B71786">
            <w:pPr>
              <w:rPr>
                <w:rFonts w:cstheme="minorHAnsi"/>
                <w:sz w:val="18"/>
                <w:szCs w:val="18"/>
                <w:lang w:val="en-GB"/>
              </w:rPr>
            </w:pPr>
          </w:p>
        </w:tc>
      </w:tr>
    </w:tbl>
    <w:p w14:paraId="135C528E" w14:textId="77777777" w:rsidR="003C1F1C" w:rsidRPr="00921486" w:rsidRDefault="003C1F1C" w:rsidP="003C1F1C">
      <w:pPr>
        <w:rPr>
          <w:rFonts w:cstheme="minorHAnsi"/>
          <w:sz w:val="20"/>
          <w:szCs w:val="20"/>
          <w:lang w:val="en-GB"/>
        </w:rPr>
      </w:pPr>
    </w:p>
    <w:p w14:paraId="29620873" w14:textId="5343867C" w:rsidR="006B4EF4" w:rsidRPr="003564BE" w:rsidRDefault="003C1F1C" w:rsidP="003564BE">
      <w:pPr>
        <w:jc w:val="center"/>
        <w:rPr>
          <w:b/>
          <w:bCs/>
          <w:color w:val="002060"/>
          <w:sz w:val="24"/>
          <w:szCs w:val="24"/>
          <w:lang w:val="en-GB"/>
        </w:rPr>
      </w:pPr>
      <w:r w:rsidRPr="006B4EF4">
        <w:rPr>
          <w:b/>
          <w:bCs/>
          <w:color w:val="002060"/>
          <w:sz w:val="24"/>
          <w:szCs w:val="24"/>
          <w:lang w:val="en-GB"/>
        </w:rPr>
        <w:t>BLOCK 3: I</w:t>
      </w:r>
      <w:r w:rsidR="006B4EF4">
        <w:rPr>
          <w:b/>
          <w:bCs/>
          <w:color w:val="002060"/>
          <w:sz w:val="24"/>
          <w:szCs w:val="24"/>
          <w:lang w:val="en-GB"/>
        </w:rPr>
        <w:t xml:space="preserve">mplementation of teamwork </w:t>
      </w:r>
      <w:r w:rsidR="003564BE" w:rsidRPr="00BE716D">
        <w:rPr>
          <w:b/>
          <w:bCs/>
          <w:color w:val="002060"/>
          <w:sz w:val="24"/>
          <w:szCs w:val="24"/>
          <w:lang w:val="en-GB"/>
        </w:rPr>
        <w:t>on a renovation site</w:t>
      </w:r>
      <w:r w:rsidR="003564BE">
        <w:rPr>
          <w:b/>
          <w:bCs/>
          <w:color w:val="002060"/>
          <w:sz w:val="24"/>
          <w:szCs w:val="24"/>
          <w:lang w:val="en-GB"/>
        </w:rPr>
        <w:t xml:space="preserve"> </w:t>
      </w:r>
      <w:r w:rsidR="006B4EF4">
        <w:rPr>
          <w:b/>
          <w:bCs/>
          <w:color w:val="002060"/>
          <w:sz w:val="24"/>
          <w:szCs w:val="24"/>
          <w:lang w:val="en-GB"/>
        </w:rPr>
        <w:t>– technical and organisational aspects</w:t>
      </w:r>
    </w:p>
    <w:tbl>
      <w:tblPr>
        <w:tblStyle w:val="Grilledutableau"/>
        <w:tblW w:w="15877" w:type="dxa"/>
        <w:jc w:val="center"/>
        <w:tblLayout w:type="fixed"/>
        <w:tblLook w:val="04A0" w:firstRow="1" w:lastRow="0" w:firstColumn="1" w:lastColumn="0" w:noHBand="0" w:noVBand="1"/>
      </w:tblPr>
      <w:tblGrid>
        <w:gridCol w:w="567"/>
        <w:gridCol w:w="3256"/>
        <w:gridCol w:w="3118"/>
        <w:gridCol w:w="1559"/>
        <w:gridCol w:w="1701"/>
        <w:gridCol w:w="1418"/>
        <w:gridCol w:w="1701"/>
        <w:gridCol w:w="1701"/>
        <w:gridCol w:w="856"/>
      </w:tblGrid>
      <w:tr w:rsidR="003C1F1C" w:rsidRPr="00B45C87" w14:paraId="5815493E" w14:textId="77777777" w:rsidTr="0048255E">
        <w:trPr>
          <w:jc w:val="center"/>
        </w:trPr>
        <w:tc>
          <w:tcPr>
            <w:tcW w:w="6941" w:type="dxa"/>
            <w:gridSpan w:val="3"/>
            <w:tcBorders>
              <w:top w:val="single" w:sz="4" w:space="0" w:color="auto"/>
              <w:left w:val="single" w:sz="4" w:space="0" w:color="auto"/>
              <w:bottom w:val="single" w:sz="4" w:space="0" w:color="auto"/>
            </w:tcBorders>
            <w:vAlign w:val="center"/>
          </w:tcPr>
          <w:p w14:paraId="0C2B62ED" w14:textId="64298FE8" w:rsidR="003C1F1C" w:rsidRPr="00B45C87" w:rsidRDefault="003C1F1C" w:rsidP="00B71786">
            <w:pPr>
              <w:jc w:val="right"/>
              <w:rPr>
                <w:rFonts w:cstheme="minorHAnsi"/>
                <w:sz w:val="18"/>
                <w:szCs w:val="18"/>
                <w:lang w:val="en-GB"/>
              </w:rPr>
            </w:pPr>
            <w:r w:rsidRPr="00B45C87">
              <w:rPr>
                <w:rFonts w:cstheme="minorHAnsi"/>
                <w:sz w:val="18"/>
                <w:szCs w:val="18"/>
                <w:lang w:val="en-GB"/>
              </w:rPr>
              <w:t xml:space="preserve">The teacher/coach </w:t>
            </w:r>
            <w:r w:rsidR="001C5FB9" w:rsidRPr="00B45C87">
              <w:rPr>
                <w:rFonts w:cstheme="minorHAnsi"/>
                <w:sz w:val="18"/>
                <w:szCs w:val="18"/>
                <w:lang w:val="en-GB"/>
              </w:rPr>
              <w:t>observes</w:t>
            </w:r>
            <w:r w:rsidRPr="00B45C87">
              <w:rPr>
                <w:rFonts w:cstheme="minorHAnsi"/>
                <w:sz w:val="18"/>
                <w:szCs w:val="18"/>
                <w:lang w:val="en-GB"/>
              </w:rPr>
              <w:t xml:space="preserve"> and takes notes:</w:t>
            </w:r>
          </w:p>
        </w:tc>
        <w:tc>
          <w:tcPr>
            <w:tcW w:w="1559" w:type="dxa"/>
            <w:tcBorders>
              <w:top w:val="single" w:sz="4" w:space="0" w:color="auto"/>
            </w:tcBorders>
            <w:vAlign w:val="center"/>
          </w:tcPr>
          <w:p w14:paraId="777EDFBB" w14:textId="77777777" w:rsidR="003C1F1C" w:rsidRPr="00602FD8" w:rsidRDefault="003C1F1C" w:rsidP="00B71786">
            <w:pPr>
              <w:jc w:val="center"/>
              <w:rPr>
                <w:rFonts w:cstheme="minorHAnsi"/>
                <w:sz w:val="16"/>
                <w:szCs w:val="16"/>
                <w:lang w:val="en-GB"/>
              </w:rPr>
            </w:pPr>
            <w:r w:rsidRPr="00602FD8">
              <w:rPr>
                <w:rFonts w:cstheme="minorHAnsi"/>
                <w:sz w:val="16"/>
                <w:szCs w:val="16"/>
                <w:lang w:val="en-GB"/>
              </w:rPr>
              <w:t xml:space="preserve">Environment </w:t>
            </w:r>
            <w:r w:rsidRPr="00602FD8">
              <w:rPr>
                <w:rFonts w:cstheme="minorHAnsi"/>
                <w:color w:val="70AD47" w:themeColor="accent6"/>
                <w:sz w:val="16"/>
                <w:szCs w:val="16"/>
                <w:lang w:val="en-GB"/>
              </w:rPr>
              <w:t>Type of building, geographical location, condition, access, etc.</w:t>
            </w:r>
          </w:p>
        </w:tc>
        <w:tc>
          <w:tcPr>
            <w:tcW w:w="1701" w:type="dxa"/>
            <w:tcBorders>
              <w:top w:val="single" w:sz="4" w:space="0" w:color="auto"/>
            </w:tcBorders>
            <w:vAlign w:val="center"/>
          </w:tcPr>
          <w:p w14:paraId="595A0DA1" w14:textId="77777777" w:rsidR="003C1F1C" w:rsidRPr="00602FD8" w:rsidRDefault="003C1F1C" w:rsidP="00B71786">
            <w:pPr>
              <w:jc w:val="center"/>
              <w:rPr>
                <w:rFonts w:cstheme="minorHAnsi"/>
                <w:sz w:val="16"/>
                <w:szCs w:val="16"/>
                <w:lang w:val="en-GB"/>
              </w:rPr>
            </w:pPr>
            <w:r w:rsidRPr="00602FD8">
              <w:rPr>
                <w:rFonts w:cstheme="minorHAnsi"/>
                <w:sz w:val="16"/>
                <w:szCs w:val="16"/>
                <w:lang w:val="en-GB"/>
              </w:rPr>
              <w:t xml:space="preserve">Documents </w:t>
            </w:r>
            <w:r w:rsidRPr="00602FD8">
              <w:rPr>
                <w:rFonts w:cstheme="minorHAnsi"/>
                <w:color w:val="70AD47" w:themeColor="accent6"/>
                <w:sz w:val="16"/>
                <w:szCs w:val="16"/>
                <w:lang w:val="en-GB"/>
              </w:rPr>
              <w:t>Identify and collect the various documents used.</w:t>
            </w:r>
          </w:p>
        </w:tc>
        <w:tc>
          <w:tcPr>
            <w:tcW w:w="1418" w:type="dxa"/>
            <w:tcBorders>
              <w:top w:val="single" w:sz="4" w:space="0" w:color="auto"/>
            </w:tcBorders>
            <w:vAlign w:val="center"/>
          </w:tcPr>
          <w:p w14:paraId="6EC9CDB3" w14:textId="77777777" w:rsidR="003C1F1C" w:rsidRPr="00602FD8" w:rsidRDefault="003C1F1C" w:rsidP="00B71786">
            <w:pPr>
              <w:jc w:val="center"/>
              <w:rPr>
                <w:rFonts w:cstheme="minorHAnsi"/>
                <w:sz w:val="16"/>
                <w:szCs w:val="16"/>
                <w:lang w:val="en-GB"/>
              </w:rPr>
            </w:pPr>
            <w:r w:rsidRPr="00602FD8">
              <w:rPr>
                <w:rFonts w:cstheme="minorHAnsi"/>
                <w:sz w:val="16"/>
                <w:szCs w:val="16"/>
                <w:lang w:val="en-GB"/>
              </w:rPr>
              <w:t xml:space="preserve">Methods </w:t>
            </w:r>
            <w:r w:rsidRPr="00602FD8">
              <w:rPr>
                <w:rFonts w:cstheme="minorHAnsi"/>
                <w:color w:val="70AD47" w:themeColor="accent6"/>
                <w:sz w:val="16"/>
                <w:szCs w:val="16"/>
                <w:lang w:val="en-GB"/>
              </w:rPr>
              <w:t>Techniques, processes and modes used</w:t>
            </w:r>
            <w:r w:rsidRPr="00602FD8">
              <w:rPr>
                <w:rFonts w:cstheme="minorHAnsi"/>
                <w:sz w:val="16"/>
                <w:szCs w:val="16"/>
                <w:lang w:val="en-GB"/>
              </w:rPr>
              <w:t>.</w:t>
            </w:r>
          </w:p>
        </w:tc>
        <w:tc>
          <w:tcPr>
            <w:tcW w:w="1701" w:type="dxa"/>
            <w:tcBorders>
              <w:top w:val="single" w:sz="4" w:space="0" w:color="auto"/>
            </w:tcBorders>
            <w:vAlign w:val="center"/>
          </w:tcPr>
          <w:p w14:paraId="4EE541AA" w14:textId="0F3C1F5F" w:rsidR="003C1F1C" w:rsidRPr="00602FD8" w:rsidRDefault="003C1F1C" w:rsidP="00B71786">
            <w:pPr>
              <w:jc w:val="center"/>
              <w:rPr>
                <w:rFonts w:cstheme="minorHAnsi"/>
                <w:sz w:val="16"/>
                <w:szCs w:val="16"/>
                <w:lang w:val="en-GB"/>
              </w:rPr>
            </w:pPr>
            <w:r w:rsidRPr="00602FD8">
              <w:rPr>
                <w:rFonts w:cstheme="minorHAnsi"/>
                <w:sz w:val="16"/>
                <w:szCs w:val="16"/>
                <w:lang w:val="en-GB"/>
              </w:rPr>
              <w:t xml:space="preserve">Equipment Tools, </w:t>
            </w:r>
            <w:r w:rsidRPr="00602FD8">
              <w:rPr>
                <w:rFonts w:cstheme="minorHAnsi"/>
                <w:color w:val="70AD47" w:themeColor="accent6"/>
                <w:sz w:val="16"/>
                <w:szCs w:val="16"/>
                <w:lang w:val="en-GB"/>
              </w:rPr>
              <w:t xml:space="preserve">instruments, machinery, </w:t>
            </w:r>
            <w:r w:rsidR="003564BE" w:rsidRPr="00602FD8">
              <w:rPr>
                <w:rFonts w:cstheme="minorHAnsi"/>
                <w:color w:val="70AD47" w:themeColor="accent6"/>
                <w:sz w:val="16"/>
                <w:szCs w:val="16"/>
                <w:lang w:val="en-GB"/>
              </w:rPr>
              <w:t>equipment,</w:t>
            </w:r>
            <w:r w:rsidRPr="00602FD8">
              <w:rPr>
                <w:rFonts w:cstheme="minorHAnsi"/>
                <w:color w:val="70AD47" w:themeColor="accent6"/>
                <w:sz w:val="16"/>
                <w:szCs w:val="16"/>
                <w:lang w:val="en-GB"/>
              </w:rPr>
              <w:t xml:space="preserve"> and materials used.</w:t>
            </w:r>
          </w:p>
        </w:tc>
        <w:tc>
          <w:tcPr>
            <w:tcW w:w="1701" w:type="dxa"/>
            <w:tcBorders>
              <w:top w:val="single" w:sz="4" w:space="0" w:color="auto"/>
            </w:tcBorders>
            <w:vAlign w:val="center"/>
          </w:tcPr>
          <w:p w14:paraId="4C14F77D" w14:textId="77777777" w:rsidR="003C1F1C" w:rsidRPr="00602FD8" w:rsidRDefault="003C1F1C" w:rsidP="00B71786">
            <w:pPr>
              <w:jc w:val="center"/>
              <w:rPr>
                <w:rFonts w:cstheme="minorHAnsi"/>
                <w:sz w:val="16"/>
                <w:szCs w:val="16"/>
                <w:lang w:val="pl-PL"/>
              </w:rPr>
            </w:pPr>
            <w:r w:rsidRPr="00602FD8">
              <w:rPr>
                <w:rFonts w:cstheme="minorHAnsi"/>
                <w:sz w:val="16"/>
                <w:szCs w:val="16"/>
                <w:lang w:val="pl-PL"/>
              </w:rPr>
              <w:t>Human resources</w:t>
            </w:r>
          </w:p>
          <w:p w14:paraId="5B67635B" w14:textId="77777777" w:rsidR="003C1F1C" w:rsidRPr="00602FD8" w:rsidRDefault="003C1F1C" w:rsidP="00B71786">
            <w:pPr>
              <w:jc w:val="center"/>
              <w:rPr>
                <w:rFonts w:cstheme="minorHAnsi"/>
                <w:sz w:val="16"/>
                <w:szCs w:val="16"/>
                <w:lang w:val="en-GB"/>
              </w:rPr>
            </w:pPr>
            <w:r w:rsidRPr="00602FD8">
              <w:rPr>
                <w:rFonts w:cstheme="minorHAnsi"/>
                <w:color w:val="70AD47" w:themeColor="accent6"/>
                <w:sz w:val="16"/>
                <w:szCs w:val="16"/>
                <w:lang w:val="pl-PL"/>
              </w:rPr>
              <w:t>Number of people, qualifications and role in the process</w:t>
            </w:r>
          </w:p>
        </w:tc>
        <w:tc>
          <w:tcPr>
            <w:tcW w:w="856" w:type="dxa"/>
            <w:tcBorders>
              <w:top w:val="single" w:sz="4" w:space="0" w:color="auto"/>
            </w:tcBorders>
            <w:vAlign w:val="center"/>
          </w:tcPr>
          <w:p w14:paraId="285B77F2" w14:textId="77777777" w:rsidR="003C1F1C" w:rsidRPr="00602FD8" w:rsidRDefault="003C1F1C" w:rsidP="00B71786">
            <w:pPr>
              <w:jc w:val="center"/>
              <w:rPr>
                <w:rFonts w:cstheme="minorHAnsi"/>
                <w:sz w:val="16"/>
                <w:szCs w:val="16"/>
              </w:rPr>
            </w:pPr>
            <w:r w:rsidRPr="00602FD8">
              <w:rPr>
                <w:rFonts w:cstheme="minorHAnsi"/>
                <w:sz w:val="16"/>
                <w:szCs w:val="16"/>
                <w:lang w:val="en-GB"/>
              </w:rPr>
              <w:t>Other</w:t>
            </w:r>
          </w:p>
        </w:tc>
      </w:tr>
      <w:tr w:rsidR="003C1F1C" w:rsidRPr="00B45C87" w14:paraId="396EB8F0" w14:textId="77777777" w:rsidTr="00162377">
        <w:trPr>
          <w:trHeight w:val="726"/>
          <w:jc w:val="center"/>
        </w:trPr>
        <w:tc>
          <w:tcPr>
            <w:tcW w:w="567" w:type="dxa"/>
            <w:vMerge w:val="restart"/>
            <w:textDirection w:val="btLr"/>
            <w:vAlign w:val="center"/>
          </w:tcPr>
          <w:p w14:paraId="43A7B08E" w14:textId="77777777" w:rsidR="003C1F1C" w:rsidRPr="00B45C87" w:rsidRDefault="003C1F1C" w:rsidP="00B71786">
            <w:pPr>
              <w:ind w:left="113" w:right="113"/>
              <w:jc w:val="center"/>
              <w:rPr>
                <w:rFonts w:cstheme="minorHAnsi"/>
                <w:sz w:val="18"/>
                <w:szCs w:val="18"/>
              </w:rPr>
            </w:pPr>
            <w:r w:rsidRPr="00B45C87">
              <w:rPr>
                <w:rFonts w:cstheme="minorHAnsi"/>
                <w:sz w:val="18"/>
                <w:szCs w:val="18"/>
              </w:rPr>
              <w:t>BLOCK 3</w:t>
            </w:r>
          </w:p>
        </w:tc>
        <w:tc>
          <w:tcPr>
            <w:tcW w:w="3256" w:type="dxa"/>
            <w:vMerge w:val="restart"/>
            <w:vAlign w:val="center"/>
          </w:tcPr>
          <w:p w14:paraId="132D1A0B" w14:textId="77777777" w:rsidR="003C1F1C" w:rsidRPr="00B45C87" w:rsidRDefault="003C1F1C" w:rsidP="00B71786">
            <w:pPr>
              <w:pStyle w:val="Default"/>
              <w:rPr>
                <w:rFonts w:asciiTheme="minorHAnsi" w:hAnsiTheme="minorHAnsi" w:cstheme="minorHAnsi"/>
                <w:sz w:val="18"/>
                <w:szCs w:val="18"/>
                <w:lang w:val="en-GB"/>
              </w:rPr>
            </w:pPr>
            <w:r w:rsidRPr="00B45C87">
              <w:rPr>
                <w:rFonts w:asciiTheme="minorHAnsi" w:hAnsiTheme="minorHAnsi" w:cstheme="minorHAnsi"/>
                <w:b/>
                <w:bCs/>
                <w:sz w:val="18"/>
                <w:szCs w:val="18"/>
                <w:lang w:val="pl-PL"/>
              </w:rPr>
              <w:t xml:space="preserve">Unit 3.1 </w:t>
            </w:r>
            <w:r w:rsidRPr="00B45C87">
              <w:rPr>
                <w:rFonts w:asciiTheme="minorHAnsi" w:hAnsiTheme="minorHAnsi" w:cstheme="minorHAnsi"/>
                <w:bCs/>
                <w:sz w:val="18"/>
                <w:szCs w:val="18"/>
                <w:lang w:val="pl-PL"/>
              </w:rPr>
              <w:t>Administrative, financial and legal aspects of the tasks entrusted to team leaders carrying out renovation work.</w:t>
            </w:r>
          </w:p>
        </w:tc>
        <w:tc>
          <w:tcPr>
            <w:tcW w:w="3118" w:type="dxa"/>
            <w:vAlign w:val="center"/>
          </w:tcPr>
          <w:p w14:paraId="444CE566" w14:textId="77777777" w:rsidR="003C1F1C" w:rsidRPr="00B45C87" w:rsidRDefault="003C1F1C" w:rsidP="003C1F1C">
            <w:pPr>
              <w:pStyle w:val="Default"/>
              <w:numPr>
                <w:ilvl w:val="0"/>
                <w:numId w:val="19"/>
              </w:numPr>
              <w:ind w:left="325" w:hanging="284"/>
              <w:rPr>
                <w:rFonts w:asciiTheme="minorHAnsi" w:hAnsiTheme="minorHAnsi" w:cstheme="minorHAnsi"/>
                <w:sz w:val="18"/>
                <w:szCs w:val="18"/>
                <w:lang w:val="en-GB"/>
              </w:rPr>
            </w:pPr>
            <w:r w:rsidRPr="00B45C87">
              <w:rPr>
                <w:rFonts w:asciiTheme="minorHAnsi" w:hAnsiTheme="minorHAnsi" w:cstheme="minorHAnsi"/>
                <w:bCs/>
                <w:sz w:val="18"/>
                <w:szCs w:val="18"/>
                <w:lang w:val="pl-PL"/>
              </w:rPr>
              <w:t>Identifies and collects administrative, financial and legal documents related to renovation projects</w:t>
            </w:r>
          </w:p>
        </w:tc>
        <w:tc>
          <w:tcPr>
            <w:tcW w:w="1559" w:type="dxa"/>
            <w:vMerge w:val="restart"/>
            <w:vAlign w:val="center"/>
          </w:tcPr>
          <w:p w14:paraId="550945E2" w14:textId="77777777" w:rsidR="003C1F1C" w:rsidRPr="00B45C87" w:rsidRDefault="003C1F1C" w:rsidP="00B71786">
            <w:pPr>
              <w:rPr>
                <w:rFonts w:cstheme="minorHAnsi"/>
                <w:sz w:val="18"/>
                <w:szCs w:val="18"/>
                <w:lang w:val="en-GB"/>
              </w:rPr>
            </w:pPr>
          </w:p>
        </w:tc>
        <w:tc>
          <w:tcPr>
            <w:tcW w:w="1701" w:type="dxa"/>
            <w:vMerge w:val="restart"/>
            <w:vAlign w:val="center"/>
          </w:tcPr>
          <w:p w14:paraId="5FCAC20C" w14:textId="77777777" w:rsidR="003C1F1C" w:rsidRPr="00B45C87" w:rsidRDefault="003C1F1C" w:rsidP="00B71786">
            <w:pPr>
              <w:rPr>
                <w:rFonts w:cstheme="minorHAnsi"/>
                <w:sz w:val="18"/>
                <w:szCs w:val="18"/>
                <w:lang w:val="en-GB"/>
              </w:rPr>
            </w:pPr>
          </w:p>
        </w:tc>
        <w:tc>
          <w:tcPr>
            <w:tcW w:w="1418" w:type="dxa"/>
            <w:vMerge w:val="restart"/>
            <w:vAlign w:val="center"/>
          </w:tcPr>
          <w:p w14:paraId="00832320" w14:textId="77777777" w:rsidR="003C1F1C" w:rsidRPr="00B45C87" w:rsidRDefault="003C1F1C" w:rsidP="00B71786">
            <w:pPr>
              <w:rPr>
                <w:rFonts w:cstheme="minorHAnsi"/>
                <w:sz w:val="18"/>
                <w:szCs w:val="18"/>
                <w:lang w:val="en-GB"/>
              </w:rPr>
            </w:pPr>
          </w:p>
        </w:tc>
        <w:tc>
          <w:tcPr>
            <w:tcW w:w="1701" w:type="dxa"/>
            <w:vMerge w:val="restart"/>
            <w:vAlign w:val="center"/>
          </w:tcPr>
          <w:p w14:paraId="41E73128" w14:textId="77777777" w:rsidR="003C1F1C" w:rsidRPr="00B45C87" w:rsidRDefault="003C1F1C" w:rsidP="00B71786">
            <w:pPr>
              <w:rPr>
                <w:rFonts w:cstheme="minorHAnsi"/>
                <w:sz w:val="18"/>
                <w:szCs w:val="18"/>
                <w:lang w:val="en-GB"/>
              </w:rPr>
            </w:pPr>
          </w:p>
        </w:tc>
        <w:tc>
          <w:tcPr>
            <w:tcW w:w="1701" w:type="dxa"/>
            <w:vMerge w:val="restart"/>
            <w:vAlign w:val="center"/>
          </w:tcPr>
          <w:p w14:paraId="5D559DA7" w14:textId="77777777" w:rsidR="003C1F1C" w:rsidRPr="00B45C87" w:rsidRDefault="003C1F1C" w:rsidP="00B71786">
            <w:pPr>
              <w:rPr>
                <w:rFonts w:cstheme="minorHAnsi"/>
                <w:sz w:val="18"/>
                <w:szCs w:val="18"/>
                <w:lang w:val="en-GB"/>
              </w:rPr>
            </w:pPr>
          </w:p>
        </w:tc>
        <w:tc>
          <w:tcPr>
            <w:tcW w:w="856" w:type="dxa"/>
            <w:vMerge w:val="restart"/>
            <w:vAlign w:val="center"/>
          </w:tcPr>
          <w:p w14:paraId="388DF7F8" w14:textId="77777777" w:rsidR="003C1F1C" w:rsidRPr="00B45C87" w:rsidRDefault="003C1F1C" w:rsidP="00B71786">
            <w:pPr>
              <w:rPr>
                <w:rFonts w:cstheme="minorHAnsi"/>
                <w:sz w:val="18"/>
                <w:szCs w:val="18"/>
                <w:lang w:val="en-GB"/>
              </w:rPr>
            </w:pPr>
          </w:p>
        </w:tc>
      </w:tr>
      <w:tr w:rsidR="003C1F1C" w:rsidRPr="00B45C87" w14:paraId="0128A760" w14:textId="77777777" w:rsidTr="00162377">
        <w:trPr>
          <w:trHeight w:val="539"/>
          <w:jc w:val="center"/>
        </w:trPr>
        <w:tc>
          <w:tcPr>
            <w:tcW w:w="567" w:type="dxa"/>
            <w:vMerge/>
            <w:vAlign w:val="center"/>
          </w:tcPr>
          <w:p w14:paraId="67B9B2D7" w14:textId="77777777" w:rsidR="003C1F1C" w:rsidRPr="00B45C87" w:rsidRDefault="003C1F1C" w:rsidP="00B71786">
            <w:pPr>
              <w:rPr>
                <w:rFonts w:cstheme="minorHAnsi"/>
                <w:sz w:val="18"/>
                <w:szCs w:val="18"/>
                <w:lang w:val="en-GB"/>
              </w:rPr>
            </w:pPr>
          </w:p>
        </w:tc>
        <w:tc>
          <w:tcPr>
            <w:tcW w:w="3256" w:type="dxa"/>
            <w:vMerge/>
            <w:vAlign w:val="center"/>
          </w:tcPr>
          <w:p w14:paraId="5A0ED246" w14:textId="77777777" w:rsidR="003C1F1C" w:rsidRPr="00B45C87" w:rsidRDefault="003C1F1C" w:rsidP="00B71786">
            <w:pPr>
              <w:pStyle w:val="Default"/>
              <w:rPr>
                <w:rFonts w:asciiTheme="minorHAnsi" w:hAnsiTheme="minorHAnsi" w:cstheme="minorHAnsi"/>
                <w:sz w:val="18"/>
                <w:szCs w:val="18"/>
                <w:lang w:val="en-GB"/>
              </w:rPr>
            </w:pPr>
          </w:p>
        </w:tc>
        <w:tc>
          <w:tcPr>
            <w:tcW w:w="3118" w:type="dxa"/>
            <w:vAlign w:val="center"/>
          </w:tcPr>
          <w:p w14:paraId="05A59E0D" w14:textId="77777777" w:rsidR="003C1F1C" w:rsidRPr="00B45C87" w:rsidRDefault="003C1F1C" w:rsidP="003C1F1C">
            <w:pPr>
              <w:pStyle w:val="Default"/>
              <w:numPr>
                <w:ilvl w:val="0"/>
                <w:numId w:val="19"/>
              </w:numPr>
              <w:ind w:left="325" w:hanging="284"/>
              <w:rPr>
                <w:rFonts w:asciiTheme="minorHAnsi" w:hAnsiTheme="minorHAnsi" w:cstheme="minorHAnsi"/>
                <w:sz w:val="18"/>
                <w:szCs w:val="18"/>
                <w:lang w:val="en-GB"/>
              </w:rPr>
            </w:pPr>
            <w:r w:rsidRPr="00B45C87">
              <w:rPr>
                <w:rFonts w:asciiTheme="minorHAnsi" w:hAnsiTheme="minorHAnsi" w:cstheme="minorHAnsi"/>
                <w:bCs/>
                <w:sz w:val="18"/>
                <w:szCs w:val="18"/>
                <w:lang w:val="pl-PL"/>
              </w:rPr>
              <w:t>Integrates them into site management processes</w:t>
            </w:r>
          </w:p>
        </w:tc>
        <w:tc>
          <w:tcPr>
            <w:tcW w:w="1559" w:type="dxa"/>
            <w:vMerge/>
            <w:vAlign w:val="center"/>
          </w:tcPr>
          <w:p w14:paraId="3DAD0B4D" w14:textId="77777777" w:rsidR="003C1F1C" w:rsidRPr="00B45C87" w:rsidRDefault="003C1F1C" w:rsidP="00B71786">
            <w:pPr>
              <w:rPr>
                <w:rFonts w:cstheme="minorHAnsi"/>
                <w:sz w:val="18"/>
                <w:szCs w:val="18"/>
                <w:lang w:val="en-GB"/>
              </w:rPr>
            </w:pPr>
          </w:p>
        </w:tc>
        <w:tc>
          <w:tcPr>
            <w:tcW w:w="1701" w:type="dxa"/>
            <w:vMerge/>
            <w:vAlign w:val="center"/>
          </w:tcPr>
          <w:p w14:paraId="329753C1" w14:textId="77777777" w:rsidR="003C1F1C" w:rsidRPr="00B45C87" w:rsidRDefault="003C1F1C" w:rsidP="00B71786">
            <w:pPr>
              <w:rPr>
                <w:rFonts w:cstheme="minorHAnsi"/>
                <w:sz w:val="18"/>
                <w:szCs w:val="18"/>
                <w:lang w:val="en-GB"/>
              </w:rPr>
            </w:pPr>
          </w:p>
        </w:tc>
        <w:tc>
          <w:tcPr>
            <w:tcW w:w="1418" w:type="dxa"/>
            <w:vMerge/>
            <w:vAlign w:val="center"/>
          </w:tcPr>
          <w:p w14:paraId="7274D13A" w14:textId="77777777" w:rsidR="003C1F1C" w:rsidRPr="00B45C87" w:rsidRDefault="003C1F1C" w:rsidP="00B71786">
            <w:pPr>
              <w:rPr>
                <w:rFonts w:cstheme="minorHAnsi"/>
                <w:sz w:val="18"/>
                <w:szCs w:val="18"/>
                <w:lang w:val="en-GB"/>
              </w:rPr>
            </w:pPr>
          </w:p>
        </w:tc>
        <w:tc>
          <w:tcPr>
            <w:tcW w:w="1701" w:type="dxa"/>
            <w:vMerge/>
            <w:vAlign w:val="center"/>
          </w:tcPr>
          <w:p w14:paraId="068B8E2B" w14:textId="77777777" w:rsidR="003C1F1C" w:rsidRPr="00B45C87" w:rsidRDefault="003C1F1C" w:rsidP="00B71786">
            <w:pPr>
              <w:rPr>
                <w:rFonts w:cstheme="minorHAnsi"/>
                <w:sz w:val="18"/>
                <w:szCs w:val="18"/>
                <w:lang w:val="en-GB"/>
              </w:rPr>
            </w:pPr>
          </w:p>
        </w:tc>
        <w:tc>
          <w:tcPr>
            <w:tcW w:w="1701" w:type="dxa"/>
            <w:vMerge/>
            <w:vAlign w:val="center"/>
          </w:tcPr>
          <w:p w14:paraId="32D9B0E8" w14:textId="77777777" w:rsidR="003C1F1C" w:rsidRPr="00B45C87" w:rsidRDefault="003C1F1C" w:rsidP="00B71786">
            <w:pPr>
              <w:rPr>
                <w:rFonts w:cstheme="minorHAnsi"/>
                <w:sz w:val="18"/>
                <w:szCs w:val="18"/>
                <w:lang w:val="en-GB"/>
              </w:rPr>
            </w:pPr>
          </w:p>
        </w:tc>
        <w:tc>
          <w:tcPr>
            <w:tcW w:w="856" w:type="dxa"/>
            <w:vMerge/>
            <w:vAlign w:val="center"/>
          </w:tcPr>
          <w:p w14:paraId="64649157" w14:textId="77777777" w:rsidR="003C1F1C" w:rsidRPr="00B45C87" w:rsidRDefault="003C1F1C" w:rsidP="00B71786">
            <w:pPr>
              <w:rPr>
                <w:rFonts w:cstheme="minorHAnsi"/>
                <w:sz w:val="18"/>
                <w:szCs w:val="18"/>
                <w:lang w:val="en-GB"/>
              </w:rPr>
            </w:pPr>
          </w:p>
        </w:tc>
      </w:tr>
      <w:tr w:rsidR="003C1F1C" w:rsidRPr="00B45C87" w14:paraId="5E1B6DBE" w14:textId="77777777" w:rsidTr="00162377">
        <w:trPr>
          <w:trHeight w:val="520"/>
          <w:jc w:val="center"/>
        </w:trPr>
        <w:tc>
          <w:tcPr>
            <w:tcW w:w="567" w:type="dxa"/>
            <w:vMerge/>
            <w:vAlign w:val="center"/>
          </w:tcPr>
          <w:p w14:paraId="0FA9CF84" w14:textId="77777777" w:rsidR="003C1F1C" w:rsidRPr="00B45C87" w:rsidRDefault="003C1F1C" w:rsidP="00B71786">
            <w:pPr>
              <w:rPr>
                <w:rFonts w:cstheme="minorHAnsi"/>
                <w:sz w:val="18"/>
                <w:szCs w:val="18"/>
                <w:lang w:val="en-GB"/>
              </w:rPr>
            </w:pPr>
          </w:p>
        </w:tc>
        <w:tc>
          <w:tcPr>
            <w:tcW w:w="3256" w:type="dxa"/>
            <w:vMerge w:val="restart"/>
            <w:vAlign w:val="center"/>
          </w:tcPr>
          <w:p w14:paraId="008AB2EE" w14:textId="77777777" w:rsidR="003C1F1C" w:rsidRPr="00B45C87" w:rsidRDefault="003C1F1C" w:rsidP="00B71786">
            <w:pPr>
              <w:pStyle w:val="Default"/>
              <w:rPr>
                <w:rFonts w:asciiTheme="minorHAnsi" w:hAnsiTheme="minorHAnsi" w:cstheme="minorHAnsi"/>
                <w:sz w:val="18"/>
                <w:szCs w:val="18"/>
                <w:lang w:val="en-GB"/>
              </w:rPr>
            </w:pPr>
            <w:r w:rsidRPr="00B45C87">
              <w:rPr>
                <w:rFonts w:asciiTheme="minorHAnsi" w:hAnsiTheme="minorHAnsi" w:cstheme="minorHAnsi"/>
                <w:b/>
                <w:bCs/>
                <w:sz w:val="18"/>
                <w:szCs w:val="18"/>
                <w:lang w:val="pl-PL"/>
              </w:rPr>
              <w:t xml:space="preserve">Unit 3.2 </w:t>
            </w:r>
            <w:r w:rsidRPr="00B45C87">
              <w:rPr>
                <w:rFonts w:asciiTheme="minorHAnsi" w:hAnsiTheme="minorHAnsi" w:cstheme="minorHAnsi"/>
                <w:bCs/>
                <w:sz w:val="18"/>
                <w:szCs w:val="18"/>
                <w:lang w:val="pl-PL"/>
              </w:rPr>
              <w:t>Organise and control the safety protection of workers and buildings on site, including scaffolding erection/dismantling, working at height, difficult access and use of hazardous materials on construction sites.</w:t>
            </w:r>
          </w:p>
        </w:tc>
        <w:tc>
          <w:tcPr>
            <w:tcW w:w="3118" w:type="dxa"/>
            <w:vAlign w:val="center"/>
          </w:tcPr>
          <w:p w14:paraId="63FF075F" w14:textId="77777777" w:rsidR="003C1F1C" w:rsidRPr="00B45C87" w:rsidRDefault="003C1F1C" w:rsidP="003C1F1C">
            <w:pPr>
              <w:pStyle w:val="Default"/>
              <w:numPr>
                <w:ilvl w:val="0"/>
                <w:numId w:val="19"/>
              </w:numPr>
              <w:ind w:left="325" w:hanging="284"/>
              <w:rPr>
                <w:rFonts w:asciiTheme="minorHAnsi" w:hAnsiTheme="minorHAnsi" w:cstheme="minorHAnsi"/>
                <w:sz w:val="18"/>
                <w:szCs w:val="18"/>
                <w:lang w:val="en-GB"/>
              </w:rPr>
            </w:pPr>
            <w:r w:rsidRPr="00B45C87">
              <w:rPr>
                <w:rFonts w:asciiTheme="minorHAnsi" w:hAnsiTheme="minorHAnsi" w:cstheme="minorHAnsi"/>
                <w:bCs/>
                <w:sz w:val="18"/>
                <w:szCs w:val="18"/>
                <w:lang w:val="pl-PL"/>
              </w:rPr>
              <w:t>Identifies specific and critical situations</w:t>
            </w:r>
          </w:p>
        </w:tc>
        <w:tc>
          <w:tcPr>
            <w:tcW w:w="1559" w:type="dxa"/>
            <w:vMerge w:val="restart"/>
            <w:vAlign w:val="center"/>
          </w:tcPr>
          <w:p w14:paraId="49CAC4D5" w14:textId="77777777" w:rsidR="003C1F1C" w:rsidRPr="00B45C87" w:rsidRDefault="003C1F1C" w:rsidP="00B71786">
            <w:pPr>
              <w:rPr>
                <w:rFonts w:cstheme="minorHAnsi"/>
                <w:sz w:val="18"/>
                <w:szCs w:val="18"/>
                <w:lang w:val="en-GB"/>
              </w:rPr>
            </w:pPr>
          </w:p>
        </w:tc>
        <w:tc>
          <w:tcPr>
            <w:tcW w:w="1701" w:type="dxa"/>
            <w:vMerge w:val="restart"/>
            <w:vAlign w:val="center"/>
          </w:tcPr>
          <w:p w14:paraId="02EDE9A3" w14:textId="77777777" w:rsidR="003C1F1C" w:rsidRPr="00B45C87" w:rsidRDefault="003C1F1C" w:rsidP="00B71786">
            <w:pPr>
              <w:rPr>
                <w:rFonts w:cstheme="minorHAnsi"/>
                <w:sz w:val="18"/>
                <w:szCs w:val="18"/>
                <w:lang w:val="en-GB"/>
              </w:rPr>
            </w:pPr>
          </w:p>
        </w:tc>
        <w:tc>
          <w:tcPr>
            <w:tcW w:w="1418" w:type="dxa"/>
            <w:vMerge w:val="restart"/>
            <w:vAlign w:val="center"/>
          </w:tcPr>
          <w:p w14:paraId="7C28C5E9" w14:textId="77777777" w:rsidR="003C1F1C" w:rsidRPr="00B45C87" w:rsidRDefault="003C1F1C" w:rsidP="00B71786">
            <w:pPr>
              <w:rPr>
                <w:rFonts w:cstheme="minorHAnsi"/>
                <w:sz w:val="18"/>
                <w:szCs w:val="18"/>
                <w:lang w:val="en-GB"/>
              </w:rPr>
            </w:pPr>
          </w:p>
        </w:tc>
        <w:tc>
          <w:tcPr>
            <w:tcW w:w="1701" w:type="dxa"/>
            <w:vMerge w:val="restart"/>
            <w:vAlign w:val="center"/>
          </w:tcPr>
          <w:p w14:paraId="433D8896" w14:textId="77777777" w:rsidR="003C1F1C" w:rsidRPr="00B45C87" w:rsidRDefault="003C1F1C" w:rsidP="00B71786">
            <w:pPr>
              <w:rPr>
                <w:rFonts w:cstheme="minorHAnsi"/>
                <w:sz w:val="18"/>
                <w:szCs w:val="18"/>
                <w:lang w:val="en-GB"/>
              </w:rPr>
            </w:pPr>
          </w:p>
        </w:tc>
        <w:tc>
          <w:tcPr>
            <w:tcW w:w="1701" w:type="dxa"/>
            <w:vMerge w:val="restart"/>
            <w:vAlign w:val="center"/>
          </w:tcPr>
          <w:p w14:paraId="2AADC686" w14:textId="77777777" w:rsidR="003C1F1C" w:rsidRPr="00B45C87" w:rsidRDefault="003C1F1C" w:rsidP="00B71786">
            <w:pPr>
              <w:rPr>
                <w:rFonts w:cstheme="minorHAnsi"/>
                <w:sz w:val="18"/>
                <w:szCs w:val="18"/>
                <w:lang w:val="en-GB"/>
              </w:rPr>
            </w:pPr>
          </w:p>
        </w:tc>
        <w:tc>
          <w:tcPr>
            <w:tcW w:w="856" w:type="dxa"/>
            <w:vMerge w:val="restart"/>
            <w:vAlign w:val="center"/>
          </w:tcPr>
          <w:p w14:paraId="67A5C8F6" w14:textId="77777777" w:rsidR="003C1F1C" w:rsidRPr="00B45C87" w:rsidRDefault="003C1F1C" w:rsidP="00B71786">
            <w:pPr>
              <w:rPr>
                <w:rFonts w:cstheme="minorHAnsi"/>
                <w:sz w:val="18"/>
                <w:szCs w:val="18"/>
                <w:lang w:val="en-GB"/>
              </w:rPr>
            </w:pPr>
          </w:p>
        </w:tc>
      </w:tr>
      <w:tr w:rsidR="003C1F1C" w:rsidRPr="00B45C87" w14:paraId="10A0F9A4" w14:textId="77777777" w:rsidTr="00162377">
        <w:trPr>
          <w:trHeight w:val="429"/>
          <w:jc w:val="center"/>
        </w:trPr>
        <w:tc>
          <w:tcPr>
            <w:tcW w:w="567" w:type="dxa"/>
            <w:vMerge/>
            <w:vAlign w:val="center"/>
          </w:tcPr>
          <w:p w14:paraId="5D4DECD6" w14:textId="77777777" w:rsidR="003C1F1C" w:rsidRPr="00B45C87" w:rsidRDefault="003C1F1C" w:rsidP="00B71786">
            <w:pPr>
              <w:rPr>
                <w:rFonts w:cstheme="minorHAnsi"/>
                <w:sz w:val="18"/>
                <w:szCs w:val="18"/>
                <w:lang w:val="en-GB"/>
              </w:rPr>
            </w:pPr>
          </w:p>
        </w:tc>
        <w:tc>
          <w:tcPr>
            <w:tcW w:w="3256" w:type="dxa"/>
            <w:vMerge/>
            <w:vAlign w:val="center"/>
          </w:tcPr>
          <w:p w14:paraId="1183AD47" w14:textId="77777777" w:rsidR="003C1F1C" w:rsidRPr="00B45C87" w:rsidRDefault="003C1F1C" w:rsidP="00B71786">
            <w:pPr>
              <w:pStyle w:val="Default"/>
              <w:rPr>
                <w:rFonts w:asciiTheme="minorHAnsi" w:hAnsiTheme="minorHAnsi" w:cstheme="minorHAnsi"/>
                <w:sz w:val="18"/>
                <w:szCs w:val="18"/>
                <w:lang w:val="en-GB"/>
              </w:rPr>
            </w:pPr>
          </w:p>
        </w:tc>
        <w:tc>
          <w:tcPr>
            <w:tcW w:w="3118" w:type="dxa"/>
            <w:vAlign w:val="center"/>
          </w:tcPr>
          <w:p w14:paraId="039B46FA" w14:textId="77777777" w:rsidR="003C1F1C" w:rsidRPr="00B45C87" w:rsidRDefault="003C1F1C" w:rsidP="003C1F1C">
            <w:pPr>
              <w:pStyle w:val="Default"/>
              <w:numPr>
                <w:ilvl w:val="0"/>
                <w:numId w:val="19"/>
              </w:numPr>
              <w:ind w:left="325" w:hanging="284"/>
              <w:rPr>
                <w:rFonts w:asciiTheme="minorHAnsi" w:hAnsiTheme="minorHAnsi" w:cstheme="minorHAnsi"/>
                <w:sz w:val="18"/>
                <w:szCs w:val="18"/>
                <w:lang w:val="en-GB"/>
              </w:rPr>
            </w:pPr>
            <w:r w:rsidRPr="00B45C87">
              <w:rPr>
                <w:rFonts w:asciiTheme="minorHAnsi" w:hAnsiTheme="minorHAnsi" w:cstheme="minorHAnsi"/>
                <w:bCs/>
                <w:sz w:val="18"/>
                <w:szCs w:val="18"/>
                <w:lang w:val="pl-PL"/>
              </w:rPr>
              <w:t>Identifies currently applicable standards and regulations</w:t>
            </w:r>
          </w:p>
        </w:tc>
        <w:tc>
          <w:tcPr>
            <w:tcW w:w="1559" w:type="dxa"/>
            <w:vMerge/>
            <w:vAlign w:val="center"/>
          </w:tcPr>
          <w:p w14:paraId="76FE918D" w14:textId="77777777" w:rsidR="003C1F1C" w:rsidRPr="00B45C87" w:rsidRDefault="003C1F1C" w:rsidP="00B71786">
            <w:pPr>
              <w:rPr>
                <w:rFonts w:cstheme="minorHAnsi"/>
                <w:sz w:val="18"/>
                <w:szCs w:val="18"/>
                <w:lang w:val="en-GB"/>
              </w:rPr>
            </w:pPr>
          </w:p>
        </w:tc>
        <w:tc>
          <w:tcPr>
            <w:tcW w:w="1701" w:type="dxa"/>
            <w:vMerge/>
            <w:vAlign w:val="center"/>
          </w:tcPr>
          <w:p w14:paraId="1F22B8EC" w14:textId="77777777" w:rsidR="003C1F1C" w:rsidRPr="00B45C87" w:rsidRDefault="003C1F1C" w:rsidP="00B71786">
            <w:pPr>
              <w:rPr>
                <w:rFonts w:cstheme="minorHAnsi"/>
                <w:sz w:val="18"/>
                <w:szCs w:val="18"/>
                <w:lang w:val="en-GB"/>
              </w:rPr>
            </w:pPr>
          </w:p>
        </w:tc>
        <w:tc>
          <w:tcPr>
            <w:tcW w:w="1418" w:type="dxa"/>
            <w:vMerge/>
            <w:vAlign w:val="center"/>
          </w:tcPr>
          <w:p w14:paraId="121D0264" w14:textId="77777777" w:rsidR="003C1F1C" w:rsidRPr="00B45C87" w:rsidRDefault="003C1F1C" w:rsidP="00B71786">
            <w:pPr>
              <w:rPr>
                <w:rFonts w:cstheme="minorHAnsi"/>
                <w:sz w:val="18"/>
                <w:szCs w:val="18"/>
                <w:lang w:val="en-GB"/>
              </w:rPr>
            </w:pPr>
          </w:p>
        </w:tc>
        <w:tc>
          <w:tcPr>
            <w:tcW w:w="1701" w:type="dxa"/>
            <w:vMerge/>
            <w:vAlign w:val="center"/>
          </w:tcPr>
          <w:p w14:paraId="7DF162D5" w14:textId="77777777" w:rsidR="003C1F1C" w:rsidRPr="00B45C87" w:rsidRDefault="003C1F1C" w:rsidP="00B71786">
            <w:pPr>
              <w:rPr>
                <w:rFonts w:cstheme="minorHAnsi"/>
                <w:sz w:val="18"/>
                <w:szCs w:val="18"/>
                <w:lang w:val="en-GB"/>
              </w:rPr>
            </w:pPr>
          </w:p>
        </w:tc>
        <w:tc>
          <w:tcPr>
            <w:tcW w:w="1701" w:type="dxa"/>
            <w:vMerge/>
            <w:vAlign w:val="center"/>
          </w:tcPr>
          <w:p w14:paraId="30698189" w14:textId="77777777" w:rsidR="003C1F1C" w:rsidRPr="00B45C87" w:rsidRDefault="003C1F1C" w:rsidP="00B71786">
            <w:pPr>
              <w:rPr>
                <w:rFonts w:cstheme="minorHAnsi"/>
                <w:sz w:val="18"/>
                <w:szCs w:val="18"/>
                <w:lang w:val="en-GB"/>
              </w:rPr>
            </w:pPr>
          </w:p>
        </w:tc>
        <w:tc>
          <w:tcPr>
            <w:tcW w:w="856" w:type="dxa"/>
            <w:vMerge/>
            <w:vAlign w:val="center"/>
          </w:tcPr>
          <w:p w14:paraId="5A9B3DDC" w14:textId="77777777" w:rsidR="003C1F1C" w:rsidRPr="00B45C87" w:rsidRDefault="003C1F1C" w:rsidP="00B71786">
            <w:pPr>
              <w:rPr>
                <w:rFonts w:cstheme="minorHAnsi"/>
                <w:sz w:val="18"/>
                <w:szCs w:val="18"/>
                <w:lang w:val="en-GB"/>
              </w:rPr>
            </w:pPr>
          </w:p>
        </w:tc>
      </w:tr>
      <w:tr w:rsidR="003C1F1C" w:rsidRPr="00B45C87" w14:paraId="797706B9" w14:textId="77777777" w:rsidTr="00162377">
        <w:trPr>
          <w:trHeight w:val="491"/>
          <w:jc w:val="center"/>
        </w:trPr>
        <w:tc>
          <w:tcPr>
            <w:tcW w:w="567" w:type="dxa"/>
            <w:vMerge/>
            <w:vAlign w:val="center"/>
          </w:tcPr>
          <w:p w14:paraId="0A95BE75" w14:textId="77777777" w:rsidR="003C1F1C" w:rsidRPr="00B45C87" w:rsidRDefault="003C1F1C" w:rsidP="00B71786">
            <w:pPr>
              <w:rPr>
                <w:rFonts w:cstheme="minorHAnsi"/>
                <w:sz w:val="18"/>
                <w:szCs w:val="18"/>
                <w:lang w:val="en-GB"/>
              </w:rPr>
            </w:pPr>
          </w:p>
        </w:tc>
        <w:tc>
          <w:tcPr>
            <w:tcW w:w="3256" w:type="dxa"/>
            <w:vMerge/>
            <w:vAlign w:val="center"/>
          </w:tcPr>
          <w:p w14:paraId="2DB8329F" w14:textId="77777777" w:rsidR="003C1F1C" w:rsidRPr="00B45C87" w:rsidRDefault="003C1F1C" w:rsidP="00B71786">
            <w:pPr>
              <w:pStyle w:val="Default"/>
              <w:rPr>
                <w:rFonts w:asciiTheme="minorHAnsi" w:hAnsiTheme="minorHAnsi" w:cstheme="minorHAnsi"/>
                <w:sz w:val="18"/>
                <w:szCs w:val="18"/>
                <w:lang w:val="en-GB"/>
              </w:rPr>
            </w:pPr>
          </w:p>
        </w:tc>
        <w:tc>
          <w:tcPr>
            <w:tcW w:w="3118" w:type="dxa"/>
            <w:vAlign w:val="center"/>
          </w:tcPr>
          <w:p w14:paraId="0E7AC65F" w14:textId="77777777" w:rsidR="003C1F1C" w:rsidRPr="00B45C87" w:rsidRDefault="003C1F1C" w:rsidP="003C1F1C">
            <w:pPr>
              <w:pStyle w:val="Default"/>
              <w:numPr>
                <w:ilvl w:val="0"/>
                <w:numId w:val="19"/>
              </w:numPr>
              <w:ind w:left="325" w:hanging="284"/>
              <w:rPr>
                <w:rFonts w:asciiTheme="minorHAnsi" w:hAnsiTheme="minorHAnsi" w:cstheme="minorHAnsi"/>
                <w:sz w:val="18"/>
                <w:szCs w:val="18"/>
                <w:lang w:val="en-GB"/>
              </w:rPr>
            </w:pPr>
            <w:r w:rsidRPr="00B45C87">
              <w:rPr>
                <w:rFonts w:asciiTheme="minorHAnsi" w:hAnsiTheme="minorHAnsi" w:cstheme="minorHAnsi"/>
                <w:bCs/>
                <w:sz w:val="18"/>
                <w:szCs w:val="18"/>
                <w:lang w:val="pl-PL"/>
              </w:rPr>
              <w:t>Develops and proposes strategies to manage these issues</w:t>
            </w:r>
          </w:p>
        </w:tc>
        <w:tc>
          <w:tcPr>
            <w:tcW w:w="1559" w:type="dxa"/>
            <w:vMerge/>
            <w:vAlign w:val="center"/>
          </w:tcPr>
          <w:p w14:paraId="1718DE5D" w14:textId="77777777" w:rsidR="003C1F1C" w:rsidRPr="00B45C87" w:rsidRDefault="003C1F1C" w:rsidP="00B71786">
            <w:pPr>
              <w:rPr>
                <w:rFonts w:cstheme="minorHAnsi"/>
                <w:sz w:val="18"/>
                <w:szCs w:val="18"/>
                <w:lang w:val="en-GB"/>
              </w:rPr>
            </w:pPr>
          </w:p>
        </w:tc>
        <w:tc>
          <w:tcPr>
            <w:tcW w:w="1701" w:type="dxa"/>
            <w:vMerge/>
            <w:vAlign w:val="center"/>
          </w:tcPr>
          <w:p w14:paraId="301763F0" w14:textId="77777777" w:rsidR="003C1F1C" w:rsidRPr="00B45C87" w:rsidRDefault="003C1F1C" w:rsidP="00B71786">
            <w:pPr>
              <w:rPr>
                <w:rFonts w:cstheme="minorHAnsi"/>
                <w:sz w:val="18"/>
                <w:szCs w:val="18"/>
                <w:lang w:val="en-GB"/>
              </w:rPr>
            </w:pPr>
          </w:p>
        </w:tc>
        <w:tc>
          <w:tcPr>
            <w:tcW w:w="1418" w:type="dxa"/>
            <w:vMerge/>
            <w:vAlign w:val="center"/>
          </w:tcPr>
          <w:p w14:paraId="0C61B2FA" w14:textId="77777777" w:rsidR="003C1F1C" w:rsidRPr="00B45C87" w:rsidRDefault="003C1F1C" w:rsidP="00B71786">
            <w:pPr>
              <w:rPr>
                <w:rFonts w:cstheme="minorHAnsi"/>
                <w:sz w:val="18"/>
                <w:szCs w:val="18"/>
                <w:lang w:val="en-GB"/>
              </w:rPr>
            </w:pPr>
          </w:p>
        </w:tc>
        <w:tc>
          <w:tcPr>
            <w:tcW w:w="1701" w:type="dxa"/>
            <w:vMerge/>
            <w:vAlign w:val="center"/>
          </w:tcPr>
          <w:p w14:paraId="1B1BCA8F" w14:textId="77777777" w:rsidR="003C1F1C" w:rsidRPr="00B45C87" w:rsidRDefault="003C1F1C" w:rsidP="00B71786">
            <w:pPr>
              <w:rPr>
                <w:rFonts w:cstheme="minorHAnsi"/>
                <w:sz w:val="18"/>
                <w:szCs w:val="18"/>
                <w:lang w:val="en-GB"/>
              </w:rPr>
            </w:pPr>
          </w:p>
        </w:tc>
        <w:tc>
          <w:tcPr>
            <w:tcW w:w="1701" w:type="dxa"/>
            <w:vMerge/>
            <w:vAlign w:val="center"/>
          </w:tcPr>
          <w:p w14:paraId="14368A19" w14:textId="77777777" w:rsidR="003C1F1C" w:rsidRPr="00B45C87" w:rsidRDefault="003C1F1C" w:rsidP="00B71786">
            <w:pPr>
              <w:rPr>
                <w:rFonts w:cstheme="minorHAnsi"/>
                <w:sz w:val="18"/>
                <w:szCs w:val="18"/>
                <w:lang w:val="en-GB"/>
              </w:rPr>
            </w:pPr>
          </w:p>
        </w:tc>
        <w:tc>
          <w:tcPr>
            <w:tcW w:w="856" w:type="dxa"/>
            <w:vMerge/>
            <w:vAlign w:val="center"/>
          </w:tcPr>
          <w:p w14:paraId="0B5C92C3" w14:textId="77777777" w:rsidR="003C1F1C" w:rsidRPr="00B45C87" w:rsidRDefault="003C1F1C" w:rsidP="00B71786">
            <w:pPr>
              <w:rPr>
                <w:rFonts w:cstheme="minorHAnsi"/>
                <w:sz w:val="18"/>
                <w:szCs w:val="18"/>
                <w:lang w:val="en-GB"/>
              </w:rPr>
            </w:pPr>
          </w:p>
        </w:tc>
      </w:tr>
      <w:tr w:rsidR="003C1F1C" w:rsidRPr="00B45C87" w14:paraId="629F3F5A" w14:textId="77777777" w:rsidTr="00162377">
        <w:trPr>
          <w:trHeight w:val="707"/>
          <w:jc w:val="center"/>
        </w:trPr>
        <w:tc>
          <w:tcPr>
            <w:tcW w:w="567" w:type="dxa"/>
            <w:vMerge/>
            <w:vAlign w:val="center"/>
          </w:tcPr>
          <w:p w14:paraId="6649D6C6" w14:textId="77777777" w:rsidR="003C1F1C" w:rsidRPr="00B45C87" w:rsidRDefault="003C1F1C" w:rsidP="00B71786">
            <w:pPr>
              <w:rPr>
                <w:rFonts w:cstheme="minorHAnsi"/>
                <w:sz w:val="18"/>
                <w:szCs w:val="18"/>
                <w:lang w:val="en-GB"/>
              </w:rPr>
            </w:pPr>
          </w:p>
        </w:tc>
        <w:tc>
          <w:tcPr>
            <w:tcW w:w="3256" w:type="dxa"/>
            <w:vMerge w:val="restart"/>
            <w:vAlign w:val="center"/>
          </w:tcPr>
          <w:p w14:paraId="39C1559A" w14:textId="77777777" w:rsidR="003C1F1C" w:rsidRPr="00B45C87" w:rsidRDefault="003C1F1C" w:rsidP="00B71786">
            <w:pPr>
              <w:pStyle w:val="Default"/>
              <w:rPr>
                <w:rFonts w:asciiTheme="minorHAnsi" w:hAnsiTheme="minorHAnsi" w:cstheme="minorHAnsi"/>
                <w:iCs/>
                <w:sz w:val="18"/>
                <w:szCs w:val="18"/>
                <w:lang w:val="en-GB"/>
              </w:rPr>
            </w:pPr>
            <w:r w:rsidRPr="00B45C87">
              <w:rPr>
                <w:rFonts w:asciiTheme="minorHAnsi" w:hAnsiTheme="minorHAnsi" w:cstheme="minorHAnsi"/>
                <w:b/>
                <w:bCs/>
                <w:sz w:val="18"/>
                <w:szCs w:val="18"/>
                <w:lang w:val="pl-PL"/>
              </w:rPr>
              <w:t xml:space="preserve">Unit 3.3 </w:t>
            </w:r>
            <w:r w:rsidRPr="00B45C87">
              <w:rPr>
                <w:rFonts w:asciiTheme="minorHAnsi" w:eastAsia="Calibri" w:hAnsiTheme="minorHAnsi" w:cstheme="minorHAnsi"/>
                <w:bCs/>
                <w:color w:val="auto"/>
                <w:sz w:val="18"/>
                <w:szCs w:val="18"/>
                <w:lang w:val="pl-PL"/>
              </w:rPr>
              <w:t>Organising the treatment of waste on construction sites (</w:t>
            </w:r>
            <w:r w:rsidRPr="00B45C87">
              <w:rPr>
                <w:rFonts w:asciiTheme="minorHAnsi" w:eastAsia="Calibri" w:hAnsiTheme="minorHAnsi" w:cstheme="minorHAnsi"/>
                <w:bCs/>
                <w:color w:val="FF0000"/>
                <w:sz w:val="18"/>
                <w:szCs w:val="18"/>
                <w:lang w:val="pl-PL"/>
              </w:rPr>
              <w:t>on site</w:t>
            </w:r>
            <w:r w:rsidRPr="00B45C87">
              <w:rPr>
                <w:rFonts w:asciiTheme="minorHAnsi" w:eastAsia="Calibri" w:hAnsiTheme="minorHAnsi" w:cstheme="minorHAnsi"/>
                <w:bCs/>
                <w:color w:val="auto"/>
                <w:sz w:val="18"/>
                <w:szCs w:val="18"/>
                <w:lang w:val="pl-PL"/>
              </w:rPr>
              <w:t xml:space="preserve">) during renovation work: planning and management of waste containers, </w:t>
            </w:r>
            <w:r w:rsidRPr="00B45C87">
              <w:rPr>
                <w:rFonts w:asciiTheme="minorHAnsi" w:eastAsia="Calibri" w:hAnsiTheme="minorHAnsi" w:cstheme="minorHAnsi"/>
                <w:bCs/>
                <w:color w:val="FF0000"/>
                <w:sz w:val="18"/>
                <w:szCs w:val="18"/>
                <w:lang w:val="pl-PL"/>
              </w:rPr>
              <w:t>pre-separation and collection of waste</w:t>
            </w:r>
            <w:r w:rsidRPr="00B45C87">
              <w:rPr>
                <w:rFonts w:asciiTheme="minorHAnsi" w:eastAsia="Calibri" w:hAnsiTheme="minorHAnsi" w:cstheme="minorHAnsi"/>
                <w:bCs/>
                <w:color w:val="auto"/>
                <w:sz w:val="18"/>
                <w:szCs w:val="18"/>
                <w:lang w:val="pl-PL"/>
              </w:rPr>
              <w:t xml:space="preserve">, </w:t>
            </w:r>
            <w:r w:rsidRPr="00B45C87">
              <w:rPr>
                <w:rFonts w:asciiTheme="minorHAnsi" w:eastAsia="Calibri" w:hAnsiTheme="minorHAnsi" w:cstheme="minorHAnsi"/>
                <w:bCs/>
                <w:color w:val="auto"/>
                <w:sz w:val="18"/>
                <w:szCs w:val="18"/>
                <w:lang w:val="pl-PL"/>
              </w:rPr>
              <w:lastRenderedPageBreak/>
              <w:t>principles of GOZ on site and use of appropriate tools for its monitoring</w:t>
            </w:r>
            <w:r w:rsidRPr="00B45C87">
              <w:rPr>
                <w:rFonts w:asciiTheme="minorHAnsi" w:hAnsiTheme="minorHAnsi" w:cstheme="minorHAnsi"/>
                <w:bCs/>
                <w:sz w:val="18"/>
                <w:szCs w:val="18"/>
                <w:lang w:val="pl-PL"/>
              </w:rPr>
              <w:t>.</w:t>
            </w:r>
          </w:p>
        </w:tc>
        <w:tc>
          <w:tcPr>
            <w:tcW w:w="3118" w:type="dxa"/>
            <w:vAlign w:val="center"/>
          </w:tcPr>
          <w:p w14:paraId="48FDCF75" w14:textId="77777777" w:rsidR="003C1F1C" w:rsidRPr="00B45C87" w:rsidRDefault="003C1F1C" w:rsidP="003C1F1C">
            <w:pPr>
              <w:pStyle w:val="Default"/>
              <w:numPr>
                <w:ilvl w:val="0"/>
                <w:numId w:val="19"/>
              </w:numPr>
              <w:ind w:left="325" w:hanging="284"/>
              <w:rPr>
                <w:rFonts w:asciiTheme="minorHAnsi" w:hAnsiTheme="minorHAnsi" w:cstheme="minorHAnsi"/>
                <w:sz w:val="18"/>
                <w:szCs w:val="18"/>
                <w:lang w:val="en-GB"/>
              </w:rPr>
            </w:pPr>
            <w:r w:rsidRPr="00B45C87">
              <w:rPr>
                <w:rFonts w:asciiTheme="minorHAnsi" w:hAnsiTheme="minorHAnsi" w:cstheme="minorHAnsi"/>
                <w:bCs/>
                <w:sz w:val="18"/>
                <w:szCs w:val="18"/>
                <w:lang w:val="pl-PL"/>
              </w:rPr>
              <w:lastRenderedPageBreak/>
              <w:t>Identifies specific and critical situations</w:t>
            </w:r>
          </w:p>
        </w:tc>
        <w:tc>
          <w:tcPr>
            <w:tcW w:w="1559" w:type="dxa"/>
            <w:vMerge w:val="restart"/>
            <w:vAlign w:val="center"/>
          </w:tcPr>
          <w:p w14:paraId="4C0CA587" w14:textId="77777777" w:rsidR="003C1F1C" w:rsidRPr="00B45C87" w:rsidRDefault="003C1F1C" w:rsidP="00B71786">
            <w:pPr>
              <w:rPr>
                <w:rFonts w:cstheme="minorHAnsi"/>
                <w:sz w:val="18"/>
                <w:szCs w:val="18"/>
                <w:lang w:val="en-GB"/>
              </w:rPr>
            </w:pPr>
          </w:p>
        </w:tc>
        <w:tc>
          <w:tcPr>
            <w:tcW w:w="1701" w:type="dxa"/>
            <w:vMerge w:val="restart"/>
            <w:vAlign w:val="center"/>
          </w:tcPr>
          <w:p w14:paraId="1C3706B5" w14:textId="77777777" w:rsidR="003C1F1C" w:rsidRPr="00B45C87" w:rsidRDefault="003C1F1C" w:rsidP="00B71786">
            <w:pPr>
              <w:rPr>
                <w:rFonts w:cstheme="minorHAnsi"/>
                <w:sz w:val="18"/>
                <w:szCs w:val="18"/>
                <w:lang w:val="en-GB"/>
              </w:rPr>
            </w:pPr>
          </w:p>
        </w:tc>
        <w:tc>
          <w:tcPr>
            <w:tcW w:w="1418" w:type="dxa"/>
            <w:vMerge w:val="restart"/>
            <w:vAlign w:val="center"/>
          </w:tcPr>
          <w:p w14:paraId="06091F5B" w14:textId="77777777" w:rsidR="003C1F1C" w:rsidRPr="00B45C87" w:rsidRDefault="003C1F1C" w:rsidP="00B71786">
            <w:pPr>
              <w:rPr>
                <w:rFonts w:cstheme="minorHAnsi"/>
                <w:sz w:val="18"/>
                <w:szCs w:val="18"/>
                <w:lang w:val="en-GB"/>
              </w:rPr>
            </w:pPr>
          </w:p>
        </w:tc>
        <w:tc>
          <w:tcPr>
            <w:tcW w:w="1701" w:type="dxa"/>
            <w:vMerge w:val="restart"/>
            <w:vAlign w:val="center"/>
          </w:tcPr>
          <w:p w14:paraId="2704921E" w14:textId="77777777" w:rsidR="003C1F1C" w:rsidRPr="00B45C87" w:rsidRDefault="003C1F1C" w:rsidP="00B71786">
            <w:pPr>
              <w:rPr>
                <w:rFonts w:cstheme="minorHAnsi"/>
                <w:sz w:val="18"/>
                <w:szCs w:val="18"/>
                <w:lang w:val="en-GB"/>
              </w:rPr>
            </w:pPr>
          </w:p>
        </w:tc>
        <w:tc>
          <w:tcPr>
            <w:tcW w:w="1701" w:type="dxa"/>
            <w:vMerge w:val="restart"/>
            <w:vAlign w:val="center"/>
          </w:tcPr>
          <w:p w14:paraId="75665B3E" w14:textId="77777777" w:rsidR="003C1F1C" w:rsidRPr="00B45C87" w:rsidRDefault="003C1F1C" w:rsidP="00B71786">
            <w:pPr>
              <w:rPr>
                <w:rFonts w:cstheme="minorHAnsi"/>
                <w:sz w:val="18"/>
                <w:szCs w:val="18"/>
                <w:lang w:val="en-GB"/>
              </w:rPr>
            </w:pPr>
          </w:p>
        </w:tc>
        <w:tc>
          <w:tcPr>
            <w:tcW w:w="856" w:type="dxa"/>
            <w:vMerge w:val="restart"/>
            <w:vAlign w:val="center"/>
          </w:tcPr>
          <w:p w14:paraId="72C74B43" w14:textId="77777777" w:rsidR="003C1F1C" w:rsidRPr="00B45C87" w:rsidRDefault="003C1F1C" w:rsidP="00B71786">
            <w:pPr>
              <w:rPr>
                <w:rFonts w:cstheme="minorHAnsi"/>
                <w:sz w:val="18"/>
                <w:szCs w:val="18"/>
                <w:lang w:val="en-GB"/>
              </w:rPr>
            </w:pPr>
          </w:p>
        </w:tc>
      </w:tr>
      <w:tr w:rsidR="003C1F1C" w:rsidRPr="00B45C87" w14:paraId="617C89E4" w14:textId="77777777" w:rsidTr="00162377">
        <w:trPr>
          <w:trHeight w:val="787"/>
          <w:jc w:val="center"/>
        </w:trPr>
        <w:tc>
          <w:tcPr>
            <w:tcW w:w="567" w:type="dxa"/>
            <w:vMerge/>
            <w:vAlign w:val="center"/>
          </w:tcPr>
          <w:p w14:paraId="124E3CD6" w14:textId="77777777" w:rsidR="003C1F1C" w:rsidRPr="00B45C87" w:rsidRDefault="003C1F1C" w:rsidP="00B71786">
            <w:pPr>
              <w:rPr>
                <w:rFonts w:cstheme="minorHAnsi"/>
                <w:sz w:val="18"/>
                <w:szCs w:val="18"/>
                <w:lang w:val="en-GB"/>
              </w:rPr>
            </w:pPr>
          </w:p>
        </w:tc>
        <w:tc>
          <w:tcPr>
            <w:tcW w:w="3256" w:type="dxa"/>
            <w:vMerge/>
            <w:vAlign w:val="center"/>
          </w:tcPr>
          <w:p w14:paraId="5E8088C0" w14:textId="77777777" w:rsidR="003C1F1C" w:rsidRPr="00B45C87" w:rsidRDefault="003C1F1C" w:rsidP="00B71786">
            <w:pPr>
              <w:pStyle w:val="Default"/>
              <w:rPr>
                <w:rFonts w:asciiTheme="minorHAnsi" w:hAnsiTheme="minorHAnsi" w:cstheme="minorHAnsi"/>
                <w:sz w:val="18"/>
                <w:szCs w:val="18"/>
                <w:lang w:val="en-GB"/>
              </w:rPr>
            </w:pPr>
          </w:p>
        </w:tc>
        <w:tc>
          <w:tcPr>
            <w:tcW w:w="3118" w:type="dxa"/>
            <w:vAlign w:val="center"/>
          </w:tcPr>
          <w:p w14:paraId="040B11A2" w14:textId="77777777" w:rsidR="003C1F1C" w:rsidRPr="00B45C87" w:rsidRDefault="003C1F1C" w:rsidP="003C1F1C">
            <w:pPr>
              <w:pStyle w:val="Default"/>
              <w:numPr>
                <w:ilvl w:val="0"/>
                <w:numId w:val="19"/>
              </w:numPr>
              <w:ind w:left="325" w:hanging="284"/>
              <w:rPr>
                <w:rFonts w:asciiTheme="minorHAnsi" w:hAnsiTheme="minorHAnsi" w:cstheme="minorHAnsi"/>
                <w:sz w:val="18"/>
                <w:szCs w:val="18"/>
                <w:lang w:val="en-GB"/>
              </w:rPr>
            </w:pPr>
            <w:r w:rsidRPr="00B45C87">
              <w:rPr>
                <w:rFonts w:asciiTheme="minorHAnsi" w:hAnsiTheme="minorHAnsi" w:cstheme="minorHAnsi"/>
                <w:bCs/>
                <w:sz w:val="18"/>
                <w:szCs w:val="18"/>
                <w:lang w:val="pl-PL"/>
              </w:rPr>
              <w:t>Identifies currently applicable standards and regulations</w:t>
            </w:r>
          </w:p>
        </w:tc>
        <w:tc>
          <w:tcPr>
            <w:tcW w:w="1559" w:type="dxa"/>
            <w:vMerge/>
            <w:vAlign w:val="center"/>
          </w:tcPr>
          <w:p w14:paraId="37B02C33" w14:textId="77777777" w:rsidR="003C1F1C" w:rsidRPr="00B45C87" w:rsidRDefault="003C1F1C" w:rsidP="00B71786">
            <w:pPr>
              <w:rPr>
                <w:rFonts w:cstheme="minorHAnsi"/>
                <w:sz w:val="18"/>
                <w:szCs w:val="18"/>
                <w:lang w:val="en-GB"/>
              </w:rPr>
            </w:pPr>
          </w:p>
        </w:tc>
        <w:tc>
          <w:tcPr>
            <w:tcW w:w="1701" w:type="dxa"/>
            <w:vMerge/>
            <w:vAlign w:val="center"/>
          </w:tcPr>
          <w:p w14:paraId="7C9C6AC7" w14:textId="77777777" w:rsidR="003C1F1C" w:rsidRPr="00B45C87" w:rsidRDefault="003C1F1C" w:rsidP="00B71786">
            <w:pPr>
              <w:rPr>
                <w:rFonts w:cstheme="minorHAnsi"/>
                <w:sz w:val="18"/>
                <w:szCs w:val="18"/>
                <w:lang w:val="en-GB"/>
              </w:rPr>
            </w:pPr>
          </w:p>
        </w:tc>
        <w:tc>
          <w:tcPr>
            <w:tcW w:w="1418" w:type="dxa"/>
            <w:vMerge/>
            <w:vAlign w:val="center"/>
          </w:tcPr>
          <w:p w14:paraId="17B954B9" w14:textId="77777777" w:rsidR="003C1F1C" w:rsidRPr="00B45C87" w:rsidRDefault="003C1F1C" w:rsidP="00B71786">
            <w:pPr>
              <w:rPr>
                <w:rFonts w:cstheme="minorHAnsi"/>
                <w:sz w:val="18"/>
                <w:szCs w:val="18"/>
                <w:lang w:val="en-GB"/>
              </w:rPr>
            </w:pPr>
          </w:p>
        </w:tc>
        <w:tc>
          <w:tcPr>
            <w:tcW w:w="1701" w:type="dxa"/>
            <w:vMerge/>
            <w:vAlign w:val="center"/>
          </w:tcPr>
          <w:p w14:paraId="3BF3FD92" w14:textId="77777777" w:rsidR="003C1F1C" w:rsidRPr="00B45C87" w:rsidRDefault="003C1F1C" w:rsidP="00B71786">
            <w:pPr>
              <w:rPr>
                <w:rFonts w:cstheme="minorHAnsi"/>
                <w:sz w:val="18"/>
                <w:szCs w:val="18"/>
                <w:lang w:val="en-GB"/>
              </w:rPr>
            </w:pPr>
          </w:p>
        </w:tc>
        <w:tc>
          <w:tcPr>
            <w:tcW w:w="1701" w:type="dxa"/>
            <w:vMerge/>
            <w:vAlign w:val="center"/>
          </w:tcPr>
          <w:p w14:paraId="1A53A501" w14:textId="77777777" w:rsidR="003C1F1C" w:rsidRPr="00B45C87" w:rsidRDefault="003C1F1C" w:rsidP="00B71786">
            <w:pPr>
              <w:rPr>
                <w:rFonts w:cstheme="minorHAnsi"/>
                <w:sz w:val="18"/>
                <w:szCs w:val="18"/>
                <w:lang w:val="en-GB"/>
              </w:rPr>
            </w:pPr>
          </w:p>
        </w:tc>
        <w:tc>
          <w:tcPr>
            <w:tcW w:w="856" w:type="dxa"/>
            <w:vMerge/>
            <w:vAlign w:val="center"/>
          </w:tcPr>
          <w:p w14:paraId="15EDDE79" w14:textId="77777777" w:rsidR="003C1F1C" w:rsidRPr="00B45C87" w:rsidRDefault="003C1F1C" w:rsidP="00B71786">
            <w:pPr>
              <w:rPr>
                <w:rFonts w:cstheme="minorHAnsi"/>
                <w:sz w:val="18"/>
                <w:szCs w:val="18"/>
                <w:lang w:val="en-GB"/>
              </w:rPr>
            </w:pPr>
          </w:p>
        </w:tc>
      </w:tr>
      <w:tr w:rsidR="003C1F1C" w:rsidRPr="00B45C87" w14:paraId="03097EC5" w14:textId="77777777" w:rsidTr="00162377">
        <w:trPr>
          <w:trHeight w:val="787"/>
          <w:jc w:val="center"/>
        </w:trPr>
        <w:tc>
          <w:tcPr>
            <w:tcW w:w="567" w:type="dxa"/>
            <w:vMerge/>
            <w:vAlign w:val="center"/>
          </w:tcPr>
          <w:p w14:paraId="01C2EA0A" w14:textId="77777777" w:rsidR="003C1F1C" w:rsidRPr="00B45C87" w:rsidRDefault="003C1F1C" w:rsidP="00B71786">
            <w:pPr>
              <w:rPr>
                <w:rFonts w:cstheme="minorHAnsi"/>
                <w:sz w:val="18"/>
                <w:szCs w:val="18"/>
                <w:lang w:val="en-GB"/>
              </w:rPr>
            </w:pPr>
          </w:p>
        </w:tc>
        <w:tc>
          <w:tcPr>
            <w:tcW w:w="3256" w:type="dxa"/>
            <w:vMerge/>
            <w:vAlign w:val="center"/>
          </w:tcPr>
          <w:p w14:paraId="2D993EED" w14:textId="77777777" w:rsidR="003C1F1C" w:rsidRPr="00B45C87" w:rsidRDefault="003C1F1C" w:rsidP="00B71786">
            <w:pPr>
              <w:pStyle w:val="Default"/>
              <w:rPr>
                <w:rFonts w:asciiTheme="minorHAnsi" w:hAnsiTheme="minorHAnsi" w:cstheme="minorHAnsi"/>
                <w:sz w:val="18"/>
                <w:szCs w:val="18"/>
                <w:lang w:val="en-GB"/>
              </w:rPr>
            </w:pPr>
          </w:p>
        </w:tc>
        <w:tc>
          <w:tcPr>
            <w:tcW w:w="3118" w:type="dxa"/>
            <w:vAlign w:val="center"/>
          </w:tcPr>
          <w:p w14:paraId="6B0FD3E7" w14:textId="77777777" w:rsidR="003C1F1C" w:rsidRPr="00B45C87" w:rsidRDefault="003C1F1C" w:rsidP="003C1F1C">
            <w:pPr>
              <w:pStyle w:val="Default"/>
              <w:numPr>
                <w:ilvl w:val="0"/>
                <w:numId w:val="19"/>
              </w:numPr>
              <w:ind w:left="325" w:hanging="284"/>
              <w:rPr>
                <w:rFonts w:asciiTheme="minorHAnsi" w:hAnsiTheme="minorHAnsi" w:cstheme="minorHAnsi"/>
                <w:sz w:val="18"/>
                <w:szCs w:val="18"/>
                <w:lang w:val="en-GB"/>
              </w:rPr>
            </w:pPr>
            <w:r w:rsidRPr="00B45C87">
              <w:rPr>
                <w:rFonts w:asciiTheme="minorHAnsi" w:hAnsiTheme="minorHAnsi" w:cstheme="minorHAnsi"/>
                <w:bCs/>
                <w:sz w:val="18"/>
                <w:szCs w:val="18"/>
                <w:lang w:val="pl-PL"/>
              </w:rPr>
              <w:t>Develops and proposes strategies for the disposition of these issues</w:t>
            </w:r>
          </w:p>
        </w:tc>
        <w:tc>
          <w:tcPr>
            <w:tcW w:w="1559" w:type="dxa"/>
            <w:vMerge/>
            <w:vAlign w:val="center"/>
          </w:tcPr>
          <w:p w14:paraId="59413289" w14:textId="77777777" w:rsidR="003C1F1C" w:rsidRPr="00B45C87" w:rsidRDefault="003C1F1C" w:rsidP="00B71786">
            <w:pPr>
              <w:rPr>
                <w:rFonts w:cstheme="minorHAnsi"/>
                <w:sz w:val="18"/>
                <w:szCs w:val="18"/>
                <w:lang w:val="en-GB"/>
              </w:rPr>
            </w:pPr>
          </w:p>
        </w:tc>
        <w:tc>
          <w:tcPr>
            <w:tcW w:w="1701" w:type="dxa"/>
            <w:vMerge/>
            <w:vAlign w:val="center"/>
          </w:tcPr>
          <w:p w14:paraId="353CA815" w14:textId="77777777" w:rsidR="003C1F1C" w:rsidRPr="00B45C87" w:rsidRDefault="003C1F1C" w:rsidP="00B71786">
            <w:pPr>
              <w:rPr>
                <w:rFonts w:cstheme="minorHAnsi"/>
                <w:sz w:val="18"/>
                <w:szCs w:val="18"/>
                <w:lang w:val="en-GB"/>
              </w:rPr>
            </w:pPr>
          </w:p>
        </w:tc>
        <w:tc>
          <w:tcPr>
            <w:tcW w:w="1418" w:type="dxa"/>
            <w:vMerge/>
            <w:vAlign w:val="center"/>
          </w:tcPr>
          <w:p w14:paraId="73090032" w14:textId="77777777" w:rsidR="003C1F1C" w:rsidRPr="00B45C87" w:rsidRDefault="003C1F1C" w:rsidP="00B71786">
            <w:pPr>
              <w:rPr>
                <w:rFonts w:cstheme="minorHAnsi"/>
                <w:sz w:val="18"/>
                <w:szCs w:val="18"/>
                <w:lang w:val="en-GB"/>
              </w:rPr>
            </w:pPr>
          </w:p>
        </w:tc>
        <w:tc>
          <w:tcPr>
            <w:tcW w:w="1701" w:type="dxa"/>
            <w:vMerge/>
            <w:vAlign w:val="center"/>
          </w:tcPr>
          <w:p w14:paraId="3B5984D0" w14:textId="77777777" w:rsidR="003C1F1C" w:rsidRPr="00B45C87" w:rsidRDefault="003C1F1C" w:rsidP="00B71786">
            <w:pPr>
              <w:rPr>
                <w:rFonts w:cstheme="minorHAnsi"/>
                <w:sz w:val="18"/>
                <w:szCs w:val="18"/>
                <w:lang w:val="en-GB"/>
              </w:rPr>
            </w:pPr>
          </w:p>
        </w:tc>
        <w:tc>
          <w:tcPr>
            <w:tcW w:w="1701" w:type="dxa"/>
            <w:vMerge/>
            <w:vAlign w:val="center"/>
          </w:tcPr>
          <w:p w14:paraId="7448E2C5" w14:textId="77777777" w:rsidR="003C1F1C" w:rsidRPr="00B45C87" w:rsidRDefault="003C1F1C" w:rsidP="00B71786">
            <w:pPr>
              <w:rPr>
                <w:rFonts w:cstheme="minorHAnsi"/>
                <w:sz w:val="18"/>
                <w:szCs w:val="18"/>
                <w:lang w:val="en-GB"/>
              </w:rPr>
            </w:pPr>
          </w:p>
        </w:tc>
        <w:tc>
          <w:tcPr>
            <w:tcW w:w="856" w:type="dxa"/>
            <w:vMerge/>
            <w:vAlign w:val="center"/>
          </w:tcPr>
          <w:p w14:paraId="2B309D26" w14:textId="77777777" w:rsidR="003C1F1C" w:rsidRPr="00B45C87" w:rsidRDefault="003C1F1C" w:rsidP="00B71786">
            <w:pPr>
              <w:rPr>
                <w:rFonts w:cstheme="minorHAnsi"/>
                <w:sz w:val="18"/>
                <w:szCs w:val="18"/>
                <w:lang w:val="en-GB"/>
              </w:rPr>
            </w:pPr>
          </w:p>
        </w:tc>
      </w:tr>
      <w:tr w:rsidR="003C1F1C" w:rsidRPr="00B45C87" w14:paraId="35DCBB1D" w14:textId="77777777" w:rsidTr="00162377">
        <w:trPr>
          <w:trHeight w:val="301"/>
          <w:jc w:val="center"/>
        </w:trPr>
        <w:tc>
          <w:tcPr>
            <w:tcW w:w="567" w:type="dxa"/>
            <w:vMerge/>
            <w:vAlign w:val="center"/>
          </w:tcPr>
          <w:p w14:paraId="1E50F561" w14:textId="77777777" w:rsidR="003C1F1C" w:rsidRPr="00B45C87" w:rsidRDefault="003C1F1C" w:rsidP="00B71786">
            <w:pPr>
              <w:rPr>
                <w:rFonts w:cstheme="minorHAnsi"/>
                <w:sz w:val="18"/>
                <w:szCs w:val="18"/>
                <w:lang w:val="en-GB"/>
              </w:rPr>
            </w:pPr>
          </w:p>
        </w:tc>
        <w:tc>
          <w:tcPr>
            <w:tcW w:w="3256" w:type="dxa"/>
            <w:vMerge w:val="restart"/>
            <w:vAlign w:val="center"/>
          </w:tcPr>
          <w:p w14:paraId="22E24B5B" w14:textId="77777777" w:rsidR="003C1F1C" w:rsidRPr="00B45C87" w:rsidRDefault="003C1F1C" w:rsidP="00B71786">
            <w:pPr>
              <w:pStyle w:val="Default"/>
              <w:rPr>
                <w:rFonts w:asciiTheme="minorHAnsi" w:hAnsiTheme="minorHAnsi" w:cstheme="minorHAnsi"/>
                <w:sz w:val="18"/>
                <w:szCs w:val="18"/>
                <w:lang w:val="en-GB"/>
              </w:rPr>
            </w:pPr>
            <w:r w:rsidRPr="00B45C87">
              <w:rPr>
                <w:rFonts w:asciiTheme="minorHAnsi" w:hAnsiTheme="minorHAnsi" w:cstheme="minorHAnsi"/>
                <w:b/>
                <w:bCs/>
                <w:sz w:val="18"/>
                <w:szCs w:val="18"/>
                <w:lang w:val="pl-PL"/>
              </w:rPr>
              <w:t xml:space="preserve">Unit 3.4: </w:t>
            </w:r>
            <w:r w:rsidRPr="00B45C87">
              <w:rPr>
                <w:rFonts w:asciiTheme="minorHAnsi" w:hAnsiTheme="minorHAnsi" w:cstheme="minorHAnsi"/>
                <w:sz w:val="18"/>
                <w:szCs w:val="18"/>
                <w:lang w:val="pl-PL"/>
              </w:rPr>
              <w:t>Integrate energy efficiency standards into renovation work and use appropriate monitoring tools.</w:t>
            </w:r>
          </w:p>
        </w:tc>
        <w:tc>
          <w:tcPr>
            <w:tcW w:w="3118" w:type="dxa"/>
            <w:vAlign w:val="center"/>
          </w:tcPr>
          <w:p w14:paraId="5E71A69E" w14:textId="77777777" w:rsidR="003C1F1C" w:rsidRPr="00B45C87" w:rsidRDefault="003C1F1C" w:rsidP="003C1F1C">
            <w:pPr>
              <w:pStyle w:val="Default"/>
              <w:numPr>
                <w:ilvl w:val="0"/>
                <w:numId w:val="19"/>
              </w:numPr>
              <w:ind w:left="325" w:hanging="284"/>
              <w:rPr>
                <w:rFonts w:asciiTheme="minorHAnsi" w:hAnsiTheme="minorHAnsi" w:cstheme="minorHAnsi"/>
                <w:sz w:val="18"/>
                <w:szCs w:val="18"/>
                <w:lang w:val="en-GB"/>
              </w:rPr>
            </w:pPr>
            <w:r w:rsidRPr="00B45C87">
              <w:rPr>
                <w:rFonts w:asciiTheme="minorHAnsi" w:hAnsiTheme="minorHAnsi" w:cstheme="minorHAnsi"/>
                <w:bCs/>
                <w:sz w:val="18"/>
                <w:szCs w:val="18"/>
                <w:lang w:val="pl-PL"/>
              </w:rPr>
              <w:t>Identifies specific situations</w:t>
            </w:r>
          </w:p>
        </w:tc>
        <w:tc>
          <w:tcPr>
            <w:tcW w:w="1559" w:type="dxa"/>
            <w:vMerge w:val="restart"/>
            <w:vAlign w:val="center"/>
          </w:tcPr>
          <w:p w14:paraId="4911DCF4" w14:textId="77777777" w:rsidR="003C1F1C" w:rsidRPr="00B45C87" w:rsidRDefault="003C1F1C" w:rsidP="00B71786">
            <w:pPr>
              <w:rPr>
                <w:rFonts w:cstheme="minorHAnsi"/>
                <w:sz w:val="18"/>
                <w:szCs w:val="18"/>
              </w:rPr>
            </w:pPr>
          </w:p>
        </w:tc>
        <w:tc>
          <w:tcPr>
            <w:tcW w:w="1701" w:type="dxa"/>
            <w:vMerge w:val="restart"/>
            <w:vAlign w:val="center"/>
          </w:tcPr>
          <w:p w14:paraId="4D566983" w14:textId="77777777" w:rsidR="003C1F1C" w:rsidRPr="00B45C87" w:rsidRDefault="003C1F1C" w:rsidP="00B71786">
            <w:pPr>
              <w:rPr>
                <w:rFonts w:cstheme="minorHAnsi"/>
                <w:sz w:val="18"/>
                <w:szCs w:val="18"/>
              </w:rPr>
            </w:pPr>
          </w:p>
        </w:tc>
        <w:tc>
          <w:tcPr>
            <w:tcW w:w="1418" w:type="dxa"/>
            <w:vMerge w:val="restart"/>
            <w:vAlign w:val="center"/>
          </w:tcPr>
          <w:p w14:paraId="071A9D83" w14:textId="77777777" w:rsidR="003C1F1C" w:rsidRPr="00B45C87" w:rsidRDefault="003C1F1C" w:rsidP="00B71786">
            <w:pPr>
              <w:rPr>
                <w:rFonts w:cstheme="minorHAnsi"/>
                <w:sz w:val="18"/>
                <w:szCs w:val="18"/>
              </w:rPr>
            </w:pPr>
          </w:p>
        </w:tc>
        <w:tc>
          <w:tcPr>
            <w:tcW w:w="1701" w:type="dxa"/>
            <w:vMerge w:val="restart"/>
            <w:vAlign w:val="center"/>
          </w:tcPr>
          <w:p w14:paraId="231952AE" w14:textId="77777777" w:rsidR="003C1F1C" w:rsidRPr="00B45C87" w:rsidRDefault="003C1F1C" w:rsidP="00B71786">
            <w:pPr>
              <w:rPr>
                <w:rFonts w:cstheme="minorHAnsi"/>
                <w:sz w:val="18"/>
                <w:szCs w:val="18"/>
              </w:rPr>
            </w:pPr>
          </w:p>
        </w:tc>
        <w:tc>
          <w:tcPr>
            <w:tcW w:w="1701" w:type="dxa"/>
            <w:vMerge w:val="restart"/>
            <w:vAlign w:val="center"/>
          </w:tcPr>
          <w:p w14:paraId="1D859782" w14:textId="77777777" w:rsidR="003C1F1C" w:rsidRPr="00B45C87" w:rsidRDefault="003C1F1C" w:rsidP="00B71786">
            <w:pPr>
              <w:rPr>
                <w:rFonts w:cstheme="minorHAnsi"/>
                <w:sz w:val="18"/>
                <w:szCs w:val="18"/>
              </w:rPr>
            </w:pPr>
          </w:p>
        </w:tc>
        <w:tc>
          <w:tcPr>
            <w:tcW w:w="856" w:type="dxa"/>
            <w:vMerge w:val="restart"/>
            <w:vAlign w:val="center"/>
          </w:tcPr>
          <w:p w14:paraId="291215D8" w14:textId="77777777" w:rsidR="003C1F1C" w:rsidRPr="00B45C87" w:rsidRDefault="003C1F1C" w:rsidP="00B71786">
            <w:pPr>
              <w:rPr>
                <w:rFonts w:cstheme="minorHAnsi"/>
                <w:sz w:val="18"/>
                <w:szCs w:val="18"/>
              </w:rPr>
            </w:pPr>
          </w:p>
        </w:tc>
      </w:tr>
      <w:tr w:rsidR="003C1F1C" w:rsidRPr="00B45C87" w14:paraId="64F70FA6" w14:textId="77777777" w:rsidTr="00162377">
        <w:trPr>
          <w:trHeight w:val="405"/>
          <w:jc w:val="center"/>
        </w:trPr>
        <w:tc>
          <w:tcPr>
            <w:tcW w:w="567" w:type="dxa"/>
            <w:vMerge/>
            <w:vAlign w:val="center"/>
          </w:tcPr>
          <w:p w14:paraId="7003117D" w14:textId="77777777" w:rsidR="003C1F1C" w:rsidRPr="00B45C87" w:rsidRDefault="003C1F1C" w:rsidP="00B71786">
            <w:pPr>
              <w:rPr>
                <w:rFonts w:cstheme="minorHAnsi"/>
                <w:sz w:val="18"/>
                <w:szCs w:val="18"/>
              </w:rPr>
            </w:pPr>
          </w:p>
        </w:tc>
        <w:tc>
          <w:tcPr>
            <w:tcW w:w="3256" w:type="dxa"/>
            <w:vMerge/>
            <w:vAlign w:val="center"/>
          </w:tcPr>
          <w:p w14:paraId="40C2CCF7" w14:textId="77777777" w:rsidR="003C1F1C" w:rsidRPr="00B45C87" w:rsidRDefault="003C1F1C" w:rsidP="00B71786">
            <w:pPr>
              <w:pStyle w:val="Default"/>
              <w:rPr>
                <w:rFonts w:asciiTheme="minorHAnsi" w:hAnsiTheme="minorHAnsi" w:cstheme="minorHAnsi"/>
                <w:sz w:val="18"/>
                <w:szCs w:val="18"/>
                <w:lang w:val="en-GB"/>
              </w:rPr>
            </w:pPr>
          </w:p>
        </w:tc>
        <w:tc>
          <w:tcPr>
            <w:tcW w:w="3118" w:type="dxa"/>
            <w:vAlign w:val="center"/>
          </w:tcPr>
          <w:p w14:paraId="0C3DF095" w14:textId="77777777" w:rsidR="003C1F1C" w:rsidRPr="00B45C87" w:rsidRDefault="003C1F1C" w:rsidP="003C1F1C">
            <w:pPr>
              <w:pStyle w:val="Default"/>
              <w:numPr>
                <w:ilvl w:val="0"/>
                <w:numId w:val="19"/>
              </w:numPr>
              <w:ind w:left="325" w:hanging="284"/>
              <w:rPr>
                <w:rFonts w:asciiTheme="minorHAnsi" w:hAnsiTheme="minorHAnsi" w:cstheme="minorHAnsi"/>
                <w:sz w:val="18"/>
                <w:szCs w:val="18"/>
                <w:lang w:val="en-GB"/>
              </w:rPr>
            </w:pPr>
            <w:r w:rsidRPr="00B45C87">
              <w:rPr>
                <w:rFonts w:asciiTheme="minorHAnsi" w:hAnsiTheme="minorHAnsi" w:cstheme="minorHAnsi"/>
                <w:bCs/>
                <w:sz w:val="18"/>
                <w:szCs w:val="18"/>
                <w:lang w:val="pl-PL"/>
              </w:rPr>
              <w:t>Identifies current standards and regulations</w:t>
            </w:r>
          </w:p>
        </w:tc>
        <w:tc>
          <w:tcPr>
            <w:tcW w:w="1559" w:type="dxa"/>
            <w:vMerge/>
            <w:vAlign w:val="center"/>
          </w:tcPr>
          <w:p w14:paraId="3F43373B" w14:textId="77777777" w:rsidR="003C1F1C" w:rsidRPr="00B45C87" w:rsidRDefault="003C1F1C" w:rsidP="00B71786">
            <w:pPr>
              <w:rPr>
                <w:rFonts w:cstheme="minorHAnsi"/>
                <w:sz w:val="18"/>
                <w:szCs w:val="18"/>
                <w:lang w:val="en-GB"/>
              </w:rPr>
            </w:pPr>
          </w:p>
        </w:tc>
        <w:tc>
          <w:tcPr>
            <w:tcW w:w="1701" w:type="dxa"/>
            <w:vMerge/>
            <w:vAlign w:val="center"/>
          </w:tcPr>
          <w:p w14:paraId="10AAA7A1" w14:textId="77777777" w:rsidR="003C1F1C" w:rsidRPr="00B45C87" w:rsidRDefault="003C1F1C" w:rsidP="00B71786">
            <w:pPr>
              <w:rPr>
                <w:rFonts w:cstheme="minorHAnsi"/>
                <w:sz w:val="18"/>
                <w:szCs w:val="18"/>
                <w:lang w:val="en-GB"/>
              </w:rPr>
            </w:pPr>
          </w:p>
        </w:tc>
        <w:tc>
          <w:tcPr>
            <w:tcW w:w="1418" w:type="dxa"/>
            <w:vMerge/>
            <w:vAlign w:val="center"/>
          </w:tcPr>
          <w:p w14:paraId="7DED931E" w14:textId="77777777" w:rsidR="003C1F1C" w:rsidRPr="00B45C87" w:rsidRDefault="003C1F1C" w:rsidP="00B71786">
            <w:pPr>
              <w:rPr>
                <w:rFonts w:cstheme="minorHAnsi"/>
                <w:sz w:val="18"/>
                <w:szCs w:val="18"/>
                <w:lang w:val="en-GB"/>
              </w:rPr>
            </w:pPr>
          </w:p>
        </w:tc>
        <w:tc>
          <w:tcPr>
            <w:tcW w:w="1701" w:type="dxa"/>
            <w:vMerge/>
            <w:vAlign w:val="center"/>
          </w:tcPr>
          <w:p w14:paraId="1E31D89E" w14:textId="77777777" w:rsidR="003C1F1C" w:rsidRPr="00B45C87" w:rsidRDefault="003C1F1C" w:rsidP="00B71786">
            <w:pPr>
              <w:rPr>
                <w:rFonts w:cstheme="minorHAnsi"/>
                <w:sz w:val="18"/>
                <w:szCs w:val="18"/>
                <w:lang w:val="en-GB"/>
              </w:rPr>
            </w:pPr>
          </w:p>
        </w:tc>
        <w:tc>
          <w:tcPr>
            <w:tcW w:w="1701" w:type="dxa"/>
            <w:vMerge/>
            <w:vAlign w:val="center"/>
          </w:tcPr>
          <w:p w14:paraId="794FDC78" w14:textId="77777777" w:rsidR="003C1F1C" w:rsidRPr="00B45C87" w:rsidRDefault="003C1F1C" w:rsidP="00B71786">
            <w:pPr>
              <w:rPr>
                <w:rFonts w:cstheme="minorHAnsi"/>
                <w:sz w:val="18"/>
                <w:szCs w:val="18"/>
                <w:lang w:val="en-GB"/>
              </w:rPr>
            </w:pPr>
          </w:p>
        </w:tc>
        <w:tc>
          <w:tcPr>
            <w:tcW w:w="856" w:type="dxa"/>
            <w:vMerge/>
            <w:vAlign w:val="center"/>
          </w:tcPr>
          <w:p w14:paraId="07C9D4D8" w14:textId="77777777" w:rsidR="003C1F1C" w:rsidRPr="00B45C87" w:rsidRDefault="003C1F1C" w:rsidP="00B71786">
            <w:pPr>
              <w:rPr>
                <w:rFonts w:cstheme="minorHAnsi"/>
                <w:sz w:val="18"/>
                <w:szCs w:val="18"/>
                <w:lang w:val="en-GB"/>
              </w:rPr>
            </w:pPr>
          </w:p>
        </w:tc>
      </w:tr>
      <w:tr w:rsidR="003C1F1C" w:rsidRPr="00B45C87" w14:paraId="3ECB39A8" w14:textId="77777777" w:rsidTr="00162377">
        <w:trPr>
          <w:trHeight w:val="469"/>
          <w:jc w:val="center"/>
        </w:trPr>
        <w:tc>
          <w:tcPr>
            <w:tcW w:w="567" w:type="dxa"/>
            <w:vMerge/>
            <w:vAlign w:val="center"/>
          </w:tcPr>
          <w:p w14:paraId="75204172" w14:textId="77777777" w:rsidR="003C1F1C" w:rsidRPr="00B45C87" w:rsidRDefault="003C1F1C" w:rsidP="00B71786">
            <w:pPr>
              <w:rPr>
                <w:rFonts w:cstheme="minorHAnsi"/>
                <w:sz w:val="18"/>
                <w:szCs w:val="18"/>
                <w:lang w:val="en-GB"/>
              </w:rPr>
            </w:pPr>
          </w:p>
        </w:tc>
        <w:tc>
          <w:tcPr>
            <w:tcW w:w="3256" w:type="dxa"/>
            <w:vMerge/>
            <w:vAlign w:val="center"/>
          </w:tcPr>
          <w:p w14:paraId="717BB310" w14:textId="77777777" w:rsidR="003C1F1C" w:rsidRPr="00B45C87" w:rsidRDefault="003C1F1C" w:rsidP="00B71786">
            <w:pPr>
              <w:pStyle w:val="Default"/>
              <w:rPr>
                <w:rFonts w:asciiTheme="minorHAnsi" w:hAnsiTheme="minorHAnsi" w:cstheme="minorHAnsi"/>
                <w:sz w:val="18"/>
                <w:szCs w:val="18"/>
                <w:lang w:val="en-GB"/>
              </w:rPr>
            </w:pPr>
          </w:p>
        </w:tc>
        <w:tc>
          <w:tcPr>
            <w:tcW w:w="3118" w:type="dxa"/>
            <w:vAlign w:val="center"/>
          </w:tcPr>
          <w:p w14:paraId="3191685F" w14:textId="77777777" w:rsidR="003C1F1C" w:rsidRPr="00B45C87" w:rsidRDefault="003C1F1C" w:rsidP="003C1F1C">
            <w:pPr>
              <w:pStyle w:val="Default"/>
              <w:numPr>
                <w:ilvl w:val="0"/>
                <w:numId w:val="19"/>
              </w:numPr>
              <w:ind w:left="325" w:hanging="284"/>
              <w:rPr>
                <w:rFonts w:asciiTheme="minorHAnsi" w:hAnsiTheme="minorHAnsi" w:cstheme="minorHAnsi"/>
                <w:sz w:val="18"/>
                <w:szCs w:val="18"/>
                <w:lang w:val="en-GB"/>
              </w:rPr>
            </w:pPr>
            <w:r w:rsidRPr="00B45C87">
              <w:rPr>
                <w:rFonts w:asciiTheme="minorHAnsi" w:hAnsiTheme="minorHAnsi" w:cstheme="minorHAnsi"/>
                <w:bCs/>
                <w:sz w:val="18"/>
                <w:szCs w:val="18"/>
                <w:lang w:val="pl-PL"/>
              </w:rPr>
              <w:t>Develops strategies for action in this area</w:t>
            </w:r>
          </w:p>
        </w:tc>
        <w:tc>
          <w:tcPr>
            <w:tcW w:w="1559" w:type="dxa"/>
            <w:vMerge/>
            <w:vAlign w:val="center"/>
          </w:tcPr>
          <w:p w14:paraId="325DCC38" w14:textId="77777777" w:rsidR="003C1F1C" w:rsidRPr="00B45C87" w:rsidRDefault="003C1F1C" w:rsidP="00B71786">
            <w:pPr>
              <w:rPr>
                <w:rFonts w:cstheme="minorHAnsi"/>
                <w:sz w:val="18"/>
                <w:szCs w:val="18"/>
                <w:lang w:val="en-GB"/>
              </w:rPr>
            </w:pPr>
          </w:p>
        </w:tc>
        <w:tc>
          <w:tcPr>
            <w:tcW w:w="1701" w:type="dxa"/>
            <w:vMerge/>
            <w:vAlign w:val="center"/>
          </w:tcPr>
          <w:p w14:paraId="537053AA" w14:textId="77777777" w:rsidR="003C1F1C" w:rsidRPr="00B45C87" w:rsidRDefault="003C1F1C" w:rsidP="00B71786">
            <w:pPr>
              <w:rPr>
                <w:rFonts w:cstheme="minorHAnsi"/>
                <w:sz w:val="18"/>
                <w:szCs w:val="18"/>
                <w:lang w:val="en-GB"/>
              </w:rPr>
            </w:pPr>
          </w:p>
        </w:tc>
        <w:tc>
          <w:tcPr>
            <w:tcW w:w="1418" w:type="dxa"/>
            <w:vMerge/>
            <w:vAlign w:val="center"/>
          </w:tcPr>
          <w:p w14:paraId="17467A00" w14:textId="77777777" w:rsidR="003C1F1C" w:rsidRPr="00B45C87" w:rsidRDefault="003C1F1C" w:rsidP="00B71786">
            <w:pPr>
              <w:rPr>
                <w:rFonts w:cstheme="minorHAnsi"/>
                <w:sz w:val="18"/>
                <w:szCs w:val="18"/>
                <w:lang w:val="en-GB"/>
              </w:rPr>
            </w:pPr>
          </w:p>
        </w:tc>
        <w:tc>
          <w:tcPr>
            <w:tcW w:w="1701" w:type="dxa"/>
            <w:vMerge/>
            <w:vAlign w:val="center"/>
          </w:tcPr>
          <w:p w14:paraId="05C3124B" w14:textId="77777777" w:rsidR="003C1F1C" w:rsidRPr="00B45C87" w:rsidRDefault="003C1F1C" w:rsidP="00B71786">
            <w:pPr>
              <w:rPr>
                <w:rFonts w:cstheme="minorHAnsi"/>
                <w:sz w:val="18"/>
                <w:szCs w:val="18"/>
                <w:lang w:val="en-GB"/>
              </w:rPr>
            </w:pPr>
          </w:p>
        </w:tc>
        <w:tc>
          <w:tcPr>
            <w:tcW w:w="1701" w:type="dxa"/>
            <w:vMerge/>
            <w:vAlign w:val="center"/>
          </w:tcPr>
          <w:p w14:paraId="27A174E1" w14:textId="77777777" w:rsidR="003C1F1C" w:rsidRPr="00B45C87" w:rsidRDefault="003C1F1C" w:rsidP="00B71786">
            <w:pPr>
              <w:rPr>
                <w:rFonts w:cstheme="minorHAnsi"/>
                <w:sz w:val="18"/>
                <w:szCs w:val="18"/>
                <w:lang w:val="en-GB"/>
              </w:rPr>
            </w:pPr>
          </w:p>
        </w:tc>
        <w:tc>
          <w:tcPr>
            <w:tcW w:w="856" w:type="dxa"/>
            <w:vMerge/>
            <w:vAlign w:val="center"/>
          </w:tcPr>
          <w:p w14:paraId="780DA6F7" w14:textId="77777777" w:rsidR="003C1F1C" w:rsidRPr="00B45C87" w:rsidRDefault="003C1F1C" w:rsidP="00B71786">
            <w:pPr>
              <w:rPr>
                <w:rFonts w:cstheme="minorHAnsi"/>
                <w:sz w:val="18"/>
                <w:szCs w:val="18"/>
                <w:lang w:val="en-GB"/>
              </w:rPr>
            </w:pPr>
          </w:p>
        </w:tc>
      </w:tr>
      <w:tr w:rsidR="003C1F1C" w:rsidRPr="00B45C87" w14:paraId="7A395D27" w14:textId="77777777" w:rsidTr="00162377">
        <w:trPr>
          <w:trHeight w:val="787"/>
          <w:jc w:val="center"/>
        </w:trPr>
        <w:tc>
          <w:tcPr>
            <w:tcW w:w="567" w:type="dxa"/>
            <w:vMerge/>
            <w:vAlign w:val="center"/>
          </w:tcPr>
          <w:p w14:paraId="156FB97A" w14:textId="77777777" w:rsidR="003C1F1C" w:rsidRPr="00B45C87" w:rsidRDefault="003C1F1C" w:rsidP="00B71786">
            <w:pPr>
              <w:rPr>
                <w:rFonts w:cstheme="minorHAnsi"/>
                <w:sz w:val="18"/>
                <w:szCs w:val="18"/>
                <w:lang w:val="en-GB"/>
              </w:rPr>
            </w:pPr>
          </w:p>
        </w:tc>
        <w:tc>
          <w:tcPr>
            <w:tcW w:w="3256" w:type="dxa"/>
            <w:vAlign w:val="center"/>
          </w:tcPr>
          <w:p w14:paraId="7A2B2FD2" w14:textId="77777777" w:rsidR="003C1F1C" w:rsidRPr="00B45C87" w:rsidRDefault="003C1F1C" w:rsidP="00B71786">
            <w:pPr>
              <w:pStyle w:val="Default"/>
              <w:rPr>
                <w:rFonts w:asciiTheme="minorHAnsi" w:hAnsiTheme="minorHAnsi" w:cstheme="minorHAnsi"/>
                <w:sz w:val="18"/>
                <w:szCs w:val="18"/>
                <w:lang w:val="en-GB"/>
              </w:rPr>
            </w:pPr>
            <w:r w:rsidRPr="00B45C87">
              <w:rPr>
                <w:rFonts w:asciiTheme="minorHAnsi" w:hAnsiTheme="minorHAnsi" w:cstheme="minorHAnsi"/>
                <w:b/>
                <w:bCs/>
                <w:sz w:val="18"/>
                <w:szCs w:val="18"/>
                <w:lang w:val="pl-PL"/>
              </w:rPr>
              <w:t xml:space="preserve">Unit 3.5 </w:t>
            </w:r>
            <w:r w:rsidRPr="00B45C87">
              <w:rPr>
                <w:rFonts w:asciiTheme="minorHAnsi" w:eastAsia="Calibri" w:hAnsiTheme="minorHAnsi" w:cstheme="minorHAnsi"/>
                <w:color w:val="auto"/>
                <w:sz w:val="18"/>
                <w:szCs w:val="18"/>
                <w:lang w:val="pl-PL"/>
              </w:rPr>
              <w:t>Continuous quality control on site: quality of intermediate and final phases (</w:t>
            </w:r>
            <w:r w:rsidRPr="00B45C87">
              <w:rPr>
                <w:rFonts w:asciiTheme="minorHAnsi" w:eastAsia="Calibri" w:hAnsiTheme="minorHAnsi" w:cstheme="minorHAnsi"/>
                <w:color w:val="FF0000"/>
                <w:sz w:val="18"/>
                <w:szCs w:val="18"/>
                <w:lang w:val="pl-PL"/>
              </w:rPr>
              <w:t>compliance of the work carried out with the acceptance conditions: control of temperature conditions, humidity, sequence of work, technological times, control of delivery dates and quantities, how and where materials are stored on the work site - logistics at work site level</w:t>
            </w:r>
            <w:r w:rsidRPr="00B45C87">
              <w:rPr>
                <w:rFonts w:asciiTheme="minorHAnsi" w:eastAsia="Calibri" w:hAnsiTheme="minorHAnsi" w:cstheme="minorHAnsi"/>
                <w:color w:val="auto"/>
                <w:sz w:val="18"/>
                <w:szCs w:val="18"/>
                <w:lang w:val="pl-PL"/>
              </w:rPr>
              <w:t>)</w:t>
            </w:r>
            <w:r w:rsidRPr="00B45C87">
              <w:rPr>
                <w:rFonts w:asciiTheme="minorHAnsi" w:hAnsiTheme="minorHAnsi" w:cstheme="minorHAnsi"/>
                <w:bCs/>
                <w:sz w:val="18"/>
                <w:szCs w:val="18"/>
                <w:lang w:val="pl-PL"/>
              </w:rPr>
              <w:t>.</w:t>
            </w:r>
          </w:p>
        </w:tc>
        <w:tc>
          <w:tcPr>
            <w:tcW w:w="3118" w:type="dxa"/>
            <w:vAlign w:val="center"/>
          </w:tcPr>
          <w:p w14:paraId="65D67576" w14:textId="77777777" w:rsidR="003C1F1C" w:rsidRPr="00B45C87" w:rsidRDefault="003C1F1C" w:rsidP="003C1F1C">
            <w:pPr>
              <w:pStyle w:val="Default"/>
              <w:numPr>
                <w:ilvl w:val="0"/>
                <w:numId w:val="19"/>
              </w:numPr>
              <w:ind w:left="325" w:hanging="284"/>
              <w:rPr>
                <w:rFonts w:asciiTheme="minorHAnsi" w:hAnsiTheme="minorHAnsi" w:cstheme="minorHAnsi"/>
                <w:sz w:val="18"/>
                <w:szCs w:val="18"/>
                <w:lang w:val="en-GB"/>
              </w:rPr>
            </w:pPr>
            <w:r w:rsidRPr="00B45C87">
              <w:rPr>
                <w:rFonts w:asciiTheme="minorHAnsi" w:hAnsiTheme="minorHAnsi" w:cstheme="minorHAnsi"/>
                <w:bCs/>
                <w:sz w:val="18"/>
                <w:szCs w:val="18"/>
                <w:lang w:val="pl-PL"/>
              </w:rPr>
              <w:t>Respects quality criteria and develops appropriate control procedures</w:t>
            </w:r>
          </w:p>
        </w:tc>
        <w:tc>
          <w:tcPr>
            <w:tcW w:w="1559" w:type="dxa"/>
            <w:vAlign w:val="center"/>
          </w:tcPr>
          <w:p w14:paraId="6F65188A" w14:textId="77777777" w:rsidR="003C1F1C" w:rsidRPr="00B45C87" w:rsidRDefault="003C1F1C" w:rsidP="00B71786">
            <w:pPr>
              <w:rPr>
                <w:rFonts w:cstheme="minorHAnsi"/>
                <w:sz w:val="18"/>
                <w:szCs w:val="18"/>
                <w:lang w:val="en-GB"/>
              </w:rPr>
            </w:pPr>
          </w:p>
        </w:tc>
        <w:tc>
          <w:tcPr>
            <w:tcW w:w="1701" w:type="dxa"/>
            <w:vAlign w:val="center"/>
          </w:tcPr>
          <w:p w14:paraId="146B5CD2" w14:textId="77777777" w:rsidR="003C1F1C" w:rsidRPr="00B45C87" w:rsidRDefault="003C1F1C" w:rsidP="00B71786">
            <w:pPr>
              <w:rPr>
                <w:rFonts w:cstheme="minorHAnsi"/>
                <w:sz w:val="18"/>
                <w:szCs w:val="18"/>
                <w:lang w:val="en-GB"/>
              </w:rPr>
            </w:pPr>
          </w:p>
        </w:tc>
        <w:tc>
          <w:tcPr>
            <w:tcW w:w="1418" w:type="dxa"/>
            <w:vAlign w:val="center"/>
          </w:tcPr>
          <w:p w14:paraId="75D4B356" w14:textId="77777777" w:rsidR="003C1F1C" w:rsidRPr="00B45C87" w:rsidRDefault="003C1F1C" w:rsidP="00B71786">
            <w:pPr>
              <w:rPr>
                <w:rFonts w:cstheme="minorHAnsi"/>
                <w:sz w:val="18"/>
                <w:szCs w:val="18"/>
                <w:lang w:val="en-GB"/>
              </w:rPr>
            </w:pPr>
          </w:p>
        </w:tc>
        <w:tc>
          <w:tcPr>
            <w:tcW w:w="1701" w:type="dxa"/>
            <w:vAlign w:val="center"/>
          </w:tcPr>
          <w:p w14:paraId="7BF0DC48" w14:textId="77777777" w:rsidR="003C1F1C" w:rsidRPr="00B45C87" w:rsidRDefault="003C1F1C" w:rsidP="00B71786">
            <w:pPr>
              <w:rPr>
                <w:rFonts w:cstheme="minorHAnsi"/>
                <w:sz w:val="18"/>
                <w:szCs w:val="18"/>
                <w:lang w:val="en-GB"/>
              </w:rPr>
            </w:pPr>
          </w:p>
        </w:tc>
        <w:tc>
          <w:tcPr>
            <w:tcW w:w="1701" w:type="dxa"/>
            <w:vAlign w:val="center"/>
          </w:tcPr>
          <w:p w14:paraId="623FA1AD" w14:textId="77777777" w:rsidR="003C1F1C" w:rsidRPr="00B45C87" w:rsidRDefault="003C1F1C" w:rsidP="00B71786">
            <w:pPr>
              <w:rPr>
                <w:rFonts w:cstheme="minorHAnsi"/>
                <w:sz w:val="18"/>
                <w:szCs w:val="18"/>
                <w:lang w:val="en-GB"/>
              </w:rPr>
            </w:pPr>
          </w:p>
        </w:tc>
        <w:tc>
          <w:tcPr>
            <w:tcW w:w="856" w:type="dxa"/>
            <w:vAlign w:val="center"/>
          </w:tcPr>
          <w:p w14:paraId="3E2A5CDD" w14:textId="77777777" w:rsidR="003C1F1C" w:rsidRPr="00B45C87" w:rsidRDefault="003C1F1C" w:rsidP="00B71786">
            <w:pPr>
              <w:rPr>
                <w:rFonts w:cstheme="minorHAnsi"/>
                <w:sz w:val="18"/>
                <w:szCs w:val="18"/>
                <w:lang w:val="en-GB"/>
              </w:rPr>
            </w:pPr>
          </w:p>
        </w:tc>
      </w:tr>
    </w:tbl>
    <w:p w14:paraId="701B523D" w14:textId="77777777" w:rsidR="003C1F1C" w:rsidRPr="00921486" w:rsidRDefault="003C1F1C" w:rsidP="003C1F1C">
      <w:pPr>
        <w:rPr>
          <w:rFonts w:cstheme="minorHAnsi"/>
          <w:sz w:val="20"/>
          <w:szCs w:val="20"/>
          <w:lang w:val="en-GB"/>
        </w:rPr>
      </w:pPr>
    </w:p>
    <w:p w14:paraId="72E3D686" w14:textId="667CB3FF" w:rsidR="00B45C87" w:rsidRPr="003564BE" w:rsidRDefault="003C1F1C" w:rsidP="00B45C87">
      <w:pPr>
        <w:jc w:val="center"/>
        <w:rPr>
          <w:b/>
          <w:bCs/>
          <w:color w:val="002060"/>
          <w:sz w:val="24"/>
          <w:szCs w:val="24"/>
          <w:lang w:val="en-GB"/>
        </w:rPr>
      </w:pPr>
      <w:r w:rsidRPr="003564BE">
        <w:rPr>
          <w:b/>
          <w:bCs/>
          <w:color w:val="002060"/>
          <w:sz w:val="24"/>
          <w:szCs w:val="24"/>
          <w:lang w:val="en-GB"/>
        </w:rPr>
        <w:t>BLOCK 4: : A</w:t>
      </w:r>
      <w:r w:rsidR="00B45C87">
        <w:rPr>
          <w:b/>
          <w:bCs/>
          <w:color w:val="002060"/>
          <w:sz w:val="24"/>
          <w:szCs w:val="24"/>
          <w:lang w:val="en-GB"/>
        </w:rPr>
        <w:t>cceptance of renovation  work and final quality control</w:t>
      </w:r>
    </w:p>
    <w:tbl>
      <w:tblPr>
        <w:tblStyle w:val="Grilledutableau"/>
        <w:tblW w:w="15877" w:type="dxa"/>
        <w:jc w:val="center"/>
        <w:tblLayout w:type="fixed"/>
        <w:tblLook w:val="04A0" w:firstRow="1" w:lastRow="0" w:firstColumn="1" w:lastColumn="0" w:noHBand="0" w:noVBand="1"/>
      </w:tblPr>
      <w:tblGrid>
        <w:gridCol w:w="567"/>
        <w:gridCol w:w="3256"/>
        <w:gridCol w:w="3118"/>
        <w:gridCol w:w="1559"/>
        <w:gridCol w:w="1701"/>
        <w:gridCol w:w="1418"/>
        <w:gridCol w:w="1701"/>
        <w:gridCol w:w="1701"/>
        <w:gridCol w:w="856"/>
      </w:tblGrid>
      <w:tr w:rsidR="003C1F1C" w:rsidRPr="00B45C87" w14:paraId="186DF4F5" w14:textId="77777777" w:rsidTr="00162377">
        <w:trPr>
          <w:jc w:val="center"/>
        </w:trPr>
        <w:tc>
          <w:tcPr>
            <w:tcW w:w="6941" w:type="dxa"/>
            <w:gridSpan w:val="3"/>
            <w:tcBorders>
              <w:top w:val="single" w:sz="4" w:space="0" w:color="auto"/>
              <w:left w:val="single" w:sz="4" w:space="0" w:color="auto"/>
              <w:bottom w:val="single" w:sz="4" w:space="0" w:color="auto"/>
            </w:tcBorders>
            <w:vAlign w:val="center"/>
          </w:tcPr>
          <w:p w14:paraId="1A501966" w14:textId="76EF01B6" w:rsidR="003C1F1C" w:rsidRPr="00B45C87" w:rsidRDefault="003C1F1C" w:rsidP="00B71786">
            <w:pPr>
              <w:jc w:val="right"/>
              <w:rPr>
                <w:rFonts w:cstheme="minorHAnsi"/>
                <w:sz w:val="18"/>
                <w:szCs w:val="18"/>
                <w:lang w:val="en-GB"/>
              </w:rPr>
            </w:pPr>
            <w:r w:rsidRPr="00B45C87">
              <w:rPr>
                <w:rFonts w:cstheme="minorHAnsi"/>
                <w:sz w:val="18"/>
                <w:szCs w:val="18"/>
                <w:lang w:val="en-GB"/>
              </w:rPr>
              <w:t xml:space="preserve">The teacher/coach </w:t>
            </w:r>
            <w:r w:rsidR="00B45C87" w:rsidRPr="00B45C87">
              <w:rPr>
                <w:rFonts w:cstheme="minorHAnsi"/>
                <w:sz w:val="18"/>
                <w:szCs w:val="18"/>
                <w:lang w:val="en-GB"/>
              </w:rPr>
              <w:t>observes</w:t>
            </w:r>
            <w:r w:rsidRPr="00B45C87">
              <w:rPr>
                <w:rFonts w:cstheme="minorHAnsi"/>
                <w:sz w:val="18"/>
                <w:szCs w:val="18"/>
                <w:lang w:val="en-GB"/>
              </w:rPr>
              <w:t xml:space="preserve"> and takes notes:</w:t>
            </w:r>
          </w:p>
        </w:tc>
        <w:tc>
          <w:tcPr>
            <w:tcW w:w="1559" w:type="dxa"/>
            <w:tcBorders>
              <w:top w:val="single" w:sz="4" w:space="0" w:color="auto"/>
            </w:tcBorders>
            <w:vAlign w:val="center"/>
          </w:tcPr>
          <w:p w14:paraId="0DEB2889" w14:textId="77777777" w:rsidR="003C1F1C" w:rsidRPr="00B45C87" w:rsidRDefault="003C1F1C" w:rsidP="00B71786">
            <w:pPr>
              <w:jc w:val="center"/>
              <w:rPr>
                <w:rFonts w:cstheme="minorHAnsi"/>
                <w:sz w:val="16"/>
                <w:szCs w:val="16"/>
                <w:lang w:val="en-GB"/>
              </w:rPr>
            </w:pPr>
            <w:r w:rsidRPr="00B45C87">
              <w:rPr>
                <w:rFonts w:cstheme="minorHAnsi"/>
                <w:sz w:val="16"/>
                <w:szCs w:val="16"/>
                <w:lang w:val="en-GB"/>
              </w:rPr>
              <w:t xml:space="preserve">Environment </w:t>
            </w:r>
            <w:r w:rsidRPr="00B45C87">
              <w:rPr>
                <w:rFonts w:cstheme="minorHAnsi"/>
                <w:color w:val="70AD47" w:themeColor="accent6"/>
                <w:sz w:val="16"/>
                <w:szCs w:val="16"/>
                <w:lang w:val="en-GB"/>
              </w:rPr>
              <w:t>Type of building, geographical location, condition, access, etc.</w:t>
            </w:r>
          </w:p>
        </w:tc>
        <w:tc>
          <w:tcPr>
            <w:tcW w:w="1701" w:type="dxa"/>
            <w:tcBorders>
              <w:top w:val="single" w:sz="4" w:space="0" w:color="auto"/>
            </w:tcBorders>
            <w:vAlign w:val="center"/>
          </w:tcPr>
          <w:p w14:paraId="117ED861" w14:textId="77777777" w:rsidR="003C1F1C" w:rsidRPr="00B45C87" w:rsidRDefault="003C1F1C" w:rsidP="00B71786">
            <w:pPr>
              <w:jc w:val="center"/>
              <w:rPr>
                <w:rFonts w:cstheme="minorHAnsi"/>
                <w:sz w:val="16"/>
                <w:szCs w:val="16"/>
                <w:lang w:val="en-GB"/>
              </w:rPr>
            </w:pPr>
            <w:r w:rsidRPr="00B45C87">
              <w:rPr>
                <w:rFonts w:cstheme="minorHAnsi"/>
                <w:sz w:val="16"/>
                <w:szCs w:val="16"/>
                <w:lang w:val="en-GB"/>
              </w:rPr>
              <w:t xml:space="preserve">Documents </w:t>
            </w:r>
            <w:r w:rsidRPr="00B45C87">
              <w:rPr>
                <w:rFonts w:cstheme="minorHAnsi"/>
                <w:color w:val="70AD47" w:themeColor="accent6"/>
                <w:sz w:val="16"/>
                <w:szCs w:val="16"/>
                <w:lang w:val="en-GB"/>
              </w:rPr>
              <w:t>Identify and collect the various documents used.</w:t>
            </w:r>
          </w:p>
        </w:tc>
        <w:tc>
          <w:tcPr>
            <w:tcW w:w="1418" w:type="dxa"/>
            <w:tcBorders>
              <w:top w:val="single" w:sz="4" w:space="0" w:color="auto"/>
            </w:tcBorders>
            <w:vAlign w:val="center"/>
          </w:tcPr>
          <w:p w14:paraId="4A3FB517" w14:textId="77777777" w:rsidR="003C1F1C" w:rsidRPr="00B45C87" w:rsidRDefault="003C1F1C" w:rsidP="00B71786">
            <w:pPr>
              <w:jc w:val="center"/>
              <w:rPr>
                <w:rFonts w:cstheme="minorHAnsi"/>
                <w:sz w:val="16"/>
                <w:szCs w:val="16"/>
                <w:lang w:val="en-GB"/>
              </w:rPr>
            </w:pPr>
            <w:r w:rsidRPr="00B45C87">
              <w:rPr>
                <w:rFonts w:cstheme="minorHAnsi"/>
                <w:sz w:val="16"/>
                <w:szCs w:val="16"/>
                <w:lang w:val="en-GB"/>
              </w:rPr>
              <w:t xml:space="preserve">Methods </w:t>
            </w:r>
            <w:r w:rsidRPr="00B45C87">
              <w:rPr>
                <w:rFonts w:cstheme="minorHAnsi"/>
                <w:color w:val="70AD47" w:themeColor="accent6"/>
                <w:sz w:val="16"/>
                <w:szCs w:val="16"/>
                <w:lang w:val="en-GB"/>
              </w:rPr>
              <w:t>Techniques, processes and modes used</w:t>
            </w:r>
            <w:r w:rsidRPr="00B45C87">
              <w:rPr>
                <w:rFonts w:cstheme="minorHAnsi"/>
                <w:sz w:val="16"/>
                <w:szCs w:val="16"/>
                <w:lang w:val="en-GB"/>
              </w:rPr>
              <w:t>.</w:t>
            </w:r>
          </w:p>
        </w:tc>
        <w:tc>
          <w:tcPr>
            <w:tcW w:w="1701" w:type="dxa"/>
            <w:tcBorders>
              <w:top w:val="single" w:sz="4" w:space="0" w:color="auto"/>
            </w:tcBorders>
            <w:vAlign w:val="center"/>
          </w:tcPr>
          <w:p w14:paraId="09130182" w14:textId="2BB4AEB4" w:rsidR="003C1F1C" w:rsidRPr="00B45C87" w:rsidRDefault="003C1F1C" w:rsidP="00B71786">
            <w:pPr>
              <w:jc w:val="center"/>
              <w:rPr>
                <w:rFonts w:cstheme="minorHAnsi"/>
                <w:sz w:val="16"/>
                <w:szCs w:val="16"/>
                <w:lang w:val="en-GB"/>
              </w:rPr>
            </w:pPr>
            <w:r w:rsidRPr="00B45C87">
              <w:rPr>
                <w:rFonts w:cstheme="minorHAnsi"/>
                <w:sz w:val="16"/>
                <w:szCs w:val="16"/>
                <w:lang w:val="en-GB"/>
              </w:rPr>
              <w:t xml:space="preserve">Equipment Tools, </w:t>
            </w:r>
            <w:r w:rsidRPr="00B45C87">
              <w:rPr>
                <w:rFonts w:cstheme="minorHAnsi"/>
                <w:color w:val="70AD47" w:themeColor="accent6"/>
                <w:sz w:val="16"/>
                <w:szCs w:val="16"/>
                <w:lang w:val="en-GB"/>
              </w:rPr>
              <w:t xml:space="preserve">instruments, machinery, </w:t>
            </w:r>
            <w:r w:rsidR="003564BE" w:rsidRPr="00B45C87">
              <w:rPr>
                <w:rFonts w:cstheme="minorHAnsi"/>
                <w:color w:val="70AD47" w:themeColor="accent6"/>
                <w:sz w:val="16"/>
                <w:szCs w:val="16"/>
                <w:lang w:val="en-GB"/>
              </w:rPr>
              <w:t>equipment,</w:t>
            </w:r>
            <w:r w:rsidRPr="00B45C87">
              <w:rPr>
                <w:rFonts w:cstheme="minorHAnsi"/>
                <w:color w:val="70AD47" w:themeColor="accent6"/>
                <w:sz w:val="16"/>
                <w:szCs w:val="16"/>
                <w:lang w:val="en-GB"/>
              </w:rPr>
              <w:t xml:space="preserve"> and materials used.</w:t>
            </w:r>
          </w:p>
        </w:tc>
        <w:tc>
          <w:tcPr>
            <w:tcW w:w="1701" w:type="dxa"/>
            <w:tcBorders>
              <w:top w:val="single" w:sz="4" w:space="0" w:color="auto"/>
            </w:tcBorders>
            <w:vAlign w:val="center"/>
          </w:tcPr>
          <w:p w14:paraId="392D9D03" w14:textId="77777777" w:rsidR="003C1F1C" w:rsidRPr="00B45C87" w:rsidRDefault="003C1F1C" w:rsidP="00B71786">
            <w:pPr>
              <w:jc w:val="center"/>
              <w:rPr>
                <w:rFonts w:cstheme="minorHAnsi"/>
                <w:sz w:val="16"/>
                <w:szCs w:val="16"/>
                <w:lang w:val="pl-PL"/>
              </w:rPr>
            </w:pPr>
            <w:r w:rsidRPr="00B45C87">
              <w:rPr>
                <w:rFonts w:cstheme="minorHAnsi"/>
                <w:sz w:val="16"/>
                <w:szCs w:val="16"/>
                <w:lang w:val="pl-PL"/>
              </w:rPr>
              <w:t>Human resources</w:t>
            </w:r>
          </w:p>
          <w:p w14:paraId="25ED4C31" w14:textId="77777777" w:rsidR="003C1F1C" w:rsidRPr="00B45C87" w:rsidRDefault="003C1F1C" w:rsidP="00B71786">
            <w:pPr>
              <w:jc w:val="center"/>
              <w:rPr>
                <w:rFonts w:cstheme="minorHAnsi"/>
                <w:sz w:val="16"/>
                <w:szCs w:val="16"/>
                <w:lang w:val="en-GB"/>
              </w:rPr>
            </w:pPr>
            <w:r w:rsidRPr="00B45C87">
              <w:rPr>
                <w:rFonts w:cstheme="minorHAnsi"/>
                <w:color w:val="70AD47" w:themeColor="accent6"/>
                <w:sz w:val="16"/>
                <w:szCs w:val="16"/>
                <w:lang w:val="pl-PL"/>
              </w:rPr>
              <w:t>Number of people, qualifications and role in the process</w:t>
            </w:r>
          </w:p>
        </w:tc>
        <w:tc>
          <w:tcPr>
            <w:tcW w:w="856" w:type="dxa"/>
            <w:tcBorders>
              <w:top w:val="single" w:sz="4" w:space="0" w:color="auto"/>
            </w:tcBorders>
            <w:vAlign w:val="center"/>
          </w:tcPr>
          <w:p w14:paraId="1B90ADF3" w14:textId="77777777" w:rsidR="003C1F1C" w:rsidRPr="00B45C87" w:rsidRDefault="003C1F1C" w:rsidP="00B71786">
            <w:pPr>
              <w:jc w:val="center"/>
              <w:rPr>
                <w:rFonts w:cstheme="minorHAnsi"/>
                <w:sz w:val="16"/>
                <w:szCs w:val="16"/>
              </w:rPr>
            </w:pPr>
            <w:r w:rsidRPr="00B45C87">
              <w:rPr>
                <w:rFonts w:cstheme="minorHAnsi"/>
                <w:sz w:val="16"/>
                <w:szCs w:val="16"/>
                <w:lang w:val="en-GB"/>
              </w:rPr>
              <w:t>Other</w:t>
            </w:r>
          </w:p>
        </w:tc>
      </w:tr>
      <w:tr w:rsidR="003C1F1C" w:rsidRPr="00B45C87" w14:paraId="0442892D" w14:textId="77777777" w:rsidTr="00162377">
        <w:trPr>
          <w:trHeight w:val="424"/>
          <w:jc w:val="center"/>
        </w:trPr>
        <w:tc>
          <w:tcPr>
            <w:tcW w:w="567" w:type="dxa"/>
            <w:textDirection w:val="btLr"/>
            <w:vAlign w:val="center"/>
          </w:tcPr>
          <w:p w14:paraId="4D5B1EE3" w14:textId="77777777" w:rsidR="003C1F1C" w:rsidRPr="00B45C87" w:rsidRDefault="003C1F1C" w:rsidP="00B71786">
            <w:pPr>
              <w:ind w:left="113" w:right="113"/>
              <w:jc w:val="center"/>
              <w:rPr>
                <w:rFonts w:cstheme="minorHAnsi"/>
                <w:sz w:val="18"/>
                <w:szCs w:val="18"/>
              </w:rPr>
            </w:pPr>
            <w:r w:rsidRPr="00B45C87">
              <w:rPr>
                <w:rFonts w:cstheme="minorHAnsi"/>
                <w:sz w:val="18"/>
                <w:szCs w:val="18"/>
              </w:rPr>
              <w:t>BLOCK 4</w:t>
            </w:r>
          </w:p>
        </w:tc>
        <w:tc>
          <w:tcPr>
            <w:tcW w:w="3256" w:type="dxa"/>
            <w:vAlign w:val="center"/>
          </w:tcPr>
          <w:p w14:paraId="3BBCDA09" w14:textId="77777777" w:rsidR="003C1F1C" w:rsidRPr="00B45C87" w:rsidRDefault="003C1F1C" w:rsidP="00B71786">
            <w:pPr>
              <w:pStyle w:val="Default"/>
              <w:rPr>
                <w:rFonts w:asciiTheme="minorHAnsi" w:hAnsiTheme="minorHAnsi" w:cstheme="minorHAnsi"/>
                <w:sz w:val="18"/>
                <w:szCs w:val="18"/>
                <w:lang w:val="en-GB"/>
              </w:rPr>
            </w:pPr>
            <w:r w:rsidRPr="00B45C87">
              <w:rPr>
                <w:b/>
                <w:bCs/>
                <w:sz w:val="18"/>
                <w:szCs w:val="18"/>
                <w:lang w:val="pl-PL"/>
              </w:rPr>
              <w:t xml:space="preserve">Unit 4.1: </w:t>
            </w:r>
            <w:r w:rsidRPr="00B45C87">
              <w:rPr>
                <w:bCs/>
                <w:sz w:val="18"/>
                <w:szCs w:val="18"/>
                <w:lang w:val="pl-PL"/>
              </w:rPr>
              <w:t xml:space="preserve">Quality control of the results of the renovation work and obtaining client acceptance </w:t>
            </w:r>
            <w:r w:rsidRPr="00B45C87">
              <w:rPr>
                <w:rFonts w:eastAsia="Calibri" w:cs="Times New Roman"/>
                <w:bCs/>
                <w:color w:val="auto"/>
                <w:sz w:val="18"/>
                <w:szCs w:val="18"/>
                <w:lang w:val="pl-PL"/>
              </w:rPr>
              <w:t>(</w:t>
            </w:r>
            <w:r w:rsidRPr="00B45C87">
              <w:rPr>
                <w:rFonts w:eastAsia="Calibri" w:cs="Times New Roman"/>
                <w:bCs/>
                <w:color w:val="FF0000"/>
                <w:sz w:val="18"/>
                <w:szCs w:val="18"/>
                <w:lang w:val="pl-PL"/>
              </w:rPr>
              <w:t>taking into account the priority ranking of the acceptance of the work: construction of the building, waterproofing, thermal insulation, acoustic insulation, others, e.g. aesthetics</w:t>
            </w:r>
            <w:r w:rsidRPr="00B45C87">
              <w:rPr>
                <w:rFonts w:eastAsia="Calibri" w:cs="Times New Roman"/>
                <w:bCs/>
                <w:color w:val="auto"/>
                <w:sz w:val="18"/>
                <w:szCs w:val="18"/>
                <w:lang w:val="pl-PL"/>
              </w:rPr>
              <w:t xml:space="preserve">); </w:t>
            </w:r>
            <w:r w:rsidRPr="00B45C87">
              <w:rPr>
                <w:rFonts w:eastAsia="Calibri" w:cs="Times New Roman"/>
                <w:bCs/>
                <w:color w:val="FF0000"/>
                <w:sz w:val="18"/>
                <w:szCs w:val="18"/>
                <w:lang w:val="pl-PL"/>
              </w:rPr>
              <w:t>final acceptance of disappearing works</w:t>
            </w:r>
          </w:p>
        </w:tc>
        <w:tc>
          <w:tcPr>
            <w:tcW w:w="3118" w:type="dxa"/>
            <w:vAlign w:val="center"/>
          </w:tcPr>
          <w:p w14:paraId="57055081" w14:textId="77777777" w:rsidR="003C1F1C" w:rsidRPr="00B45C87" w:rsidRDefault="003C1F1C" w:rsidP="003C1F1C">
            <w:pPr>
              <w:pStyle w:val="Default"/>
              <w:numPr>
                <w:ilvl w:val="0"/>
                <w:numId w:val="19"/>
              </w:numPr>
              <w:ind w:left="325" w:hanging="284"/>
              <w:rPr>
                <w:rFonts w:asciiTheme="minorHAnsi" w:hAnsiTheme="minorHAnsi" w:cstheme="minorHAnsi"/>
                <w:sz w:val="18"/>
                <w:szCs w:val="18"/>
                <w:lang w:val="en-GB"/>
              </w:rPr>
            </w:pPr>
            <w:r w:rsidRPr="00B45C87">
              <w:rPr>
                <w:bCs/>
                <w:sz w:val="18"/>
                <w:szCs w:val="18"/>
                <w:lang w:val="pl-PL"/>
              </w:rPr>
              <w:t xml:space="preserve">Controls the processes implemented and the final results of the works, including the </w:t>
            </w:r>
            <w:r w:rsidRPr="00B45C87">
              <w:rPr>
                <w:bCs/>
                <w:color w:val="FF0000"/>
                <w:sz w:val="18"/>
                <w:szCs w:val="18"/>
                <w:lang w:val="pl-PL"/>
              </w:rPr>
              <w:t>results of the disappearing works</w:t>
            </w:r>
          </w:p>
        </w:tc>
        <w:tc>
          <w:tcPr>
            <w:tcW w:w="1559" w:type="dxa"/>
            <w:vAlign w:val="center"/>
          </w:tcPr>
          <w:p w14:paraId="01EE386A" w14:textId="77777777" w:rsidR="003C1F1C" w:rsidRPr="00B45C87" w:rsidRDefault="003C1F1C" w:rsidP="00B71786">
            <w:pPr>
              <w:rPr>
                <w:rFonts w:cstheme="minorHAnsi"/>
                <w:sz w:val="18"/>
                <w:szCs w:val="18"/>
                <w:lang w:val="en-GB"/>
              </w:rPr>
            </w:pPr>
          </w:p>
        </w:tc>
        <w:tc>
          <w:tcPr>
            <w:tcW w:w="1701" w:type="dxa"/>
            <w:vAlign w:val="center"/>
          </w:tcPr>
          <w:p w14:paraId="2AF6DBED" w14:textId="77777777" w:rsidR="003C1F1C" w:rsidRPr="00B45C87" w:rsidRDefault="003C1F1C" w:rsidP="00B71786">
            <w:pPr>
              <w:rPr>
                <w:rFonts w:cstheme="minorHAnsi"/>
                <w:sz w:val="18"/>
                <w:szCs w:val="18"/>
                <w:lang w:val="en-GB"/>
              </w:rPr>
            </w:pPr>
          </w:p>
        </w:tc>
        <w:tc>
          <w:tcPr>
            <w:tcW w:w="1418" w:type="dxa"/>
            <w:vAlign w:val="center"/>
          </w:tcPr>
          <w:p w14:paraId="5B5FED63" w14:textId="77777777" w:rsidR="003C1F1C" w:rsidRPr="00B45C87" w:rsidRDefault="003C1F1C" w:rsidP="00B71786">
            <w:pPr>
              <w:rPr>
                <w:rFonts w:cstheme="minorHAnsi"/>
                <w:sz w:val="18"/>
                <w:szCs w:val="18"/>
                <w:lang w:val="en-GB"/>
              </w:rPr>
            </w:pPr>
          </w:p>
        </w:tc>
        <w:tc>
          <w:tcPr>
            <w:tcW w:w="1701" w:type="dxa"/>
            <w:vAlign w:val="center"/>
          </w:tcPr>
          <w:p w14:paraId="0A22DB17" w14:textId="77777777" w:rsidR="003C1F1C" w:rsidRPr="00B45C87" w:rsidRDefault="003C1F1C" w:rsidP="00B71786">
            <w:pPr>
              <w:rPr>
                <w:rFonts w:cstheme="minorHAnsi"/>
                <w:sz w:val="18"/>
                <w:szCs w:val="18"/>
                <w:lang w:val="en-GB"/>
              </w:rPr>
            </w:pPr>
          </w:p>
        </w:tc>
        <w:tc>
          <w:tcPr>
            <w:tcW w:w="1701" w:type="dxa"/>
            <w:vAlign w:val="center"/>
          </w:tcPr>
          <w:p w14:paraId="763BB8F3" w14:textId="77777777" w:rsidR="003C1F1C" w:rsidRPr="00B45C87" w:rsidRDefault="003C1F1C" w:rsidP="00B71786">
            <w:pPr>
              <w:rPr>
                <w:rFonts w:cstheme="minorHAnsi"/>
                <w:sz w:val="18"/>
                <w:szCs w:val="18"/>
                <w:lang w:val="en-GB"/>
              </w:rPr>
            </w:pPr>
          </w:p>
        </w:tc>
        <w:tc>
          <w:tcPr>
            <w:tcW w:w="856" w:type="dxa"/>
            <w:vAlign w:val="center"/>
          </w:tcPr>
          <w:p w14:paraId="6C3339EF" w14:textId="77777777" w:rsidR="003C1F1C" w:rsidRPr="00B45C87" w:rsidRDefault="003C1F1C" w:rsidP="00B71786">
            <w:pPr>
              <w:rPr>
                <w:rFonts w:cstheme="minorHAnsi"/>
                <w:sz w:val="18"/>
                <w:szCs w:val="18"/>
                <w:lang w:val="en-GB"/>
              </w:rPr>
            </w:pPr>
          </w:p>
        </w:tc>
      </w:tr>
    </w:tbl>
    <w:p w14:paraId="4719B3C0" w14:textId="77777777" w:rsidR="00162377" w:rsidRDefault="00162377" w:rsidP="00DE2F7A">
      <w:pPr>
        <w:pStyle w:val="Titre3"/>
        <w:shd w:val="clear" w:color="auto" w:fill="FFFFFF" w:themeFill="background1"/>
        <w:rPr>
          <w:rFonts w:cstheme="minorHAnsi"/>
          <w:sz w:val="28"/>
          <w:szCs w:val="28"/>
          <w:lang w:val="en-GB"/>
        </w:rPr>
      </w:pPr>
    </w:p>
    <w:p w14:paraId="52A89852" w14:textId="1E7D4701" w:rsidR="003C1F1C" w:rsidRPr="00DE2F7A" w:rsidRDefault="003C1F1C" w:rsidP="00DE2F7A">
      <w:pPr>
        <w:pStyle w:val="Titre3"/>
        <w:shd w:val="clear" w:color="auto" w:fill="FFFFFF" w:themeFill="background1"/>
        <w:rPr>
          <w:rFonts w:cstheme="minorHAnsi"/>
          <w:sz w:val="28"/>
          <w:szCs w:val="28"/>
          <w:lang w:val="en-GB"/>
        </w:rPr>
      </w:pPr>
      <w:bookmarkStart w:id="52" w:name="_Toc109991206"/>
      <w:r w:rsidRPr="00DE2F7A">
        <w:rPr>
          <w:rFonts w:cstheme="minorHAnsi"/>
          <w:sz w:val="28"/>
          <w:szCs w:val="28"/>
          <w:lang w:val="en-GB"/>
        </w:rPr>
        <w:t>GREECE</w:t>
      </w:r>
      <w:bookmarkEnd w:id="52"/>
    </w:p>
    <w:p w14:paraId="01A385C6" w14:textId="77777777" w:rsidR="00DE2F7A" w:rsidRDefault="00DE2F7A" w:rsidP="003C1F1C">
      <w:pPr>
        <w:spacing w:after="0" w:line="240" w:lineRule="auto"/>
        <w:jc w:val="both"/>
        <w:rPr>
          <w:b/>
          <w:bCs/>
          <w:sz w:val="28"/>
          <w:szCs w:val="28"/>
          <w:lang w:val="en-GB"/>
        </w:rPr>
      </w:pPr>
    </w:p>
    <w:p w14:paraId="28E873E8" w14:textId="7FBFF193" w:rsidR="003C1F1C" w:rsidRPr="00BF6A87" w:rsidRDefault="003C1F1C" w:rsidP="003C1F1C">
      <w:pPr>
        <w:spacing w:after="0" w:line="240" w:lineRule="auto"/>
        <w:jc w:val="both"/>
        <w:rPr>
          <w:sz w:val="28"/>
          <w:szCs w:val="28"/>
          <w:lang w:val="en-GB"/>
        </w:rPr>
      </w:pPr>
      <w:r w:rsidRPr="00BF6A87">
        <w:rPr>
          <w:sz w:val="28"/>
          <w:szCs w:val="28"/>
          <w:lang w:val="en-GB"/>
        </w:rPr>
        <w:t>Coming soon …</w:t>
      </w:r>
    </w:p>
    <w:p w14:paraId="3A24D2CF" w14:textId="77777777" w:rsidR="00EB6010" w:rsidRPr="00D427DA" w:rsidRDefault="00EB6010" w:rsidP="00D427DA">
      <w:pPr>
        <w:spacing w:after="0" w:line="240" w:lineRule="auto"/>
        <w:rPr>
          <w:rFonts w:cstheme="minorHAnsi"/>
          <w:sz w:val="24"/>
          <w:szCs w:val="24"/>
          <w:lang w:val="en-GB"/>
        </w:rPr>
      </w:pPr>
    </w:p>
    <w:p w14:paraId="5050FF5D" w14:textId="77777777" w:rsidR="00323B84" w:rsidRPr="00D427DA" w:rsidRDefault="00323B84" w:rsidP="00D427DA">
      <w:pPr>
        <w:spacing w:after="0" w:line="240" w:lineRule="auto"/>
        <w:jc w:val="both"/>
        <w:rPr>
          <w:rFonts w:cstheme="minorHAnsi"/>
          <w:b/>
          <w:bCs/>
          <w:sz w:val="28"/>
          <w:szCs w:val="28"/>
          <w:lang w:val="en-GB"/>
        </w:rPr>
      </w:pPr>
    </w:p>
    <w:sectPr w:rsidR="00323B84" w:rsidRPr="00D427DA" w:rsidSect="00EB6010">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DC6F" w14:textId="77777777" w:rsidR="009F3FF4" w:rsidRDefault="009F3FF4" w:rsidP="009F3FF4">
      <w:pPr>
        <w:spacing w:after="0" w:line="240" w:lineRule="auto"/>
      </w:pPr>
      <w:r>
        <w:separator/>
      </w:r>
    </w:p>
  </w:endnote>
  <w:endnote w:type="continuationSeparator" w:id="0">
    <w:p w14:paraId="63790932" w14:textId="77777777" w:rsidR="009F3FF4" w:rsidRDefault="009F3FF4" w:rsidP="009F3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26803"/>
      <w:docPartObj>
        <w:docPartGallery w:val="Page Numbers (Bottom of Page)"/>
        <w:docPartUnique/>
      </w:docPartObj>
    </w:sdtPr>
    <w:sdtEndPr/>
    <w:sdtContent>
      <w:p w14:paraId="263EBDBB" w14:textId="77777777" w:rsidR="005D62A5" w:rsidRDefault="00C06DC9">
        <w:pPr>
          <w:pStyle w:val="Pieddepage"/>
        </w:pPr>
        <w:r>
          <w:rPr>
            <w:noProof/>
          </w:rPr>
          <mc:AlternateContent>
            <mc:Choice Requires="wpg">
              <w:drawing>
                <wp:anchor distT="0" distB="0" distL="114300" distR="114300" simplePos="0" relativeHeight="251659264" behindDoc="0" locked="0" layoutInCell="1" allowOverlap="1" wp14:anchorId="2D278F40" wp14:editId="61AF6463">
                  <wp:simplePos x="0" y="0"/>
                  <wp:positionH relativeFrom="margin">
                    <wp:align>center</wp:align>
                  </wp:positionH>
                  <wp:positionV relativeFrom="page">
                    <wp:align>bottom</wp:align>
                  </wp:positionV>
                  <wp:extent cx="436880" cy="716915"/>
                  <wp:effectExtent l="9525" t="9525" r="10795" b="698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1"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20AB1783" w14:textId="77777777" w:rsidR="005D62A5" w:rsidRDefault="00C06DC9">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78F40" id="Groupe 1" o:spid="_x0000_s1040"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">
                  <v:shapetype id="_x0000_t32" coordsize="21600,21600" o:spt="32" o:oned="t" path="m,l21600,21600e" filled="f">
                    <v:path arrowok="t" fillok="f" o:connecttype="none"/>
                    <o:lock v:ext="edit" shapetype="t"/>
                  </v:shapetype>
                  <v:shape id="AutoShape 77" o:spid="_x0000_s1041"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" strokecolor="#7f7f7f"/>
                  <v:rect id="Rectangle 78" o:spid="_x0000_s1042"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" filled="f" strokecolor="#7f7f7f">
                    <v:textbox>
                      <w:txbxContent>
                        <w:p w14:paraId="20AB1783" w14:textId="77777777" w:rsidR="005D62A5" w:rsidRDefault="00C06DC9">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E9916" w14:textId="77777777" w:rsidR="009F3FF4" w:rsidRDefault="009F3FF4" w:rsidP="009F3FF4">
      <w:pPr>
        <w:spacing w:after="0" w:line="240" w:lineRule="auto"/>
      </w:pPr>
      <w:r>
        <w:separator/>
      </w:r>
    </w:p>
  </w:footnote>
  <w:footnote w:type="continuationSeparator" w:id="0">
    <w:p w14:paraId="456ED8F0" w14:textId="77777777" w:rsidR="009F3FF4" w:rsidRDefault="009F3FF4" w:rsidP="009F3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17C0" w14:textId="3BF9BB51" w:rsidR="00650A71" w:rsidRDefault="00650A71">
    <w:pPr>
      <w:pStyle w:val="En-tte"/>
    </w:pPr>
    <w:r w:rsidRPr="00343EA8">
      <w:rPr>
        <w:noProof/>
        <w:lang w:val="en-GB" w:eastAsia="el-GR"/>
      </w:rPr>
      <w:drawing>
        <wp:anchor distT="0" distB="0" distL="114300" distR="114300" simplePos="0" relativeHeight="251661312" behindDoc="1" locked="0" layoutInCell="1" allowOverlap="1" wp14:anchorId="7693DAE1" wp14:editId="53B0A6E9">
          <wp:simplePos x="0" y="0"/>
          <wp:positionH relativeFrom="margin">
            <wp:align>center</wp:align>
          </wp:positionH>
          <wp:positionV relativeFrom="paragraph">
            <wp:posOffset>-212090</wp:posOffset>
          </wp:positionV>
          <wp:extent cx="1080770" cy="471170"/>
          <wp:effectExtent l="0" t="0" r="5080" b="5080"/>
          <wp:wrapTight wrapText="bothSides">
            <wp:wrapPolygon edited="0">
              <wp:start x="0" y="0"/>
              <wp:lineTo x="0" y="20960"/>
              <wp:lineTo x="21321" y="20960"/>
              <wp:lineTo x="21321" y="0"/>
              <wp:lineTo x="0" y="0"/>
            </wp:wrapPolygon>
          </wp:wrapTight>
          <wp:docPr id="34" name="Image 3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clipart&#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770" cy="471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77"/>
    <w:multiLevelType w:val="hybridMultilevel"/>
    <w:tmpl w:val="72C677B4"/>
    <w:lvl w:ilvl="0" w:tplc="D110CB64">
      <w:start w:val="1"/>
      <w:numFmt w:val="bullet"/>
      <w:lvlText w:val="•"/>
      <w:lvlJc w:val="left"/>
      <w:pPr>
        <w:tabs>
          <w:tab w:val="num" w:pos="720"/>
        </w:tabs>
        <w:ind w:left="720" w:hanging="360"/>
      </w:pPr>
      <w:rPr>
        <w:rFonts w:ascii="Times New Roman" w:hAnsi="Times New Roman" w:hint="default"/>
      </w:rPr>
    </w:lvl>
    <w:lvl w:ilvl="1" w:tplc="66682F34" w:tentative="1">
      <w:start w:val="1"/>
      <w:numFmt w:val="bullet"/>
      <w:lvlText w:val="•"/>
      <w:lvlJc w:val="left"/>
      <w:pPr>
        <w:tabs>
          <w:tab w:val="num" w:pos="1440"/>
        </w:tabs>
        <w:ind w:left="1440" w:hanging="360"/>
      </w:pPr>
      <w:rPr>
        <w:rFonts w:ascii="Times New Roman" w:hAnsi="Times New Roman" w:hint="default"/>
      </w:rPr>
    </w:lvl>
    <w:lvl w:ilvl="2" w:tplc="6994ACBE" w:tentative="1">
      <w:start w:val="1"/>
      <w:numFmt w:val="bullet"/>
      <w:lvlText w:val="•"/>
      <w:lvlJc w:val="left"/>
      <w:pPr>
        <w:tabs>
          <w:tab w:val="num" w:pos="2160"/>
        </w:tabs>
        <w:ind w:left="2160" w:hanging="360"/>
      </w:pPr>
      <w:rPr>
        <w:rFonts w:ascii="Times New Roman" w:hAnsi="Times New Roman" w:hint="default"/>
      </w:rPr>
    </w:lvl>
    <w:lvl w:ilvl="3" w:tplc="79EA97C6" w:tentative="1">
      <w:start w:val="1"/>
      <w:numFmt w:val="bullet"/>
      <w:lvlText w:val="•"/>
      <w:lvlJc w:val="left"/>
      <w:pPr>
        <w:tabs>
          <w:tab w:val="num" w:pos="2880"/>
        </w:tabs>
        <w:ind w:left="2880" w:hanging="360"/>
      </w:pPr>
      <w:rPr>
        <w:rFonts w:ascii="Times New Roman" w:hAnsi="Times New Roman" w:hint="default"/>
      </w:rPr>
    </w:lvl>
    <w:lvl w:ilvl="4" w:tplc="14567DA0" w:tentative="1">
      <w:start w:val="1"/>
      <w:numFmt w:val="bullet"/>
      <w:lvlText w:val="•"/>
      <w:lvlJc w:val="left"/>
      <w:pPr>
        <w:tabs>
          <w:tab w:val="num" w:pos="3600"/>
        </w:tabs>
        <w:ind w:left="3600" w:hanging="360"/>
      </w:pPr>
      <w:rPr>
        <w:rFonts w:ascii="Times New Roman" w:hAnsi="Times New Roman" w:hint="default"/>
      </w:rPr>
    </w:lvl>
    <w:lvl w:ilvl="5" w:tplc="DD6CF2B0" w:tentative="1">
      <w:start w:val="1"/>
      <w:numFmt w:val="bullet"/>
      <w:lvlText w:val="•"/>
      <w:lvlJc w:val="left"/>
      <w:pPr>
        <w:tabs>
          <w:tab w:val="num" w:pos="4320"/>
        </w:tabs>
        <w:ind w:left="4320" w:hanging="360"/>
      </w:pPr>
      <w:rPr>
        <w:rFonts w:ascii="Times New Roman" w:hAnsi="Times New Roman" w:hint="default"/>
      </w:rPr>
    </w:lvl>
    <w:lvl w:ilvl="6" w:tplc="FBB4CF7A" w:tentative="1">
      <w:start w:val="1"/>
      <w:numFmt w:val="bullet"/>
      <w:lvlText w:val="•"/>
      <w:lvlJc w:val="left"/>
      <w:pPr>
        <w:tabs>
          <w:tab w:val="num" w:pos="5040"/>
        </w:tabs>
        <w:ind w:left="5040" w:hanging="360"/>
      </w:pPr>
      <w:rPr>
        <w:rFonts w:ascii="Times New Roman" w:hAnsi="Times New Roman" w:hint="default"/>
      </w:rPr>
    </w:lvl>
    <w:lvl w:ilvl="7" w:tplc="3ADC9A52" w:tentative="1">
      <w:start w:val="1"/>
      <w:numFmt w:val="bullet"/>
      <w:lvlText w:val="•"/>
      <w:lvlJc w:val="left"/>
      <w:pPr>
        <w:tabs>
          <w:tab w:val="num" w:pos="5760"/>
        </w:tabs>
        <w:ind w:left="5760" w:hanging="360"/>
      </w:pPr>
      <w:rPr>
        <w:rFonts w:ascii="Times New Roman" w:hAnsi="Times New Roman" w:hint="default"/>
      </w:rPr>
    </w:lvl>
    <w:lvl w:ilvl="8" w:tplc="DB22427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33761F"/>
    <w:multiLevelType w:val="hybridMultilevel"/>
    <w:tmpl w:val="BC300930"/>
    <w:lvl w:ilvl="0" w:tplc="C644CEE8">
      <w:numFmt w:val="bullet"/>
      <w:lvlText w:val="−"/>
      <w:lvlJc w:val="left"/>
      <w:pPr>
        <w:ind w:left="720" w:hanging="360"/>
      </w:pPr>
      <w:rPr>
        <w:rFonts w:ascii="High Tower Text" w:hAnsi="High Tower Tex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C6339A"/>
    <w:multiLevelType w:val="hybridMultilevel"/>
    <w:tmpl w:val="980205CA"/>
    <w:lvl w:ilvl="0" w:tplc="ABB01192">
      <w:start w:val="1"/>
      <w:numFmt w:val="decimal"/>
      <w:lvlText w:val="%1."/>
      <w:lvlJc w:val="left"/>
      <w:pPr>
        <w:ind w:left="720" w:hanging="360"/>
      </w:pPr>
      <w:rPr>
        <w:b/>
        <w:i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E057CE2"/>
    <w:multiLevelType w:val="multilevel"/>
    <w:tmpl w:val="5F468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F611F5"/>
    <w:multiLevelType w:val="hybridMultilevel"/>
    <w:tmpl w:val="8FB230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7B41F5"/>
    <w:multiLevelType w:val="hybridMultilevel"/>
    <w:tmpl w:val="F5485708"/>
    <w:lvl w:ilvl="0" w:tplc="44ACD8BA">
      <w:start w:val="2"/>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2CE6D52"/>
    <w:multiLevelType w:val="hybridMultilevel"/>
    <w:tmpl w:val="B0A644E0"/>
    <w:lvl w:ilvl="0" w:tplc="A9B4F3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9710B0"/>
    <w:multiLevelType w:val="hybridMultilevel"/>
    <w:tmpl w:val="52B699DC"/>
    <w:lvl w:ilvl="0" w:tplc="0338F59C">
      <w:start w:val="1"/>
      <w:numFmt w:val="bullet"/>
      <w:pStyle w:val="Titre4"/>
      <w:lvlText w:val=""/>
      <w:lvlJc w:val="left"/>
      <w:pPr>
        <w:ind w:left="720" w:hanging="360"/>
      </w:pPr>
      <w:rPr>
        <w:rFonts w:ascii="Wingdings" w:hAnsi="Wingdings" w:hint="default"/>
        <w:color w:val="FF66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5C3AA3"/>
    <w:multiLevelType w:val="hybridMultilevel"/>
    <w:tmpl w:val="73CE3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8D4E5A"/>
    <w:multiLevelType w:val="hybridMultilevel"/>
    <w:tmpl w:val="5128DDE4"/>
    <w:lvl w:ilvl="0" w:tplc="8A1CE602">
      <w:start w:val="1"/>
      <w:numFmt w:val="bullet"/>
      <w:lvlText w:val=""/>
      <w:lvlJc w:val="left"/>
      <w:pPr>
        <w:ind w:left="720" w:hanging="360"/>
      </w:pPr>
      <w:rPr>
        <w:rFonts w:ascii="Wingdings" w:hAnsi="Wingdings" w:hint="default"/>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3ABF74A1"/>
    <w:multiLevelType w:val="hybridMultilevel"/>
    <w:tmpl w:val="1C0AECF4"/>
    <w:lvl w:ilvl="0" w:tplc="C644CEE8">
      <w:numFmt w:val="bullet"/>
      <w:lvlText w:val="−"/>
      <w:lvlJc w:val="left"/>
      <w:pPr>
        <w:ind w:left="720" w:hanging="360"/>
      </w:pPr>
      <w:rPr>
        <w:rFonts w:ascii="High Tower Text" w:hAnsi="High Tower Text" w:hint="default"/>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3CD31CFC"/>
    <w:multiLevelType w:val="hybridMultilevel"/>
    <w:tmpl w:val="706C470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3E615B7B"/>
    <w:multiLevelType w:val="hybridMultilevel"/>
    <w:tmpl w:val="864A6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4F65FB"/>
    <w:multiLevelType w:val="hybridMultilevel"/>
    <w:tmpl w:val="53BCC6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416E5B34"/>
    <w:multiLevelType w:val="hybridMultilevel"/>
    <w:tmpl w:val="4EA6B422"/>
    <w:lvl w:ilvl="0" w:tplc="E4C4B5AC">
      <w:start w:val="1"/>
      <w:numFmt w:val="bullet"/>
      <w:lvlText w:val="–"/>
      <w:lvlJc w:val="left"/>
      <w:pPr>
        <w:ind w:left="720" w:hanging="360"/>
      </w:pPr>
      <w:rPr>
        <w:rFonts w:ascii="Calibri" w:hAnsi="Calibri" w:hint="default"/>
        <w:b w:val="0"/>
        <w:i w:val="0"/>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48846A3"/>
    <w:multiLevelType w:val="hybridMultilevel"/>
    <w:tmpl w:val="2962F4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5F6340"/>
    <w:multiLevelType w:val="hybridMultilevel"/>
    <w:tmpl w:val="D782409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7E39D5"/>
    <w:multiLevelType w:val="hybridMultilevel"/>
    <w:tmpl w:val="A13037D6"/>
    <w:lvl w:ilvl="0" w:tplc="F3828520">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733447"/>
    <w:multiLevelType w:val="multilevel"/>
    <w:tmpl w:val="6ABC408E"/>
    <w:lvl w:ilvl="0">
      <w:start w:val="1"/>
      <w:numFmt w:val="decimal"/>
      <w:lvlText w:val="%1."/>
      <w:lvlJc w:val="left"/>
      <w:pPr>
        <w:ind w:left="927"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01E43D0"/>
    <w:multiLevelType w:val="hybridMultilevel"/>
    <w:tmpl w:val="DA2EAD52"/>
    <w:lvl w:ilvl="0" w:tplc="FF9497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2BE0E39"/>
    <w:multiLevelType w:val="hybridMultilevel"/>
    <w:tmpl w:val="909C37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5D0C4EF8"/>
    <w:multiLevelType w:val="multilevel"/>
    <w:tmpl w:val="7284A5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F87AAC"/>
    <w:multiLevelType w:val="hybridMultilevel"/>
    <w:tmpl w:val="E0EEBC6A"/>
    <w:lvl w:ilvl="0" w:tplc="8A1CE602">
      <w:start w:val="1"/>
      <w:numFmt w:val="bullet"/>
      <w:lvlText w:val=""/>
      <w:lvlJc w:val="left"/>
      <w:pPr>
        <w:ind w:left="2280" w:hanging="360"/>
      </w:pPr>
      <w:rPr>
        <w:rFonts w:ascii="Wingdings" w:hAnsi="Wingdings" w:hint="default"/>
        <w:b w:val="0"/>
        <w:i w:val="0"/>
        <w:color w:val="auto"/>
        <w:sz w:val="22"/>
        <w:szCs w:val="22"/>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23" w15:restartNumberingAfterBreak="0">
    <w:nsid w:val="698D2715"/>
    <w:multiLevelType w:val="hybridMultilevel"/>
    <w:tmpl w:val="FDFAF3D4"/>
    <w:lvl w:ilvl="0" w:tplc="D61C8B8E">
      <w:start w:val="1"/>
      <w:numFmt w:val="bullet"/>
      <w:pStyle w:val="6"/>
      <w:lvlText w:val=""/>
      <w:lvlJc w:val="left"/>
      <w:pPr>
        <w:ind w:left="720" w:hanging="360"/>
      </w:pPr>
      <w:rPr>
        <w:rFonts w:ascii="Wingdings" w:hAnsi="Wingdings"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1A32D7"/>
    <w:multiLevelType w:val="hybridMultilevel"/>
    <w:tmpl w:val="1EC6EE5A"/>
    <w:lvl w:ilvl="0" w:tplc="C644CEE8">
      <w:numFmt w:val="bullet"/>
      <w:lvlText w:val="−"/>
      <w:lvlJc w:val="left"/>
      <w:pPr>
        <w:ind w:left="720" w:hanging="360"/>
      </w:pPr>
      <w:rPr>
        <w:rFonts w:ascii="High Tower Text" w:hAnsi="High Tower Tex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B1711FC"/>
    <w:multiLevelType w:val="hybridMultilevel"/>
    <w:tmpl w:val="547C6E8E"/>
    <w:lvl w:ilvl="0" w:tplc="C644CEE8">
      <w:numFmt w:val="bullet"/>
      <w:lvlText w:val="−"/>
      <w:lvlJc w:val="left"/>
      <w:pPr>
        <w:ind w:left="720" w:hanging="360"/>
      </w:pPr>
      <w:rPr>
        <w:rFonts w:ascii="High Tower Text" w:hAnsi="High Tower Text" w:hint="default"/>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6BAD0A46"/>
    <w:multiLevelType w:val="hybridMultilevel"/>
    <w:tmpl w:val="99D8A00E"/>
    <w:lvl w:ilvl="0" w:tplc="A20422B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6026C39"/>
    <w:multiLevelType w:val="hybridMultilevel"/>
    <w:tmpl w:val="1924DB9E"/>
    <w:lvl w:ilvl="0" w:tplc="A20422BC">
      <w:start w:val="1"/>
      <w:numFmt w:val="bullet"/>
      <w:lvlText w:val=""/>
      <w:lvlJc w:val="left"/>
      <w:pPr>
        <w:ind w:left="677" w:hanging="360"/>
      </w:pPr>
      <w:rPr>
        <w:rFonts w:ascii="Wingdings" w:hAnsi="Wingdings" w:hint="default"/>
      </w:rPr>
    </w:lvl>
    <w:lvl w:ilvl="1" w:tplc="0C0A0003" w:tentative="1">
      <w:start w:val="1"/>
      <w:numFmt w:val="bullet"/>
      <w:lvlText w:val="o"/>
      <w:lvlJc w:val="left"/>
      <w:pPr>
        <w:ind w:left="1397" w:hanging="360"/>
      </w:pPr>
      <w:rPr>
        <w:rFonts w:ascii="Courier New" w:hAnsi="Courier New" w:cs="Courier New" w:hint="default"/>
      </w:rPr>
    </w:lvl>
    <w:lvl w:ilvl="2" w:tplc="0C0A0005" w:tentative="1">
      <w:start w:val="1"/>
      <w:numFmt w:val="bullet"/>
      <w:lvlText w:val=""/>
      <w:lvlJc w:val="left"/>
      <w:pPr>
        <w:ind w:left="2117" w:hanging="360"/>
      </w:pPr>
      <w:rPr>
        <w:rFonts w:ascii="Wingdings" w:hAnsi="Wingdings" w:hint="default"/>
      </w:rPr>
    </w:lvl>
    <w:lvl w:ilvl="3" w:tplc="0C0A0001" w:tentative="1">
      <w:start w:val="1"/>
      <w:numFmt w:val="bullet"/>
      <w:lvlText w:val=""/>
      <w:lvlJc w:val="left"/>
      <w:pPr>
        <w:ind w:left="2837" w:hanging="360"/>
      </w:pPr>
      <w:rPr>
        <w:rFonts w:ascii="Symbol" w:hAnsi="Symbol" w:hint="default"/>
      </w:rPr>
    </w:lvl>
    <w:lvl w:ilvl="4" w:tplc="0C0A0003" w:tentative="1">
      <w:start w:val="1"/>
      <w:numFmt w:val="bullet"/>
      <w:lvlText w:val="o"/>
      <w:lvlJc w:val="left"/>
      <w:pPr>
        <w:ind w:left="3557" w:hanging="360"/>
      </w:pPr>
      <w:rPr>
        <w:rFonts w:ascii="Courier New" w:hAnsi="Courier New" w:cs="Courier New" w:hint="default"/>
      </w:rPr>
    </w:lvl>
    <w:lvl w:ilvl="5" w:tplc="0C0A0005" w:tentative="1">
      <w:start w:val="1"/>
      <w:numFmt w:val="bullet"/>
      <w:lvlText w:val=""/>
      <w:lvlJc w:val="left"/>
      <w:pPr>
        <w:ind w:left="4277" w:hanging="360"/>
      </w:pPr>
      <w:rPr>
        <w:rFonts w:ascii="Wingdings" w:hAnsi="Wingdings" w:hint="default"/>
      </w:rPr>
    </w:lvl>
    <w:lvl w:ilvl="6" w:tplc="0C0A0001" w:tentative="1">
      <w:start w:val="1"/>
      <w:numFmt w:val="bullet"/>
      <w:lvlText w:val=""/>
      <w:lvlJc w:val="left"/>
      <w:pPr>
        <w:ind w:left="4997" w:hanging="360"/>
      </w:pPr>
      <w:rPr>
        <w:rFonts w:ascii="Symbol" w:hAnsi="Symbol" w:hint="default"/>
      </w:rPr>
    </w:lvl>
    <w:lvl w:ilvl="7" w:tplc="0C0A0003" w:tentative="1">
      <w:start w:val="1"/>
      <w:numFmt w:val="bullet"/>
      <w:lvlText w:val="o"/>
      <w:lvlJc w:val="left"/>
      <w:pPr>
        <w:ind w:left="5717" w:hanging="360"/>
      </w:pPr>
      <w:rPr>
        <w:rFonts w:ascii="Courier New" w:hAnsi="Courier New" w:cs="Courier New" w:hint="default"/>
      </w:rPr>
    </w:lvl>
    <w:lvl w:ilvl="8" w:tplc="0C0A0005" w:tentative="1">
      <w:start w:val="1"/>
      <w:numFmt w:val="bullet"/>
      <w:lvlText w:val=""/>
      <w:lvlJc w:val="left"/>
      <w:pPr>
        <w:ind w:left="6437" w:hanging="360"/>
      </w:pPr>
      <w:rPr>
        <w:rFonts w:ascii="Wingdings" w:hAnsi="Wingdings" w:hint="default"/>
      </w:rPr>
    </w:lvl>
  </w:abstractNum>
  <w:abstractNum w:abstractNumId="28" w15:restartNumberingAfterBreak="0">
    <w:nsid w:val="7F6638B2"/>
    <w:multiLevelType w:val="hybridMultilevel"/>
    <w:tmpl w:val="8698F828"/>
    <w:lvl w:ilvl="0" w:tplc="C644CEE8">
      <w:numFmt w:val="bullet"/>
      <w:lvlText w:val="−"/>
      <w:lvlJc w:val="left"/>
      <w:pPr>
        <w:ind w:left="720" w:hanging="360"/>
      </w:pPr>
      <w:rPr>
        <w:rFonts w:ascii="High Tower Text" w:hAnsi="High Tower Text" w:hint="default"/>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717321491">
    <w:abstractNumId w:val="8"/>
  </w:num>
  <w:num w:numId="2" w16cid:durableId="1067072896">
    <w:abstractNumId w:val="4"/>
  </w:num>
  <w:num w:numId="3" w16cid:durableId="578294686">
    <w:abstractNumId w:val="15"/>
  </w:num>
  <w:num w:numId="4" w16cid:durableId="1901789425">
    <w:abstractNumId w:val="11"/>
  </w:num>
  <w:num w:numId="5" w16cid:durableId="8247355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8731107">
    <w:abstractNumId w:val="9"/>
  </w:num>
  <w:num w:numId="7" w16cid:durableId="1572615111">
    <w:abstractNumId w:val="24"/>
  </w:num>
  <w:num w:numId="8" w16cid:durableId="352533801">
    <w:abstractNumId w:val="1"/>
  </w:num>
  <w:num w:numId="9" w16cid:durableId="326370539">
    <w:abstractNumId w:val="10"/>
  </w:num>
  <w:num w:numId="10" w16cid:durableId="1332296912">
    <w:abstractNumId w:val="28"/>
  </w:num>
  <w:num w:numId="11" w16cid:durableId="920601124">
    <w:abstractNumId w:val="25"/>
  </w:num>
  <w:num w:numId="12" w16cid:durableId="270206437">
    <w:abstractNumId w:val="20"/>
  </w:num>
  <w:num w:numId="13" w16cid:durableId="25640757">
    <w:abstractNumId w:val="13"/>
  </w:num>
  <w:num w:numId="14" w16cid:durableId="1930844725">
    <w:abstractNumId w:val="17"/>
  </w:num>
  <w:num w:numId="15" w16cid:durableId="1257253775">
    <w:abstractNumId w:val="3"/>
  </w:num>
  <w:num w:numId="16" w16cid:durableId="1729835651">
    <w:abstractNumId w:val="19"/>
  </w:num>
  <w:num w:numId="17" w16cid:durableId="887374961">
    <w:abstractNumId w:val="0"/>
  </w:num>
  <w:num w:numId="18" w16cid:durableId="1709143315">
    <w:abstractNumId w:val="21"/>
  </w:num>
  <w:num w:numId="19" w16cid:durableId="2041465159">
    <w:abstractNumId w:val="12"/>
  </w:num>
  <w:num w:numId="20" w16cid:durableId="2042973262">
    <w:abstractNumId w:val="16"/>
  </w:num>
  <w:num w:numId="21" w16cid:durableId="415323525">
    <w:abstractNumId w:val="7"/>
  </w:num>
  <w:num w:numId="22" w16cid:durableId="1360744132">
    <w:abstractNumId w:val="23"/>
  </w:num>
  <w:num w:numId="23" w16cid:durableId="823157476">
    <w:abstractNumId w:val="14"/>
  </w:num>
  <w:num w:numId="24" w16cid:durableId="424619254">
    <w:abstractNumId w:val="22"/>
  </w:num>
  <w:num w:numId="25" w16cid:durableId="2013602802">
    <w:abstractNumId w:val="27"/>
  </w:num>
  <w:num w:numId="26" w16cid:durableId="625235325">
    <w:abstractNumId w:val="26"/>
  </w:num>
  <w:num w:numId="27" w16cid:durableId="1654332082">
    <w:abstractNumId w:val="5"/>
  </w:num>
  <w:num w:numId="28" w16cid:durableId="1272392315">
    <w:abstractNumId w:val="18"/>
  </w:num>
  <w:num w:numId="29" w16cid:durableId="1631327521">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A5"/>
    <w:rsid w:val="00002138"/>
    <w:rsid w:val="00012AF1"/>
    <w:rsid w:val="000221D3"/>
    <w:rsid w:val="0002667F"/>
    <w:rsid w:val="00030600"/>
    <w:rsid w:val="00043CC0"/>
    <w:rsid w:val="0006145C"/>
    <w:rsid w:val="00072060"/>
    <w:rsid w:val="00077764"/>
    <w:rsid w:val="00077BFB"/>
    <w:rsid w:val="00082178"/>
    <w:rsid w:val="000825AC"/>
    <w:rsid w:val="000B41AE"/>
    <w:rsid w:val="000C0168"/>
    <w:rsid w:val="000F2C5E"/>
    <w:rsid w:val="00100A1F"/>
    <w:rsid w:val="001278FD"/>
    <w:rsid w:val="00143ED8"/>
    <w:rsid w:val="00162377"/>
    <w:rsid w:val="00172EEA"/>
    <w:rsid w:val="00177563"/>
    <w:rsid w:val="001B7B84"/>
    <w:rsid w:val="001C5FB9"/>
    <w:rsid w:val="001F1AF3"/>
    <w:rsid w:val="00211892"/>
    <w:rsid w:val="0021535C"/>
    <w:rsid w:val="002351DB"/>
    <w:rsid w:val="002374E7"/>
    <w:rsid w:val="002445F8"/>
    <w:rsid w:val="0025260D"/>
    <w:rsid w:val="00282841"/>
    <w:rsid w:val="002D4199"/>
    <w:rsid w:val="002E7022"/>
    <w:rsid w:val="00311F3B"/>
    <w:rsid w:val="00323B84"/>
    <w:rsid w:val="00340C6A"/>
    <w:rsid w:val="00353087"/>
    <w:rsid w:val="00354225"/>
    <w:rsid w:val="003564BE"/>
    <w:rsid w:val="00357118"/>
    <w:rsid w:val="00390DBC"/>
    <w:rsid w:val="00397305"/>
    <w:rsid w:val="003A3ED9"/>
    <w:rsid w:val="003A5F40"/>
    <w:rsid w:val="003C1F1C"/>
    <w:rsid w:val="003E492F"/>
    <w:rsid w:val="004168D1"/>
    <w:rsid w:val="00436F8B"/>
    <w:rsid w:val="00450400"/>
    <w:rsid w:val="00457FA9"/>
    <w:rsid w:val="00481681"/>
    <w:rsid w:val="0048255E"/>
    <w:rsid w:val="004A2132"/>
    <w:rsid w:val="004A5F7C"/>
    <w:rsid w:val="004C0582"/>
    <w:rsid w:val="004C0AF9"/>
    <w:rsid w:val="004F72AD"/>
    <w:rsid w:val="005009A6"/>
    <w:rsid w:val="00501A72"/>
    <w:rsid w:val="005072DC"/>
    <w:rsid w:val="00507533"/>
    <w:rsid w:val="00540155"/>
    <w:rsid w:val="00543776"/>
    <w:rsid w:val="005564F3"/>
    <w:rsid w:val="00566AA2"/>
    <w:rsid w:val="00572F19"/>
    <w:rsid w:val="005739DA"/>
    <w:rsid w:val="005B361B"/>
    <w:rsid w:val="005B48C6"/>
    <w:rsid w:val="005C5288"/>
    <w:rsid w:val="005D538B"/>
    <w:rsid w:val="005D62A5"/>
    <w:rsid w:val="005D68E8"/>
    <w:rsid w:val="005E21BE"/>
    <w:rsid w:val="005F6A2C"/>
    <w:rsid w:val="00602521"/>
    <w:rsid w:val="00602FD8"/>
    <w:rsid w:val="00611D57"/>
    <w:rsid w:val="00622EAB"/>
    <w:rsid w:val="00625D20"/>
    <w:rsid w:val="00630951"/>
    <w:rsid w:val="00632108"/>
    <w:rsid w:val="0063746B"/>
    <w:rsid w:val="00640AAC"/>
    <w:rsid w:val="0064675C"/>
    <w:rsid w:val="00650A71"/>
    <w:rsid w:val="00656AD2"/>
    <w:rsid w:val="00657E42"/>
    <w:rsid w:val="006B065E"/>
    <w:rsid w:val="006B4EF4"/>
    <w:rsid w:val="006C47E7"/>
    <w:rsid w:val="006D5398"/>
    <w:rsid w:val="006E1D25"/>
    <w:rsid w:val="006F01EA"/>
    <w:rsid w:val="00711F2B"/>
    <w:rsid w:val="00744A7D"/>
    <w:rsid w:val="00752714"/>
    <w:rsid w:val="00754DC6"/>
    <w:rsid w:val="00790434"/>
    <w:rsid w:val="007A7681"/>
    <w:rsid w:val="007B5B24"/>
    <w:rsid w:val="007C7230"/>
    <w:rsid w:val="007E7373"/>
    <w:rsid w:val="007F418F"/>
    <w:rsid w:val="0081102F"/>
    <w:rsid w:val="00824882"/>
    <w:rsid w:val="00835B59"/>
    <w:rsid w:val="008544E4"/>
    <w:rsid w:val="008816B3"/>
    <w:rsid w:val="008C4FC3"/>
    <w:rsid w:val="008C747B"/>
    <w:rsid w:val="008D76D6"/>
    <w:rsid w:val="00903B1A"/>
    <w:rsid w:val="00907680"/>
    <w:rsid w:val="009146AE"/>
    <w:rsid w:val="0091711F"/>
    <w:rsid w:val="00920116"/>
    <w:rsid w:val="00921486"/>
    <w:rsid w:val="00924A73"/>
    <w:rsid w:val="009319E0"/>
    <w:rsid w:val="0093517D"/>
    <w:rsid w:val="00943750"/>
    <w:rsid w:val="00950903"/>
    <w:rsid w:val="009623CA"/>
    <w:rsid w:val="00962D07"/>
    <w:rsid w:val="0097016C"/>
    <w:rsid w:val="00971903"/>
    <w:rsid w:val="00974376"/>
    <w:rsid w:val="009755F4"/>
    <w:rsid w:val="009846D1"/>
    <w:rsid w:val="009922C1"/>
    <w:rsid w:val="009A0A28"/>
    <w:rsid w:val="009B2FC2"/>
    <w:rsid w:val="009D6BAF"/>
    <w:rsid w:val="009F1660"/>
    <w:rsid w:val="009F20DB"/>
    <w:rsid w:val="009F3FF4"/>
    <w:rsid w:val="009F6272"/>
    <w:rsid w:val="00A00EAB"/>
    <w:rsid w:val="00A140C6"/>
    <w:rsid w:val="00A17264"/>
    <w:rsid w:val="00A44667"/>
    <w:rsid w:val="00A73C92"/>
    <w:rsid w:val="00A7612E"/>
    <w:rsid w:val="00A8789D"/>
    <w:rsid w:val="00A910C0"/>
    <w:rsid w:val="00AA5597"/>
    <w:rsid w:val="00AB1C80"/>
    <w:rsid w:val="00AC7869"/>
    <w:rsid w:val="00AF6C8F"/>
    <w:rsid w:val="00B01AE9"/>
    <w:rsid w:val="00B30022"/>
    <w:rsid w:val="00B45C87"/>
    <w:rsid w:val="00B46AD5"/>
    <w:rsid w:val="00B55533"/>
    <w:rsid w:val="00B6254C"/>
    <w:rsid w:val="00BA45D4"/>
    <w:rsid w:val="00BB1970"/>
    <w:rsid w:val="00BE3F51"/>
    <w:rsid w:val="00BE4428"/>
    <w:rsid w:val="00BE716D"/>
    <w:rsid w:val="00BF6A87"/>
    <w:rsid w:val="00BF7579"/>
    <w:rsid w:val="00BF7D96"/>
    <w:rsid w:val="00C06DC9"/>
    <w:rsid w:val="00C14DDF"/>
    <w:rsid w:val="00C20AF2"/>
    <w:rsid w:val="00C562F8"/>
    <w:rsid w:val="00C87201"/>
    <w:rsid w:val="00CA752E"/>
    <w:rsid w:val="00CE5F34"/>
    <w:rsid w:val="00CF03AC"/>
    <w:rsid w:val="00CF0906"/>
    <w:rsid w:val="00CF2803"/>
    <w:rsid w:val="00D02C36"/>
    <w:rsid w:val="00D23454"/>
    <w:rsid w:val="00D278BB"/>
    <w:rsid w:val="00D427DA"/>
    <w:rsid w:val="00D45803"/>
    <w:rsid w:val="00D605A2"/>
    <w:rsid w:val="00D72DA5"/>
    <w:rsid w:val="00D811A5"/>
    <w:rsid w:val="00DB1308"/>
    <w:rsid w:val="00DB6E6C"/>
    <w:rsid w:val="00DE2F7A"/>
    <w:rsid w:val="00DF6118"/>
    <w:rsid w:val="00E327A3"/>
    <w:rsid w:val="00E4386C"/>
    <w:rsid w:val="00E5310C"/>
    <w:rsid w:val="00E57864"/>
    <w:rsid w:val="00E81680"/>
    <w:rsid w:val="00E94156"/>
    <w:rsid w:val="00EB6010"/>
    <w:rsid w:val="00EC42C1"/>
    <w:rsid w:val="00ED00B4"/>
    <w:rsid w:val="00EE6842"/>
    <w:rsid w:val="00F26EC1"/>
    <w:rsid w:val="00F27C3F"/>
    <w:rsid w:val="00F30C9F"/>
    <w:rsid w:val="00F46560"/>
    <w:rsid w:val="00F5043A"/>
    <w:rsid w:val="00F6089F"/>
    <w:rsid w:val="00F73C32"/>
    <w:rsid w:val="00F75893"/>
    <w:rsid w:val="00F84A70"/>
    <w:rsid w:val="00F976B3"/>
    <w:rsid w:val="00FA63C3"/>
    <w:rsid w:val="00FA7505"/>
    <w:rsid w:val="00FE7A68"/>
    <w:rsid w:val="00FF2F7E"/>
    <w:rsid w:val="00FF4A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778DED"/>
  <w15:chartTrackingRefBased/>
  <w15:docId w15:val="{81A51FB4-A9B4-40F1-8E05-8C31A45C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B6010"/>
    <w:pPr>
      <w:keepNext/>
      <w:keepLines/>
      <w:spacing w:before="240" w:after="0"/>
      <w:outlineLvl w:val="0"/>
    </w:pPr>
    <w:rPr>
      <w:rFonts w:eastAsiaTheme="majorEastAsia" w:cstheme="majorBidi"/>
      <w:color w:val="1F3864" w:themeColor="accent1" w:themeShade="80"/>
      <w:sz w:val="36"/>
      <w:szCs w:val="32"/>
      <w:lang w:val="es-ES"/>
    </w:rPr>
  </w:style>
  <w:style w:type="paragraph" w:styleId="Titre2">
    <w:name w:val="heading 2"/>
    <w:basedOn w:val="Normal"/>
    <w:next w:val="Normal"/>
    <w:link w:val="Titre2Car"/>
    <w:uiPriority w:val="9"/>
    <w:unhideWhenUsed/>
    <w:qFormat/>
    <w:rsid w:val="00EB6010"/>
    <w:pPr>
      <w:keepNext/>
      <w:keepLines/>
      <w:spacing w:before="40" w:after="0"/>
      <w:outlineLvl w:val="1"/>
    </w:pPr>
    <w:rPr>
      <w:rFonts w:eastAsiaTheme="majorEastAsia" w:cstheme="majorBidi"/>
      <w:b/>
      <w:sz w:val="28"/>
      <w:szCs w:val="26"/>
      <w:lang w:val="es-ES"/>
    </w:rPr>
  </w:style>
  <w:style w:type="paragraph" w:styleId="Titre3">
    <w:name w:val="heading 3"/>
    <w:basedOn w:val="Normal"/>
    <w:next w:val="Normal"/>
    <w:link w:val="Titre3Car"/>
    <w:uiPriority w:val="9"/>
    <w:unhideWhenUsed/>
    <w:qFormat/>
    <w:rsid w:val="00EB6010"/>
    <w:pPr>
      <w:keepNext/>
      <w:keepLines/>
      <w:spacing w:before="40" w:after="0"/>
      <w:outlineLvl w:val="2"/>
    </w:pPr>
    <w:rPr>
      <w:rFonts w:eastAsiaTheme="majorEastAsia" w:cstheme="majorBidi"/>
      <w:b/>
      <w:sz w:val="20"/>
      <w:szCs w:val="24"/>
      <w:lang w:val="es-ES"/>
    </w:rPr>
  </w:style>
  <w:style w:type="paragraph" w:styleId="Titre4">
    <w:name w:val="heading 4"/>
    <w:next w:val="Normal"/>
    <w:link w:val="Titre4Car"/>
    <w:uiPriority w:val="9"/>
    <w:unhideWhenUsed/>
    <w:qFormat/>
    <w:rsid w:val="00EB6010"/>
    <w:pPr>
      <w:numPr>
        <w:numId w:val="21"/>
      </w:numPr>
      <w:spacing w:before="120" w:after="120" w:line="288" w:lineRule="auto"/>
      <w:contextualSpacing/>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ntos"/>
    <w:basedOn w:val="Normal"/>
    <w:link w:val="ParagraphedelisteCar"/>
    <w:uiPriority w:val="34"/>
    <w:qFormat/>
    <w:rsid w:val="00D811A5"/>
    <w:pPr>
      <w:ind w:left="720"/>
      <w:contextualSpacing/>
    </w:pPr>
  </w:style>
  <w:style w:type="paragraph" w:styleId="Titre">
    <w:name w:val="Title"/>
    <w:basedOn w:val="Normal"/>
    <w:next w:val="Normal"/>
    <w:link w:val="TitreCar"/>
    <w:uiPriority w:val="10"/>
    <w:qFormat/>
    <w:rsid w:val="00622EAB"/>
    <w:pPr>
      <w:spacing w:after="0" w:line="240" w:lineRule="auto"/>
      <w:contextualSpacing/>
    </w:pPr>
    <w:rPr>
      <w:rFonts w:asciiTheme="majorHAnsi" w:eastAsiaTheme="majorEastAsia" w:hAnsiTheme="majorHAnsi" w:cstheme="majorBidi"/>
      <w:color w:val="ED7D31" w:themeColor="accent2"/>
      <w:spacing w:val="-10"/>
      <w:sz w:val="52"/>
      <w:szCs w:val="52"/>
      <w:lang w:val="en-US" w:bidi="he-IL"/>
    </w:rPr>
  </w:style>
  <w:style w:type="character" w:customStyle="1" w:styleId="TitreCar">
    <w:name w:val="Titre Car"/>
    <w:basedOn w:val="Policepardfaut"/>
    <w:link w:val="Titre"/>
    <w:uiPriority w:val="10"/>
    <w:rsid w:val="00622EAB"/>
    <w:rPr>
      <w:rFonts w:asciiTheme="majorHAnsi" w:eastAsiaTheme="majorEastAsia" w:hAnsiTheme="majorHAnsi" w:cstheme="majorBidi"/>
      <w:color w:val="ED7D31" w:themeColor="accent2"/>
      <w:spacing w:val="-10"/>
      <w:sz w:val="52"/>
      <w:szCs w:val="52"/>
      <w:lang w:val="en-US" w:bidi="he-IL"/>
    </w:rPr>
  </w:style>
  <w:style w:type="paragraph" w:styleId="En-tte">
    <w:name w:val="header"/>
    <w:basedOn w:val="Normal"/>
    <w:link w:val="En-tteCar"/>
    <w:uiPriority w:val="99"/>
    <w:unhideWhenUsed/>
    <w:rsid w:val="009F3FF4"/>
    <w:pPr>
      <w:tabs>
        <w:tab w:val="center" w:pos="4536"/>
        <w:tab w:val="right" w:pos="9072"/>
      </w:tabs>
      <w:spacing w:after="0" w:line="240" w:lineRule="auto"/>
    </w:pPr>
  </w:style>
  <w:style w:type="character" w:customStyle="1" w:styleId="En-tteCar">
    <w:name w:val="En-tête Car"/>
    <w:basedOn w:val="Policepardfaut"/>
    <w:link w:val="En-tte"/>
    <w:uiPriority w:val="99"/>
    <w:rsid w:val="009F3FF4"/>
  </w:style>
  <w:style w:type="paragraph" w:styleId="Pieddepage">
    <w:name w:val="footer"/>
    <w:basedOn w:val="Normal"/>
    <w:link w:val="PieddepageCar"/>
    <w:uiPriority w:val="99"/>
    <w:unhideWhenUsed/>
    <w:rsid w:val="009F3F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3FF4"/>
  </w:style>
  <w:style w:type="table" w:styleId="Grilledutableau">
    <w:name w:val="Table Grid"/>
    <w:basedOn w:val="TableauNormal"/>
    <w:uiPriority w:val="39"/>
    <w:rsid w:val="004C0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B6010"/>
    <w:rPr>
      <w:rFonts w:eastAsiaTheme="majorEastAsia" w:cstheme="majorBidi"/>
      <w:color w:val="1F3864" w:themeColor="accent1" w:themeShade="80"/>
      <w:sz w:val="36"/>
      <w:szCs w:val="32"/>
      <w:lang w:val="es-ES"/>
    </w:rPr>
  </w:style>
  <w:style w:type="character" w:customStyle="1" w:styleId="Titre2Car">
    <w:name w:val="Titre 2 Car"/>
    <w:basedOn w:val="Policepardfaut"/>
    <w:link w:val="Titre2"/>
    <w:uiPriority w:val="9"/>
    <w:rsid w:val="00EB6010"/>
    <w:rPr>
      <w:rFonts w:eastAsiaTheme="majorEastAsia" w:cstheme="majorBidi"/>
      <w:b/>
      <w:sz w:val="28"/>
      <w:szCs w:val="26"/>
      <w:lang w:val="es-ES"/>
    </w:rPr>
  </w:style>
  <w:style w:type="character" w:customStyle="1" w:styleId="Titre3Car">
    <w:name w:val="Titre 3 Car"/>
    <w:basedOn w:val="Policepardfaut"/>
    <w:link w:val="Titre3"/>
    <w:uiPriority w:val="9"/>
    <w:rsid w:val="00EB6010"/>
    <w:rPr>
      <w:rFonts w:eastAsiaTheme="majorEastAsia" w:cstheme="majorBidi"/>
      <w:b/>
      <w:sz w:val="20"/>
      <w:szCs w:val="24"/>
      <w:lang w:val="es-ES"/>
    </w:rPr>
  </w:style>
  <w:style w:type="character" w:customStyle="1" w:styleId="Titre4Car">
    <w:name w:val="Titre 4 Car"/>
    <w:basedOn w:val="Policepardfaut"/>
    <w:link w:val="Titre4"/>
    <w:uiPriority w:val="9"/>
    <w:rsid w:val="00EB6010"/>
  </w:style>
  <w:style w:type="paragraph" w:customStyle="1" w:styleId="Default">
    <w:name w:val="Default"/>
    <w:rsid w:val="00EB6010"/>
    <w:pPr>
      <w:autoSpaceDE w:val="0"/>
      <w:autoSpaceDN w:val="0"/>
      <w:adjustRightInd w:val="0"/>
      <w:spacing w:after="0" w:line="240" w:lineRule="auto"/>
    </w:pPr>
    <w:rPr>
      <w:rFonts w:ascii="Calibri" w:hAnsi="Calibri" w:cs="Calibri"/>
      <w:color w:val="000000"/>
      <w:sz w:val="24"/>
      <w:szCs w:val="24"/>
    </w:rPr>
  </w:style>
  <w:style w:type="character" w:styleId="Numrodepage">
    <w:name w:val="page number"/>
    <w:basedOn w:val="Policepardfaut"/>
    <w:uiPriority w:val="99"/>
    <w:unhideWhenUsed/>
    <w:rsid w:val="00EB6010"/>
  </w:style>
  <w:style w:type="paragraph" w:styleId="Textebrut">
    <w:name w:val="Plain Text"/>
    <w:basedOn w:val="Normal"/>
    <w:link w:val="TextebrutCar"/>
    <w:uiPriority w:val="99"/>
    <w:semiHidden/>
    <w:unhideWhenUsed/>
    <w:rsid w:val="00EB6010"/>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EB6010"/>
    <w:rPr>
      <w:rFonts w:ascii="Calibri" w:hAnsi="Calibri"/>
      <w:szCs w:val="21"/>
    </w:rPr>
  </w:style>
  <w:style w:type="paragraph" w:customStyle="1" w:styleId="6">
    <w:name w:val="6"/>
    <w:basedOn w:val="Normal"/>
    <w:rsid w:val="00EB6010"/>
    <w:pPr>
      <w:numPr>
        <w:numId w:val="22"/>
      </w:numPr>
      <w:spacing w:after="120" w:line="288" w:lineRule="auto"/>
      <w:contextualSpacing/>
      <w:jc w:val="both"/>
    </w:pPr>
  </w:style>
  <w:style w:type="paragraph" w:styleId="Sansinterligne">
    <w:name w:val="No Spacing"/>
    <w:basedOn w:val="Normal"/>
    <w:uiPriority w:val="1"/>
    <w:qFormat/>
    <w:rsid w:val="00EB6010"/>
    <w:pPr>
      <w:spacing w:after="120" w:line="288" w:lineRule="auto"/>
      <w:contextualSpacing/>
      <w:jc w:val="both"/>
    </w:pPr>
    <w:rPr>
      <w:b/>
    </w:rPr>
  </w:style>
  <w:style w:type="paragraph" w:styleId="Corpsdetexte">
    <w:name w:val="Body Text"/>
    <w:basedOn w:val="Normal"/>
    <w:link w:val="CorpsdetexteCar"/>
    <w:unhideWhenUsed/>
    <w:qFormat/>
    <w:rsid w:val="00EB6010"/>
    <w:pPr>
      <w:spacing w:after="0" w:line="240" w:lineRule="auto"/>
      <w:jc w:val="both"/>
    </w:pPr>
    <w:rPr>
      <w:sz w:val="24"/>
    </w:rPr>
  </w:style>
  <w:style w:type="character" w:customStyle="1" w:styleId="CorpsdetexteCar">
    <w:name w:val="Corps de texte Car"/>
    <w:basedOn w:val="Policepardfaut"/>
    <w:link w:val="Corpsdetexte"/>
    <w:rsid w:val="00EB6010"/>
    <w:rPr>
      <w:sz w:val="24"/>
    </w:rPr>
  </w:style>
  <w:style w:type="table" w:styleId="TableauListe3-Accentuation3">
    <w:name w:val="List Table 3 Accent 3"/>
    <w:basedOn w:val="TableauNormal"/>
    <w:uiPriority w:val="48"/>
    <w:rsid w:val="00EB6010"/>
    <w:pPr>
      <w:spacing w:after="0" w:line="240" w:lineRule="auto"/>
    </w:pPr>
    <w:rPr>
      <w:lang w:val="es-E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En-ttedetabledesmatires">
    <w:name w:val="TOC Heading"/>
    <w:basedOn w:val="Titre1"/>
    <w:next w:val="Normal"/>
    <w:uiPriority w:val="39"/>
    <w:unhideWhenUsed/>
    <w:qFormat/>
    <w:rsid w:val="00EB6010"/>
    <w:pPr>
      <w:outlineLvl w:val="9"/>
    </w:pPr>
    <w:rPr>
      <w:lang w:val="fr-FR" w:eastAsia="fr-FR"/>
    </w:rPr>
  </w:style>
  <w:style w:type="paragraph" w:styleId="TM1">
    <w:name w:val="toc 1"/>
    <w:basedOn w:val="Normal"/>
    <w:next w:val="Normal"/>
    <w:autoRedefine/>
    <w:uiPriority w:val="39"/>
    <w:unhideWhenUsed/>
    <w:rsid w:val="00EB6010"/>
    <w:pPr>
      <w:spacing w:after="100"/>
    </w:pPr>
    <w:rPr>
      <w:lang w:val="es-ES"/>
    </w:rPr>
  </w:style>
  <w:style w:type="character" w:styleId="Lienhypertexte">
    <w:name w:val="Hyperlink"/>
    <w:basedOn w:val="Policepardfaut"/>
    <w:uiPriority w:val="99"/>
    <w:unhideWhenUsed/>
    <w:rsid w:val="00EB6010"/>
    <w:rPr>
      <w:color w:val="0563C1" w:themeColor="hyperlink"/>
      <w:u w:val="single"/>
    </w:rPr>
  </w:style>
  <w:style w:type="paragraph" w:styleId="TM2">
    <w:name w:val="toc 2"/>
    <w:basedOn w:val="Normal"/>
    <w:next w:val="Normal"/>
    <w:autoRedefine/>
    <w:uiPriority w:val="39"/>
    <w:unhideWhenUsed/>
    <w:rsid w:val="00EB6010"/>
    <w:pPr>
      <w:spacing w:after="100"/>
      <w:ind w:left="220"/>
    </w:pPr>
    <w:rPr>
      <w:rFonts w:eastAsiaTheme="minorEastAsia" w:cs="Times New Roman"/>
      <w:lang w:eastAsia="fr-FR"/>
    </w:rPr>
  </w:style>
  <w:style w:type="paragraph" w:styleId="TM3">
    <w:name w:val="toc 3"/>
    <w:basedOn w:val="Normal"/>
    <w:next w:val="Normal"/>
    <w:autoRedefine/>
    <w:uiPriority w:val="39"/>
    <w:unhideWhenUsed/>
    <w:rsid w:val="00EB6010"/>
    <w:pPr>
      <w:spacing w:after="100"/>
      <w:ind w:left="440"/>
    </w:pPr>
    <w:rPr>
      <w:rFonts w:eastAsiaTheme="minorEastAsia" w:cs="Times New Roman"/>
      <w:lang w:eastAsia="fr-FR"/>
    </w:rPr>
  </w:style>
  <w:style w:type="character" w:styleId="Mentionnonrsolue">
    <w:name w:val="Unresolved Mention"/>
    <w:basedOn w:val="Policepardfaut"/>
    <w:uiPriority w:val="99"/>
    <w:semiHidden/>
    <w:unhideWhenUsed/>
    <w:rsid w:val="00EB6010"/>
    <w:rPr>
      <w:color w:val="605E5C"/>
      <w:shd w:val="clear" w:color="auto" w:fill="E1DFDD"/>
    </w:rPr>
  </w:style>
  <w:style w:type="character" w:customStyle="1" w:styleId="ParagraphedelisteCar">
    <w:name w:val="Paragraphe de liste Car"/>
    <w:aliases w:val="Puntos Car"/>
    <w:basedOn w:val="Policepardfaut"/>
    <w:link w:val="Paragraphedeliste"/>
    <w:uiPriority w:val="34"/>
    <w:rsid w:val="00EB6010"/>
  </w:style>
  <w:style w:type="character" w:customStyle="1" w:styleId="Mentionnonrsolue1">
    <w:name w:val="Mention non résolue1"/>
    <w:basedOn w:val="Policepardfaut"/>
    <w:uiPriority w:val="99"/>
    <w:semiHidden/>
    <w:unhideWhenUsed/>
    <w:rsid w:val="003C1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0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7.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9.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32D77-5FB2-4561-ADD3-DBF887AD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71</Pages>
  <Words>19767</Words>
  <Characters>108724</Characters>
  <Application>Microsoft Office Word</Application>
  <DocSecurity>0</DocSecurity>
  <Lines>906</Lines>
  <Paragraphs>256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TOUILLON Pierre</dc:creator>
  <cp:keywords>, docId:228823115448F3236A89CE0BBA4DB74C</cp:keywords>
  <dc:description/>
  <cp:lastModifiedBy>LAWINSKI Marek</cp:lastModifiedBy>
  <cp:revision>29</cp:revision>
  <dcterms:created xsi:type="dcterms:W3CDTF">2022-07-28T09:46:00Z</dcterms:created>
  <dcterms:modified xsi:type="dcterms:W3CDTF">2022-07-29T10:47:00Z</dcterms:modified>
</cp:coreProperties>
</file>