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8907C" w14:textId="77777777" w:rsidR="00C94DA4" w:rsidRPr="00343EA8" w:rsidRDefault="00C94DA4" w:rsidP="00623F5E">
      <w:pPr>
        <w:spacing w:after="0" w:line="240" w:lineRule="auto"/>
        <w:rPr>
          <w:b/>
          <w:bCs/>
          <w:sz w:val="24"/>
          <w:szCs w:val="24"/>
          <w:lang w:val="en-GB"/>
        </w:rPr>
      </w:pPr>
    </w:p>
    <w:p w14:paraId="5566518E" w14:textId="759DF2AC" w:rsidR="00BA6D57" w:rsidRPr="003B500E" w:rsidRDefault="00E64DB9" w:rsidP="00BB1509">
      <w:pPr>
        <w:pStyle w:val="Titolo1"/>
        <w:spacing w:before="0" w:line="240" w:lineRule="auto"/>
        <w:rPr>
          <w:rFonts w:cstheme="minorHAnsi"/>
          <w:b/>
          <w:bCs/>
          <w:szCs w:val="36"/>
          <w:lang w:val="en-GB"/>
        </w:rPr>
      </w:pPr>
      <w:bookmarkStart w:id="0" w:name="_Toc100849191"/>
      <w:r w:rsidRPr="003B500E">
        <w:rPr>
          <w:rFonts w:cstheme="minorHAnsi"/>
          <w:b/>
          <w:bCs/>
          <w:szCs w:val="36"/>
          <w:lang w:val="en-GB"/>
        </w:rPr>
        <w:t xml:space="preserve">1 - </w:t>
      </w:r>
      <w:r w:rsidR="00BA6D57" w:rsidRPr="003B500E">
        <w:rPr>
          <w:rFonts w:cstheme="minorHAnsi"/>
          <w:b/>
          <w:bCs/>
          <w:szCs w:val="36"/>
          <w:lang w:val="en-GB"/>
        </w:rPr>
        <w:t>OBSERVATION OF ACTIVITIES OF WORKSITE MANAGERS</w:t>
      </w:r>
      <w:r w:rsidR="00672F14" w:rsidRPr="003B500E">
        <w:rPr>
          <w:rFonts w:cstheme="minorHAnsi"/>
          <w:b/>
          <w:bCs/>
          <w:szCs w:val="36"/>
          <w:lang w:val="en-GB"/>
        </w:rPr>
        <w:t xml:space="preserve"> </w:t>
      </w:r>
      <w:r w:rsidR="00BA6D57" w:rsidRPr="003B500E">
        <w:rPr>
          <w:rFonts w:cstheme="minorHAnsi"/>
          <w:b/>
          <w:bCs/>
          <w:szCs w:val="36"/>
          <w:lang w:val="en-GB"/>
        </w:rPr>
        <w:t>AND TEAM LEADERS</w:t>
      </w:r>
      <w:r w:rsidR="006A1787">
        <w:rPr>
          <w:rFonts w:cstheme="minorHAnsi"/>
          <w:b/>
          <w:bCs/>
          <w:szCs w:val="36"/>
          <w:lang w:val="en-GB"/>
        </w:rPr>
        <w:t xml:space="preserve"> </w:t>
      </w:r>
      <w:r w:rsidR="00BA6D57" w:rsidRPr="003B500E">
        <w:rPr>
          <w:rFonts w:cstheme="minorHAnsi"/>
          <w:b/>
          <w:bCs/>
          <w:szCs w:val="36"/>
          <w:lang w:val="en-GB"/>
        </w:rPr>
        <w:t xml:space="preserve">IN </w:t>
      </w:r>
      <w:r w:rsidR="003F1117" w:rsidRPr="003B500E">
        <w:rPr>
          <w:rFonts w:cstheme="minorHAnsi"/>
          <w:b/>
          <w:bCs/>
          <w:szCs w:val="36"/>
          <w:lang w:val="en-GB"/>
        </w:rPr>
        <w:t xml:space="preserve">A </w:t>
      </w:r>
      <w:r w:rsidR="00BA6D57" w:rsidRPr="003B500E">
        <w:rPr>
          <w:rFonts w:cstheme="minorHAnsi"/>
          <w:b/>
          <w:bCs/>
          <w:szCs w:val="36"/>
          <w:lang w:val="en-GB"/>
        </w:rPr>
        <w:t>RENOVATION COMPANY</w:t>
      </w:r>
      <w:bookmarkEnd w:id="0"/>
    </w:p>
    <w:p w14:paraId="06560401" w14:textId="77777777" w:rsidR="00301C6C" w:rsidRPr="00936A69" w:rsidRDefault="00301C6C">
      <w:pPr>
        <w:rPr>
          <w:lang w:val="en-GB"/>
        </w:rPr>
      </w:pPr>
    </w:p>
    <w:p w14:paraId="3756FFCA" w14:textId="4DE74909" w:rsidR="00BA6D57" w:rsidRPr="00936A69" w:rsidRDefault="00BA6D57">
      <w:pPr>
        <w:rPr>
          <w:lang w:val="en-GB"/>
        </w:rPr>
      </w:pPr>
      <w:r w:rsidRPr="00936A69">
        <w:rPr>
          <w:lang w:val="en-GB"/>
        </w:rPr>
        <w:t>C</w:t>
      </w:r>
      <w:r w:rsidR="00DA1197" w:rsidRPr="00936A69">
        <w:rPr>
          <w:lang w:val="en-GB"/>
        </w:rPr>
        <w:t>ompany</w:t>
      </w:r>
      <w:r w:rsidRPr="00936A69">
        <w:rPr>
          <w:lang w:val="en-GB"/>
        </w:rPr>
        <w:t xml:space="preserve">: </w:t>
      </w:r>
      <w:r w:rsidR="00C677C4" w:rsidRPr="00CD2659">
        <w:rPr>
          <w:color w:val="0070C0"/>
          <w:lang w:val="en-GB"/>
        </w:rPr>
        <w:t>G.G. COSTRUZIONI S.R.L.</w:t>
      </w:r>
    </w:p>
    <w:p w14:paraId="0F582810" w14:textId="77777777" w:rsidR="00BA6D57" w:rsidRPr="00936A69" w:rsidRDefault="00BA6D57">
      <w:pPr>
        <w:rPr>
          <w:lang w:val="en-GB"/>
        </w:rPr>
      </w:pPr>
      <w:r w:rsidRPr="00936A69">
        <w:rPr>
          <w:lang w:val="en-GB"/>
        </w:rPr>
        <w:t xml:space="preserve">Activity: </w:t>
      </w:r>
      <w:proofErr w:type="gramStart"/>
      <w:r w:rsidR="0003618D" w:rsidRPr="00936A69">
        <w:rPr>
          <w:lang w:val="en-GB"/>
        </w:rPr>
        <w:t>…………………………………….………………………………………………..…</w:t>
      </w:r>
      <w:proofErr w:type="gramEnd"/>
      <w:r w:rsidRPr="00936A69">
        <w:rPr>
          <w:lang w:val="en-GB"/>
        </w:rPr>
        <w:t>.</w:t>
      </w:r>
    </w:p>
    <w:p w14:paraId="70CDA089" w14:textId="48174D00" w:rsidR="00BA6D57" w:rsidRPr="00936A69" w:rsidRDefault="00BA6D57">
      <w:pPr>
        <w:rPr>
          <w:lang w:val="en-GB"/>
        </w:rPr>
      </w:pPr>
      <w:r w:rsidRPr="00936A69">
        <w:rPr>
          <w:lang w:val="en-GB"/>
        </w:rPr>
        <w:t xml:space="preserve">Contact person: </w:t>
      </w:r>
      <w:r w:rsidR="00C677C4">
        <w:rPr>
          <w:lang w:val="en-GB"/>
        </w:rPr>
        <w:t>FILOMENA GIACQUINTO</w:t>
      </w:r>
      <w:r w:rsidRPr="00936A69">
        <w:rPr>
          <w:lang w:val="en-GB"/>
        </w:rPr>
        <w:t xml:space="preserve">   Function: </w:t>
      </w:r>
      <w:r w:rsidR="00C677C4" w:rsidRPr="00C677C4">
        <w:rPr>
          <w:lang w:val="en-GB"/>
        </w:rPr>
        <w:t>TECHNICAL MANAGER</w:t>
      </w:r>
    </w:p>
    <w:p w14:paraId="7C326A22" w14:textId="60F3AA47" w:rsidR="0003618D" w:rsidRPr="00936A69" w:rsidRDefault="00BA6D57">
      <w:pPr>
        <w:rPr>
          <w:lang w:val="en-GB"/>
        </w:rPr>
      </w:pPr>
      <w:r w:rsidRPr="00936A69">
        <w:rPr>
          <w:lang w:val="en-GB"/>
        </w:rPr>
        <w:t>T</w:t>
      </w:r>
      <w:r w:rsidR="0003618D" w:rsidRPr="00936A69">
        <w:rPr>
          <w:lang w:val="en-GB"/>
        </w:rPr>
        <w:t>el</w:t>
      </w:r>
      <w:r w:rsidRPr="00936A69">
        <w:rPr>
          <w:lang w:val="en-GB"/>
        </w:rPr>
        <w:t xml:space="preserve">.: </w:t>
      </w:r>
      <w:r w:rsidR="00C677C4">
        <w:rPr>
          <w:lang w:val="en-GB"/>
        </w:rPr>
        <w:t>0825523588</w:t>
      </w:r>
      <w:r w:rsidR="00C677C4">
        <w:rPr>
          <w:lang w:val="en-GB"/>
        </w:rPr>
        <w:tab/>
      </w:r>
      <w:r w:rsidR="0003618D" w:rsidRPr="00936A69">
        <w:rPr>
          <w:lang w:val="en-GB"/>
        </w:rPr>
        <w:t xml:space="preserve"> </w:t>
      </w:r>
      <w:r w:rsidRPr="00936A69">
        <w:rPr>
          <w:lang w:val="en-GB"/>
        </w:rPr>
        <w:t>Email:</w:t>
      </w:r>
      <w:r w:rsidR="00C677C4">
        <w:rPr>
          <w:lang w:val="en-GB"/>
        </w:rPr>
        <w:t xml:space="preserve"> gg@giaquintocostruzioni.com</w:t>
      </w:r>
      <w:r w:rsidR="0003618D" w:rsidRPr="00936A69">
        <w:rPr>
          <w:lang w:val="en-GB"/>
        </w:rPr>
        <w:t xml:space="preserve"> </w:t>
      </w:r>
    </w:p>
    <w:p w14:paraId="5CB8E15B" w14:textId="5328146D" w:rsidR="00DB1C26" w:rsidRPr="00B74B83" w:rsidRDefault="00DA1197">
      <w:pPr>
        <w:rPr>
          <w:color w:val="0070C0"/>
          <w:lang w:val="en-GB"/>
        </w:rPr>
      </w:pPr>
      <w:r w:rsidRPr="00936A69">
        <w:rPr>
          <w:lang w:val="en-GB"/>
        </w:rPr>
        <w:t xml:space="preserve">Construction site located at </w:t>
      </w:r>
      <w:proofErr w:type="spellStart"/>
      <w:r w:rsidR="00C677C4">
        <w:rPr>
          <w:color w:val="0070C0"/>
          <w:lang w:val="en-GB"/>
        </w:rPr>
        <w:t>Sant’Agata</w:t>
      </w:r>
      <w:proofErr w:type="spellEnd"/>
      <w:r w:rsidR="00C677C4">
        <w:rPr>
          <w:color w:val="0070C0"/>
          <w:lang w:val="en-GB"/>
        </w:rPr>
        <w:t xml:space="preserve"> di </w:t>
      </w:r>
      <w:proofErr w:type="spellStart"/>
      <w:r w:rsidR="00C677C4">
        <w:rPr>
          <w:color w:val="0070C0"/>
          <w:lang w:val="en-GB"/>
        </w:rPr>
        <w:t>Solofra</w:t>
      </w:r>
      <w:proofErr w:type="spellEnd"/>
      <w:r w:rsidR="00C677C4">
        <w:rPr>
          <w:color w:val="0070C0"/>
          <w:lang w:val="en-GB"/>
        </w:rPr>
        <w:t xml:space="preserve">, via </w:t>
      </w:r>
      <w:proofErr w:type="spellStart"/>
      <w:r w:rsidR="00C677C4">
        <w:rPr>
          <w:color w:val="0070C0"/>
          <w:lang w:val="en-GB"/>
        </w:rPr>
        <w:t>Cortine</w:t>
      </w:r>
      <w:proofErr w:type="spellEnd"/>
      <w:r w:rsidR="00C677C4">
        <w:rPr>
          <w:color w:val="0070C0"/>
          <w:lang w:val="en-GB"/>
        </w:rPr>
        <w:t xml:space="preserve">, 53 – 83029 </w:t>
      </w:r>
      <w:proofErr w:type="spellStart"/>
      <w:r w:rsidR="00C677C4">
        <w:rPr>
          <w:color w:val="0070C0"/>
          <w:lang w:val="en-GB"/>
        </w:rPr>
        <w:t>Solofra</w:t>
      </w:r>
      <w:proofErr w:type="spellEnd"/>
      <w:r w:rsidR="00C677C4">
        <w:rPr>
          <w:color w:val="0070C0"/>
          <w:lang w:val="en-GB"/>
        </w:rPr>
        <w:t xml:space="preserve"> (Avellino)</w:t>
      </w:r>
    </w:p>
    <w:p w14:paraId="7263E806" w14:textId="79B1D512" w:rsidR="0003618D" w:rsidRPr="00710597" w:rsidRDefault="00DB1C26">
      <w:pPr>
        <w:rPr>
          <w:lang w:val="en-GB"/>
        </w:rPr>
      </w:pPr>
      <w:r w:rsidRPr="00710597">
        <w:rPr>
          <w:lang w:val="en-GB"/>
        </w:rPr>
        <w:t xml:space="preserve">Description of the works carried out: </w:t>
      </w:r>
      <w:r w:rsidR="00C677C4" w:rsidRPr="00C677C4">
        <w:rPr>
          <w:color w:val="0070C0"/>
          <w:lang w:val="en-GB"/>
        </w:rPr>
        <w:t>Demolition and Construction of a School Building</w:t>
      </w:r>
    </w:p>
    <w:p w14:paraId="5CFA66AB" w14:textId="4B7D6325" w:rsidR="0003618D" w:rsidRPr="00936A69" w:rsidRDefault="0003618D" w:rsidP="00DB1C26">
      <w:pPr>
        <w:rPr>
          <w:lang w:val="en-GB"/>
        </w:rPr>
      </w:pPr>
      <w:r w:rsidRPr="00936A69">
        <w:rPr>
          <w:lang w:val="en-GB"/>
        </w:rPr>
        <w:t>Total number of workers</w:t>
      </w:r>
      <w:r w:rsidR="00DB1C26" w:rsidRPr="00936A69">
        <w:rPr>
          <w:lang w:val="en-GB"/>
        </w:rPr>
        <w:t xml:space="preserve"> at the construction worksite: </w:t>
      </w:r>
      <w:proofErr w:type="gramStart"/>
      <w:r w:rsidRPr="00936A69">
        <w:rPr>
          <w:lang w:val="en-GB"/>
        </w:rPr>
        <w:t>……</w:t>
      </w:r>
      <w:r w:rsidR="00C677C4">
        <w:rPr>
          <w:color w:val="0070C0"/>
          <w:lang w:val="en-GB"/>
        </w:rPr>
        <w:t>8</w:t>
      </w:r>
      <w:proofErr w:type="gramEnd"/>
      <w:r w:rsidRPr="00936A69">
        <w:rPr>
          <w:lang w:val="en-GB"/>
        </w:rPr>
        <w:t>……</w:t>
      </w:r>
      <w:r w:rsidR="00DB1C26" w:rsidRPr="00936A69">
        <w:rPr>
          <w:lang w:val="en-GB"/>
        </w:rPr>
        <w:t xml:space="preserve">, incl. </w:t>
      </w:r>
      <w:r w:rsidR="00DA1197" w:rsidRPr="00936A69">
        <w:rPr>
          <w:lang w:val="en-GB"/>
        </w:rPr>
        <w:t xml:space="preserve">in-house </w:t>
      </w:r>
      <w:r w:rsidR="00DB1C26" w:rsidRPr="00936A69">
        <w:rPr>
          <w:lang w:val="en-GB"/>
        </w:rPr>
        <w:t>workers</w:t>
      </w:r>
      <w:r w:rsidR="00DA1197" w:rsidRPr="00936A69">
        <w:rPr>
          <w:lang w:val="en-GB"/>
        </w:rPr>
        <w:t xml:space="preserve"> </w:t>
      </w:r>
      <w:r w:rsidR="00DB1C26" w:rsidRPr="00936A69">
        <w:rPr>
          <w:lang w:val="en-GB"/>
        </w:rPr>
        <w:t xml:space="preserve">……….., </w:t>
      </w:r>
      <w:r w:rsidR="00DA1197" w:rsidRPr="00936A69">
        <w:rPr>
          <w:lang w:val="en-GB"/>
        </w:rPr>
        <w:t xml:space="preserve"> </w:t>
      </w:r>
      <w:r w:rsidR="00DB1C26" w:rsidRPr="00936A69">
        <w:rPr>
          <w:lang w:val="en-GB"/>
        </w:rPr>
        <w:t>sub-</w:t>
      </w:r>
      <w:r w:rsidR="00DA1197" w:rsidRPr="00936A69">
        <w:rPr>
          <w:lang w:val="en-GB"/>
        </w:rPr>
        <w:t>contract</w:t>
      </w:r>
      <w:r w:rsidR="00DB1C26" w:rsidRPr="00936A69">
        <w:rPr>
          <w:lang w:val="en-GB"/>
        </w:rPr>
        <w:t>ing labour force:</w:t>
      </w:r>
      <w:r w:rsidRPr="00936A69">
        <w:rPr>
          <w:lang w:val="en-GB"/>
        </w:rPr>
        <w:t xml:space="preserve"> </w:t>
      </w:r>
      <w:r w:rsidR="00DB1C26" w:rsidRPr="00936A69">
        <w:rPr>
          <w:lang w:val="en-GB"/>
        </w:rPr>
        <w:t>………</w:t>
      </w:r>
      <w:r w:rsidR="00C677C4" w:rsidRPr="00C677C4">
        <w:rPr>
          <w:color w:val="0070C0"/>
          <w:lang w:val="en-GB"/>
        </w:rPr>
        <w:t>0</w:t>
      </w:r>
      <w:r w:rsidR="00DB1C26" w:rsidRPr="00936A69">
        <w:rPr>
          <w:lang w:val="en-GB"/>
        </w:rPr>
        <w:t>………...</w:t>
      </w:r>
    </w:p>
    <w:p w14:paraId="22E5F620" w14:textId="77777777" w:rsidR="00CF53C6" w:rsidRPr="00936A69" w:rsidRDefault="00CF53C6" w:rsidP="00DB1C26">
      <w:pPr>
        <w:rPr>
          <w:lang w:val="en-GB"/>
        </w:rPr>
      </w:pPr>
    </w:p>
    <w:p w14:paraId="05091668" w14:textId="7207737A" w:rsidR="00DB1C26" w:rsidRPr="00936A69" w:rsidRDefault="00DB1C26" w:rsidP="00DB1C26">
      <w:pPr>
        <w:rPr>
          <w:lang w:val="en-GB"/>
        </w:rPr>
      </w:pPr>
      <w:r w:rsidRPr="00936A69">
        <w:rPr>
          <w:lang w:val="en-GB"/>
        </w:rPr>
        <w:t>STATE OF THE ART</w:t>
      </w:r>
    </w:p>
    <w:p w14:paraId="0D418EC8" w14:textId="455FAAE2" w:rsidR="0003618D" w:rsidRPr="002D4C4C" w:rsidRDefault="00FD71D6" w:rsidP="00DB1C26">
      <w:pPr>
        <w:rPr>
          <w:lang w:val="en-GB"/>
        </w:rPr>
      </w:pPr>
      <w:r w:rsidRPr="002D4C4C">
        <w:rPr>
          <w:lang w:val="en-GB"/>
        </w:rPr>
        <w:t>Renovation w</w:t>
      </w:r>
      <w:r w:rsidR="0003618D" w:rsidRPr="002D4C4C">
        <w:rPr>
          <w:lang w:val="en-GB"/>
        </w:rPr>
        <w:t>ork</w:t>
      </w:r>
      <w:r w:rsidR="00DB1C26" w:rsidRPr="002D4C4C">
        <w:rPr>
          <w:lang w:val="en-GB"/>
        </w:rPr>
        <w:t xml:space="preserve"> </w:t>
      </w:r>
      <w:proofErr w:type="gramStart"/>
      <w:r w:rsidR="00DB1C26" w:rsidRPr="002D4C4C">
        <w:rPr>
          <w:lang w:val="en-GB"/>
        </w:rPr>
        <w:t>achieved:</w:t>
      </w:r>
      <w:proofErr w:type="gramEnd"/>
      <w:r w:rsidR="00DB1C26" w:rsidRPr="002D4C4C">
        <w:rPr>
          <w:lang w:val="en-GB"/>
        </w:rPr>
        <w:t xml:space="preserve"> </w:t>
      </w:r>
      <w:r w:rsidR="0067672B" w:rsidRPr="0067672B">
        <w:rPr>
          <w:color w:val="0070C0"/>
          <w:lang w:val="en-GB"/>
        </w:rPr>
        <w:t>Application of insulated sheets on roof and site installation for gymnasium construction</w:t>
      </w:r>
    </w:p>
    <w:p w14:paraId="0184D066" w14:textId="06D312FA" w:rsidR="00A4029E" w:rsidRDefault="00FD71D6">
      <w:pPr>
        <w:rPr>
          <w:color w:val="0070C0"/>
          <w:lang w:val="en-GB"/>
        </w:rPr>
      </w:pPr>
      <w:r w:rsidRPr="00936A69">
        <w:rPr>
          <w:lang w:val="en-GB"/>
        </w:rPr>
        <w:t>Renovation w</w:t>
      </w:r>
      <w:r w:rsidR="00DB1C26" w:rsidRPr="00936A69">
        <w:rPr>
          <w:lang w:val="en-GB"/>
        </w:rPr>
        <w:t>ork to be achieved</w:t>
      </w:r>
      <w:r w:rsidR="00B11EF5" w:rsidRPr="00936A69">
        <w:rPr>
          <w:lang w:val="en-GB"/>
        </w:rPr>
        <w:t xml:space="preserve"> in the forthcoming weeks: </w:t>
      </w:r>
      <w:r w:rsidR="00B74B83" w:rsidRPr="00B74B83">
        <w:rPr>
          <w:color w:val="0070C0"/>
          <w:lang w:val="en-GB"/>
        </w:rPr>
        <w:t>Scaffolding disassembly</w:t>
      </w:r>
      <w:r w:rsidR="00A4029E" w:rsidRPr="00A4029E">
        <w:rPr>
          <w:color w:val="0070C0"/>
          <w:lang w:val="en-GB"/>
        </w:rPr>
        <w:t>.</w:t>
      </w:r>
    </w:p>
    <w:p w14:paraId="20DF7D54" w14:textId="3A178C01" w:rsidR="00DA1197" w:rsidRPr="00936A69" w:rsidRDefault="00DA1197">
      <w:pPr>
        <w:rPr>
          <w:lang w:val="en-GB"/>
        </w:rPr>
      </w:pPr>
      <w:r w:rsidRPr="00936A69">
        <w:rPr>
          <w:lang w:val="en-GB"/>
        </w:rPr>
        <w:t>Other</w:t>
      </w:r>
      <w:r w:rsidR="00B11EF5" w:rsidRPr="00936A69">
        <w:rPr>
          <w:lang w:val="en-GB"/>
        </w:rPr>
        <w:t xml:space="preserve"> information: </w:t>
      </w:r>
      <w:r w:rsidR="0067672B" w:rsidRPr="0067672B">
        <w:rPr>
          <w:color w:val="0070C0"/>
          <w:lang w:val="en-GB"/>
        </w:rPr>
        <w:t>Application of insulated sheets on the roof and excavation for foundations</w:t>
      </w:r>
    </w:p>
    <w:p w14:paraId="468485BD" w14:textId="57AB7474" w:rsidR="0003618D" w:rsidRPr="00936A69" w:rsidRDefault="0003618D">
      <w:pPr>
        <w:rPr>
          <w:lang w:val="en-GB"/>
        </w:rPr>
      </w:pPr>
    </w:p>
    <w:p w14:paraId="1747AA8A" w14:textId="77777777" w:rsidR="00220A30" w:rsidRPr="00936A69" w:rsidRDefault="00220A30" w:rsidP="00DB3292">
      <w:pPr>
        <w:spacing w:after="0" w:line="240" w:lineRule="auto"/>
        <w:jc w:val="center"/>
        <w:rPr>
          <w:b/>
          <w:bCs/>
          <w:sz w:val="32"/>
          <w:szCs w:val="32"/>
          <w:lang w:val="en-GB"/>
        </w:rPr>
      </w:pPr>
    </w:p>
    <w:p w14:paraId="70B3065E" w14:textId="77777777" w:rsidR="00220A30" w:rsidRPr="00936A69" w:rsidRDefault="00220A30" w:rsidP="00DB3292">
      <w:pPr>
        <w:spacing w:after="0" w:line="240" w:lineRule="auto"/>
        <w:jc w:val="center"/>
        <w:rPr>
          <w:b/>
          <w:bCs/>
          <w:sz w:val="32"/>
          <w:szCs w:val="32"/>
          <w:lang w:val="en-GB"/>
        </w:rPr>
      </w:pPr>
    </w:p>
    <w:p w14:paraId="069A8EEB" w14:textId="3AF40B65" w:rsidR="00DB3292" w:rsidRPr="00BF797C" w:rsidRDefault="008545ED" w:rsidP="00BF797C">
      <w:pPr>
        <w:spacing w:after="60" w:line="240" w:lineRule="auto"/>
        <w:rPr>
          <w:b/>
          <w:bCs/>
          <w:sz w:val="24"/>
          <w:szCs w:val="24"/>
          <w:lang w:val="en-GB"/>
        </w:rPr>
      </w:pPr>
      <w:r w:rsidRPr="00BF797C">
        <w:rPr>
          <w:b/>
          <w:bCs/>
          <w:sz w:val="24"/>
          <w:szCs w:val="24"/>
          <w:lang w:val="en-GB"/>
        </w:rPr>
        <w:lastRenderedPageBreak/>
        <w:t>Guidelines for each axis of observation</w:t>
      </w:r>
    </w:p>
    <w:p w14:paraId="02EBAF19" w14:textId="77777777" w:rsidR="008545ED" w:rsidRPr="00936A69" w:rsidRDefault="008545ED" w:rsidP="00DB3292">
      <w:pPr>
        <w:spacing w:after="0" w:line="240" w:lineRule="auto"/>
        <w:jc w:val="both"/>
        <w:rPr>
          <w:sz w:val="32"/>
          <w:szCs w:val="32"/>
          <w:lang w:val="en-GB"/>
        </w:rPr>
      </w:pPr>
    </w:p>
    <w:p w14:paraId="6FCFA6F2" w14:textId="0307D207" w:rsidR="009B55FB" w:rsidRPr="00936A69" w:rsidRDefault="00F830D9" w:rsidP="00DB3292">
      <w:pPr>
        <w:spacing w:after="0" w:line="240" w:lineRule="auto"/>
        <w:jc w:val="both"/>
        <w:rPr>
          <w:b/>
          <w:bCs/>
          <w:lang w:val="en-GB"/>
        </w:rPr>
      </w:pPr>
      <w:r w:rsidRPr="00936A69">
        <w:rPr>
          <w:b/>
          <w:bCs/>
          <w:lang w:val="en-GB"/>
        </w:rPr>
        <w:t>Environment</w:t>
      </w:r>
      <w:r w:rsidR="009B55FB" w:rsidRPr="00936A69">
        <w:rPr>
          <w:b/>
          <w:bCs/>
          <w:lang w:val="en-GB"/>
        </w:rPr>
        <w:t xml:space="preserve">: </w:t>
      </w:r>
      <w:r w:rsidR="00CA1B1A" w:rsidRPr="00936A69">
        <w:rPr>
          <w:lang w:val="en-GB"/>
        </w:rPr>
        <w:t>D</w:t>
      </w:r>
      <w:r w:rsidRPr="00936A69">
        <w:rPr>
          <w:lang w:val="en-GB"/>
        </w:rPr>
        <w:t xml:space="preserve">escribe the type of building </w:t>
      </w:r>
      <w:r w:rsidR="00CA1B1A" w:rsidRPr="00936A69">
        <w:rPr>
          <w:lang w:val="en-GB"/>
        </w:rPr>
        <w:t>(or of a piece of building) to be renovated:</w:t>
      </w:r>
      <w:r w:rsidRPr="00936A69">
        <w:rPr>
          <w:lang w:val="en-GB"/>
        </w:rPr>
        <w:t xml:space="preserve"> private house, apartment building, commercial premises, offices, monument, etc.</w:t>
      </w:r>
      <w:r w:rsidR="00CA1B1A" w:rsidRPr="00936A69">
        <w:rPr>
          <w:lang w:val="en-GB"/>
        </w:rPr>
        <w:t xml:space="preserve">; </w:t>
      </w:r>
      <w:r w:rsidRPr="00936A69">
        <w:rPr>
          <w:lang w:val="en-GB"/>
        </w:rPr>
        <w:t xml:space="preserve">its condition and its immediate environment (located in a small street, isolated on a plot of land, near a high-voltage line, etc.). All these elements have an influence on the life of the future </w:t>
      </w:r>
      <w:r w:rsidR="00CA1B1A" w:rsidRPr="00936A69">
        <w:rPr>
          <w:lang w:val="en-GB"/>
        </w:rPr>
        <w:t xml:space="preserve">renovation </w:t>
      </w:r>
      <w:r w:rsidRPr="00936A69">
        <w:rPr>
          <w:lang w:val="en-GB"/>
        </w:rPr>
        <w:t>site (supply of materials and equipment, precautions to be taken, waste evacuation methods, etc.). They will allow to feed the teaching sequences with relevant elements of reflection for the learners.</w:t>
      </w:r>
    </w:p>
    <w:p w14:paraId="57218408" w14:textId="77777777" w:rsidR="005D442B" w:rsidRDefault="005D442B" w:rsidP="00DB3292">
      <w:pPr>
        <w:spacing w:after="0" w:line="240" w:lineRule="auto"/>
        <w:jc w:val="both"/>
        <w:rPr>
          <w:lang w:val="en-GB"/>
        </w:rPr>
      </w:pPr>
    </w:p>
    <w:p w14:paraId="1AEEF806" w14:textId="7E339DE2" w:rsidR="00317940" w:rsidRDefault="00B67D88" w:rsidP="00FA53C8">
      <w:pPr>
        <w:pStyle w:val="Paragrafoelenco"/>
        <w:rPr>
          <w:color w:val="0070C0"/>
          <w:lang w:val="en-GB"/>
        </w:rPr>
      </w:pPr>
      <w:proofErr w:type="gramStart"/>
      <w:r w:rsidRPr="00B67D88">
        <w:rPr>
          <w:color w:val="0070C0"/>
          <w:lang w:val="en-GB"/>
        </w:rPr>
        <w:t>demolition</w:t>
      </w:r>
      <w:proofErr w:type="gramEnd"/>
      <w:r w:rsidRPr="00B67D88">
        <w:rPr>
          <w:color w:val="0070C0"/>
          <w:lang w:val="en-GB"/>
        </w:rPr>
        <w:t xml:space="preserve"> and reconstruction of a 3-storey school building (1 basement) and attached gymnasium</w:t>
      </w:r>
    </w:p>
    <w:p w14:paraId="1D3CE0B6" w14:textId="77777777" w:rsidR="00B67D88" w:rsidRDefault="00B67D88" w:rsidP="00FA53C8">
      <w:pPr>
        <w:pStyle w:val="Paragrafoelenco"/>
        <w:rPr>
          <w:color w:val="0070C0"/>
          <w:lang w:val="en-GB"/>
        </w:rPr>
      </w:pPr>
    </w:p>
    <w:p w14:paraId="2F355F17" w14:textId="7A43D479" w:rsidR="002D4C4C" w:rsidRPr="00393C7B" w:rsidRDefault="002D4C4C" w:rsidP="00FA53C8">
      <w:pPr>
        <w:pStyle w:val="Paragrafoelenco"/>
        <w:rPr>
          <w:color w:val="0070C0"/>
          <w:lang w:val="en-GB"/>
        </w:rPr>
      </w:pPr>
      <w:r w:rsidRPr="00393C7B">
        <w:rPr>
          <w:color w:val="0070C0"/>
          <w:lang w:val="en-GB"/>
        </w:rPr>
        <w:t xml:space="preserve">Location: </w:t>
      </w:r>
      <w:proofErr w:type="spellStart"/>
      <w:r w:rsidR="00B67D88" w:rsidRPr="00B67D88">
        <w:rPr>
          <w:color w:val="0070C0"/>
          <w:lang w:val="en-GB"/>
        </w:rPr>
        <w:t>Sant’Agata</w:t>
      </w:r>
      <w:proofErr w:type="spellEnd"/>
      <w:r w:rsidR="00B67D88" w:rsidRPr="00B67D88">
        <w:rPr>
          <w:color w:val="0070C0"/>
          <w:lang w:val="en-GB"/>
        </w:rPr>
        <w:t xml:space="preserve"> di </w:t>
      </w:r>
      <w:proofErr w:type="spellStart"/>
      <w:r w:rsidR="00B67D88" w:rsidRPr="00B67D88">
        <w:rPr>
          <w:color w:val="0070C0"/>
          <w:lang w:val="en-GB"/>
        </w:rPr>
        <w:t>Solofra</w:t>
      </w:r>
      <w:proofErr w:type="spellEnd"/>
      <w:r w:rsidR="00B67D88" w:rsidRPr="00B67D88">
        <w:rPr>
          <w:color w:val="0070C0"/>
          <w:lang w:val="en-GB"/>
        </w:rPr>
        <w:t xml:space="preserve">, via </w:t>
      </w:r>
      <w:proofErr w:type="spellStart"/>
      <w:r w:rsidR="00B67D88" w:rsidRPr="00B67D88">
        <w:rPr>
          <w:color w:val="0070C0"/>
          <w:lang w:val="en-GB"/>
        </w:rPr>
        <w:t>Cortine</w:t>
      </w:r>
      <w:proofErr w:type="spellEnd"/>
      <w:r w:rsidR="00B67D88" w:rsidRPr="00B67D88">
        <w:rPr>
          <w:color w:val="0070C0"/>
          <w:lang w:val="en-GB"/>
        </w:rPr>
        <w:t xml:space="preserve">, 53 – 83029 </w:t>
      </w:r>
      <w:proofErr w:type="spellStart"/>
      <w:r w:rsidR="00B67D88" w:rsidRPr="00B67D88">
        <w:rPr>
          <w:color w:val="0070C0"/>
          <w:lang w:val="en-GB"/>
        </w:rPr>
        <w:t>Solofra</w:t>
      </w:r>
      <w:proofErr w:type="spellEnd"/>
      <w:r w:rsidR="00B67D88" w:rsidRPr="00B67D88">
        <w:rPr>
          <w:color w:val="0070C0"/>
          <w:lang w:val="en-GB"/>
        </w:rPr>
        <w:t xml:space="preserve"> (Avellino)</w:t>
      </w:r>
    </w:p>
    <w:p w14:paraId="4570FEE2" w14:textId="77777777" w:rsidR="00317940" w:rsidRDefault="00317940" w:rsidP="00FA53C8">
      <w:pPr>
        <w:pStyle w:val="Paragrafoelenco"/>
        <w:rPr>
          <w:color w:val="0070C0"/>
          <w:lang w:val="en-GB"/>
        </w:rPr>
      </w:pPr>
    </w:p>
    <w:p w14:paraId="44672E88" w14:textId="008EE02B" w:rsidR="00317940" w:rsidRPr="0069717D" w:rsidRDefault="00393C7B" w:rsidP="0069717D">
      <w:pPr>
        <w:pStyle w:val="Paragrafoelenco"/>
        <w:rPr>
          <w:color w:val="0070C0"/>
          <w:lang w:val="en-GB"/>
        </w:rPr>
      </w:pPr>
      <w:r w:rsidRPr="00393C7B">
        <w:rPr>
          <w:color w:val="0070C0"/>
          <w:lang w:val="en-GB"/>
        </w:rPr>
        <w:t>Description of the location: Urban area (</w:t>
      </w:r>
      <w:r w:rsidR="00B67D88">
        <w:rPr>
          <w:color w:val="0070C0"/>
          <w:lang w:val="en-GB"/>
        </w:rPr>
        <w:t xml:space="preserve">via </w:t>
      </w:r>
      <w:proofErr w:type="spellStart"/>
      <w:r w:rsidR="00B67D88">
        <w:rPr>
          <w:color w:val="0070C0"/>
          <w:lang w:val="en-GB"/>
        </w:rPr>
        <w:t>Cortine</w:t>
      </w:r>
      <w:proofErr w:type="spellEnd"/>
      <w:r w:rsidR="0069717D">
        <w:rPr>
          <w:color w:val="0070C0"/>
          <w:lang w:val="en-GB"/>
        </w:rPr>
        <w:t xml:space="preserve"> - </w:t>
      </w:r>
      <w:proofErr w:type="spellStart"/>
      <w:r w:rsidR="0069717D">
        <w:rPr>
          <w:color w:val="0070C0"/>
          <w:lang w:val="en-GB"/>
        </w:rPr>
        <w:t>Solofra</w:t>
      </w:r>
      <w:proofErr w:type="spellEnd"/>
      <w:r w:rsidR="0069717D">
        <w:rPr>
          <w:color w:val="0070C0"/>
          <w:lang w:val="en-GB"/>
        </w:rPr>
        <w:t xml:space="preserve"> (Avellino</w:t>
      </w:r>
      <w:r w:rsidRPr="0069717D">
        <w:rPr>
          <w:color w:val="0070C0"/>
          <w:lang w:val="es-ES"/>
        </w:rPr>
        <w:t xml:space="preserve">). </w:t>
      </w:r>
      <w:r w:rsidR="0069717D" w:rsidRPr="0069717D">
        <w:rPr>
          <w:color w:val="0070C0"/>
          <w:lang w:val="en-GB"/>
        </w:rPr>
        <w:t xml:space="preserve">The construction site is located on a sloping road (approximately 15%). </w:t>
      </w:r>
      <w:proofErr w:type="gramStart"/>
      <w:r w:rsidR="0069717D" w:rsidRPr="0069717D">
        <w:rPr>
          <w:color w:val="0070C0"/>
          <w:lang w:val="en-GB"/>
        </w:rPr>
        <w:t>The difficulties of access are represented by this slope, the houses that are close to the construction site</w:t>
      </w:r>
      <w:proofErr w:type="gramEnd"/>
      <w:r w:rsidR="0069717D" w:rsidRPr="0069717D">
        <w:rPr>
          <w:color w:val="0070C0"/>
          <w:lang w:val="en-GB"/>
        </w:rPr>
        <w:t xml:space="preserve"> and a level crossing located to the north of the construction site. The roof on which the insulated sheets </w:t>
      </w:r>
      <w:proofErr w:type="gramStart"/>
      <w:r w:rsidR="0069717D" w:rsidRPr="0069717D">
        <w:rPr>
          <w:color w:val="0070C0"/>
          <w:lang w:val="en-GB"/>
        </w:rPr>
        <w:t>are being installed</w:t>
      </w:r>
      <w:proofErr w:type="gramEnd"/>
      <w:r w:rsidR="0069717D" w:rsidRPr="0069717D">
        <w:rPr>
          <w:color w:val="0070C0"/>
          <w:lang w:val="en-GB"/>
        </w:rPr>
        <w:t xml:space="preserve"> is made of concrete and has a slope of 4%.</w:t>
      </w:r>
    </w:p>
    <w:p w14:paraId="53C4E01F" w14:textId="77777777" w:rsidR="0069717D" w:rsidRDefault="0069717D" w:rsidP="00317940">
      <w:pPr>
        <w:pStyle w:val="Paragrafoelenco"/>
        <w:rPr>
          <w:color w:val="0070C0"/>
          <w:lang w:val="en-GB"/>
        </w:rPr>
      </w:pPr>
    </w:p>
    <w:p w14:paraId="7B529FA8" w14:textId="10C4D3F0" w:rsidR="00393C7B" w:rsidRPr="00317940" w:rsidRDefault="00393C7B" w:rsidP="00317940">
      <w:pPr>
        <w:pStyle w:val="Paragrafoelenco"/>
        <w:rPr>
          <w:color w:val="0070C0"/>
          <w:lang w:val="en-GB"/>
        </w:rPr>
      </w:pPr>
      <w:r>
        <w:rPr>
          <w:color w:val="0070C0"/>
          <w:lang w:val="en-GB"/>
        </w:rPr>
        <w:t>Nature of</w:t>
      </w:r>
      <w:r w:rsidRPr="00393C7B">
        <w:rPr>
          <w:color w:val="0070C0"/>
          <w:lang w:val="en-GB"/>
        </w:rPr>
        <w:t xml:space="preserve"> work:</w:t>
      </w:r>
    </w:p>
    <w:p w14:paraId="7392EE53" w14:textId="77777777" w:rsidR="00393C7B" w:rsidRPr="00317940" w:rsidRDefault="00393C7B" w:rsidP="00317940">
      <w:pPr>
        <w:pStyle w:val="Paragrafoelenco"/>
        <w:numPr>
          <w:ilvl w:val="0"/>
          <w:numId w:val="45"/>
        </w:numPr>
        <w:ind w:left="1560"/>
        <w:rPr>
          <w:color w:val="0070C0"/>
          <w:lang w:val="en-GB"/>
        </w:rPr>
      </w:pPr>
      <w:r w:rsidRPr="00317940">
        <w:rPr>
          <w:color w:val="0070C0"/>
          <w:lang w:val="en-GB"/>
        </w:rPr>
        <w:t>Actions to be carried out on the roof (without modification of load-bearing or structural elements):</w:t>
      </w:r>
    </w:p>
    <w:p w14:paraId="0E34A8A5" w14:textId="6380C94A" w:rsidR="00220871" w:rsidRPr="00220871" w:rsidRDefault="00220871" w:rsidP="00220871">
      <w:pPr>
        <w:pStyle w:val="Paragrafoelenco"/>
        <w:numPr>
          <w:ilvl w:val="0"/>
          <w:numId w:val="40"/>
        </w:numPr>
        <w:ind w:left="2268"/>
        <w:rPr>
          <w:color w:val="0070C0"/>
          <w:lang w:val="es-ES"/>
        </w:rPr>
      </w:pPr>
      <w:r w:rsidRPr="00220871">
        <w:rPr>
          <w:color w:val="0070C0"/>
          <w:lang w:val="es-ES"/>
        </w:rPr>
        <w:t>demolition and construction of a school building with an adjoining gymnasium</w:t>
      </w:r>
    </w:p>
    <w:p w14:paraId="365ECE33" w14:textId="77777777" w:rsidR="00220871" w:rsidRPr="000D3701" w:rsidRDefault="00220871" w:rsidP="00220871">
      <w:pPr>
        <w:pStyle w:val="Paragrafoelenco"/>
        <w:ind w:left="2268"/>
        <w:rPr>
          <w:color w:val="0070C0"/>
          <w:lang w:val="es-ES"/>
        </w:rPr>
      </w:pPr>
    </w:p>
    <w:p w14:paraId="628E8988" w14:textId="77777777" w:rsidR="006662E0" w:rsidRDefault="006662E0" w:rsidP="006662E0">
      <w:pPr>
        <w:pStyle w:val="Paragrafoelenco"/>
        <w:rPr>
          <w:color w:val="0070C0"/>
          <w:lang w:val="en-GB"/>
        </w:rPr>
      </w:pPr>
    </w:p>
    <w:p w14:paraId="67D6DC33" w14:textId="77777777" w:rsidR="00317940" w:rsidRDefault="00317940" w:rsidP="006662E0">
      <w:pPr>
        <w:pStyle w:val="Paragrafoelenco"/>
        <w:numPr>
          <w:ilvl w:val="0"/>
          <w:numId w:val="40"/>
        </w:numPr>
        <w:ind w:left="1418"/>
        <w:rPr>
          <w:color w:val="0070C0"/>
          <w:lang w:val="en-GB"/>
        </w:rPr>
      </w:pPr>
      <w:r w:rsidRPr="00317940">
        <w:rPr>
          <w:color w:val="0070C0"/>
          <w:lang w:val="en-GB"/>
        </w:rPr>
        <w:t xml:space="preserve">Actions to be carried out on the interior north façade (without modification of enclosure elements): </w:t>
      </w:r>
    </w:p>
    <w:p w14:paraId="4DC6C231" w14:textId="77777777" w:rsidR="000D3701" w:rsidRDefault="000D3701" w:rsidP="000D3701">
      <w:pPr>
        <w:pStyle w:val="Paragrafoelenco"/>
        <w:numPr>
          <w:ilvl w:val="0"/>
          <w:numId w:val="40"/>
        </w:numPr>
        <w:ind w:left="2268"/>
        <w:rPr>
          <w:color w:val="0070C0"/>
          <w:lang w:val="en-GB"/>
        </w:rPr>
      </w:pPr>
      <w:r w:rsidRPr="000D3701">
        <w:rPr>
          <w:color w:val="0070C0"/>
          <w:lang w:val="en-GB"/>
        </w:rPr>
        <w:t>Roof insulation with insulating sheets</w:t>
      </w:r>
    </w:p>
    <w:p w14:paraId="451DAD81" w14:textId="5D14AD5D" w:rsidR="000D3701" w:rsidRPr="000D3701" w:rsidRDefault="000D3701" w:rsidP="000D3701">
      <w:pPr>
        <w:pStyle w:val="Paragrafoelenco"/>
        <w:numPr>
          <w:ilvl w:val="0"/>
          <w:numId w:val="40"/>
        </w:numPr>
        <w:ind w:left="2268"/>
        <w:rPr>
          <w:color w:val="0070C0"/>
          <w:lang w:val="en-GB"/>
        </w:rPr>
      </w:pPr>
      <w:r w:rsidRPr="000D3701">
        <w:rPr>
          <w:color w:val="0070C0"/>
          <w:lang w:val="en-GB"/>
        </w:rPr>
        <w:t>Preparation of area for construction of gymnasium (building separate from school building)</w:t>
      </w:r>
    </w:p>
    <w:p w14:paraId="2936B645" w14:textId="77777777" w:rsidR="00A62936" w:rsidRDefault="00A62936" w:rsidP="00DB3292">
      <w:pPr>
        <w:spacing w:after="0" w:line="240" w:lineRule="auto"/>
        <w:rPr>
          <w:b/>
          <w:bCs/>
          <w:lang w:val="en-GB"/>
        </w:rPr>
      </w:pPr>
    </w:p>
    <w:p w14:paraId="7D4BA146" w14:textId="77777777" w:rsidR="000D3701" w:rsidRDefault="000D3701" w:rsidP="00DB3292">
      <w:pPr>
        <w:spacing w:after="0" w:line="240" w:lineRule="auto"/>
        <w:rPr>
          <w:b/>
          <w:bCs/>
          <w:lang w:val="en-GB"/>
        </w:rPr>
      </w:pPr>
    </w:p>
    <w:p w14:paraId="5976E820" w14:textId="77777777" w:rsidR="000D3701" w:rsidRDefault="000D3701" w:rsidP="00DB3292">
      <w:pPr>
        <w:spacing w:after="0" w:line="240" w:lineRule="auto"/>
        <w:rPr>
          <w:b/>
          <w:bCs/>
          <w:lang w:val="en-GB"/>
        </w:rPr>
      </w:pPr>
    </w:p>
    <w:p w14:paraId="41B3EA78" w14:textId="77777777" w:rsidR="000D3701" w:rsidRDefault="000D3701" w:rsidP="00DB3292">
      <w:pPr>
        <w:spacing w:after="0" w:line="240" w:lineRule="auto"/>
        <w:rPr>
          <w:b/>
          <w:bCs/>
          <w:lang w:val="en-GB"/>
        </w:rPr>
      </w:pPr>
    </w:p>
    <w:p w14:paraId="2E36C514" w14:textId="77777777" w:rsidR="000D3701" w:rsidRDefault="000D3701" w:rsidP="00DB3292">
      <w:pPr>
        <w:spacing w:after="0" w:line="240" w:lineRule="auto"/>
        <w:rPr>
          <w:b/>
          <w:bCs/>
          <w:lang w:val="en-GB"/>
        </w:rPr>
      </w:pPr>
    </w:p>
    <w:p w14:paraId="06334EAF" w14:textId="77777777" w:rsidR="000D3701" w:rsidRDefault="000D3701" w:rsidP="00DB3292">
      <w:pPr>
        <w:spacing w:after="0" w:line="240" w:lineRule="auto"/>
        <w:rPr>
          <w:b/>
          <w:bCs/>
          <w:lang w:val="en-GB"/>
        </w:rPr>
      </w:pPr>
    </w:p>
    <w:p w14:paraId="32FB3069" w14:textId="77777777" w:rsidR="00A62936" w:rsidRDefault="00A62936" w:rsidP="00DB3292">
      <w:pPr>
        <w:spacing w:after="0" w:line="240" w:lineRule="auto"/>
        <w:rPr>
          <w:b/>
          <w:bCs/>
          <w:lang w:val="en-GB"/>
        </w:rPr>
      </w:pPr>
    </w:p>
    <w:p w14:paraId="563C640B" w14:textId="5124E194" w:rsidR="00F830D9" w:rsidRPr="00936A69" w:rsidRDefault="00F830D9" w:rsidP="00DB3292">
      <w:pPr>
        <w:spacing w:after="0" w:line="240" w:lineRule="auto"/>
        <w:rPr>
          <w:lang w:val="en-GB"/>
        </w:rPr>
      </w:pPr>
      <w:r w:rsidRPr="00936A69">
        <w:rPr>
          <w:b/>
          <w:bCs/>
          <w:lang w:val="en-GB"/>
        </w:rPr>
        <w:t>Methods:</w:t>
      </w:r>
      <w:r w:rsidRPr="00936A69">
        <w:rPr>
          <w:lang w:val="en-GB"/>
        </w:rPr>
        <w:t xml:space="preserve"> </w:t>
      </w:r>
      <w:r w:rsidR="009B55FB" w:rsidRPr="00936A69">
        <w:rPr>
          <w:lang w:val="en-GB"/>
        </w:rPr>
        <w:t>Identify</w:t>
      </w:r>
      <w:r w:rsidRPr="00936A69">
        <w:rPr>
          <w:lang w:val="en-GB"/>
        </w:rPr>
        <w:t xml:space="preserve"> and describe the techniques, processes or operating modes used on the </w:t>
      </w:r>
      <w:r w:rsidR="009B55FB" w:rsidRPr="00936A69">
        <w:rPr>
          <w:lang w:val="en-GB"/>
        </w:rPr>
        <w:t xml:space="preserve">renovation </w:t>
      </w:r>
      <w:r w:rsidRPr="00936A69">
        <w:rPr>
          <w:lang w:val="en-GB"/>
        </w:rPr>
        <w:t>site. Note any elements that seem useful or relevant.</w:t>
      </w:r>
    </w:p>
    <w:p w14:paraId="13A05598" w14:textId="65CB55BB" w:rsidR="00706C6B" w:rsidRPr="00936A69" w:rsidRDefault="00706C6B" w:rsidP="00DB3292">
      <w:pPr>
        <w:spacing w:after="0" w:line="240" w:lineRule="auto"/>
        <w:rPr>
          <w:color w:val="70AD47" w:themeColor="accent6"/>
          <w:lang w:val="en-GB"/>
        </w:rPr>
      </w:pPr>
    </w:p>
    <w:p w14:paraId="3F69CC87" w14:textId="77777777" w:rsidR="000D3701" w:rsidRDefault="000D3701" w:rsidP="000D3701">
      <w:pPr>
        <w:pStyle w:val="Paragrafoelenco"/>
        <w:numPr>
          <w:ilvl w:val="0"/>
          <w:numId w:val="40"/>
        </w:numPr>
        <w:ind w:left="1560"/>
        <w:rPr>
          <w:color w:val="0070C0"/>
          <w:lang w:val="en-GB"/>
        </w:rPr>
      </w:pPr>
      <w:r w:rsidRPr="000D3701">
        <w:rPr>
          <w:color w:val="0070C0"/>
          <w:lang w:val="en-GB"/>
        </w:rPr>
        <w:t>reinforced concrete roof inspection</w:t>
      </w:r>
    </w:p>
    <w:p w14:paraId="2ECD60E8" w14:textId="77777777" w:rsidR="000D3701" w:rsidRDefault="000D3701" w:rsidP="000D3701">
      <w:pPr>
        <w:pStyle w:val="Paragrafoelenco"/>
        <w:numPr>
          <w:ilvl w:val="0"/>
          <w:numId w:val="40"/>
        </w:numPr>
        <w:ind w:left="1560"/>
        <w:rPr>
          <w:color w:val="0070C0"/>
          <w:lang w:val="en-GB"/>
        </w:rPr>
      </w:pPr>
      <w:r w:rsidRPr="000D3701">
        <w:rPr>
          <w:color w:val="0070C0"/>
          <w:lang w:val="en-GB"/>
        </w:rPr>
        <w:t>tower crane installation</w:t>
      </w:r>
    </w:p>
    <w:p w14:paraId="795E4ECF" w14:textId="180B7B0D" w:rsidR="000D3701" w:rsidRPr="000D3701" w:rsidRDefault="000D3701" w:rsidP="000D3701">
      <w:pPr>
        <w:pStyle w:val="Paragrafoelenco"/>
        <w:numPr>
          <w:ilvl w:val="0"/>
          <w:numId w:val="40"/>
        </w:numPr>
        <w:ind w:left="1560"/>
        <w:rPr>
          <w:color w:val="0070C0"/>
          <w:lang w:val="en-GB"/>
        </w:rPr>
      </w:pPr>
      <w:r w:rsidRPr="000D3701">
        <w:rPr>
          <w:color w:val="0070C0"/>
          <w:lang w:val="en-GB"/>
        </w:rPr>
        <w:t>parallel execution of the gymnasium with installation of a construction site within the main construction site</w:t>
      </w:r>
    </w:p>
    <w:p w14:paraId="6290818D" w14:textId="77777777" w:rsidR="005D442B" w:rsidRPr="00AE5A78" w:rsidRDefault="005D442B" w:rsidP="00DB3292">
      <w:pPr>
        <w:spacing w:after="0" w:line="240" w:lineRule="auto"/>
        <w:rPr>
          <w:color w:val="70AD47" w:themeColor="accent6"/>
          <w:lang w:val="en-GB"/>
        </w:rPr>
      </w:pPr>
    </w:p>
    <w:p w14:paraId="7F44367F" w14:textId="5630CB55" w:rsidR="00F830D9" w:rsidRPr="00936A69" w:rsidRDefault="00F830D9" w:rsidP="00DB3292">
      <w:pPr>
        <w:spacing w:after="0" w:line="240" w:lineRule="auto"/>
        <w:rPr>
          <w:color w:val="70AD47" w:themeColor="accent6"/>
          <w:lang w:val="en-GB"/>
        </w:rPr>
      </w:pPr>
      <w:r w:rsidRPr="00936A69">
        <w:rPr>
          <w:b/>
          <w:bCs/>
          <w:lang w:val="en-GB"/>
        </w:rPr>
        <w:t>Equipment:</w:t>
      </w:r>
      <w:r w:rsidRPr="00936A69">
        <w:rPr>
          <w:lang w:val="en-GB"/>
        </w:rPr>
        <w:t xml:space="preserve"> </w:t>
      </w:r>
      <w:r w:rsidR="005D442B" w:rsidRPr="00936A69">
        <w:rPr>
          <w:lang w:val="en-GB"/>
        </w:rPr>
        <w:t>Identify</w:t>
      </w:r>
      <w:r w:rsidRPr="00936A69">
        <w:rPr>
          <w:lang w:val="en-GB"/>
        </w:rPr>
        <w:t xml:space="preserve"> and describe the tools, measuring instruments, machines or equipment etc. used during the intervention. If necessary, note the materials used.</w:t>
      </w:r>
    </w:p>
    <w:p w14:paraId="63E480DF" w14:textId="77777777" w:rsidR="005D442B" w:rsidRDefault="005D442B" w:rsidP="00DB3292">
      <w:pPr>
        <w:spacing w:after="0" w:line="240" w:lineRule="auto"/>
        <w:rPr>
          <w:b/>
          <w:bCs/>
          <w:lang w:val="en-GB"/>
        </w:rPr>
      </w:pPr>
    </w:p>
    <w:p w14:paraId="42C111A0" w14:textId="77777777" w:rsidR="00CB17FB" w:rsidRDefault="00802F5B" w:rsidP="00CB17FB">
      <w:pPr>
        <w:pStyle w:val="Paragrafoelenco"/>
        <w:numPr>
          <w:ilvl w:val="0"/>
          <w:numId w:val="40"/>
        </w:numPr>
        <w:ind w:left="1560"/>
        <w:rPr>
          <w:color w:val="0070C0"/>
          <w:lang w:val="en-GB"/>
        </w:rPr>
      </w:pPr>
      <w:r w:rsidRPr="00640051">
        <w:rPr>
          <w:color w:val="0070C0"/>
          <w:lang w:val="en-GB"/>
        </w:rPr>
        <w:t xml:space="preserve">Materials and tools : </w:t>
      </w:r>
      <w:r w:rsidR="000D3701">
        <w:rPr>
          <w:color w:val="0070C0"/>
          <w:lang w:val="en-GB"/>
        </w:rPr>
        <w:t xml:space="preserve">insulated metal sheets </w:t>
      </w:r>
    </w:p>
    <w:p w14:paraId="256376F1" w14:textId="3C549EBC" w:rsidR="00640051" w:rsidRPr="00CB17FB" w:rsidRDefault="00640051" w:rsidP="00CB17FB">
      <w:pPr>
        <w:pStyle w:val="Paragrafoelenco"/>
        <w:numPr>
          <w:ilvl w:val="0"/>
          <w:numId w:val="40"/>
        </w:numPr>
        <w:ind w:left="1560"/>
        <w:rPr>
          <w:color w:val="0070C0"/>
          <w:lang w:val="en-GB"/>
        </w:rPr>
      </w:pPr>
      <w:r w:rsidRPr="00CB17FB">
        <w:rPr>
          <w:color w:val="0070C0"/>
          <w:lang w:val="en-GB"/>
        </w:rPr>
        <w:t xml:space="preserve">Auxiliary elements: </w:t>
      </w:r>
      <w:r w:rsidR="00CB17FB" w:rsidRPr="00CB17FB">
        <w:rPr>
          <w:color w:val="0070C0"/>
          <w:lang w:val="en-GB"/>
        </w:rPr>
        <w:t>scaffolding</w:t>
      </w:r>
      <w:r w:rsidR="00CB17FB">
        <w:rPr>
          <w:color w:val="0070C0"/>
          <w:lang w:val="en-GB"/>
        </w:rPr>
        <w:t xml:space="preserve">, </w:t>
      </w:r>
      <w:r w:rsidR="00CB17FB" w:rsidRPr="00CB17FB">
        <w:rPr>
          <w:color w:val="0070C0"/>
          <w:lang w:val="en-GB"/>
        </w:rPr>
        <w:t>CDW containers</w:t>
      </w:r>
    </w:p>
    <w:p w14:paraId="6522A9F8" w14:textId="784F4DBF" w:rsidR="00FA53C8" w:rsidRDefault="00D42B9B" w:rsidP="00D42B9B">
      <w:pPr>
        <w:pStyle w:val="Paragrafoelenco"/>
        <w:numPr>
          <w:ilvl w:val="0"/>
          <w:numId w:val="40"/>
        </w:numPr>
        <w:ind w:left="1560"/>
        <w:rPr>
          <w:color w:val="0070C0"/>
          <w:lang w:val="en-GB"/>
        </w:rPr>
      </w:pPr>
      <w:r w:rsidRPr="00D42B9B">
        <w:rPr>
          <w:color w:val="0070C0"/>
          <w:lang w:val="en-GB"/>
        </w:rPr>
        <w:t xml:space="preserve">Technological equipment: </w:t>
      </w:r>
      <w:r w:rsidR="00CB17FB" w:rsidRPr="00CB17FB">
        <w:rPr>
          <w:color w:val="0070C0"/>
          <w:lang w:val="en-GB"/>
        </w:rPr>
        <w:t>tower cranes, telehandlers, pallet trucks,</w:t>
      </w:r>
    </w:p>
    <w:p w14:paraId="025EF5B0" w14:textId="77777777" w:rsidR="00D42B9B" w:rsidRPr="00D42B9B" w:rsidRDefault="00D42B9B" w:rsidP="00DB3292">
      <w:pPr>
        <w:spacing w:after="0" w:line="240" w:lineRule="auto"/>
        <w:rPr>
          <w:b/>
          <w:bCs/>
          <w:lang w:val="en-GB"/>
        </w:rPr>
      </w:pPr>
    </w:p>
    <w:p w14:paraId="4628CE15" w14:textId="79D94127" w:rsidR="00F830D9" w:rsidRDefault="00F830D9" w:rsidP="00DB3292">
      <w:pPr>
        <w:spacing w:after="0" w:line="240" w:lineRule="auto"/>
        <w:rPr>
          <w:lang w:val="en-GB"/>
        </w:rPr>
      </w:pPr>
      <w:r w:rsidRPr="00936A69">
        <w:rPr>
          <w:b/>
          <w:bCs/>
          <w:lang w:val="en-GB"/>
        </w:rPr>
        <w:t>Workforce (</w:t>
      </w:r>
      <w:r w:rsidR="00B96718" w:rsidRPr="00936A69">
        <w:rPr>
          <w:b/>
          <w:bCs/>
          <w:lang w:val="en-GB"/>
        </w:rPr>
        <w:t>H</w:t>
      </w:r>
      <w:r w:rsidRPr="00936A69">
        <w:rPr>
          <w:b/>
          <w:bCs/>
          <w:lang w:val="en-GB"/>
        </w:rPr>
        <w:t xml:space="preserve">uman </w:t>
      </w:r>
      <w:r w:rsidR="00B96718" w:rsidRPr="00936A69">
        <w:rPr>
          <w:b/>
          <w:bCs/>
          <w:lang w:val="en-GB"/>
        </w:rPr>
        <w:t>R</w:t>
      </w:r>
      <w:r w:rsidRPr="00936A69">
        <w:rPr>
          <w:b/>
          <w:bCs/>
          <w:lang w:val="en-GB"/>
        </w:rPr>
        <w:t>esource</w:t>
      </w:r>
      <w:r w:rsidR="00B96718" w:rsidRPr="00936A69">
        <w:rPr>
          <w:b/>
          <w:bCs/>
          <w:lang w:val="en-GB"/>
        </w:rPr>
        <w:t>s</w:t>
      </w:r>
      <w:proofErr w:type="gramStart"/>
      <w:r w:rsidRPr="00936A69">
        <w:rPr>
          <w:b/>
          <w:bCs/>
          <w:lang w:val="en-GB"/>
        </w:rPr>
        <w:t>)</w:t>
      </w:r>
      <w:r w:rsidRPr="00936A69">
        <w:rPr>
          <w:lang w:val="en-GB"/>
        </w:rPr>
        <w:t xml:space="preserve"> :</w:t>
      </w:r>
      <w:proofErr w:type="gramEnd"/>
      <w:r w:rsidRPr="00936A69">
        <w:rPr>
          <w:lang w:val="en-GB"/>
        </w:rPr>
        <w:t xml:space="preserve"> </w:t>
      </w:r>
      <w:r w:rsidR="002E237C" w:rsidRPr="00936A69">
        <w:rPr>
          <w:lang w:val="en-GB"/>
        </w:rPr>
        <w:t>I</w:t>
      </w:r>
      <w:r w:rsidRPr="00936A69">
        <w:rPr>
          <w:lang w:val="en-GB"/>
        </w:rPr>
        <w:t xml:space="preserve">ndicate the number </w:t>
      </w:r>
      <w:r w:rsidR="002E237C" w:rsidRPr="00936A69">
        <w:rPr>
          <w:lang w:val="en-GB"/>
        </w:rPr>
        <w:t xml:space="preserve">and profile </w:t>
      </w:r>
      <w:r w:rsidRPr="00936A69">
        <w:rPr>
          <w:lang w:val="en-GB"/>
        </w:rPr>
        <w:t xml:space="preserve">of </w:t>
      </w:r>
      <w:r w:rsidR="002E237C" w:rsidRPr="00936A69">
        <w:rPr>
          <w:lang w:val="en-GB"/>
        </w:rPr>
        <w:t xml:space="preserve">the </w:t>
      </w:r>
      <w:r w:rsidRPr="00936A69">
        <w:rPr>
          <w:lang w:val="en-GB"/>
        </w:rPr>
        <w:t xml:space="preserve">people involved </w:t>
      </w:r>
      <w:r w:rsidR="002E237C" w:rsidRPr="00936A69">
        <w:rPr>
          <w:lang w:val="en-GB"/>
        </w:rPr>
        <w:t xml:space="preserve">in the production process observed, </w:t>
      </w:r>
      <w:r w:rsidRPr="00936A69">
        <w:rPr>
          <w:lang w:val="en-GB"/>
        </w:rPr>
        <w:t xml:space="preserve">and their qualifications </w:t>
      </w:r>
      <w:r w:rsidR="002E237C" w:rsidRPr="00936A69">
        <w:rPr>
          <w:lang w:val="en-GB"/>
        </w:rPr>
        <w:t xml:space="preserve">and </w:t>
      </w:r>
      <w:r w:rsidRPr="00936A69">
        <w:rPr>
          <w:lang w:val="en-GB"/>
        </w:rPr>
        <w:t>specialisation</w:t>
      </w:r>
      <w:r w:rsidR="002E237C" w:rsidRPr="00936A69">
        <w:rPr>
          <w:lang w:val="en-GB"/>
        </w:rPr>
        <w:t>.</w:t>
      </w:r>
    </w:p>
    <w:p w14:paraId="63D52FDA" w14:textId="77777777" w:rsidR="00FA53C8" w:rsidRDefault="00FA53C8" w:rsidP="00DB3292">
      <w:pPr>
        <w:spacing w:after="0" w:line="240" w:lineRule="auto"/>
        <w:rPr>
          <w:lang w:val="en-GB"/>
        </w:rPr>
      </w:pPr>
    </w:p>
    <w:p w14:paraId="012F41D2" w14:textId="1BDECBD8" w:rsidR="00FA53C8" w:rsidRPr="00DE01A3" w:rsidRDefault="00FA53C8" w:rsidP="001E6FF0">
      <w:pPr>
        <w:pStyle w:val="Paragrafoelenco"/>
        <w:numPr>
          <w:ilvl w:val="0"/>
          <w:numId w:val="40"/>
        </w:numPr>
        <w:ind w:left="1560"/>
        <w:rPr>
          <w:color w:val="0070C0"/>
          <w:lang w:val="es-ES"/>
        </w:rPr>
      </w:pPr>
      <w:r w:rsidRPr="00DE01A3">
        <w:rPr>
          <w:color w:val="0070C0"/>
          <w:lang w:val="es-ES"/>
        </w:rPr>
        <w:t xml:space="preserve">1 </w:t>
      </w:r>
      <w:r w:rsidR="00D42B9B">
        <w:rPr>
          <w:color w:val="0070C0"/>
          <w:lang w:val="es-ES"/>
        </w:rPr>
        <w:t>team leader</w:t>
      </w:r>
      <w:r w:rsidR="00CB17FB">
        <w:rPr>
          <w:color w:val="0070C0"/>
          <w:lang w:val="es-ES"/>
        </w:rPr>
        <w:t>/site manager</w:t>
      </w:r>
    </w:p>
    <w:p w14:paraId="42A184FF" w14:textId="77777777" w:rsidR="00220871" w:rsidRDefault="00CB17FB" w:rsidP="00220871">
      <w:pPr>
        <w:pStyle w:val="Paragrafoelenco"/>
        <w:numPr>
          <w:ilvl w:val="0"/>
          <w:numId w:val="40"/>
        </w:numPr>
        <w:ind w:left="1560"/>
        <w:rPr>
          <w:color w:val="0070C0"/>
          <w:lang w:val="es-ES"/>
        </w:rPr>
      </w:pPr>
      <w:r>
        <w:rPr>
          <w:color w:val="0070C0"/>
          <w:lang w:val="es-ES"/>
        </w:rPr>
        <w:t>7</w:t>
      </w:r>
      <w:r w:rsidR="00FA53C8" w:rsidRPr="00DE01A3">
        <w:rPr>
          <w:color w:val="0070C0"/>
          <w:lang w:val="es-ES"/>
        </w:rPr>
        <w:t xml:space="preserve"> </w:t>
      </w:r>
      <w:r w:rsidR="00D42B9B">
        <w:rPr>
          <w:color w:val="0070C0"/>
          <w:lang w:val="es-ES"/>
        </w:rPr>
        <w:t>workers</w:t>
      </w:r>
      <w:r w:rsidR="00FA53C8" w:rsidRPr="00DE01A3">
        <w:rPr>
          <w:color w:val="0070C0"/>
          <w:lang w:val="es-ES"/>
        </w:rPr>
        <w:t xml:space="preserve"> </w:t>
      </w:r>
    </w:p>
    <w:p w14:paraId="73E20945" w14:textId="19AD0C63" w:rsidR="00220871" w:rsidRPr="00220871" w:rsidRDefault="00220871" w:rsidP="00220871">
      <w:pPr>
        <w:pStyle w:val="Paragrafoelenco"/>
        <w:numPr>
          <w:ilvl w:val="0"/>
          <w:numId w:val="40"/>
        </w:numPr>
        <w:ind w:left="1560"/>
        <w:rPr>
          <w:color w:val="0070C0"/>
          <w:lang w:val="es-ES"/>
        </w:rPr>
      </w:pPr>
      <w:r>
        <w:rPr>
          <w:color w:val="0070C0"/>
          <w:lang w:val="es-ES"/>
        </w:rPr>
        <w:t xml:space="preserve">1 </w:t>
      </w:r>
      <w:bookmarkStart w:id="1" w:name="_GoBack"/>
      <w:bookmarkEnd w:id="1"/>
      <w:r w:rsidRPr="00220871">
        <w:rPr>
          <w:color w:val="0070C0"/>
          <w:lang w:val="es-ES"/>
        </w:rPr>
        <w:t>activity manager</w:t>
      </w:r>
    </w:p>
    <w:p w14:paraId="3E63D6C6" w14:textId="77777777" w:rsidR="00B96718" w:rsidRPr="00936A69" w:rsidRDefault="00B96718" w:rsidP="00DB3292">
      <w:pPr>
        <w:spacing w:after="0" w:line="240" w:lineRule="auto"/>
        <w:rPr>
          <w:b/>
          <w:bCs/>
          <w:lang w:val="en-GB"/>
        </w:rPr>
      </w:pPr>
    </w:p>
    <w:p w14:paraId="3610C37A" w14:textId="17728EF6" w:rsidR="00F830D9" w:rsidRPr="00936A69" w:rsidRDefault="00F830D9" w:rsidP="00DB3292">
      <w:pPr>
        <w:spacing w:after="0" w:line="240" w:lineRule="auto"/>
        <w:rPr>
          <w:lang w:val="en-GB"/>
        </w:rPr>
      </w:pPr>
      <w:r w:rsidRPr="00936A69">
        <w:rPr>
          <w:b/>
          <w:bCs/>
          <w:lang w:val="en-GB"/>
        </w:rPr>
        <w:t>Documents:</w:t>
      </w:r>
      <w:r w:rsidRPr="00936A69">
        <w:rPr>
          <w:lang w:val="en-GB"/>
        </w:rPr>
        <w:t xml:space="preserve"> </w:t>
      </w:r>
      <w:r w:rsidR="00B96718" w:rsidRPr="00936A69">
        <w:rPr>
          <w:lang w:val="en-GB"/>
        </w:rPr>
        <w:t>I</w:t>
      </w:r>
      <w:r w:rsidRPr="00936A69">
        <w:rPr>
          <w:lang w:val="en-GB"/>
        </w:rPr>
        <w:t xml:space="preserve">dentify the different documents (technical instructions, plans, BIM, sketches) used by the </w:t>
      </w:r>
      <w:r w:rsidR="00B96718" w:rsidRPr="00936A69">
        <w:rPr>
          <w:lang w:val="en-GB"/>
        </w:rPr>
        <w:t>teams</w:t>
      </w:r>
      <w:r w:rsidRPr="00936A69">
        <w:rPr>
          <w:lang w:val="en-GB"/>
        </w:rPr>
        <w:t xml:space="preserve">. If possible, collect these documents to be able to work from them during future </w:t>
      </w:r>
      <w:r w:rsidR="00B96718" w:rsidRPr="00936A69">
        <w:rPr>
          <w:lang w:val="en-GB"/>
        </w:rPr>
        <w:t>learning</w:t>
      </w:r>
      <w:r w:rsidRPr="00936A69">
        <w:rPr>
          <w:lang w:val="en-GB"/>
        </w:rPr>
        <w:t xml:space="preserve"> sequences.</w:t>
      </w:r>
    </w:p>
    <w:p w14:paraId="575453DB" w14:textId="77777777" w:rsidR="00220A30" w:rsidRPr="00936A69" w:rsidRDefault="00220A30" w:rsidP="00DB3292">
      <w:pPr>
        <w:spacing w:after="0" w:line="240" w:lineRule="auto"/>
        <w:rPr>
          <w:lang w:val="en-GB"/>
        </w:rPr>
      </w:pPr>
    </w:p>
    <w:p w14:paraId="5211FD9C" w14:textId="77777777" w:rsidR="00CB17FB" w:rsidRDefault="00CB17FB" w:rsidP="00CB17FB">
      <w:pPr>
        <w:pStyle w:val="Paragrafoelenco"/>
        <w:numPr>
          <w:ilvl w:val="0"/>
          <w:numId w:val="40"/>
        </w:numPr>
        <w:ind w:left="1560"/>
        <w:rPr>
          <w:color w:val="0070C0"/>
          <w:lang w:val="en-GB"/>
        </w:rPr>
      </w:pPr>
      <w:r w:rsidRPr="00CB17FB">
        <w:rPr>
          <w:color w:val="0070C0"/>
          <w:lang w:val="en-GB"/>
        </w:rPr>
        <w:t>project work</w:t>
      </w:r>
    </w:p>
    <w:p w14:paraId="502892BA" w14:textId="77777777" w:rsidR="00CB17FB" w:rsidRDefault="00CB17FB" w:rsidP="00CB17FB">
      <w:pPr>
        <w:pStyle w:val="Paragrafoelenco"/>
        <w:numPr>
          <w:ilvl w:val="0"/>
          <w:numId w:val="40"/>
        </w:numPr>
        <w:ind w:left="1560"/>
        <w:rPr>
          <w:color w:val="0070C0"/>
          <w:lang w:val="en-GB"/>
        </w:rPr>
      </w:pPr>
      <w:r w:rsidRPr="00CB17FB">
        <w:rPr>
          <w:color w:val="0070C0"/>
          <w:lang w:val="en-GB"/>
        </w:rPr>
        <w:t>demolition plan</w:t>
      </w:r>
    </w:p>
    <w:p w14:paraId="4FB56CBF" w14:textId="77777777" w:rsidR="00CB17FB" w:rsidRDefault="00CB17FB" w:rsidP="00CB17FB">
      <w:pPr>
        <w:pStyle w:val="Paragrafoelenco"/>
        <w:numPr>
          <w:ilvl w:val="0"/>
          <w:numId w:val="40"/>
        </w:numPr>
        <w:ind w:left="1560"/>
        <w:rPr>
          <w:color w:val="0070C0"/>
          <w:lang w:val="en-GB"/>
        </w:rPr>
      </w:pPr>
      <w:r>
        <w:rPr>
          <w:color w:val="0070C0"/>
          <w:lang w:val="en-GB"/>
        </w:rPr>
        <w:t>POS</w:t>
      </w:r>
      <w:r w:rsidRPr="00CB17FB">
        <w:rPr>
          <w:color w:val="0070C0"/>
          <w:lang w:val="en-GB"/>
        </w:rPr>
        <w:t xml:space="preserve"> (Operational Safety Plan)</w:t>
      </w:r>
    </w:p>
    <w:p w14:paraId="111AE0D4" w14:textId="77777777" w:rsidR="00CB17FB" w:rsidRDefault="00CB17FB" w:rsidP="00CB17FB">
      <w:pPr>
        <w:pStyle w:val="Paragrafoelenco"/>
        <w:numPr>
          <w:ilvl w:val="0"/>
          <w:numId w:val="40"/>
        </w:numPr>
        <w:ind w:left="1560"/>
        <w:rPr>
          <w:color w:val="0070C0"/>
          <w:lang w:val="en-GB"/>
        </w:rPr>
      </w:pPr>
      <w:r w:rsidRPr="00CB17FB">
        <w:rPr>
          <w:color w:val="0070C0"/>
          <w:lang w:val="en-GB"/>
        </w:rPr>
        <w:t>PIMUS (scaffolding assembly and dismantling plan)</w:t>
      </w:r>
    </w:p>
    <w:p w14:paraId="14B17161" w14:textId="4F2FE41B" w:rsidR="00CB17FB" w:rsidRPr="00CB17FB" w:rsidRDefault="00CB17FB" w:rsidP="00CB17FB">
      <w:pPr>
        <w:pStyle w:val="Paragrafoelenco"/>
        <w:numPr>
          <w:ilvl w:val="0"/>
          <w:numId w:val="40"/>
        </w:numPr>
        <w:ind w:left="1560"/>
        <w:rPr>
          <w:color w:val="0070C0"/>
          <w:lang w:val="en-GB"/>
        </w:rPr>
      </w:pPr>
      <w:r w:rsidRPr="00CB17FB">
        <w:rPr>
          <w:color w:val="0070C0"/>
          <w:lang w:val="en-GB"/>
        </w:rPr>
        <w:lastRenderedPageBreak/>
        <w:t>DUVRI (Document for the Evaluation of Interfering Risks)</w:t>
      </w:r>
    </w:p>
    <w:p w14:paraId="0F4F0818" w14:textId="550EF97C" w:rsidR="00982EFC" w:rsidRPr="00C352A4" w:rsidRDefault="00982EFC" w:rsidP="00D04B8A">
      <w:pPr>
        <w:jc w:val="center"/>
        <w:rPr>
          <w:rFonts w:cstheme="minorHAnsi"/>
          <w:bCs/>
          <w:szCs w:val="28"/>
          <w:u w:val="single"/>
          <w:lang w:val="en-GB"/>
        </w:rPr>
      </w:pPr>
      <w:bookmarkStart w:id="2" w:name="_Toc100849193"/>
      <w:r w:rsidRPr="00C352A4">
        <w:rPr>
          <w:rFonts w:cstheme="minorHAnsi"/>
          <w:bCs/>
          <w:szCs w:val="28"/>
          <w:lang w:val="en-GB"/>
        </w:rPr>
        <w:t xml:space="preserve">Grid </w:t>
      </w:r>
      <w:r w:rsidR="00BB1509" w:rsidRPr="00C352A4">
        <w:rPr>
          <w:rFonts w:cstheme="minorHAnsi"/>
          <w:bCs/>
          <w:szCs w:val="28"/>
          <w:lang w:val="en-GB"/>
        </w:rPr>
        <w:t xml:space="preserve">1 </w:t>
      </w:r>
      <w:r w:rsidRPr="00C352A4">
        <w:rPr>
          <w:rFonts w:cstheme="minorHAnsi"/>
          <w:bCs/>
          <w:szCs w:val="28"/>
          <w:lang w:val="en-GB"/>
        </w:rPr>
        <w:t xml:space="preserve">for the </w:t>
      </w:r>
      <w:r w:rsidR="00F0184E">
        <w:rPr>
          <w:rFonts w:cstheme="minorHAnsi"/>
          <w:bCs/>
          <w:szCs w:val="28"/>
          <w:lang w:val="en-GB"/>
        </w:rPr>
        <w:t>O</w:t>
      </w:r>
      <w:r w:rsidRPr="00C352A4">
        <w:rPr>
          <w:rFonts w:cstheme="minorHAnsi"/>
          <w:bCs/>
          <w:szCs w:val="28"/>
          <w:lang w:val="en-GB"/>
        </w:rPr>
        <w:t xml:space="preserve">bservation of work situations in renovation companies experienced by </w:t>
      </w:r>
      <w:r w:rsidRPr="00DE42EF">
        <w:rPr>
          <w:rFonts w:cstheme="minorHAnsi"/>
          <w:bCs/>
          <w:color w:val="0070C0"/>
          <w:szCs w:val="28"/>
          <w:u w:val="single"/>
          <w:lang w:val="en-GB"/>
        </w:rPr>
        <w:t>worksite managers</w:t>
      </w:r>
      <w:bookmarkEnd w:id="2"/>
    </w:p>
    <w:p w14:paraId="404C79C3" w14:textId="77777777" w:rsidR="008545ED" w:rsidRPr="00936A69" w:rsidRDefault="008545ED" w:rsidP="00BF797C">
      <w:pPr>
        <w:shd w:val="clear" w:color="auto" w:fill="FFFFFF" w:themeFill="background1"/>
        <w:spacing w:after="0" w:line="240" w:lineRule="auto"/>
        <w:rPr>
          <w:b/>
          <w:bCs/>
          <w:sz w:val="28"/>
          <w:szCs w:val="28"/>
          <w:lang w:val="en-GB"/>
        </w:rPr>
      </w:pPr>
    </w:p>
    <w:p w14:paraId="674ECF2D" w14:textId="4677728C" w:rsidR="00CC0C80" w:rsidRDefault="00CC0C80" w:rsidP="00BF797C">
      <w:pPr>
        <w:pStyle w:val="Titolo3"/>
        <w:shd w:val="clear" w:color="auto" w:fill="FFFFFF" w:themeFill="background1"/>
        <w:jc w:val="center"/>
        <w:rPr>
          <w:rFonts w:cstheme="minorHAnsi"/>
          <w:sz w:val="22"/>
          <w:szCs w:val="22"/>
          <w:lang w:val="en-GB"/>
        </w:rPr>
      </w:pPr>
      <w:bookmarkStart w:id="3" w:name="_Toc100849194"/>
      <w:r w:rsidRPr="00BF797C">
        <w:rPr>
          <w:rFonts w:cstheme="minorHAnsi"/>
          <w:sz w:val="22"/>
          <w:szCs w:val="22"/>
          <w:lang w:val="en-GB"/>
        </w:rPr>
        <w:t xml:space="preserve">BLOCK 1: </w:t>
      </w:r>
      <w:r w:rsidR="00EF2125" w:rsidRPr="00BF797C">
        <w:rPr>
          <w:rFonts w:cstheme="minorHAnsi"/>
          <w:sz w:val="22"/>
          <w:szCs w:val="22"/>
          <w:lang w:val="en-GB"/>
        </w:rPr>
        <w:t>P</w:t>
      </w:r>
      <w:r w:rsidR="006A1787" w:rsidRPr="00BF797C">
        <w:rPr>
          <w:rFonts w:cstheme="minorHAnsi"/>
          <w:sz w:val="22"/>
          <w:szCs w:val="22"/>
          <w:lang w:val="en-GB"/>
        </w:rPr>
        <w:t>reparing a renovation site</w:t>
      </w:r>
      <w:bookmarkEnd w:id="3"/>
    </w:p>
    <w:p w14:paraId="323D7555" w14:textId="77777777" w:rsidR="00CA6B99" w:rsidRPr="00CA6B99" w:rsidRDefault="00CA6B99" w:rsidP="00BF797C">
      <w:pPr>
        <w:shd w:val="clear" w:color="auto" w:fill="FFFFFF" w:themeFill="background1"/>
        <w:rPr>
          <w:lang w:val="en-GB"/>
        </w:rPr>
      </w:pPr>
    </w:p>
    <w:tbl>
      <w:tblPr>
        <w:tblStyle w:val="Grigliatabella"/>
        <w:tblW w:w="15877" w:type="dxa"/>
        <w:jc w:val="center"/>
        <w:tblLayout w:type="fixed"/>
        <w:tblLook w:val="04A0" w:firstRow="1" w:lastRow="0" w:firstColumn="1" w:lastColumn="0" w:noHBand="0" w:noVBand="1"/>
      </w:tblPr>
      <w:tblGrid>
        <w:gridCol w:w="567"/>
        <w:gridCol w:w="2263"/>
        <w:gridCol w:w="3833"/>
        <w:gridCol w:w="1418"/>
        <w:gridCol w:w="1412"/>
        <w:gridCol w:w="1281"/>
        <w:gridCol w:w="1701"/>
        <w:gridCol w:w="1701"/>
        <w:gridCol w:w="1701"/>
      </w:tblGrid>
      <w:tr w:rsidR="004063FA" w:rsidRPr="00BF797C" w14:paraId="3857E185" w14:textId="77777777" w:rsidTr="00CB17FB">
        <w:trPr>
          <w:jc w:val="center"/>
        </w:trPr>
        <w:tc>
          <w:tcPr>
            <w:tcW w:w="6663" w:type="dxa"/>
            <w:gridSpan w:val="3"/>
            <w:tcBorders>
              <w:top w:val="single" w:sz="4" w:space="0" w:color="auto"/>
              <w:left w:val="single" w:sz="4" w:space="0" w:color="auto"/>
              <w:bottom w:val="single" w:sz="4" w:space="0" w:color="auto"/>
            </w:tcBorders>
            <w:vAlign w:val="center"/>
          </w:tcPr>
          <w:p w14:paraId="650B770E" w14:textId="234EC8F6" w:rsidR="004063FA" w:rsidRPr="00BF797C" w:rsidRDefault="003F59CE" w:rsidP="00BF797C">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418" w:type="dxa"/>
            <w:tcBorders>
              <w:top w:val="single" w:sz="4" w:space="0" w:color="auto"/>
            </w:tcBorders>
            <w:vAlign w:val="center"/>
          </w:tcPr>
          <w:p w14:paraId="18A3CA1F" w14:textId="77777777" w:rsidR="004063FA" w:rsidRPr="00BF797C" w:rsidRDefault="004063FA" w:rsidP="00BF797C">
            <w:pPr>
              <w:shd w:val="clear" w:color="auto" w:fill="FFFFFF" w:themeFill="background1"/>
              <w:jc w:val="center"/>
              <w:rPr>
                <w:rFonts w:cstheme="minorHAnsi"/>
                <w:sz w:val="20"/>
                <w:szCs w:val="20"/>
                <w:lang w:val="en-GB"/>
              </w:rPr>
            </w:pPr>
            <w:r w:rsidRPr="00BF797C">
              <w:rPr>
                <w:rFonts w:cstheme="minorHAnsi"/>
                <w:sz w:val="20"/>
                <w:szCs w:val="20"/>
                <w:lang w:val="en-GB"/>
              </w:rPr>
              <w:t>Environment</w:t>
            </w:r>
          </w:p>
          <w:p w14:paraId="03E3344C" w14:textId="5E8DC620" w:rsidR="00706C6B" w:rsidRPr="00BF797C" w:rsidRDefault="00706C6B"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Type of building, geographical location, condition, access, etc.</w:t>
            </w:r>
          </w:p>
        </w:tc>
        <w:tc>
          <w:tcPr>
            <w:tcW w:w="1412" w:type="dxa"/>
            <w:tcBorders>
              <w:top w:val="single" w:sz="4" w:space="0" w:color="auto"/>
            </w:tcBorders>
            <w:vAlign w:val="center"/>
          </w:tcPr>
          <w:p w14:paraId="39CACF37" w14:textId="77777777" w:rsidR="004063FA" w:rsidRPr="00BF797C" w:rsidRDefault="004063FA" w:rsidP="00BF797C">
            <w:pPr>
              <w:shd w:val="clear" w:color="auto" w:fill="FFFFFF" w:themeFill="background1"/>
              <w:jc w:val="center"/>
              <w:rPr>
                <w:rFonts w:cstheme="minorHAnsi"/>
                <w:sz w:val="20"/>
                <w:szCs w:val="20"/>
                <w:lang w:val="en-GB"/>
              </w:rPr>
            </w:pPr>
            <w:r w:rsidRPr="00BF797C">
              <w:rPr>
                <w:rFonts w:cstheme="minorHAnsi"/>
                <w:sz w:val="20"/>
                <w:szCs w:val="20"/>
                <w:lang w:val="en-GB"/>
              </w:rPr>
              <w:t>Documents</w:t>
            </w:r>
          </w:p>
          <w:p w14:paraId="3E5A03C7" w14:textId="7959E82C" w:rsidR="00706C6B" w:rsidRPr="00BF797C" w:rsidRDefault="00706C6B"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Identify and collect the different documents used.</w:t>
            </w:r>
          </w:p>
        </w:tc>
        <w:tc>
          <w:tcPr>
            <w:tcW w:w="1281" w:type="dxa"/>
            <w:tcBorders>
              <w:top w:val="single" w:sz="4" w:space="0" w:color="auto"/>
            </w:tcBorders>
            <w:vAlign w:val="center"/>
          </w:tcPr>
          <w:p w14:paraId="1E528460" w14:textId="77777777" w:rsidR="004063FA" w:rsidRPr="00BF797C" w:rsidRDefault="004063FA" w:rsidP="00BF797C">
            <w:pPr>
              <w:shd w:val="clear" w:color="auto" w:fill="FFFFFF" w:themeFill="background1"/>
              <w:jc w:val="center"/>
              <w:rPr>
                <w:rFonts w:cstheme="minorHAnsi"/>
                <w:sz w:val="20"/>
                <w:szCs w:val="20"/>
                <w:lang w:val="en-GB"/>
              </w:rPr>
            </w:pPr>
            <w:r w:rsidRPr="00BF797C">
              <w:rPr>
                <w:rFonts w:cstheme="minorHAnsi"/>
                <w:sz w:val="20"/>
                <w:szCs w:val="20"/>
                <w:lang w:val="en-GB"/>
              </w:rPr>
              <w:t>Methods</w:t>
            </w:r>
          </w:p>
          <w:p w14:paraId="1E4FBDAA" w14:textId="0B3EA9AC" w:rsidR="00706C6B" w:rsidRPr="00BF797C" w:rsidRDefault="00706C6B"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Techniques, processes</w:t>
            </w:r>
            <w:r w:rsidR="008545ED" w:rsidRPr="00BF797C">
              <w:rPr>
                <w:color w:val="70AD47" w:themeColor="accent6"/>
                <w:sz w:val="20"/>
                <w:szCs w:val="20"/>
                <w:lang w:val="en-GB"/>
              </w:rPr>
              <w:t>,</w:t>
            </w:r>
            <w:r w:rsidRPr="00BF797C">
              <w:rPr>
                <w:color w:val="70AD47" w:themeColor="accent6"/>
                <w:sz w:val="20"/>
                <w:szCs w:val="20"/>
                <w:lang w:val="en-GB"/>
              </w:rPr>
              <w:t xml:space="preserve"> and operating modes used.</w:t>
            </w:r>
          </w:p>
        </w:tc>
        <w:tc>
          <w:tcPr>
            <w:tcW w:w="1701" w:type="dxa"/>
            <w:tcBorders>
              <w:top w:val="single" w:sz="4" w:space="0" w:color="auto"/>
            </w:tcBorders>
            <w:vAlign w:val="center"/>
          </w:tcPr>
          <w:p w14:paraId="683E07C8" w14:textId="77777777" w:rsidR="004063FA" w:rsidRPr="00BF797C" w:rsidRDefault="004063FA" w:rsidP="00BF797C">
            <w:pPr>
              <w:shd w:val="clear" w:color="auto" w:fill="FFFFFF" w:themeFill="background1"/>
              <w:jc w:val="center"/>
              <w:rPr>
                <w:rFonts w:cstheme="minorHAnsi"/>
                <w:sz w:val="20"/>
                <w:szCs w:val="20"/>
                <w:lang w:val="en-GB"/>
              </w:rPr>
            </w:pPr>
            <w:r w:rsidRPr="00BF797C">
              <w:rPr>
                <w:rFonts w:cstheme="minorHAnsi"/>
                <w:sz w:val="20"/>
                <w:szCs w:val="20"/>
                <w:lang w:val="en-GB"/>
              </w:rPr>
              <w:t>Equipment</w:t>
            </w:r>
          </w:p>
          <w:p w14:paraId="742BEA76" w14:textId="2EBD7AA5" w:rsidR="00706C6B" w:rsidRPr="00BF797C" w:rsidRDefault="00706C6B"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Tools, instruments, machines, equipment, and materials used.</w:t>
            </w:r>
          </w:p>
        </w:tc>
        <w:tc>
          <w:tcPr>
            <w:tcW w:w="1701" w:type="dxa"/>
            <w:tcBorders>
              <w:top w:val="single" w:sz="4" w:space="0" w:color="auto"/>
            </w:tcBorders>
            <w:vAlign w:val="center"/>
          </w:tcPr>
          <w:p w14:paraId="2449A00F" w14:textId="77777777" w:rsidR="004063FA" w:rsidRPr="00BF797C" w:rsidRDefault="00B96718" w:rsidP="00BF797C">
            <w:pPr>
              <w:shd w:val="clear" w:color="auto" w:fill="FFFFFF" w:themeFill="background1"/>
              <w:jc w:val="center"/>
              <w:rPr>
                <w:rFonts w:cstheme="minorHAnsi"/>
                <w:sz w:val="20"/>
                <w:szCs w:val="20"/>
                <w:lang w:val="en-GB"/>
              </w:rPr>
            </w:pPr>
            <w:r w:rsidRPr="00BF797C">
              <w:rPr>
                <w:rFonts w:cstheme="minorHAnsi"/>
                <w:sz w:val="20"/>
                <w:szCs w:val="20"/>
                <w:lang w:val="en-GB"/>
              </w:rPr>
              <w:t>Workforce (</w:t>
            </w:r>
            <w:r w:rsidR="00EF2125" w:rsidRPr="00BF797C">
              <w:rPr>
                <w:rFonts w:cstheme="minorHAnsi"/>
                <w:sz w:val="20"/>
                <w:szCs w:val="20"/>
                <w:lang w:val="en-GB"/>
              </w:rPr>
              <w:t xml:space="preserve">Human </w:t>
            </w:r>
            <w:r w:rsidR="00C2546D" w:rsidRPr="00BF797C">
              <w:rPr>
                <w:rFonts w:cstheme="minorHAnsi"/>
                <w:sz w:val="20"/>
                <w:szCs w:val="20"/>
                <w:lang w:val="en-GB"/>
              </w:rPr>
              <w:t>R</w:t>
            </w:r>
            <w:r w:rsidR="00EF2125" w:rsidRPr="00BF797C">
              <w:rPr>
                <w:rFonts w:cstheme="minorHAnsi"/>
                <w:sz w:val="20"/>
                <w:szCs w:val="20"/>
                <w:lang w:val="en-GB"/>
              </w:rPr>
              <w:t>esources</w:t>
            </w:r>
            <w:r w:rsidRPr="00BF797C">
              <w:rPr>
                <w:rFonts w:cstheme="minorHAnsi"/>
                <w:sz w:val="20"/>
                <w:szCs w:val="20"/>
                <w:lang w:val="en-GB"/>
              </w:rPr>
              <w:t>)</w:t>
            </w:r>
          </w:p>
          <w:p w14:paraId="53CEAA8D" w14:textId="020A7230" w:rsidR="00706C6B" w:rsidRPr="00BF797C" w:rsidRDefault="00706C6B"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3A71BC77" w14:textId="77777777" w:rsidR="004063FA" w:rsidRPr="00BF797C" w:rsidRDefault="004063FA" w:rsidP="00BF797C">
            <w:pPr>
              <w:shd w:val="clear" w:color="auto" w:fill="FFFFFF" w:themeFill="background1"/>
              <w:jc w:val="center"/>
              <w:rPr>
                <w:rFonts w:cstheme="minorHAnsi"/>
                <w:sz w:val="20"/>
                <w:szCs w:val="20"/>
                <w:lang w:val="en-GB"/>
              </w:rPr>
            </w:pPr>
            <w:r w:rsidRPr="00BF797C">
              <w:rPr>
                <w:rFonts w:cstheme="minorHAnsi"/>
                <w:sz w:val="20"/>
                <w:szCs w:val="20"/>
                <w:lang w:val="en-GB"/>
              </w:rPr>
              <w:t>Others</w:t>
            </w:r>
          </w:p>
        </w:tc>
      </w:tr>
      <w:tr w:rsidR="00566998" w:rsidRPr="00640051" w14:paraId="71FE001D" w14:textId="77777777" w:rsidTr="00CB17FB">
        <w:trPr>
          <w:trHeight w:val="696"/>
          <w:jc w:val="center"/>
        </w:trPr>
        <w:tc>
          <w:tcPr>
            <w:tcW w:w="567" w:type="dxa"/>
            <w:vMerge w:val="restart"/>
            <w:textDirection w:val="btLr"/>
            <w:vAlign w:val="center"/>
          </w:tcPr>
          <w:p w14:paraId="43A81E38" w14:textId="77777777" w:rsidR="00566998" w:rsidRPr="00BF797C" w:rsidRDefault="00566998" w:rsidP="00BF797C">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1</w:t>
            </w:r>
          </w:p>
        </w:tc>
        <w:tc>
          <w:tcPr>
            <w:tcW w:w="2263" w:type="dxa"/>
            <w:vMerge w:val="restart"/>
            <w:vAlign w:val="center"/>
          </w:tcPr>
          <w:p w14:paraId="239C3605" w14:textId="77777777" w:rsidR="00566998" w:rsidRPr="00BF797C" w:rsidRDefault="00566998"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1.1: Literature review of the renovation project components</w:t>
            </w:r>
          </w:p>
        </w:tc>
        <w:tc>
          <w:tcPr>
            <w:tcW w:w="3833" w:type="dxa"/>
            <w:vAlign w:val="center"/>
          </w:tcPr>
          <w:p w14:paraId="3AD111F8" w14:textId="77777777" w:rsidR="00566998" w:rsidRPr="00BF797C" w:rsidRDefault="00566998"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and collect documents specifically related to renovation projects </w:t>
            </w:r>
          </w:p>
        </w:tc>
        <w:tc>
          <w:tcPr>
            <w:tcW w:w="1418" w:type="dxa"/>
            <w:vMerge w:val="restart"/>
            <w:shd w:val="clear" w:color="auto" w:fill="auto"/>
            <w:vAlign w:val="center"/>
          </w:tcPr>
          <w:p w14:paraId="01AB1AC2" w14:textId="1A4D757E" w:rsidR="00566998" w:rsidRPr="00CB17FB" w:rsidRDefault="00CB17FB" w:rsidP="00BF797C">
            <w:pPr>
              <w:shd w:val="clear" w:color="auto" w:fill="FFFFFF" w:themeFill="background1"/>
              <w:rPr>
                <w:color w:val="0070C0"/>
                <w:lang w:val="en-GB"/>
              </w:rPr>
            </w:pPr>
            <w:r w:rsidRPr="00CB17FB">
              <w:rPr>
                <w:color w:val="0070C0"/>
                <w:lang w:val="en-GB"/>
              </w:rPr>
              <w:t>installation of site area for the construction of the gymnasium</w:t>
            </w:r>
          </w:p>
        </w:tc>
        <w:tc>
          <w:tcPr>
            <w:tcW w:w="1412" w:type="dxa"/>
            <w:vMerge w:val="restart"/>
            <w:shd w:val="clear" w:color="auto" w:fill="auto"/>
            <w:vAlign w:val="center"/>
          </w:tcPr>
          <w:p w14:paraId="1AAF5436" w14:textId="7E30CFB7" w:rsidR="00CB17FB" w:rsidRPr="00CB17FB" w:rsidRDefault="00CB17FB" w:rsidP="00CB17FB">
            <w:pPr>
              <w:shd w:val="clear" w:color="auto" w:fill="FFFFFF" w:themeFill="background1"/>
              <w:rPr>
                <w:color w:val="0070C0"/>
                <w:lang w:val="en-GB"/>
              </w:rPr>
            </w:pPr>
            <w:r>
              <w:rPr>
                <w:color w:val="0070C0"/>
                <w:lang w:val="en-GB"/>
              </w:rPr>
              <w:t xml:space="preserve">POS </w:t>
            </w:r>
            <w:r w:rsidRPr="00CB17FB">
              <w:rPr>
                <w:color w:val="0070C0"/>
                <w:lang w:val="en-GB"/>
              </w:rPr>
              <w:t>for work and interference management</w:t>
            </w:r>
          </w:p>
          <w:p w14:paraId="533E6785" w14:textId="77777777" w:rsidR="00CB17FB" w:rsidRPr="00CB17FB" w:rsidRDefault="00CB17FB" w:rsidP="00CB17FB">
            <w:pPr>
              <w:shd w:val="clear" w:color="auto" w:fill="FFFFFF" w:themeFill="background1"/>
              <w:rPr>
                <w:color w:val="0070C0"/>
                <w:lang w:val="en-GB"/>
              </w:rPr>
            </w:pPr>
          </w:p>
          <w:p w14:paraId="1C2E38C7" w14:textId="1C16333C" w:rsidR="00566998" w:rsidRPr="00CB17FB" w:rsidRDefault="00CB17FB" w:rsidP="00CB17FB">
            <w:pPr>
              <w:shd w:val="clear" w:color="auto" w:fill="FFFFFF" w:themeFill="background1"/>
              <w:rPr>
                <w:color w:val="0070C0"/>
                <w:lang w:val="en-GB"/>
              </w:rPr>
            </w:pPr>
            <w:r w:rsidRPr="00CB17FB">
              <w:rPr>
                <w:color w:val="0070C0"/>
                <w:lang w:val="en-GB"/>
              </w:rPr>
              <w:t>DUVRI for interference management</w:t>
            </w:r>
          </w:p>
        </w:tc>
        <w:tc>
          <w:tcPr>
            <w:tcW w:w="1281" w:type="dxa"/>
            <w:vMerge w:val="restart"/>
            <w:shd w:val="clear" w:color="auto" w:fill="auto"/>
            <w:vAlign w:val="center"/>
          </w:tcPr>
          <w:p w14:paraId="3444FBE5" w14:textId="77777777" w:rsidR="00566998" w:rsidRPr="00CB17FB" w:rsidRDefault="00566998" w:rsidP="00BF797C">
            <w:pPr>
              <w:shd w:val="clear" w:color="auto" w:fill="FFFFFF" w:themeFill="background1"/>
              <w:rPr>
                <w:color w:val="0070C0"/>
                <w:lang w:val="en-GB"/>
              </w:rPr>
            </w:pPr>
          </w:p>
        </w:tc>
        <w:tc>
          <w:tcPr>
            <w:tcW w:w="1701" w:type="dxa"/>
            <w:vMerge w:val="restart"/>
            <w:shd w:val="clear" w:color="auto" w:fill="auto"/>
            <w:vAlign w:val="center"/>
          </w:tcPr>
          <w:p w14:paraId="47172DA8" w14:textId="77777777" w:rsidR="00CB17FB" w:rsidRPr="00CB17FB" w:rsidRDefault="00CB17FB" w:rsidP="00CB17FB">
            <w:pPr>
              <w:rPr>
                <w:color w:val="0070C0"/>
                <w:lang w:val="en-GB"/>
              </w:rPr>
            </w:pPr>
            <w:r w:rsidRPr="00CB17FB">
              <w:rPr>
                <w:color w:val="0070C0"/>
                <w:lang w:val="en-GB"/>
              </w:rPr>
              <w:t>tower cranes</w:t>
            </w:r>
          </w:p>
          <w:p w14:paraId="55804340" w14:textId="51FF3814" w:rsidR="00566998" w:rsidRPr="00CB17FB" w:rsidRDefault="00566998" w:rsidP="00CB17FB">
            <w:pPr>
              <w:shd w:val="clear" w:color="auto" w:fill="FFFFFF" w:themeFill="background1"/>
              <w:rPr>
                <w:color w:val="0070C0"/>
                <w:lang w:val="en-GB"/>
              </w:rPr>
            </w:pPr>
          </w:p>
        </w:tc>
        <w:tc>
          <w:tcPr>
            <w:tcW w:w="1701" w:type="dxa"/>
            <w:vMerge w:val="restart"/>
            <w:shd w:val="clear" w:color="auto" w:fill="auto"/>
            <w:vAlign w:val="center"/>
          </w:tcPr>
          <w:p w14:paraId="34A0DDE5" w14:textId="7D88DFCC" w:rsidR="00566998" w:rsidRPr="00CB17FB" w:rsidRDefault="00CB17FB" w:rsidP="00BF797C">
            <w:pPr>
              <w:shd w:val="clear" w:color="auto" w:fill="FFFFFF" w:themeFill="background1"/>
              <w:rPr>
                <w:color w:val="0070C0"/>
                <w:lang w:val="en-GB"/>
              </w:rPr>
            </w:pPr>
            <w:r>
              <w:rPr>
                <w:color w:val="0070C0"/>
                <w:lang w:val="en-GB"/>
              </w:rPr>
              <w:t>2 workers + Site manager/team leader</w:t>
            </w:r>
          </w:p>
        </w:tc>
        <w:tc>
          <w:tcPr>
            <w:tcW w:w="1701" w:type="dxa"/>
            <w:vMerge w:val="restart"/>
            <w:shd w:val="clear" w:color="auto" w:fill="auto"/>
            <w:vAlign w:val="center"/>
          </w:tcPr>
          <w:p w14:paraId="1A6D6665" w14:textId="77777777" w:rsidR="00566998" w:rsidRPr="00CB17FB" w:rsidRDefault="00566998" w:rsidP="00BF797C">
            <w:pPr>
              <w:shd w:val="clear" w:color="auto" w:fill="FFFFFF" w:themeFill="background1"/>
              <w:rPr>
                <w:color w:val="0070C0"/>
                <w:lang w:val="en-GB"/>
              </w:rPr>
            </w:pPr>
          </w:p>
        </w:tc>
      </w:tr>
      <w:tr w:rsidR="00566998" w:rsidRPr="00640051" w14:paraId="0A104691" w14:textId="77777777" w:rsidTr="00CB17FB">
        <w:trPr>
          <w:trHeight w:val="664"/>
          <w:jc w:val="center"/>
        </w:trPr>
        <w:tc>
          <w:tcPr>
            <w:tcW w:w="567" w:type="dxa"/>
            <w:vMerge/>
            <w:vAlign w:val="center"/>
          </w:tcPr>
          <w:p w14:paraId="3857470E" w14:textId="77777777" w:rsidR="00566998" w:rsidRPr="00BF797C" w:rsidRDefault="00566998" w:rsidP="00BF797C">
            <w:pPr>
              <w:shd w:val="clear" w:color="auto" w:fill="FFFFFF" w:themeFill="background1"/>
              <w:rPr>
                <w:rFonts w:cstheme="minorHAnsi"/>
                <w:sz w:val="20"/>
                <w:szCs w:val="20"/>
                <w:lang w:val="en-GB"/>
              </w:rPr>
            </w:pPr>
          </w:p>
        </w:tc>
        <w:tc>
          <w:tcPr>
            <w:tcW w:w="2263" w:type="dxa"/>
            <w:vMerge/>
            <w:vAlign w:val="center"/>
          </w:tcPr>
          <w:p w14:paraId="074DBAEE" w14:textId="77777777" w:rsidR="00566998" w:rsidRPr="00BF797C" w:rsidRDefault="00566998"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4C0903F1" w14:textId="77777777" w:rsidR="00566998" w:rsidRPr="00BF797C" w:rsidRDefault="00566998"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Analyse data and identify critical points</w:t>
            </w:r>
          </w:p>
        </w:tc>
        <w:tc>
          <w:tcPr>
            <w:tcW w:w="1418" w:type="dxa"/>
            <w:vMerge/>
            <w:shd w:val="clear" w:color="auto" w:fill="auto"/>
            <w:vAlign w:val="center"/>
          </w:tcPr>
          <w:p w14:paraId="10E91955" w14:textId="77777777" w:rsidR="00566998" w:rsidRPr="00CB17FB" w:rsidRDefault="00566998" w:rsidP="00BF797C">
            <w:pPr>
              <w:shd w:val="clear" w:color="auto" w:fill="FFFFFF" w:themeFill="background1"/>
              <w:rPr>
                <w:color w:val="0070C0"/>
                <w:lang w:val="en-GB"/>
              </w:rPr>
            </w:pPr>
          </w:p>
        </w:tc>
        <w:tc>
          <w:tcPr>
            <w:tcW w:w="1412" w:type="dxa"/>
            <w:vMerge/>
            <w:shd w:val="clear" w:color="auto" w:fill="auto"/>
            <w:vAlign w:val="center"/>
          </w:tcPr>
          <w:p w14:paraId="597D911E" w14:textId="77777777" w:rsidR="00566998" w:rsidRPr="00CB17FB" w:rsidRDefault="00566998" w:rsidP="00BF797C">
            <w:pPr>
              <w:shd w:val="clear" w:color="auto" w:fill="FFFFFF" w:themeFill="background1"/>
              <w:rPr>
                <w:color w:val="0070C0"/>
                <w:lang w:val="en-GB"/>
              </w:rPr>
            </w:pPr>
          </w:p>
        </w:tc>
        <w:tc>
          <w:tcPr>
            <w:tcW w:w="1281" w:type="dxa"/>
            <w:vMerge/>
            <w:shd w:val="clear" w:color="auto" w:fill="auto"/>
            <w:vAlign w:val="center"/>
          </w:tcPr>
          <w:p w14:paraId="4135116D" w14:textId="77777777" w:rsidR="00566998" w:rsidRPr="00CB17FB" w:rsidRDefault="00566998" w:rsidP="00BF797C">
            <w:pPr>
              <w:shd w:val="clear" w:color="auto" w:fill="FFFFFF" w:themeFill="background1"/>
              <w:rPr>
                <w:color w:val="0070C0"/>
                <w:lang w:val="en-GB"/>
              </w:rPr>
            </w:pPr>
          </w:p>
        </w:tc>
        <w:tc>
          <w:tcPr>
            <w:tcW w:w="1701" w:type="dxa"/>
            <w:vMerge/>
            <w:shd w:val="clear" w:color="auto" w:fill="auto"/>
            <w:vAlign w:val="center"/>
          </w:tcPr>
          <w:p w14:paraId="2BEA6129" w14:textId="77777777" w:rsidR="00566998" w:rsidRPr="00CB17FB" w:rsidRDefault="00566998" w:rsidP="00BF797C">
            <w:pPr>
              <w:shd w:val="clear" w:color="auto" w:fill="FFFFFF" w:themeFill="background1"/>
              <w:rPr>
                <w:color w:val="0070C0"/>
                <w:lang w:val="en-GB"/>
              </w:rPr>
            </w:pPr>
          </w:p>
        </w:tc>
        <w:tc>
          <w:tcPr>
            <w:tcW w:w="1701" w:type="dxa"/>
            <w:vMerge/>
            <w:shd w:val="clear" w:color="auto" w:fill="auto"/>
            <w:vAlign w:val="center"/>
          </w:tcPr>
          <w:p w14:paraId="599E1E36" w14:textId="77777777" w:rsidR="00566998" w:rsidRPr="00CB17FB" w:rsidRDefault="00566998" w:rsidP="00BF797C">
            <w:pPr>
              <w:shd w:val="clear" w:color="auto" w:fill="FFFFFF" w:themeFill="background1"/>
              <w:rPr>
                <w:color w:val="0070C0"/>
                <w:lang w:val="en-GB"/>
              </w:rPr>
            </w:pPr>
          </w:p>
        </w:tc>
        <w:tc>
          <w:tcPr>
            <w:tcW w:w="1701" w:type="dxa"/>
            <w:vMerge/>
            <w:shd w:val="clear" w:color="auto" w:fill="auto"/>
            <w:vAlign w:val="center"/>
          </w:tcPr>
          <w:p w14:paraId="21F9DFED" w14:textId="77777777" w:rsidR="00566998" w:rsidRPr="00CB17FB" w:rsidRDefault="00566998" w:rsidP="00BF797C">
            <w:pPr>
              <w:shd w:val="clear" w:color="auto" w:fill="FFFFFF" w:themeFill="background1"/>
              <w:rPr>
                <w:color w:val="0070C0"/>
                <w:lang w:val="en-GB"/>
              </w:rPr>
            </w:pPr>
          </w:p>
        </w:tc>
      </w:tr>
      <w:tr w:rsidR="00566998" w:rsidRPr="00640051" w14:paraId="10435E6D" w14:textId="77777777" w:rsidTr="00CB17FB">
        <w:trPr>
          <w:trHeight w:val="664"/>
          <w:jc w:val="center"/>
        </w:trPr>
        <w:tc>
          <w:tcPr>
            <w:tcW w:w="567" w:type="dxa"/>
            <w:vMerge/>
            <w:vAlign w:val="center"/>
          </w:tcPr>
          <w:p w14:paraId="2D6FD662" w14:textId="77777777" w:rsidR="00566998" w:rsidRPr="00BF797C" w:rsidRDefault="00566998" w:rsidP="00BF797C">
            <w:pPr>
              <w:shd w:val="clear" w:color="auto" w:fill="FFFFFF" w:themeFill="background1"/>
              <w:rPr>
                <w:rFonts w:cstheme="minorHAnsi"/>
                <w:sz w:val="20"/>
                <w:szCs w:val="20"/>
                <w:lang w:val="en-GB"/>
              </w:rPr>
            </w:pPr>
          </w:p>
        </w:tc>
        <w:tc>
          <w:tcPr>
            <w:tcW w:w="2263" w:type="dxa"/>
            <w:vMerge/>
            <w:vAlign w:val="center"/>
          </w:tcPr>
          <w:p w14:paraId="36803FCC" w14:textId="77777777" w:rsidR="00566998" w:rsidRPr="00BF797C" w:rsidRDefault="00566998"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711C58E9" w14:textId="7C3A229E" w:rsidR="00566998" w:rsidRPr="00BF797C" w:rsidRDefault="00566998"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Report back and propose improvements, </w:t>
            </w:r>
            <w:r w:rsidR="00CA6B99" w:rsidRPr="00BF797C">
              <w:rPr>
                <w:rFonts w:asciiTheme="minorHAnsi" w:hAnsiTheme="minorHAnsi" w:cstheme="minorHAnsi"/>
                <w:sz w:val="20"/>
                <w:szCs w:val="20"/>
                <w:lang w:val="en-GB"/>
              </w:rPr>
              <w:t>changes,</w:t>
            </w:r>
            <w:r w:rsidRPr="00BF797C">
              <w:rPr>
                <w:rFonts w:asciiTheme="minorHAnsi" w:hAnsiTheme="minorHAnsi" w:cstheme="minorHAnsi"/>
                <w:sz w:val="20"/>
                <w:szCs w:val="20"/>
                <w:lang w:val="en-GB"/>
              </w:rPr>
              <w:t xml:space="preserve"> or solutions if necessary</w:t>
            </w:r>
          </w:p>
        </w:tc>
        <w:tc>
          <w:tcPr>
            <w:tcW w:w="1418" w:type="dxa"/>
            <w:vMerge/>
            <w:shd w:val="clear" w:color="auto" w:fill="auto"/>
            <w:vAlign w:val="center"/>
          </w:tcPr>
          <w:p w14:paraId="678BE0BF" w14:textId="77777777" w:rsidR="00566998" w:rsidRPr="00CB17FB" w:rsidRDefault="00566998" w:rsidP="00BF797C">
            <w:pPr>
              <w:shd w:val="clear" w:color="auto" w:fill="FFFFFF" w:themeFill="background1"/>
              <w:rPr>
                <w:color w:val="0070C0"/>
                <w:lang w:val="en-GB"/>
              </w:rPr>
            </w:pPr>
          </w:p>
        </w:tc>
        <w:tc>
          <w:tcPr>
            <w:tcW w:w="1412" w:type="dxa"/>
            <w:vMerge/>
            <w:shd w:val="clear" w:color="auto" w:fill="auto"/>
            <w:vAlign w:val="center"/>
          </w:tcPr>
          <w:p w14:paraId="7C39F432" w14:textId="77777777" w:rsidR="00566998" w:rsidRPr="00CB17FB" w:rsidRDefault="00566998" w:rsidP="00BF797C">
            <w:pPr>
              <w:shd w:val="clear" w:color="auto" w:fill="FFFFFF" w:themeFill="background1"/>
              <w:rPr>
                <w:color w:val="0070C0"/>
                <w:lang w:val="en-GB"/>
              </w:rPr>
            </w:pPr>
          </w:p>
        </w:tc>
        <w:tc>
          <w:tcPr>
            <w:tcW w:w="1281" w:type="dxa"/>
            <w:vMerge/>
            <w:shd w:val="clear" w:color="auto" w:fill="auto"/>
            <w:vAlign w:val="center"/>
          </w:tcPr>
          <w:p w14:paraId="565A292F" w14:textId="77777777" w:rsidR="00566998" w:rsidRPr="00CB17FB" w:rsidRDefault="00566998" w:rsidP="00BF797C">
            <w:pPr>
              <w:shd w:val="clear" w:color="auto" w:fill="FFFFFF" w:themeFill="background1"/>
              <w:rPr>
                <w:color w:val="0070C0"/>
                <w:lang w:val="en-GB"/>
              </w:rPr>
            </w:pPr>
          </w:p>
        </w:tc>
        <w:tc>
          <w:tcPr>
            <w:tcW w:w="1701" w:type="dxa"/>
            <w:vMerge/>
            <w:shd w:val="clear" w:color="auto" w:fill="auto"/>
            <w:vAlign w:val="center"/>
          </w:tcPr>
          <w:p w14:paraId="5BEAD633" w14:textId="77777777" w:rsidR="00566998" w:rsidRPr="00CB17FB" w:rsidRDefault="00566998" w:rsidP="00BF797C">
            <w:pPr>
              <w:shd w:val="clear" w:color="auto" w:fill="FFFFFF" w:themeFill="background1"/>
              <w:rPr>
                <w:color w:val="0070C0"/>
                <w:lang w:val="en-GB"/>
              </w:rPr>
            </w:pPr>
          </w:p>
        </w:tc>
        <w:tc>
          <w:tcPr>
            <w:tcW w:w="1701" w:type="dxa"/>
            <w:vMerge/>
            <w:shd w:val="clear" w:color="auto" w:fill="auto"/>
            <w:vAlign w:val="center"/>
          </w:tcPr>
          <w:p w14:paraId="5B285278" w14:textId="77777777" w:rsidR="00566998" w:rsidRPr="00CB17FB" w:rsidRDefault="00566998" w:rsidP="00BF797C">
            <w:pPr>
              <w:shd w:val="clear" w:color="auto" w:fill="FFFFFF" w:themeFill="background1"/>
              <w:rPr>
                <w:color w:val="0070C0"/>
                <w:lang w:val="en-GB"/>
              </w:rPr>
            </w:pPr>
          </w:p>
        </w:tc>
        <w:tc>
          <w:tcPr>
            <w:tcW w:w="1701" w:type="dxa"/>
            <w:vMerge/>
            <w:shd w:val="clear" w:color="auto" w:fill="auto"/>
            <w:vAlign w:val="center"/>
          </w:tcPr>
          <w:p w14:paraId="34F0ADAC" w14:textId="77777777" w:rsidR="00566998" w:rsidRPr="00CB17FB" w:rsidRDefault="00566998" w:rsidP="00BF797C">
            <w:pPr>
              <w:shd w:val="clear" w:color="auto" w:fill="FFFFFF" w:themeFill="background1"/>
              <w:rPr>
                <w:color w:val="0070C0"/>
                <w:lang w:val="en-GB"/>
              </w:rPr>
            </w:pPr>
          </w:p>
        </w:tc>
      </w:tr>
      <w:tr w:rsidR="00BB6B74" w:rsidRPr="00640051" w14:paraId="0058A616" w14:textId="77777777" w:rsidTr="00CB17FB">
        <w:trPr>
          <w:trHeight w:val="1012"/>
          <w:jc w:val="center"/>
        </w:trPr>
        <w:tc>
          <w:tcPr>
            <w:tcW w:w="567" w:type="dxa"/>
            <w:vMerge/>
            <w:vAlign w:val="center"/>
          </w:tcPr>
          <w:p w14:paraId="038A4542"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restart"/>
            <w:vAlign w:val="center"/>
          </w:tcPr>
          <w:p w14:paraId="6A8F974B"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1.2. Diagnostic methods for existing buildings and premises prior to intervention</w:t>
            </w:r>
          </w:p>
        </w:tc>
        <w:tc>
          <w:tcPr>
            <w:tcW w:w="3833" w:type="dxa"/>
            <w:vAlign w:val="center"/>
          </w:tcPr>
          <w:p w14:paraId="21ABF96E"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different diagnostic procedures/methods/techniques possible in renovation projects</w:t>
            </w:r>
          </w:p>
        </w:tc>
        <w:tc>
          <w:tcPr>
            <w:tcW w:w="1418" w:type="dxa"/>
            <w:vMerge w:val="restart"/>
            <w:vAlign w:val="center"/>
          </w:tcPr>
          <w:p w14:paraId="5D8CBAFD" w14:textId="77777777" w:rsidR="00BB6B74" w:rsidRPr="00CB17FB" w:rsidRDefault="00BB6B74" w:rsidP="00BF797C">
            <w:pPr>
              <w:shd w:val="clear" w:color="auto" w:fill="FFFFFF" w:themeFill="background1"/>
              <w:rPr>
                <w:color w:val="0070C0"/>
                <w:lang w:val="en-GB"/>
              </w:rPr>
            </w:pPr>
          </w:p>
        </w:tc>
        <w:tc>
          <w:tcPr>
            <w:tcW w:w="1412" w:type="dxa"/>
            <w:vMerge w:val="restart"/>
            <w:vAlign w:val="center"/>
          </w:tcPr>
          <w:p w14:paraId="7AEE676E" w14:textId="77777777" w:rsidR="00BB6B74" w:rsidRPr="00CB17FB" w:rsidRDefault="00BB6B74" w:rsidP="00BF797C">
            <w:pPr>
              <w:shd w:val="clear" w:color="auto" w:fill="FFFFFF" w:themeFill="background1"/>
              <w:rPr>
                <w:color w:val="0070C0"/>
                <w:lang w:val="en-GB"/>
              </w:rPr>
            </w:pPr>
          </w:p>
        </w:tc>
        <w:tc>
          <w:tcPr>
            <w:tcW w:w="1281" w:type="dxa"/>
            <w:vMerge w:val="restart"/>
            <w:vAlign w:val="center"/>
          </w:tcPr>
          <w:p w14:paraId="2702D9E7" w14:textId="77777777" w:rsidR="00BB6B74" w:rsidRPr="00CB17FB" w:rsidRDefault="00BB6B74" w:rsidP="00BF797C">
            <w:pPr>
              <w:shd w:val="clear" w:color="auto" w:fill="FFFFFF" w:themeFill="background1"/>
              <w:rPr>
                <w:color w:val="0070C0"/>
                <w:lang w:val="en-GB"/>
              </w:rPr>
            </w:pPr>
          </w:p>
        </w:tc>
        <w:tc>
          <w:tcPr>
            <w:tcW w:w="1701" w:type="dxa"/>
            <w:vMerge w:val="restart"/>
            <w:vAlign w:val="center"/>
          </w:tcPr>
          <w:p w14:paraId="336E3EF9" w14:textId="77777777" w:rsidR="00BB6B74" w:rsidRPr="00CB17FB" w:rsidRDefault="00BB6B74" w:rsidP="00BF797C">
            <w:pPr>
              <w:shd w:val="clear" w:color="auto" w:fill="FFFFFF" w:themeFill="background1"/>
              <w:rPr>
                <w:color w:val="0070C0"/>
                <w:lang w:val="en-GB"/>
              </w:rPr>
            </w:pPr>
          </w:p>
        </w:tc>
        <w:tc>
          <w:tcPr>
            <w:tcW w:w="1701" w:type="dxa"/>
            <w:vMerge w:val="restart"/>
            <w:vAlign w:val="center"/>
          </w:tcPr>
          <w:p w14:paraId="277297F2" w14:textId="77777777" w:rsidR="00BB6B74" w:rsidRPr="00CB17FB" w:rsidRDefault="00BB6B74" w:rsidP="00BF797C">
            <w:pPr>
              <w:shd w:val="clear" w:color="auto" w:fill="FFFFFF" w:themeFill="background1"/>
              <w:rPr>
                <w:color w:val="0070C0"/>
                <w:lang w:val="en-GB"/>
              </w:rPr>
            </w:pPr>
          </w:p>
        </w:tc>
        <w:tc>
          <w:tcPr>
            <w:tcW w:w="1701" w:type="dxa"/>
            <w:vMerge w:val="restart"/>
            <w:vAlign w:val="center"/>
          </w:tcPr>
          <w:p w14:paraId="723BEF4F" w14:textId="77777777" w:rsidR="00BB6B74" w:rsidRPr="00CB17FB" w:rsidRDefault="00BB6B74" w:rsidP="00BF797C">
            <w:pPr>
              <w:shd w:val="clear" w:color="auto" w:fill="FFFFFF" w:themeFill="background1"/>
              <w:rPr>
                <w:color w:val="0070C0"/>
                <w:lang w:val="en-GB"/>
              </w:rPr>
            </w:pPr>
          </w:p>
        </w:tc>
      </w:tr>
      <w:tr w:rsidR="00BB6B74" w:rsidRPr="00640051" w14:paraId="28F63595" w14:textId="77777777" w:rsidTr="00CB17FB">
        <w:trPr>
          <w:trHeight w:val="701"/>
          <w:jc w:val="center"/>
        </w:trPr>
        <w:tc>
          <w:tcPr>
            <w:tcW w:w="567" w:type="dxa"/>
            <w:vMerge/>
            <w:vAlign w:val="center"/>
          </w:tcPr>
          <w:p w14:paraId="63E83B2F"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ign w:val="center"/>
          </w:tcPr>
          <w:p w14:paraId="5F3365D2"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51D61928"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Determine / select appropriate diagnostic method(s)</w:t>
            </w:r>
          </w:p>
        </w:tc>
        <w:tc>
          <w:tcPr>
            <w:tcW w:w="1418" w:type="dxa"/>
            <w:vMerge/>
            <w:vAlign w:val="center"/>
          </w:tcPr>
          <w:p w14:paraId="1D8FF4A4" w14:textId="77777777" w:rsidR="00BB6B74" w:rsidRPr="00CB17FB" w:rsidRDefault="00BB6B74" w:rsidP="00BF797C">
            <w:pPr>
              <w:shd w:val="clear" w:color="auto" w:fill="FFFFFF" w:themeFill="background1"/>
              <w:rPr>
                <w:color w:val="0070C0"/>
                <w:lang w:val="en-GB"/>
              </w:rPr>
            </w:pPr>
          </w:p>
        </w:tc>
        <w:tc>
          <w:tcPr>
            <w:tcW w:w="1412" w:type="dxa"/>
            <w:vMerge/>
            <w:vAlign w:val="center"/>
          </w:tcPr>
          <w:p w14:paraId="36A8FAA4" w14:textId="77777777" w:rsidR="00BB6B74" w:rsidRPr="00CB17FB" w:rsidRDefault="00BB6B74" w:rsidP="00BF797C">
            <w:pPr>
              <w:shd w:val="clear" w:color="auto" w:fill="FFFFFF" w:themeFill="background1"/>
              <w:rPr>
                <w:color w:val="0070C0"/>
                <w:lang w:val="en-GB"/>
              </w:rPr>
            </w:pPr>
          </w:p>
        </w:tc>
        <w:tc>
          <w:tcPr>
            <w:tcW w:w="1281" w:type="dxa"/>
            <w:vMerge/>
            <w:vAlign w:val="center"/>
          </w:tcPr>
          <w:p w14:paraId="0BA42EDD" w14:textId="77777777" w:rsidR="00BB6B74" w:rsidRPr="00CB17FB" w:rsidRDefault="00BB6B74" w:rsidP="00BF797C">
            <w:pPr>
              <w:shd w:val="clear" w:color="auto" w:fill="FFFFFF" w:themeFill="background1"/>
              <w:rPr>
                <w:color w:val="0070C0"/>
                <w:lang w:val="en-GB"/>
              </w:rPr>
            </w:pPr>
          </w:p>
        </w:tc>
        <w:tc>
          <w:tcPr>
            <w:tcW w:w="1701" w:type="dxa"/>
            <w:vMerge/>
            <w:vAlign w:val="center"/>
          </w:tcPr>
          <w:p w14:paraId="34A67A20" w14:textId="77777777" w:rsidR="00BB6B74" w:rsidRPr="00CB17FB" w:rsidRDefault="00BB6B74" w:rsidP="00BF797C">
            <w:pPr>
              <w:shd w:val="clear" w:color="auto" w:fill="FFFFFF" w:themeFill="background1"/>
              <w:rPr>
                <w:color w:val="0070C0"/>
                <w:lang w:val="en-GB"/>
              </w:rPr>
            </w:pPr>
          </w:p>
        </w:tc>
        <w:tc>
          <w:tcPr>
            <w:tcW w:w="1701" w:type="dxa"/>
            <w:vMerge/>
            <w:vAlign w:val="center"/>
          </w:tcPr>
          <w:p w14:paraId="71A7ED0C" w14:textId="77777777" w:rsidR="00BB6B74" w:rsidRPr="00CB17FB" w:rsidRDefault="00BB6B74" w:rsidP="00BF797C">
            <w:pPr>
              <w:shd w:val="clear" w:color="auto" w:fill="FFFFFF" w:themeFill="background1"/>
              <w:rPr>
                <w:color w:val="0070C0"/>
                <w:lang w:val="en-GB"/>
              </w:rPr>
            </w:pPr>
          </w:p>
        </w:tc>
        <w:tc>
          <w:tcPr>
            <w:tcW w:w="1701" w:type="dxa"/>
            <w:vMerge/>
            <w:vAlign w:val="center"/>
          </w:tcPr>
          <w:p w14:paraId="523DD3E1" w14:textId="77777777" w:rsidR="00BB6B74" w:rsidRPr="00CB17FB" w:rsidRDefault="00BB6B74" w:rsidP="00BF797C">
            <w:pPr>
              <w:shd w:val="clear" w:color="auto" w:fill="FFFFFF" w:themeFill="background1"/>
              <w:rPr>
                <w:color w:val="0070C0"/>
                <w:lang w:val="en-GB"/>
              </w:rPr>
            </w:pPr>
          </w:p>
        </w:tc>
      </w:tr>
      <w:tr w:rsidR="00BB6B74" w:rsidRPr="00640051" w14:paraId="2531F32B" w14:textId="77777777" w:rsidTr="00CB17FB">
        <w:trPr>
          <w:trHeight w:val="787"/>
          <w:jc w:val="center"/>
        </w:trPr>
        <w:tc>
          <w:tcPr>
            <w:tcW w:w="567" w:type="dxa"/>
            <w:vMerge/>
            <w:vAlign w:val="center"/>
          </w:tcPr>
          <w:p w14:paraId="08725C9D"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restart"/>
            <w:vAlign w:val="center"/>
          </w:tcPr>
          <w:p w14:paraId="2657B174" w14:textId="77777777" w:rsidR="00BB6B74" w:rsidRPr="00BF797C" w:rsidRDefault="00BB6B74" w:rsidP="00BF797C">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 xml:space="preserve">Component 1.3. Visit to the site of the future renovation: Preparation, observation methods and analysis of the observed elements </w:t>
            </w:r>
          </w:p>
        </w:tc>
        <w:tc>
          <w:tcPr>
            <w:tcW w:w="3833" w:type="dxa"/>
            <w:vAlign w:val="center"/>
          </w:tcPr>
          <w:p w14:paraId="0D3F6E62" w14:textId="3E6C1EA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list</w:t>
            </w:r>
            <w:r w:rsidR="00BB1509" w:rsidRPr="00BF797C">
              <w:rPr>
                <w:rFonts w:asciiTheme="minorHAnsi" w:hAnsiTheme="minorHAnsi" w:cstheme="minorHAnsi"/>
                <w:sz w:val="20"/>
                <w:szCs w:val="20"/>
                <w:lang w:val="en-GB"/>
              </w:rPr>
              <w:t>,</w:t>
            </w:r>
            <w:r w:rsidRPr="00BF797C">
              <w:rPr>
                <w:rFonts w:asciiTheme="minorHAnsi" w:hAnsiTheme="minorHAnsi" w:cstheme="minorHAnsi"/>
                <w:sz w:val="20"/>
                <w:szCs w:val="20"/>
                <w:lang w:val="en-GB"/>
              </w:rPr>
              <w:t xml:space="preserve"> and locate </w:t>
            </w:r>
            <w:r w:rsidR="00BB1509" w:rsidRPr="00BF797C">
              <w:rPr>
                <w:rFonts w:asciiTheme="minorHAnsi" w:hAnsiTheme="minorHAnsi" w:cstheme="minorHAnsi"/>
                <w:sz w:val="20"/>
                <w:szCs w:val="20"/>
                <w:lang w:val="en-GB"/>
              </w:rPr>
              <w:t>elements</w:t>
            </w:r>
            <w:r w:rsidRPr="00BF797C">
              <w:rPr>
                <w:rFonts w:asciiTheme="minorHAnsi" w:hAnsiTheme="minorHAnsi" w:cstheme="minorHAnsi"/>
                <w:sz w:val="20"/>
                <w:szCs w:val="20"/>
                <w:lang w:val="en-GB"/>
              </w:rPr>
              <w:t xml:space="preserve"> to be observed during the visit</w:t>
            </w:r>
          </w:p>
        </w:tc>
        <w:tc>
          <w:tcPr>
            <w:tcW w:w="1418" w:type="dxa"/>
            <w:vMerge w:val="restart"/>
            <w:vAlign w:val="center"/>
          </w:tcPr>
          <w:p w14:paraId="557A64C4" w14:textId="77777777" w:rsidR="00BB6B74" w:rsidRPr="00CB17FB" w:rsidRDefault="00BB6B74" w:rsidP="00BF797C">
            <w:pPr>
              <w:shd w:val="clear" w:color="auto" w:fill="FFFFFF" w:themeFill="background1"/>
              <w:rPr>
                <w:color w:val="0070C0"/>
                <w:lang w:val="en-GB"/>
              </w:rPr>
            </w:pPr>
          </w:p>
        </w:tc>
        <w:tc>
          <w:tcPr>
            <w:tcW w:w="1412" w:type="dxa"/>
            <w:vMerge w:val="restart"/>
            <w:vAlign w:val="center"/>
          </w:tcPr>
          <w:p w14:paraId="537891C3" w14:textId="77777777" w:rsidR="00BB6B74" w:rsidRPr="00CB17FB" w:rsidRDefault="00BB6B74" w:rsidP="00BF797C">
            <w:pPr>
              <w:shd w:val="clear" w:color="auto" w:fill="FFFFFF" w:themeFill="background1"/>
              <w:rPr>
                <w:color w:val="0070C0"/>
                <w:lang w:val="en-GB"/>
              </w:rPr>
            </w:pPr>
          </w:p>
        </w:tc>
        <w:tc>
          <w:tcPr>
            <w:tcW w:w="1281" w:type="dxa"/>
            <w:vMerge w:val="restart"/>
            <w:vAlign w:val="center"/>
          </w:tcPr>
          <w:p w14:paraId="537CC885" w14:textId="77777777" w:rsidR="00BB6B74" w:rsidRPr="00CB17FB" w:rsidRDefault="00BB6B74" w:rsidP="00BF797C">
            <w:pPr>
              <w:shd w:val="clear" w:color="auto" w:fill="FFFFFF" w:themeFill="background1"/>
              <w:rPr>
                <w:color w:val="0070C0"/>
                <w:lang w:val="en-GB"/>
              </w:rPr>
            </w:pPr>
          </w:p>
        </w:tc>
        <w:tc>
          <w:tcPr>
            <w:tcW w:w="1701" w:type="dxa"/>
            <w:vMerge w:val="restart"/>
            <w:vAlign w:val="center"/>
          </w:tcPr>
          <w:p w14:paraId="7525789F" w14:textId="77777777" w:rsidR="00BB6B74" w:rsidRPr="00CB17FB" w:rsidRDefault="00BB6B74" w:rsidP="00BF797C">
            <w:pPr>
              <w:shd w:val="clear" w:color="auto" w:fill="FFFFFF" w:themeFill="background1"/>
              <w:rPr>
                <w:color w:val="0070C0"/>
                <w:lang w:val="en-GB"/>
              </w:rPr>
            </w:pPr>
          </w:p>
        </w:tc>
        <w:tc>
          <w:tcPr>
            <w:tcW w:w="1701" w:type="dxa"/>
            <w:vMerge w:val="restart"/>
            <w:vAlign w:val="center"/>
          </w:tcPr>
          <w:p w14:paraId="39915197" w14:textId="77777777" w:rsidR="00BB6B74" w:rsidRPr="00CB17FB" w:rsidRDefault="00BB6B74" w:rsidP="00BF797C">
            <w:pPr>
              <w:shd w:val="clear" w:color="auto" w:fill="FFFFFF" w:themeFill="background1"/>
              <w:rPr>
                <w:color w:val="0070C0"/>
                <w:lang w:val="en-GB"/>
              </w:rPr>
            </w:pPr>
          </w:p>
        </w:tc>
        <w:tc>
          <w:tcPr>
            <w:tcW w:w="1701" w:type="dxa"/>
            <w:vMerge w:val="restart"/>
            <w:vAlign w:val="center"/>
          </w:tcPr>
          <w:p w14:paraId="16F3E201" w14:textId="7B276B9E" w:rsidR="00BB6B74" w:rsidRPr="00CB17FB" w:rsidRDefault="00CB17FB" w:rsidP="00BF797C">
            <w:pPr>
              <w:shd w:val="clear" w:color="auto" w:fill="FFFFFF" w:themeFill="background1"/>
              <w:rPr>
                <w:color w:val="0070C0"/>
                <w:lang w:val="en-GB"/>
              </w:rPr>
            </w:pPr>
            <w:r w:rsidRPr="00CB17FB">
              <w:rPr>
                <w:color w:val="0070C0"/>
                <w:lang w:val="en-GB"/>
              </w:rPr>
              <w:t>the site manager/team leader did not inspect the site before the start of work, only the activity manager together with the construction manager did so</w:t>
            </w:r>
          </w:p>
        </w:tc>
      </w:tr>
      <w:tr w:rsidR="00BB6B74" w:rsidRPr="00640051" w14:paraId="206F420B" w14:textId="77777777" w:rsidTr="00CB17FB">
        <w:trPr>
          <w:trHeight w:val="787"/>
          <w:jc w:val="center"/>
        </w:trPr>
        <w:tc>
          <w:tcPr>
            <w:tcW w:w="567" w:type="dxa"/>
            <w:vMerge/>
            <w:vAlign w:val="center"/>
          </w:tcPr>
          <w:p w14:paraId="084A71F2"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ign w:val="center"/>
          </w:tcPr>
          <w:p w14:paraId="2B0202AB"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072D24FA"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Determine the diagnostic methods to be used and the possible contributors or materials required</w:t>
            </w:r>
          </w:p>
        </w:tc>
        <w:tc>
          <w:tcPr>
            <w:tcW w:w="1418" w:type="dxa"/>
            <w:vMerge/>
            <w:vAlign w:val="center"/>
          </w:tcPr>
          <w:p w14:paraId="69F04FE7" w14:textId="77777777" w:rsidR="00BB6B74" w:rsidRPr="00BF797C" w:rsidRDefault="00BB6B74" w:rsidP="00BF797C">
            <w:pPr>
              <w:shd w:val="clear" w:color="auto" w:fill="FFFFFF" w:themeFill="background1"/>
              <w:rPr>
                <w:rFonts w:cstheme="minorHAnsi"/>
                <w:sz w:val="20"/>
                <w:szCs w:val="20"/>
                <w:lang w:val="en-GB"/>
              </w:rPr>
            </w:pPr>
          </w:p>
        </w:tc>
        <w:tc>
          <w:tcPr>
            <w:tcW w:w="1412" w:type="dxa"/>
            <w:vMerge/>
            <w:vAlign w:val="center"/>
          </w:tcPr>
          <w:p w14:paraId="43363CE4" w14:textId="77777777" w:rsidR="00BB6B74" w:rsidRPr="00BF797C" w:rsidRDefault="00BB6B74" w:rsidP="00BF797C">
            <w:pPr>
              <w:shd w:val="clear" w:color="auto" w:fill="FFFFFF" w:themeFill="background1"/>
              <w:rPr>
                <w:rFonts w:cstheme="minorHAnsi"/>
                <w:sz w:val="20"/>
                <w:szCs w:val="20"/>
                <w:lang w:val="en-GB"/>
              </w:rPr>
            </w:pPr>
          </w:p>
        </w:tc>
        <w:tc>
          <w:tcPr>
            <w:tcW w:w="1281" w:type="dxa"/>
            <w:vMerge/>
            <w:vAlign w:val="center"/>
          </w:tcPr>
          <w:p w14:paraId="12CAC6DB"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083B72BD"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6BAD7275"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780CDC60" w14:textId="77777777" w:rsidR="00BB6B74" w:rsidRPr="00BF797C" w:rsidRDefault="00BB6B74" w:rsidP="00BF797C">
            <w:pPr>
              <w:shd w:val="clear" w:color="auto" w:fill="FFFFFF" w:themeFill="background1"/>
              <w:rPr>
                <w:rFonts w:cstheme="minorHAnsi"/>
                <w:sz w:val="20"/>
                <w:szCs w:val="20"/>
                <w:lang w:val="en-GB"/>
              </w:rPr>
            </w:pPr>
          </w:p>
        </w:tc>
      </w:tr>
      <w:tr w:rsidR="00BB6B74" w:rsidRPr="00640051" w14:paraId="7F766D55" w14:textId="77777777" w:rsidTr="00CB17FB">
        <w:trPr>
          <w:trHeight w:val="787"/>
          <w:jc w:val="center"/>
        </w:trPr>
        <w:tc>
          <w:tcPr>
            <w:tcW w:w="567" w:type="dxa"/>
            <w:vMerge/>
            <w:vAlign w:val="center"/>
          </w:tcPr>
          <w:p w14:paraId="67455A83"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ign w:val="center"/>
          </w:tcPr>
          <w:p w14:paraId="6AAE4E78"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3C054D9A"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Carry out the visit, identify and notify critical points</w:t>
            </w:r>
          </w:p>
        </w:tc>
        <w:tc>
          <w:tcPr>
            <w:tcW w:w="1418" w:type="dxa"/>
            <w:vMerge/>
            <w:vAlign w:val="center"/>
          </w:tcPr>
          <w:p w14:paraId="327ED806" w14:textId="77777777" w:rsidR="00BB6B74" w:rsidRPr="00BF797C" w:rsidRDefault="00BB6B74" w:rsidP="00BF797C">
            <w:pPr>
              <w:shd w:val="clear" w:color="auto" w:fill="FFFFFF" w:themeFill="background1"/>
              <w:rPr>
                <w:rFonts w:cstheme="minorHAnsi"/>
                <w:sz w:val="20"/>
                <w:szCs w:val="20"/>
                <w:lang w:val="en-GB"/>
              </w:rPr>
            </w:pPr>
          </w:p>
        </w:tc>
        <w:tc>
          <w:tcPr>
            <w:tcW w:w="1412" w:type="dxa"/>
            <w:vMerge/>
            <w:vAlign w:val="center"/>
          </w:tcPr>
          <w:p w14:paraId="4732382B" w14:textId="77777777" w:rsidR="00BB6B74" w:rsidRPr="00BF797C" w:rsidRDefault="00BB6B74" w:rsidP="00BF797C">
            <w:pPr>
              <w:shd w:val="clear" w:color="auto" w:fill="FFFFFF" w:themeFill="background1"/>
              <w:rPr>
                <w:rFonts w:cstheme="minorHAnsi"/>
                <w:sz w:val="20"/>
                <w:szCs w:val="20"/>
                <w:lang w:val="en-GB"/>
              </w:rPr>
            </w:pPr>
          </w:p>
        </w:tc>
        <w:tc>
          <w:tcPr>
            <w:tcW w:w="1281" w:type="dxa"/>
            <w:vMerge/>
            <w:vAlign w:val="center"/>
          </w:tcPr>
          <w:p w14:paraId="6CA1A93A"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10E60D96"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64A3DC2D"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7D429C63" w14:textId="77777777" w:rsidR="00BB6B74" w:rsidRPr="00BF797C" w:rsidRDefault="00BB6B74" w:rsidP="00BF797C">
            <w:pPr>
              <w:shd w:val="clear" w:color="auto" w:fill="FFFFFF" w:themeFill="background1"/>
              <w:rPr>
                <w:rFonts w:cstheme="minorHAnsi"/>
                <w:sz w:val="20"/>
                <w:szCs w:val="20"/>
                <w:lang w:val="en-GB"/>
              </w:rPr>
            </w:pPr>
          </w:p>
        </w:tc>
      </w:tr>
      <w:tr w:rsidR="00BB6B74" w:rsidRPr="00640051" w14:paraId="055DC7CA" w14:textId="77777777" w:rsidTr="00CB17FB">
        <w:trPr>
          <w:trHeight w:val="787"/>
          <w:jc w:val="center"/>
        </w:trPr>
        <w:tc>
          <w:tcPr>
            <w:tcW w:w="567" w:type="dxa"/>
            <w:vMerge/>
            <w:vAlign w:val="center"/>
          </w:tcPr>
          <w:p w14:paraId="7D4D6151"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ign w:val="center"/>
          </w:tcPr>
          <w:p w14:paraId="1C9B61FB"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100A8FE9"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Analyse the critical points and propose the necessary solutions or adjustments</w:t>
            </w:r>
          </w:p>
        </w:tc>
        <w:tc>
          <w:tcPr>
            <w:tcW w:w="1418" w:type="dxa"/>
            <w:vMerge/>
            <w:vAlign w:val="center"/>
          </w:tcPr>
          <w:p w14:paraId="003F9A31" w14:textId="77777777" w:rsidR="00BB6B74" w:rsidRPr="00BF797C" w:rsidRDefault="00BB6B74" w:rsidP="00BF797C">
            <w:pPr>
              <w:shd w:val="clear" w:color="auto" w:fill="FFFFFF" w:themeFill="background1"/>
              <w:rPr>
                <w:rFonts w:cstheme="minorHAnsi"/>
                <w:sz w:val="20"/>
                <w:szCs w:val="20"/>
                <w:lang w:val="en-GB"/>
              </w:rPr>
            </w:pPr>
          </w:p>
        </w:tc>
        <w:tc>
          <w:tcPr>
            <w:tcW w:w="1412" w:type="dxa"/>
            <w:vMerge/>
            <w:vAlign w:val="center"/>
          </w:tcPr>
          <w:p w14:paraId="230AF44A" w14:textId="77777777" w:rsidR="00BB6B74" w:rsidRPr="00BF797C" w:rsidRDefault="00BB6B74" w:rsidP="00BF797C">
            <w:pPr>
              <w:shd w:val="clear" w:color="auto" w:fill="FFFFFF" w:themeFill="background1"/>
              <w:rPr>
                <w:rFonts w:cstheme="minorHAnsi"/>
                <w:sz w:val="20"/>
                <w:szCs w:val="20"/>
                <w:lang w:val="en-GB"/>
              </w:rPr>
            </w:pPr>
          </w:p>
        </w:tc>
        <w:tc>
          <w:tcPr>
            <w:tcW w:w="1281" w:type="dxa"/>
            <w:vMerge/>
            <w:vAlign w:val="center"/>
          </w:tcPr>
          <w:p w14:paraId="764A6DFB"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206A4021"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272AF4E7"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3601FD43" w14:textId="77777777" w:rsidR="00BB6B74" w:rsidRPr="00BF797C" w:rsidRDefault="00BB6B74" w:rsidP="00BF797C">
            <w:pPr>
              <w:shd w:val="clear" w:color="auto" w:fill="FFFFFF" w:themeFill="background1"/>
              <w:rPr>
                <w:rFonts w:cstheme="minorHAnsi"/>
                <w:sz w:val="20"/>
                <w:szCs w:val="20"/>
                <w:lang w:val="en-GB"/>
              </w:rPr>
            </w:pPr>
          </w:p>
        </w:tc>
      </w:tr>
      <w:tr w:rsidR="00BB6B74" w:rsidRPr="00640051" w14:paraId="1DBAE8C2" w14:textId="77777777" w:rsidTr="00CB17FB">
        <w:trPr>
          <w:trHeight w:val="766"/>
          <w:jc w:val="center"/>
        </w:trPr>
        <w:tc>
          <w:tcPr>
            <w:tcW w:w="567" w:type="dxa"/>
            <w:vMerge/>
            <w:vAlign w:val="center"/>
          </w:tcPr>
          <w:p w14:paraId="79C638B1"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restart"/>
            <w:vAlign w:val="center"/>
          </w:tcPr>
          <w:p w14:paraId="4479D3DD"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1.4. Preparation of the renovation site plan and its layout (marking out, fencing and preparation of the site area) </w:t>
            </w:r>
          </w:p>
        </w:tc>
        <w:tc>
          <w:tcPr>
            <w:tcW w:w="3833" w:type="dxa"/>
            <w:vAlign w:val="center"/>
          </w:tcPr>
          <w:p w14:paraId="10C19EFA"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Identify/characterise specific elements of renovation sites</w:t>
            </w:r>
          </w:p>
        </w:tc>
        <w:tc>
          <w:tcPr>
            <w:tcW w:w="1418" w:type="dxa"/>
            <w:vMerge w:val="restart"/>
            <w:vAlign w:val="center"/>
          </w:tcPr>
          <w:p w14:paraId="6EFCA08E" w14:textId="7ED08F4F" w:rsidR="00BB6B74" w:rsidRPr="00CB17FB" w:rsidRDefault="00CB17FB" w:rsidP="00BF797C">
            <w:pPr>
              <w:shd w:val="clear" w:color="auto" w:fill="FFFFFF" w:themeFill="background1"/>
              <w:rPr>
                <w:color w:val="0070C0"/>
                <w:lang w:val="en-GB"/>
              </w:rPr>
            </w:pPr>
            <w:r w:rsidRPr="00CB17FB">
              <w:rPr>
                <w:color w:val="0070C0"/>
                <w:lang w:val="en-GB"/>
              </w:rPr>
              <w:t>site area for the construction of the gymnasium</w:t>
            </w:r>
          </w:p>
        </w:tc>
        <w:tc>
          <w:tcPr>
            <w:tcW w:w="1412" w:type="dxa"/>
            <w:vMerge w:val="restart"/>
            <w:vAlign w:val="center"/>
          </w:tcPr>
          <w:p w14:paraId="4C9E1C3E" w14:textId="77777777" w:rsidR="00CB17FB" w:rsidRPr="00CB17FB" w:rsidRDefault="00CB17FB" w:rsidP="00CB17FB">
            <w:pPr>
              <w:shd w:val="clear" w:color="auto" w:fill="FFFFFF" w:themeFill="background1"/>
              <w:rPr>
                <w:color w:val="0070C0"/>
                <w:lang w:val="en-GB"/>
              </w:rPr>
            </w:pPr>
            <w:r>
              <w:rPr>
                <w:color w:val="0070C0"/>
                <w:lang w:val="en-GB"/>
              </w:rPr>
              <w:t xml:space="preserve">POS </w:t>
            </w:r>
            <w:r w:rsidRPr="00CB17FB">
              <w:rPr>
                <w:color w:val="0070C0"/>
                <w:lang w:val="en-GB"/>
              </w:rPr>
              <w:t>for work and interference management</w:t>
            </w:r>
          </w:p>
          <w:p w14:paraId="68AE5F1F" w14:textId="77777777" w:rsidR="00CB17FB" w:rsidRPr="00CB17FB" w:rsidRDefault="00CB17FB" w:rsidP="00CB17FB">
            <w:pPr>
              <w:shd w:val="clear" w:color="auto" w:fill="FFFFFF" w:themeFill="background1"/>
              <w:rPr>
                <w:color w:val="0070C0"/>
                <w:lang w:val="en-GB"/>
              </w:rPr>
            </w:pPr>
          </w:p>
          <w:p w14:paraId="6CA84937" w14:textId="048417FC" w:rsidR="00BB6B74" w:rsidRPr="00CB17FB" w:rsidRDefault="00CB17FB" w:rsidP="00CB17FB">
            <w:pPr>
              <w:shd w:val="clear" w:color="auto" w:fill="FFFFFF" w:themeFill="background1"/>
              <w:rPr>
                <w:color w:val="0070C0"/>
                <w:lang w:val="en-GB"/>
              </w:rPr>
            </w:pPr>
            <w:r w:rsidRPr="00CB17FB">
              <w:rPr>
                <w:color w:val="0070C0"/>
                <w:lang w:val="en-GB"/>
              </w:rPr>
              <w:t>DUVRI for interference management</w:t>
            </w:r>
          </w:p>
        </w:tc>
        <w:tc>
          <w:tcPr>
            <w:tcW w:w="1281" w:type="dxa"/>
            <w:vMerge w:val="restart"/>
            <w:vAlign w:val="center"/>
          </w:tcPr>
          <w:p w14:paraId="0F0DB6E6" w14:textId="77777777" w:rsidR="00BB6B74" w:rsidRPr="00CB17FB" w:rsidRDefault="00BB6B74" w:rsidP="00BF797C">
            <w:pPr>
              <w:shd w:val="clear" w:color="auto" w:fill="FFFFFF" w:themeFill="background1"/>
              <w:rPr>
                <w:color w:val="0070C0"/>
                <w:lang w:val="en-GB"/>
              </w:rPr>
            </w:pPr>
          </w:p>
        </w:tc>
        <w:tc>
          <w:tcPr>
            <w:tcW w:w="1701" w:type="dxa"/>
            <w:vMerge w:val="restart"/>
            <w:vAlign w:val="center"/>
          </w:tcPr>
          <w:p w14:paraId="44DF1151" w14:textId="77777777" w:rsidR="00CB17FB" w:rsidRPr="00CB17FB" w:rsidRDefault="00CB17FB" w:rsidP="00CB17FB">
            <w:pPr>
              <w:rPr>
                <w:color w:val="0070C0"/>
                <w:lang w:val="en-GB"/>
              </w:rPr>
            </w:pPr>
            <w:r w:rsidRPr="00CB17FB">
              <w:rPr>
                <w:color w:val="0070C0"/>
                <w:lang w:val="en-GB"/>
              </w:rPr>
              <w:t>tower cranes</w:t>
            </w:r>
          </w:p>
          <w:p w14:paraId="3CA823AC" w14:textId="77777777" w:rsidR="00BB6B74" w:rsidRDefault="00BB6B74" w:rsidP="00BF797C">
            <w:pPr>
              <w:shd w:val="clear" w:color="auto" w:fill="FFFFFF" w:themeFill="background1"/>
              <w:rPr>
                <w:color w:val="0070C0"/>
                <w:lang w:val="en-GB"/>
              </w:rPr>
            </w:pPr>
          </w:p>
          <w:p w14:paraId="1C2E4908" w14:textId="119989E4" w:rsidR="00CB17FB" w:rsidRPr="00CB17FB" w:rsidRDefault="00CB17FB" w:rsidP="00BF797C">
            <w:pPr>
              <w:shd w:val="clear" w:color="auto" w:fill="FFFFFF" w:themeFill="background1"/>
              <w:rPr>
                <w:color w:val="0070C0"/>
                <w:lang w:val="en-GB"/>
              </w:rPr>
            </w:pPr>
            <w:r w:rsidRPr="00CB17FB">
              <w:rPr>
                <w:color w:val="0070C0"/>
                <w:lang w:val="en-GB"/>
              </w:rPr>
              <w:t>trans pallet</w:t>
            </w:r>
          </w:p>
        </w:tc>
        <w:tc>
          <w:tcPr>
            <w:tcW w:w="1701" w:type="dxa"/>
            <w:vMerge w:val="restart"/>
            <w:vAlign w:val="center"/>
          </w:tcPr>
          <w:p w14:paraId="36B48994" w14:textId="1F260631" w:rsidR="00BB6B74" w:rsidRPr="00CB17FB" w:rsidRDefault="00CB17FB" w:rsidP="00BF797C">
            <w:pPr>
              <w:shd w:val="clear" w:color="auto" w:fill="FFFFFF" w:themeFill="background1"/>
              <w:rPr>
                <w:color w:val="0070C0"/>
                <w:lang w:val="en-GB"/>
              </w:rPr>
            </w:pPr>
            <w:r>
              <w:rPr>
                <w:color w:val="0070C0"/>
                <w:lang w:val="en-GB"/>
              </w:rPr>
              <w:t>2 workers + Site manager/team leader</w:t>
            </w:r>
          </w:p>
        </w:tc>
        <w:tc>
          <w:tcPr>
            <w:tcW w:w="1701" w:type="dxa"/>
            <w:vMerge w:val="restart"/>
            <w:vAlign w:val="center"/>
          </w:tcPr>
          <w:p w14:paraId="470ECC28" w14:textId="77777777" w:rsidR="00BB6B74" w:rsidRPr="00CB17FB" w:rsidRDefault="00BB6B74" w:rsidP="00BF797C">
            <w:pPr>
              <w:shd w:val="clear" w:color="auto" w:fill="FFFFFF" w:themeFill="background1"/>
              <w:rPr>
                <w:color w:val="0070C0"/>
                <w:lang w:val="en-GB"/>
              </w:rPr>
            </w:pPr>
          </w:p>
        </w:tc>
      </w:tr>
      <w:tr w:rsidR="00BB6B74" w:rsidRPr="00640051" w14:paraId="4998CED9" w14:textId="77777777" w:rsidTr="00CB17FB">
        <w:trPr>
          <w:trHeight w:val="693"/>
          <w:jc w:val="center"/>
        </w:trPr>
        <w:tc>
          <w:tcPr>
            <w:tcW w:w="567" w:type="dxa"/>
            <w:vMerge/>
            <w:vAlign w:val="center"/>
          </w:tcPr>
          <w:p w14:paraId="2680263B"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ign w:val="center"/>
          </w:tcPr>
          <w:p w14:paraId="1D47716A"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58D6AA07"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 specific elements of renovation into the design and layout of intervention sites.</w:t>
            </w:r>
          </w:p>
        </w:tc>
        <w:tc>
          <w:tcPr>
            <w:tcW w:w="1418" w:type="dxa"/>
            <w:vMerge/>
            <w:vAlign w:val="center"/>
          </w:tcPr>
          <w:p w14:paraId="3E45A310" w14:textId="77777777" w:rsidR="00BB6B74" w:rsidRPr="00CB17FB" w:rsidRDefault="00BB6B74" w:rsidP="00BF797C">
            <w:pPr>
              <w:shd w:val="clear" w:color="auto" w:fill="FFFFFF" w:themeFill="background1"/>
              <w:rPr>
                <w:color w:val="0070C0"/>
                <w:lang w:val="en-GB"/>
              </w:rPr>
            </w:pPr>
          </w:p>
        </w:tc>
        <w:tc>
          <w:tcPr>
            <w:tcW w:w="1412" w:type="dxa"/>
            <w:vMerge/>
            <w:vAlign w:val="center"/>
          </w:tcPr>
          <w:p w14:paraId="108D7275" w14:textId="77777777" w:rsidR="00BB6B74" w:rsidRPr="00CB17FB" w:rsidRDefault="00BB6B74" w:rsidP="00BF797C">
            <w:pPr>
              <w:shd w:val="clear" w:color="auto" w:fill="FFFFFF" w:themeFill="background1"/>
              <w:rPr>
                <w:color w:val="0070C0"/>
                <w:lang w:val="en-GB"/>
              </w:rPr>
            </w:pPr>
          </w:p>
        </w:tc>
        <w:tc>
          <w:tcPr>
            <w:tcW w:w="1281" w:type="dxa"/>
            <w:vMerge/>
            <w:vAlign w:val="center"/>
          </w:tcPr>
          <w:p w14:paraId="1D6CBD96" w14:textId="77777777" w:rsidR="00BB6B74" w:rsidRPr="00CB17FB" w:rsidRDefault="00BB6B74" w:rsidP="00BF797C">
            <w:pPr>
              <w:shd w:val="clear" w:color="auto" w:fill="FFFFFF" w:themeFill="background1"/>
              <w:rPr>
                <w:color w:val="0070C0"/>
                <w:lang w:val="en-GB"/>
              </w:rPr>
            </w:pPr>
          </w:p>
        </w:tc>
        <w:tc>
          <w:tcPr>
            <w:tcW w:w="1701" w:type="dxa"/>
            <w:vMerge/>
            <w:vAlign w:val="center"/>
          </w:tcPr>
          <w:p w14:paraId="6FB1D71D" w14:textId="77777777" w:rsidR="00BB6B74" w:rsidRPr="00CB17FB" w:rsidRDefault="00BB6B74" w:rsidP="00BF797C">
            <w:pPr>
              <w:shd w:val="clear" w:color="auto" w:fill="FFFFFF" w:themeFill="background1"/>
              <w:rPr>
                <w:color w:val="0070C0"/>
                <w:lang w:val="en-GB"/>
              </w:rPr>
            </w:pPr>
          </w:p>
        </w:tc>
        <w:tc>
          <w:tcPr>
            <w:tcW w:w="1701" w:type="dxa"/>
            <w:vMerge/>
            <w:vAlign w:val="center"/>
          </w:tcPr>
          <w:p w14:paraId="14967983" w14:textId="77777777" w:rsidR="00BB6B74" w:rsidRPr="00CB17FB" w:rsidRDefault="00BB6B74" w:rsidP="00BF797C">
            <w:pPr>
              <w:shd w:val="clear" w:color="auto" w:fill="FFFFFF" w:themeFill="background1"/>
              <w:rPr>
                <w:color w:val="0070C0"/>
                <w:lang w:val="en-GB"/>
              </w:rPr>
            </w:pPr>
          </w:p>
        </w:tc>
        <w:tc>
          <w:tcPr>
            <w:tcW w:w="1701" w:type="dxa"/>
            <w:vMerge/>
            <w:vAlign w:val="center"/>
          </w:tcPr>
          <w:p w14:paraId="6BC0415F" w14:textId="77777777" w:rsidR="00BB6B74" w:rsidRPr="00CB17FB" w:rsidRDefault="00BB6B74" w:rsidP="00BF797C">
            <w:pPr>
              <w:shd w:val="clear" w:color="auto" w:fill="FFFFFF" w:themeFill="background1"/>
              <w:rPr>
                <w:color w:val="0070C0"/>
                <w:lang w:val="en-GB"/>
              </w:rPr>
            </w:pPr>
          </w:p>
        </w:tc>
      </w:tr>
      <w:tr w:rsidR="00BB6B74" w:rsidRPr="00640051" w14:paraId="4C477AF4" w14:textId="77777777" w:rsidTr="00CB17FB">
        <w:trPr>
          <w:trHeight w:val="787"/>
          <w:jc w:val="center"/>
        </w:trPr>
        <w:tc>
          <w:tcPr>
            <w:tcW w:w="567" w:type="dxa"/>
            <w:vMerge/>
            <w:vAlign w:val="center"/>
          </w:tcPr>
          <w:p w14:paraId="0644460F"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restart"/>
            <w:vAlign w:val="center"/>
          </w:tcPr>
          <w:p w14:paraId="04405E28"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1.5. Planning and phasing of the team's work on renovation sites </w:t>
            </w:r>
          </w:p>
        </w:tc>
        <w:tc>
          <w:tcPr>
            <w:tcW w:w="3833" w:type="dxa"/>
            <w:vAlign w:val="center"/>
          </w:tcPr>
          <w:p w14:paraId="3468DA8E"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Identify/characterise specific elements of renovation sites</w:t>
            </w:r>
          </w:p>
        </w:tc>
        <w:tc>
          <w:tcPr>
            <w:tcW w:w="1418" w:type="dxa"/>
            <w:vMerge w:val="restart"/>
            <w:vAlign w:val="center"/>
          </w:tcPr>
          <w:p w14:paraId="35955201" w14:textId="77777777" w:rsidR="00BB6B74" w:rsidRPr="00CB17FB" w:rsidRDefault="00BB6B74" w:rsidP="00BF797C">
            <w:pPr>
              <w:shd w:val="clear" w:color="auto" w:fill="FFFFFF" w:themeFill="background1"/>
              <w:rPr>
                <w:color w:val="0070C0"/>
                <w:lang w:val="en-GB"/>
              </w:rPr>
            </w:pPr>
          </w:p>
        </w:tc>
        <w:tc>
          <w:tcPr>
            <w:tcW w:w="1412" w:type="dxa"/>
            <w:vMerge w:val="restart"/>
            <w:vAlign w:val="center"/>
          </w:tcPr>
          <w:p w14:paraId="3C77B0BA" w14:textId="77777777" w:rsidR="00BB6B74" w:rsidRPr="00CB17FB" w:rsidRDefault="00BB6B74" w:rsidP="00BF797C">
            <w:pPr>
              <w:shd w:val="clear" w:color="auto" w:fill="FFFFFF" w:themeFill="background1"/>
              <w:rPr>
                <w:color w:val="0070C0"/>
                <w:lang w:val="en-GB"/>
              </w:rPr>
            </w:pPr>
          </w:p>
        </w:tc>
        <w:tc>
          <w:tcPr>
            <w:tcW w:w="1281" w:type="dxa"/>
            <w:vMerge w:val="restart"/>
            <w:vAlign w:val="center"/>
          </w:tcPr>
          <w:p w14:paraId="56C3AA88" w14:textId="77777777" w:rsidR="00BB6B74" w:rsidRPr="00CB17FB" w:rsidRDefault="00BB6B74" w:rsidP="00BF797C">
            <w:pPr>
              <w:shd w:val="clear" w:color="auto" w:fill="FFFFFF" w:themeFill="background1"/>
              <w:rPr>
                <w:color w:val="0070C0"/>
                <w:lang w:val="en-GB"/>
              </w:rPr>
            </w:pPr>
          </w:p>
        </w:tc>
        <w:tc>
          <w:tcPr>
            <w:tcW w:w="1701" w:type="dxa"/>
            <w:vMerge w:val="restart"/>
            <w:vAlign w:val="center"/>
          </w:tcPr>
          <w:p w14:paraId="2B7210E1" w14:textId="77777777" w:rsidR="00BB6B74" w:rsidRPr="00CB17FB" w:rsidRDefault="00BB6B74" w:rsidP="00BF797C">
            <w:pPr>
              <w:shd w:val="clear" w:color="auto" w:fill="FFFFFF" w:themeFill="background1"/>
              <w:rPr>
                <w:color w:val="0070C0"/>
                <w:lang w:val="en-GB"/>
              </w:rPr>
            </w:pPr>
          </w:p>
        </w:tc>
        <w:tc>
          <w:tcPr>
            <w:tcW w:w="1701" w:type="dxa"/>
            <w:vMerge w:val="restart"/>
            <w:vAlign w:val="center"/>
          </w:tcPr>
          <w:p w14:paraId="51FE49AD" w14:textId="77777777" w:rsidR="00BB6B74" w:rsidRPr="00CB17FB" w:rsidRDefault="00BB6B74" w:rsidP="00BF797C">
            <w:pPr>
              <w:shd w:val="clear" w:color="auto" w:fill="FFFFFF" w:themeFill="background1"/>
              <w:rPr>
                <w:color w:val="0070C0"/>
                <w:lang w:val="en-GB"/>
              </w:rPr>
            </w:pPr>
          </w:p>
        </w:tc>
        <w:tc>
          <w:tcPr>
            <w:tcW w:w="1701" w:type="dxa"/>
            <w:vMerge w:val="restart"/>
            <w:vAlign w:val="center"/>
          </w:tcPr>
          <w:p w14:paraId="235D45B2" w14:textId="77777777" w:rsidR="00BB6B74" w:rsidRPr="00CB17FB" w:rsidRDefault="00BB6B74" w:rsidP="00BF797C">
            <w:pPr>
              <w:shd w:val="clear" w:color="auto" w:fill="FFFFFF" w:themeFill="background1"/>
              <w:rPr>
                <w:color w:val="0070C0"/>
                <w:lang w:val="en-GB"/>
              </w:rPr>
            </w:pPr>
          </w:p>
        </w:tc>
      </w:tr>
      <w:tr w:rsidR="00BB6B74" w:rsidRPr="00640051" w14:paraId="6EFC6A67" w14:textId="77777777" w:rsidTr="00CB17FB">
        <w:trPr>
          <w:trHeight w:val="787"/>
          <w:jc w:val="center"/>
        </w:trPr>
        <w:tc>
          <w:tcPr>
            <w:tcW w:w="567" w:type="dxa"/>
            <w:vMerge/>
            <w:vAlign w:val="center"/>
          </w:tcPr>
          <w:p w14:paraId="6D44D2CE"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ign w:val="center"/>
          </w:tcPr>
          <w:p w14:paraId="045825D2"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44AF9BDE" w14:textId="593F2FCF"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Integrate the specific elements of renovation into the planning, </w:t>
            </w:r>
            <w:r w:rsidR="00BB1509" w:rsidRPr="00BF797C">
              <w:rPr>
                <w:rFonts w:asciiTheme="minorHAnsi" w:hAnsiTheme="minorHAnsi" w:cstheme="minorHAnsi"/>
                <w:sz w:val="20"/>
                <w:szCs w:val="20"/>
                <w:lang w:val="en-GB"/>
              </w:rPr>
              <w:t>procedures,</w:t>
            </w:r>
            <w:r w:rsidRPr="00BF797C">
              <w:rPr>
                <w:rFonts w:asciiTheme="minorHAnsi" w:hAnsiTheme="minorHAnsi" w:cstheme="minorHAnsi"/>
                <w:sz w:val="20"/>
                <w:szCs w:val="20"/>
                <w:lang w:val="en-GB"/>
              </w:rPr>
              <w:t xml:space="preserve"> and phasing of interventions</w:t>
            </w:r>
          </w:p>
        </w:tc>
        <w:tc>
          <w:tcPr>
            <w:tcW w:w="1418" w:type="dxa"/>
            <w:vMerge/>
            <w:vAlign w:val="center"/>
          </w:tcPr>
          <w:p w14:paraId="1FFB5E6E" w14:textId="77777777" w:rsidR="00BB6B74" w:rsidRPr="00BF797C" w:rsidRDefault="00BB6B74" w:rsidP="00BF797C">
            <w:pPr>
              <w:shd w:val="clear" w:color="auto" w:fill="FFFFFF" w:themeFill="background1"/>
              <w:rPr>
                <w:rFonts w:cstheme="minorHAnsi"/>
                <w:sz w:val="20"/>
                <w:szCs w:val="20"/>
                <w:lang w:val="en-GB"/>
              </w:rPr>
            </w:pPr>
          </w:p>
        </w:tc>
        <w:tc>
          <w:tcPr>
            <w:tcW w:w="1412" w:type="dxa"/>
            <w:vMerge/>
            <w:vAlign w:val="center"/>
          </w:tcPr>
          <w:p w14:paraId="09626015" w14:textId="77777777" w:rsidR="00BB6B74" w:rsidRPr="00BF797C" w:rsidRDefault="00BB6B74" w:rsidP="00BF797C">
            <w:pPr>
              <w:shd w:val="clear" w:color="auto" w:fill="FFFFFF" w:themeFill="background1"/>
              <w:rPr>
                <w:rFonts w:cstheme="minorHAnsi"/>
                <w:sz w:val="20"/>
                <w:szCs w:val="20"/>
                <w:lang w:val="en-GB"/>
              </w:rPr>
            </w:pPr>
          </w:p>
        </w:tc>
        <w:tc>
          <w:tcPr>
            <w:tcW w:w="1281" w:type="dxa"/>
            <w:vMerge/>
            <w:vAlign w:val="center"/>
          </w:tcPr>
          <w:p w14:paraId="1E0CA8FF"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66BC0E49"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577CE394"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6D339588" w14:textId="77777777" w:rsidR="00BB6B74" w:rsidRPr="00BF797C" w:rsidRDefault="00BB6B74" w:rsidP="00BF797C">
            <w:pPr>
              <w:shd w:val="clear" w:color="auto" w:fill="FFFFFF" w:themeFill="background1"/>
              <w:rPr>
                <w:rFonts w:cstheme="minorHAnsi"/>
                <w:sz w:val="20"/>
                <w:szCs w:val="20"/>
                <w:lang w:val="en-GB"/>
              </w:rPr>
            </w:pPr>
          </w:p>
        </w:tc>
      </w:tr>
    </w:tbl>
    <w:p w14:paraId="71236BD3" w14:textId="6695E0AA" w:rsidR="008545ED" w:rsidRPr="00BF797C" w:rsidRDefault="008545ED" w:rsidP="00BF797C">
      <w:pPr>
        <w:shd w:val="clear" w:color="auto" w:fill="FFFFFF" w:themeFill="background1"/>
        <w:rPr>
          <w:b/>
          <w:bCs/>
          <w:lang w:val="en-GB"/>
        </w:rPr>
      </w:pPr>
    </w:p>
    <w:p w14:paraId="1ED8DA1D" w14:textId="77777777" w:rsidR="008545ED" w:rsidRPr="00BF797C" w:rsidRDefault="008545ED" w:rsidP="00BF797C">
      <w:pPr>
        <w:shd w:val="clear" w:color="auto" w:fill="FFFFFF" w:themeFill="background1"/>
        <w:rPr>
          <w:b/>
          <w:bCs/>
          <w:lang w:val="en-GB"/>
        </w:rPr>
      </w:pPr>
      <w:r w:rsidRPr="00BF797C">
        <w:rPr>
          <w:b/>
          <w:bCs/>
          <w:lang w:val="en-GB"/>
        </w:rPr>
        <w:br w:type="page"/>
      </w:r>
    </w:p>
    <w:p w14:paraId="493763EF" w14:textId="0D3B4E89" w:rsidR="00CA6B99" w:rsidRPr="00BF797C" w:rsidRDefault="00CA6B99" w:rsidP="00BF797C">
      <w:pPr>
        <w:pStyle w:val="Titolo3"/>
        <w:shd w:val="clear" w:color="auto" w:fill="FFFFFF" w:themeFill="background1"/>
        <w:jc w:val="center"/>
        <w:rPr>
          <w:rFonts w:cstheme="minorHAnsi"/>
          <w:sz w:val="22"/>
          <w:szCs w:val="22"/>
          <w:lang w:val="en-GB"/>
        </w:rPr>
      </w:pPr>
      <w:bookmarkStart w:id="4" w:name="_Toc100849195"/>
      <w:r w:rsidRPr="00BF797C">
        <w:rPr>
          <w:rFonts w:cstheme="minorHAnsi"/>
          <w:sz w:val="22"/>
          <w:szCs w:val="22"/>
          <w:lang w:val="en-GB"/>
        </w:rPr>
        <w:lastRenderedPageBreak/>
        <w:t>BLOCK 2: Managing communication and relations on a renovation site</w:t>
      </w:r>
      <w:bookmarkEnd w:id="4"/>
    </w:p>
    <w:p w14:paraId="37408BDA" w14:textId="77777777" w:rsidR="006A1787" w:rsidRPr="00BF797C" w:rsidRDefault="006A1787" w:rsidP="00BF797C">
      <w:pPr>
        <w:shd w:val="clear" w:color="auto" w:fill="FFFFFF" w:themeFill="background1"/>
        <w:rPr>
          <w:lang w:val="en-GB"/>
        </w:rPr>
      </w:pPr>
    </w:p>
    <w:tbl>
      <w:tblPr>
        <w:tblStyle w:val="Grigliatabella"/>
        <w:tblW w:w="15882" w:type="dxa"/>
        <w:jc w:val="center"/>
        <w:tblLayout w:type="fixed"/>
        <w:tblLook w:val="04A0" w:firstRow="1" w:lastRow="0" w:firstColumn="1" w:lastColumn="0" w:noHBand="0" w:noVBand="1"/>
      </w:tblPr>
      <w:tblGrid>
        <w:gridCol w:w="567"/>
        <w:gridCol w:w="2263"/>
        <w:gridCol w:w="3835"/>
        <w:gridCol w:w="1418"/>
        <w:gridCol w:w="1276"/>
        <w:gridCol w:w="1835"/>
        <w:gridCol w:w="1701"/>
        <w:gridCol w:w="1984"/>
        <w:gridCol w:w="1003"/>
      </w:tblGrid>
      <w:tr w:rsidR="00CA6B99" w:rsidRPr="00BF797C" w14:paraId="524D087A" w14:textId="77777777" w:rsidTr="00872C7D">
        <w:trPr>
          <w:jc w:val="center"/>
        </w:trPr>
        <w:tc>
          <w:tcPr>
            <w:tcW w:w="6665" w:type="dxa"/>
            <w:gridSpan w:val="3"/>
            <w:tcBorders>
              <w:top w:val="single" w:sz="4" w:space="0" w:color="auto"/>
              <w:left w:val="single" w:sz="4" w:space="0" w:color="auto"/>
              <w:bottom w:val="single" w:sz="4" w:space="0" w:color="auto"/>
            </w:tcBorders>
            <w:vAlign w:val="center"/>
          </w:tcPr>
          <w:p w14:paraId="6D01A28F" w14:textId="77777777" w:rsidR="00CA6B99" w:rsidRPr="00BF797C" w:rsidRDefault="00CA6B99" w:rsidP="00BF797C">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418" w:type="dxa"/>
            <w:tcBorders>
              <w:top w:val="single" w:sz="4" w:space="0" w:color="auto"/>
            </w:tcBorders>
            <w:vAlign w:val="center"/>
          </w:tcPr>
          <w:p w14:paraId="72C646E0" w14:textId="77777777" w:rsidR="00CA6B99" w:rsidRPr="00BF797C" w:rsidRDefault="00CA6B99" w:rsidP="00BF797C">
            <w:pPr>
              <w:shd w:val="clear" w:color="auto" w:fill="FFFFFF" w:themeFill="background1"/>
              <w:jc w:val="center"/>
              <w:rPr>
                <w:rFonts w:cstheme="minorHAnsi"/>
                <w:sz w:val="20"/>
                <w:szCs w:val="20"/>
                <w:lang w:val="en-GB"/>
              </w:rPr>
            </w:pPr>
            <w:r w:rsidRPr="00BF797C">
              <w:rPr>
                <w:rFonts w:cstheme="minorHAnsi"/>
                <w:sz w:val="20"/>
                <w:szCs w:val="20"/>
                <w:lang w:val="en-GB"/>
              </w:rPr>
              <w:t>Environment</w:t>
            </w:r>
          </w:p>
          <w:p w14:paraId="3B99F430" w14:textId="77777777" w:rsidR="00CA6B99" w:rsidRPr="00BF797C" w:rsidRDefault="00CA6B99"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1C39B62C" w14:textId="77777777" w:rsidR="00CA6B99" w:rsidRPr="00BF797C" w:rsidRDefault="00CA6B99" w:rsidP="00BF797C">
            <w:pPr>
              <w:shd w:val="clear" w:color="auto" w:fill="FFFFFF" w:themeFill="background1"/>
              <w:jc w:val="center"/>
              <w:rPr>
                <w:rFonts w:cstheme="minorHAnsi"/>
                <w:sz w:val="20"/>
                <w:szCs w:val="20"/>
                <w:lang w:val="en-GB"/>
              </w:rPr>
            </w:pPr>
            <w:r w:rsidRPr="00BF797C">
              <w:rPr>
                <w:rFonts w:cstheme="minorHAnsi"/>
                <w:sz w:val="20"/>
                <w:szCs w:val="20"/>
                <w:lang w:val="en-GB"/>
              </w:rPr>
              <w:t>Documents</w:t>
            </w:r>
          </w:p>
          <w:p w14:paraId="6D0E7C90" w14:textId="77777777" w:rsidR="00CA6B99" w:rsidRPr="00BF797C" w:rsidRDefault="00CA6B99"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Identify and collect the different documents used.</w:t>
            </w:r>
          </w:p>
        </w:tc>
        <w:tc>
          <w:tcPr>
            <w:tcW w:w="1835" w:type="dxa"/>
            <w:tcBorders>
              <w:top w:val="single" w:sz="4" w:space="0" w:color="auto"/>
            </w:tcBorders>
            <w:vAlign w:val="center"/>
          </w:tcPr>
          <w:p w14:paraId="5FCDA48F" w14:textId="77777777" w:rsidR="00CA6B99" w:rsidRPr="00BF797C" w:rsidRDefault="00CA6B99" w:rsidP="00BF797C">
            <w:pPr>
              <w:shd w:val="clear" w:color="auto" w:fill="FFFFFF" w:themeFill="background1"/>
              <w:jc w:val="center"/>
              <w:rPr>
                <w:rFonts w:cstheme="minorHAnsi"/>
                <w:sz w:val="20"/>
                <w:szCs w:val="20"/>
                <w:lang w:val="en-GB"/>
              </w:rPr>
            </w:pPr>
            <w:r w:rsidRPr="00BF797C">
              <w:rPr>
                <w:rFonts w:cstheme="minorHAnsi"/>
                <w:sz w:val="20"/>
                <w:szCs w:val="20"/>
                <w:lang w:val="en-GB"/>
              </w:rPr>
              <w:t>Methods</w:t>
            </w:r>
          </w:p>
          <w:p w14:paraId="6F2EF2B7" w14:textId="77777777" w:rsidR="00CA6B99" w:rsidRPr="00BF797C" w:rsidRDefault="00CA6B99"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Techniques, processes, and operating modes used.</w:t>
            </w:r>
          </w:p>
        </w:tc>
        <w:tc>
          <w:tcPr>
            <w:tcW w:w="1701" w:type="dxa"/>
            <w:tcBorders>
              <w:top w:val="single" w:sz="4" w:space="0" w:color="auto"/>
            </w:tcBorders>
            <w:vAlign w:val="center"/>
          </w:tcPr>
          <w:p w14:paraId="77223E7A" w14:textId="77777777" w:rsidR="00CA6B99" w:rsidRPr="00BF797C" w:rsidRDefault="00CA6B99" w:rsidP="00BF797C">
            <w:pPr>
              <w:shd w:val="clear" w:color="auto" w:fill="FFFFFF" w:themeFill="background1"/>
              <w:jc w:val="center"/>
              <w:rPr>
                <w:rFonts w:cstheme="minorHAnsi"/>
                <w:sz w:val="20"/>
                <w:szCs w:val="20"/>
                <w:lang w:val="en-GB"/>
              </w:rPr>
            </w:pPr>
            <w:r w:rsidRPr="00BF797C">
              <w:rPr>
                <w:rFonts w:cstheme="minorHAnsi"/>
                <w:sz w:val="20"/>
                <w:szCs w:val="20"/>
                <w:lang w:val="en-GB"/>
              </w:rPr>
              <w:t>Equipment</w:t>
            </w:r>
          </w:p>
          <w:p w14:paraId="77C3D304" w14:textId="77777777" w:rsidR="00CA6B99" w:rsidRPr="00BF797C" w:rsidRDefault="00CA6B99"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Tools, instruments, machines, equipment, and materials used.</w:t>
            </w:r>
          </w:p>
        </w:tc>
        <w:tc>
          <w:tcPr>
            <w:tcW w:w="1984" w:type="dxa"/>
            <w:tcBorders>
              <w:top w:val="single" w:sz="4" w:space="0" w:color="auto"/>
            </w:tcBorders>
            <w:vAlign w:val="center"/>
          </w:tcPr>
          <w:p w14:paraId="2E8334AB" w14:textId="77777777" w:rsidR="00CA6B99" w:rsidRPr="00BF797C" w:rsidRDefault="00CA6B99" w:rsidP="00BF797C">
            <w:pPr>
              <w:shd w:val="clear" w:color="auto" w:fill="FFFFFF" w:themeFill="background1"/>
              <w:jc w:val="center"/>
              <w:rPr>
                <w:rFonts w:cstheme="minorHAnsi"/>
                <w:sz w:val="20"/>
                <w:szCs w:val="20"/>
                <w:lang w:val="en-GB"/>
              </w:rPr>
            </w:pPr>
            <w:r w:rsidRPr="00BF797C">
              <w:rPr>
                <w:rFonts w:cstheme="minorHAnsi"/>
                <w:sz w:val="20"/>
                <w:szCs w:val="20"/>
                <w:lang w:val="en-GB"/>
              </w:rPr>
              <w:t>Workforce (Human Resources)</w:t>
            </w:r>
          </w:p>
          <w:p w14:paraId="7A885378" w14:textId="77777777" w:rsidR="00CA6B99" w:rsidRPr="00BF797C" w:rsidRDefault="00CA6B99"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Number of people, qualification and role in the process observed</w:t>
            </w:r>
          </w:p>
        </w:tc>
        <w:tc>
          <w:tcPr>
            <w:tcW w:w="1003" w:type="dxa"/>
            <w:tcBorders>
              <w:top w:val="single" w:sz="4" w:space="0" w:color="auto"/>
            </w:tcBorders>
            <w:vAlign w:val="center"/>
          </w:tcPr>
          <w:p w14:paraId="5AF70A25" w14:textId="77777777" w:rsidR="00CA6B99" w:rsidRPr="00BF797C" w:rsidRDefault="00CA6B99" w:rsidP="00BF797C">
            <w:pPr>
              <w:shd w:val="clear" w:color="auto" w:fill="FFFFFF" w:themeFill="background1"/>
              <w:jc w:val="center"/>
              <w:rPr>
                <w:rFonts w:cstheme="minorHAnsi"/>
                <w:sz w:val="20"/>
                <w:szCs w:val="20"/>
                <w:lang w:val="en-GB"/>
              </w:rPr>
            </w:pPr>
            <w:r w:rsidRPr="00BF797C">
              <w:rPr>
                <w:rFonts w:cstheme="minorHAnsi"/>
                <w:sz w:val="20"/>
                <w:szCs w:val="20"/>
                <w:lang w:val="en-GB"/>
              </w:rPr>
              <w:t>Others</w:t>
            </w:r>
          </w:p>
        </w:tc>
      </w:tr>
      <w:tr w:rsidR="003504F2" w:rsidRPr="0099181D" w14:paraId="4529DC64" w14:textId="77777777" w:rsidTr="00872C7D">
        <w:trPr>
          <w:trHeight w:val="696"/>
          <w:jc w:val="center"/>
        </w:trPr>
        <w:tc>
          <w:tcPr>
            <w:tcW w:w="567" w:type="dxa"/>
            <w:vMerge w:val="restart"/>
            <w:textDirection w:val="btLr"/>
            <w:vAlign w:val="center"/>
          </w:tcPr>
          <w:p w14:paraId="704B24C2" w14:textId="77777777" w:rsidR="003504F2" w:rsidRPr="00BF797C" w:rsidRDefault="003504F2" w:rsidP="003504F2">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2</w:t>
            </w:r>
          </w:p>
        </w:tc>
        <w:tc>
          <w:tcPr>
            <w:tcW w:w="2263" w:type="dxa"/>
            <w:vMerge w:val="restart"/>
            <w:vAlign w:val="center"/>
          </w:tcPr>
          <w:p w14:paraId="0DCE0AA9" w14:textId="77777777" w:rsidR="003504F2" w:rsidRPr="00BF797C" w:rsidRDefault="003504F2" w:rsidP="003504F2">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2.1. Management of teams on renovation sites: Monitoring of assignments and tasks and anticipation of complex and potentially conflictual situations with internal staff and subcontractors.</w:t>
            </w:r>
          </w:p>
        </w:tc>
        <w:tc>
          <w:tcPr>
            <w:tcW w:w="3835" w:type="dxa"/>
            <w:vAlign w:val="center"/>
          </w:tcPr>
          <w:p w14:paraId="347BA354" w14:textId="77777777" w:rsidR="003504F2" w:rsidRPr="00BF797C" w:rsidRDefault="003504F2" w:rsidP="003504F2">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critical situations or problems specific to renovation sites</w:t>
            </w:r>
          </w:p>
        </w:tc>
        <w:tc>
          <w:tcPr>
            <w:tcW w:w="1418" w:type="dxa"/>
            <w:vMerge w:val="restart"/>
            <w:vAlign w:val="center"/>
          </w:tcPr>
          <w:p w14:paraId="06358E42" w14:textId="3546B959" w:rsidR="003504F2" w:rsidRPr="00BF797C" w:rsidRDefault="00661DA3" w:rsidP="008901C5">
            <w:pPr>
              <w:shd w:val="clear" w:color="auto" w:fill="FFFFFF" w:themeFill="background1"/>
              <w:rPr>
                <w:rFonts w:cstheme="minorHAnsi"/>
                <w:sz w:val="20"/>
                <w:szCs w:val="20"/>
                <w:lang w:val="en-GB"/>
              </w:rPr>
            </w:pPr>
            <w:r w:rsidRPr="00661DA3">
              <w:rPr>
                <w:rFonts w:cstheme="minorHAnsi"/>
                <w:color w:val="0070C0"/>
                <w:sz w:val="20"/>
                <w:szCs w:val="20"/>
              </w:rPr>
              <w:t>installation of insulated sheets on the roof with a 4% slope</w:t>
            </w:r>
          </w:p>
        </w:tc>
        <w:tc>
          <w:tcPr>
            <w:tcW w:w="1276" w:type="dxa"/>
            <w:vMerge w:val="restart"/>
            <w:vAlign w:val="center"/>
          </w:tcPr>
          <w:p w14:paraId="304F12FE" w14:textId="77777777" w:rsidR="003504F2" w:rsidRDefault="00023277" w:rsidP="00A923E6">
            <w:pPr>
              <w:shd w:val="clear" w:color="auto" w:fill="FFFFFF" w:themeFill="background1"/>
              <w:rPr>
                <w:rFonts w:cstheme="minorHAnsi"/>
                <w:color w:val="0070C0"/>
                <w:sz w:val="20"/>
                <w:szCs w:val="20"/>
              </w:rPr>
            </w:pPr>
            <w:r>
              <w:rPr>
                <w:rFonts w:cstheme="minorHAnsi"/>
                <w:color w:val="0070C0"/>
                <w:sz w:val="20"/>
                <w:szCs w:val="20"/>
              </w:rPr>
              <w:t xml:space="preserve">Project </w:t>
            </w:r>
            <w:r w:rsidR="00A923E6">
              <w:rPr>
                <w:rFonts w:cstheme="minorHAnsi"/>
                <w:color w:val="0070C0"/>
                <w:sz w:val="20"/>
                <w:szCs w:val="20"/>
              </w:rPr>
              <w:t>plan</w:t>
            </w:r>
          </w:p>
          <w:p w14:paraId="64985923" w14:textId="77777777" w:rsidR="00661DA3" w:rsidRDefault="00661DA3" w:rsidP="00A923E6">
            <w:pPr>
              <w:shd w:val="clear" w:color="auto" w:fill="FFFFFF" w:themeFill="background1"/>
              <w:rPr>
                <w:rFonts w:cstheme="minorHAnsi"/>
                <w:color w:val="0070C0"/>
                <w:sz w:val="20"/>
                <w:szCs w:val="20"/>
              </w:rPr>
            </w:pPr>
          </w:p>
          <w:p w14:paraId="43A07CC4" w14:textId="77777777" w:rsidR="00661DA3" w:rsidRPr="00CB17FB" w:rsidRDefault="00661DA3" w:rsidP="00661DA3">
            <w:pPr>
              <w:shd w:val="clear" w:color="auto" w:fill="FFFFFF" w:themeFill="background1"/>
              <w:rPr>
                <w:color w:val="0070C0"/>
                <w:lang w:val="en-GB"/>
              </w:rPr>
            </w:pPr>
            <w:r>
              <w:rPr>
                <w:color w:val="0070C0"/>
                <w:lang w:val="en-GB"/>
              </w:rPr>
              <w:t xml:space="preserve">POS </w:t>
            </w:r>
            <w:r w:rsidRPr="00CB17FB">
              <w:rPr>
                <w:color w:val="0070C0"/>
                <w:lang w:val="en-GB"/>
              </w:rPr>
              <w:t>for work and interference management</w:t>
            </w:r>
          </w:p>
          <w:p w14:paraId="7EDF3800" w14:textId="77777777" w:rsidR="00661DA3" w:rsidRPr="00CB17FB" w:rsidRDefault="00661DA3" w:rsidP="00661DA3">
            <w:pPr>
              <w:shd w:val="clear" w:color="auto" w:fill="FFFFFF" w:themeFill="background1"/>
              <w:rPr>
                <w:color w:val="0070C0"/>
                <w:lang w:val="en-GB"/>
              </w:rPr>
            </w:pPr>
          </w:p>
          <w:p w14:paraId="4F9F2B0E" w14:textId="54745F2B" w:rsidR="00661DA3" w:rsidRPr="00BF797C" w:rsidRDefault="00661DA3" w:rsidP="00661DA3">
            <w:pPr>
              <w:shd w:val="clear" w:color="auto" w:fill="FFFFFF" w:themeFill="background1"/>
              <w:rPr>
                <w:rFonts w:cstheme="minorHAnsi"/>
                <w:sz w:val="20"/>
                <w:szCs w:val="20"/>
                <w:lang w:val="en-GB"/>
              </w:rPr>
            </w:pPr>
            <w:r w:rsidRPr="00CB17FB">
              <w:rPr>
                <w:color w:val="0070C0"/>
                <w:lang w:val="en-GB"/>
              </w:rPr>
              <w:t>DUVRI for interference management</w:t>
            </w:r>
          </w:p>
        </w:tc>
        <w:tc>
          <w:tcPr>
            <w:tcW w:w="1835" w:type="dxa"/>
            <w:vMerge w:val="restart"/>
            <w:vAlign w:val="center"/>
          </w:tcPr>
          <w:p w14:paraId="284390F4" w14:textId="4BBB7A8B" w:rsidR="003504F2" w:rsidRPr="00023277" w:rsidRDefault="00661DA3" w:rsidP="00023277">
            <w:pPr>
              <w:shd w:val="clear" w:color="auto" w:fill="FFFFFF" w:themeFill="background1"/>
              <w:rPr>
                <w:rFonts w:cstheme="minorHAnsi"/>
                <w:sz w:val="20"/>
                <w:szCs w:val="20"/>
                <w:lang w:val="en-GB"/>
              </w:rPr>
            </w:pPr>
            <w:r w:rsidRPr="00661DA3">
              <w:rPr>
                <w:rFonts w:cstheme="minorHAnsi"/>
                <w:color w:val="0070C0"/>
                <w:sz w:val="20"/>
                <w:szCs w:val="20"/>
                <w:lang w:val="en-GB"/>
              </w:rPr>
              <w:t>he suggests putting sheathing on the sheet-metal fixing screws before putting on the end caps</w:t>
            </w:r>
          </w:p>
        </w:tc>
        <w:tc>
          <w:tcPr>
            <w:tcW w:w="1701" w:type="dxa"/>
            <w:vMerge w:val="restart"/>
            <w:vAlign w:val="center"/>
          </w:tcPr>
          <w:p w14:paraId="46A3BF85" w14:textId="77777777" w:rsidR="00661DA3" w:rsidRPr="00661DA3" w:rsidRDefault="00661DA3" w:rsidP="00661DA3">
            <w:pPr>
              <w:shd w:val="clear" w:color="auto" w:fill="FFFFFF" w:themeFill="background1"/>
              <w:tabs>
                <w:tab w:val="left" w:pos="105"/>
              </w:tabs>
              <w:rPr>
                <w:rFonts w:cstheme="minorHAnsi"/>
                <w:color w:val="0070C0"/>
                <w:sz w:val="20"/>
                <w:szCs w:val="20"/>
                <w:lang w:val="en-GB"/>
              </w:rPr>
            </w:pPr>
            <w:r w:rsidRPr="00661DA3">
              <w:rPr>
                <w:rFonts w:cstheme="minorHAnsi"/>
                <w:color w:val="0070C0"/>
                <w:sz w:val="20"/>
                <w:szCs w:val="20"/>
                <w:lang w:val="en-GB"/>
              </w:rPr>
              <w:t>PPE</w:t>
            </w:r>
          </w:p>
          <w:p w14:paraId="12F72637" w14:textId="77777777" w:rsidR="00661DA3" w:rsidRPr="00661DA3" w:rsidRDefault="00661DA3" w:rsidP="00661DA3">
            <w:pPr>
              <w:shd w:val="clear" w:color="auto" w:fill="FFFFFF" w:themeFill="background1"/>
              <w:tabs>
                <w:tab w:val="left" w:pos="105"/>
              </w:tabs>
              <w:rPr>
                <w:rFonts w:cstheme="minorHAnsi"/>
                <w:color w:val="0070C0"/>
                <w:sz w:val="20"/>
                <w:szCs w:val="20"/>
                <w:lang w:val="en-GB"/>
              </w:rPr>
            </w:pPr>
            <w:r w:rsidRPr="00661DA3">
              <w:rPr>
                <w:rFonts w:cstheme="minorHAnsi"/>
                <w:color w:val="0070C0"/>
                <w:sz w:val="20"/>
                <w:szCs w:val="20"/>
                <w:lang w:val="en-GB"/>
              </w:rPr>
              <w:t>tower cranes</w:t>
            </w:r>
          </w:p>
          <w:p w14:paraId="2E81B7BD" w14:textId="77777777" w:rsidR="00661DA3" w:rsidRPr="00661DA3" w:rsidRDefault="00661DA3" w:rsidP="00661DA3">
            <w:pPr>
              <w:shd w:val="clear" w:color="auto" w:fill="FFFFFF" w:themeFill="background1"/>
              <w:tabs>
                <w:tab w:val="left" w:pos="105"/>
              </w:tabs>
              <w:rPr>
                <w:rFonts w:cstheme="minorHAnsi"/>
                <w:color w:val="0070C0"/>
                <w:sz w:val="20"/>
                <w:szCs w:val="20"/>
                <w:lang w:val="en-GB"/>
              </w:rPr>
            </w:pPr>
            <w:r w:rsidRPr="00661DA3">
              <w:rPr>
                <w:rFonts w:cstheme="minorHAnsi"/>
                <w:color w:val="0070C0"/>
                <w:sz w:val="20"/>
                <w:szCs w:val="20"/>
                <w:lang w:val="en-GB"/>
              </w:rPr>
              <w:t>telescopic hoist</w:t>
            </w:r>
          </w:p>
          <w:p w14:paraId="4172AA7F" w14:textId="77777777" w:rsidR="00661DA3" w:rsidRPr="00661DA3" w:rsidRDefault="00661DA3" w:rsidP="00661DA3">
            <w:pPr>
              <w:shd w:val="clear" w:color="auto" w:fill="FFFFFF" w:themeFill="background1"/>
              <w:tabs>
                <w:tab w:val="left" w:pos="105"/>
              </w:tabs>
              <w:rPr>
                <w:rFonts w:cstheme="minorHAnsi"/>
                <w:color w:val="0070C0"/>
                <w:sz w:val="20"/>
                <w:szCs w:val="20"/>
                <w:lang w:val="en-GB"/>
              </w:rPr>
            </w:pPr>
            <w:r w:rsidRPr="00661DA3">
              <w:rPr>
                <w:rFonts w:cstheme="minorHAnsi"/>
                <w:color w:val="0070C0"/>
                <w:sz w:val="20"/>
                <w:szCs w:val="20"/>
                <w:lang w:val="en-GB"/>
              </w:rPr>
              <w:t>scaffolding</w:t>
            </w:r>
          </w:p>
          <w:p w14:paraId="431CA473" w14:textId="6703A5FF" w:rsidR="003504F2" w:rsidRPr="00661DA3" w:rsidRDefault="00661DA3" w:rsidP="00661DA3">
            <w:pPr>
              <w:shd w:val="clear" w:color="auto" w:fill="FFFFFF" w:themeFill="background1"/>
              <w:tabs>
                <w:tab w:val="left" w:pos="105"/>
              </w:tabs>
              <w:rPr>
                <w:rFonts w:cstheme="minorHAnsi"/>
                <w:color w:val="0070C0"/>
                <w:sz w:val="20"/>
                <w:szCs w:val="20"/>
              </w:rPr>
            </w:pPr>
            <w:r w:rsidRPr="00661DA3">
              <w:rPr>
                <w:rFonts w:cstheme="minorHAnsi"/>
                <w:color w:val="0070C0"/>
                <w:sz w:val="20"/>
                <w:szCs w:val="20"/>
                <w:lang w:val="en-GB"/>
              </w:rPr>
              <w:t>sheathing torch</w:t>
            </w:r>
          </w:p>
        </w:tc>
        <w:tc>
          <w:tcPr>
            <w:tcW w:w="1984" w:type="dxa"/>
            <w:vMerge w:val="restart"/>
            <w:vAlign w:val="center"/>
          </w:tcPr>
          <w:p w14:paraId="3F009A60" w14:textId="77777777" w:rsidR="00661DA3" w:rsidRPr="00661DA3" w:rsidRDefault="00661DA3" w:rsidP="00661DA3">
            <w:pPr>
              <w:shd w:val="clear" w:color="auto" w:fill="FFFFFF" w:themeFill="background1"/>
              <w:rPr>
                <w:rFonts w:cstheme="minorHAnsi"/>
                <w:color w:val="0070C0"/>
                <w:sz w:val="20"/>
                <w:szCs w:val="20"/>
                <w:lang w:val="en-GB"/>
              </w:rPr>
            </w:pPr>
            <w:r w:rsidRPr="00661DA3">
              <w:rPr>
                <w:rFonts w:cstheme="minorHAnsi"/>
                <w:color w:val="0070C0"/>
                <w:sz w:val="20"/>
                <w:szCs w:val="20"/>
                <w:lang w:val="en-GB"/>
              </w:rPr>
              <w:t>2 workers (gymnasium)</w:t>
            </w:r>
          </w:p>
          <w:p w14:paraId="152F31CA" w14:textId="77777777" w:rsidR="00661DA3" w:rsidRPr="00661DA3" w:rsidRDefault="00661DA3" w:rsidP="00661DA3">
            <w:pPr>
              <w:shd w:val="clear" w:color="auto" w:fill="FFFFFF" w:themeFill="background1"/>
              <w:rPr>
                <w:rFonts w:cstheme="minorHAnsi"/>
                <w:color w:val="0070C0"/>
                <w:sz w:val="20"/>
                <w:szCs w:val="20"/>
                <w:lang w:val="en-GB"/>
              </w:rPr>
            </w:pPr>
          </w:p>
          <w:p w14:paraId="3CDDB861" w14:textId="4E95CED9" w:rsidR="003504F2" w:rsidRPr="0099181D" w:rsidRDefault="00661DA3" w:rsidP="00661DA3">
            <w:pPr>
              <w:shd w:val="clear" w:color="auto" w:fill="FFFFFF" w:themeFill="background1"/>
              <w:rPr>
                <w:rFonts w:cstheme="minorHAnsi"/>
                <w:sz w:val="20"/>
                <w:szCs w:val="20"/>
                <w:lang w:val="en-GB"/>
              </w:rPr>
            </w:pPr>
            <w:r w:rsidRPr="00661DA3">
              <w:rPr>
                <w:rFonts w:cstheme="minorHAnsi"/>
                <w:color w:val="0070C0"/>
                <w:sz w:val="20"/>
                <w:szCs w:val="20"/>
                <w:lang w:val="en-GB"/>
              </w:rPr>
              <w:t>5 workers (laying insulated sheets on roof)</w:t>
            </w:r>
          </w:p>
        </w:tc>
        <w:tc>
          <w:tcPr>
            <w:tcW w:w="1003" w:type="dxa"/>
            <w:vMerge w:val="restart"/>
            <w:vAlign w:val="center"/>
          </w:tcPr>
          <w:p w14:paraId="20F72A98" w14:textId="77777777" w:rsidR="003504F2" w:rsidRPr="0099181D" w:rsidRDefault="003504F2" w:rsidP="003504F2">
            <w:pPr>
              <w:shd w:val="clear" w:color="auto" w:fill="FFFFFF" w:themeFill="background1"/>
              <w:rPr>
                <w:rFonts w:cstheme="minorHAnsi"/>
                <w:sz w:val="20"/>
                <w:szCs w:val="20"/>
                <w:lang w:val="en-GB"/>
              </w:rPr>
            </w:pPr>
          </w:p>
        </w:tc>
      </w:tr>
      <w:tr w:rsidR="00CA6B99" w:rsidRPr="00BF797C" w14:paraId="6EBD2655" w14:textId="77777777" w:rsidTr="00872C7D">
        <w:trPr>
          <w:trHeight w:val="664"/>
          <w:jc w:val="center"/>
        </w:trPr>
        <w:tc>
          <w:tcPr>
            <w:tcW w:w="567" w:type="dxa"/>
            <w:vMerge/>
            <w:vAlign w:val="center"/>
          </w:tcPr>
          <w:p w14:paraId="71F8B3A1" w14:textId="77777777" w:rsidR="00CA6B99" w:rsidRPr="0099181D" w:rsidRDefault="00CA6B99" w:rsidP="00BF797C">
            <w:pPr>
              <w:shd w:val="clear" w:color="auto" w:fill="FFFFFF" w:themeFill="background1"/>
              <w:rPr>
                <w:rFonts w:cstheme="minorHAnsi"/>
                <w:sz w:val="20"/>
                <w:szCs w:val="20"/>
                <w:lang w:val="en-GB"/>
              </w:rPr>
            </w:pPr>
          </w:p>
        </w:tc>
        <w:tc>
          <w:tcPr>
            <w:tcW w:w="2263" w:type="dxa"/>
            <w:vMerge/>
            <w:vAlign w:val="center"/>
          </w:tcPr>
          <w:p w14:paraId="6D101661" w14:textId="77777777" w:rsidR="00CA6B99" w:rsidRPr="0099181D" w:rsidRDefault="00CA6B99" w:rsidP="00BF797C">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1D3780D9" w14:textId="77777777" w:rsidR="00CA6B99" w:rsidRPr="00BF797C" w:rsidRDefault="00CA6B9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Anticipate, develop and propose solutions</w:t>
            </w:r>
          </w:p>
        </w:tc>
        <w:tc>
          <w:tcPr>
            <w:tcW w:w="1418" w:type="dxa"/>
            <w:vMerge/>
            <w:vAlign w:val="center"/>
          </w:tcPr>
          <w:p w14:paraId="7556D72D" w14:textId="77777777" w:rsidR="00CA6B99" w:rsidRPr="00BF797C" w:rsidRDefault="00CA6B99" w:rsidP="00BF797C">
            <w:pPr>
              <w:shd w:val="clear" w:color="auto" w:fill="FFFFFF" w:themeFill="background1"/>
              <w:rPr>
                <w:rFonts w:cstheme="minorHAnsi"/>
                <w:sz w:val="20"/>
                <w:szCs w:val="20"/>
                <w:lang w:val="en-GB"/>
              </w:rPr>
            </w:pPr>
          </w:p>
        </w:tc>
        <w:tc>
          <w:tcPr>
            <w:tcW w:w="1276" w:type="dxa"/>
            <w:vMerge/>
            <w:vAlign w:val="center"/>
          </w:tcPr>
          <w:p w14:paraId="1F89CB17" w14:textId="77777777" w:rsidR="00CA6B99" w:rsidRPr="00BF797C" w:rsidRDefault="00CA6B99" w:rsidP="00BF797C">
            <w:pPr>
              <w:shd w:val="clear" w:color="auto" w:fill="FFFFFF" w:themeFill="background1"/>
              <w:rPr>
                <w:rFonts w:cstheme="minorHAnsi"/>
                <w:sz w:val="20"/>
                <w:szCs w:val="20"/>
                <w:lang w:val="en-GB"/>
              </w:rPr>
            </w:pPr>
          </w:p>
        </w:tc>
        <w:tc>
          <w:tcPr>
            <w:tcW w:w="1835" w:type="dxa"/>
            <w:vMerge/>
            <w:vAlign w:val="center"/>
          </w:tcPr>
          <w:p w14:paraId="04410102" w14:textId="77777777" w:rsidR="00CA6B99" w:rsidRPr="00BF797C" w:rsidRDefault="00CA6B99" w:rsidP="00BF797C">
            <w:pPr>
              <w:shd w:val="clear" w:color="auto" w:fill="FFFFFF" w:themeFill="background1"/>
              <w:rPr>
                <w:rFonts w:cstheme="minorHAnsi"/>
                <w:sz w:val="20"/>
                <w:szCs w:val="20"/>
                <w:lang w:val="en-GB"/>
              </w:rPr>
            </w:pPr>
          </w:p>
        </w:tc>
        <w:tc>
          <w:tcPr>
            <w:tcW w:w="1701" w:type="dxa"/>
            <w:vMerge/>
            <w:vAlign w:val="center"/>
          </w:tcPr>
          <w:p w14:paraId="4CD0606C" w14:textId="77777777" w:rsidR="00CA6B99" w:rsidRPr="00BF797C" w:rsidRDefault="00CA6B99" w:rsidP="00BF797C">
            <w:pPr>
              <w:shd w:val="clear" w:color="auto" w:fill="FFFFFF" w:themeFill="background1"/>
              <w:rPr>
                <w:rFonts w:cstheme="minorHAnsi"/>
                <w:sz w:val="20"/>
                <w:szCs w:val="20"/>
                <w:lang w:val="en-GB"/>
              </w:rPr>
            </w:pPr>
          </w:p>
        </w:tc>
        <w:tc>
          <w:tcPr>
            <w:tcW w:w="1984" w:type="dxa"/>
            <w:vMerge/>
            <w:vAlign w:val="center"/>
          </w:tcPr>
          <w:p w14:paraId="71100000" w14:textId="77777777" w:rsidR="00CA6B99" w:rsidRPr="00BF797C" w:rsidRDefault="00CA6B99" w:rsidP="00BF797C">
            <w:pPr>
              <w:shd w:val="clear" w:color="auto" w:fill="FFFFFF" w:themeFill="background1"/>
              <w:rPr>
                <w:rFonts w:cstheme="minorHAnsi"/>
                <w:sz w:val="20"/>
                <w:szCs w:val="20"/>
                <w:lang w:val="en-GB"/>
              </w:rPr>
            </w:pPr>
          </w:p>
        </w:tc>
        <w:tc>
          <w:tcPr>
            <w:tcW w:w="1003" w:type="dxa"/>
            <w:vMerge/>
            <w:vAlign w:val="center"/>
          </w:tcPr>
          <w:p w14:paraId="0DDCE801" w14:textId="77777777" w:rsidR="00CA6B99" w:rsidRPr="00BF797C" w:rsidRDefault="00CA6B99" w:rsidP="00BF797C">
            <w:pPr>
              <w:shd w:val="clear" w:color="auto" w:fill="FFFFFF" w:themeFill="background1"/>
              <w:rPr>
                <w:rFonts w:cstheme="minorHAnsi"/>
                <w:sz w:val="20"/>
                <w:szCs w:val="20"/>
                <w:lang w:val="en-GB"/>
              </w:rPr>
            </w:pPr>
          </w:p>
        </w:tc>
      </w:tr>
      <w:tr w:rsidR="00CA6B99" w:rsidRPr="00BF797C" w14:paraId="5D270A54" w14:textId="77777777" w:rsidTr="00872C7D">
        <w:trPr>
          <w:trHeight w:val="664"/>
          <w:jc w:val="center"/>
        </w:trPr>
        <w:tc>
          <w:tcPr>
            <w:tcW w:w="567" w:type="dxa"/>
            <w:vMerge/>
            <w:vAlign w:val="center"/>
          </w:tcPr>
          <w:p w14:paraId="69747F04" w14:textId="77777777" w:rsidR="00CA6B99" w:rsidRPr="00BF797C" w:rsidRDefault="00CA6B99" w:rsidP="00BF797C">
            <w:pPr>
              <w:shd w:val="clear" w:color="auto" w:fill="FFFFFF" w:themeFill="background1"/>
              <w:rPr>
                <w:rFonts w:cstheme="minorHAnsi"/>
                <w:sz w:val="20"/>
                <w:szCs w:val="20"/>
                <w:lang w:val="en-GB"/>
              </w:rPr>
            </w:pPr>
          </w:p>
        </w:tc>
        <w:tc>
          <w:tcPr>
            <w:tcW w:w="2263" w:type="dxa"/>
            <w:vMerge/>
            <w:vAlign w:val="center"/>
          </w:tcPr>
          <w:p w14:paraId="3539AB46" w14:textId="77777777" w:rsidR="00CA6B99" w:rsidRPr="00BF797C" w:rsidRDefault="00CA6B99" w:rsidP="00BF797C">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006C68B6" w14:textId="77777777" w:rsidR="00CA6B99" w:rsidRPr="00BF797C" w:rsidRDefault="00CA6B9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1418" w:type="dxa"/>
            <w:vMerge/>
            <w:vAlign w:val="center"/>
          </w:tcPr>
          <w:p w14:paraId="59F9BE25" w14:textId="77777777" w:rsidR="00CA6B99" w:rsidRPr="00BF797C" w:rsidRDefault="00CA6B99" w:rsidP="00BF797C">
            <w:pPr>
              <w:shd w:val="clear" w:color="auto" w:fill="FFFFFF" w:themeFill="background1"/>
              <w:rPr>
                <w:rFonts w:cstheme="minorHAnsi"/>
                <w:sz w:val="20"/>
                <w:szCs w:val="20"/>
                <w:lang w:val="en-GB"/>
              </w:rPr>
            </w:pPr>
          </w:p>
        </w:tc>
        <w:tc>
          <w:tcPr>
            <w:tcW w:w="1276" w:type="dxa"/>
            <w:vMerge/>
            <w:vAlign w:val="center"/>
          </w:tcPr>
          <w:p w14:paraId="5D007BD7" w14:textId="77777777" w:rsidR="00CA6B99" w:rsidRPr="00BF797C" w:rsidRDefault="00CA6B99" w:rsidP="00BF797C">
            <w:pPr>
              <w:shd w:val="clear" w:color="auto" w:fill="FFFFFF" w:themeFill="background1"/>
              <w:rPr>
                <w:rFonts w:cstheme="minorHAnsi"/>
                <w:sz w:val="20"/>
                <w:szCs w:val="20"/>
                <w:lang w:val="en-GB"/>
              </w:rPr>
            </w:pPr>
          </w:p>
        </w:tc>
        <w:tc>
          <w:tcPr>
            <w:tcW w:w="1835" w:type="dxa"/>
            <w:vMerge/>
            <w:vAlign w:val="center"/>
          </w:tcPr>
          <w:p w14:paraId="769BC9B5" w14:textId="77777777" w:rsidR="00CA6B99" w:rsidRPr="00BF797C" w:rsidRDefault="00CA6B99" w:rsidP="00BF797C">
            <w:pPr>
              <w:shd w:val="clear" w:color="auto" w:fill="FFFFFF" w:themeFill="background1"/>
              <w:rPr>
                <w:rFonts w:cstheme="minorHAnsi"/>
                <w:sz w:val="20"/>
                <w:szCs w:val="20"/>
                <w:lang w:val="en-GB"/>
              </w:rPr>
            </w:pPr>
          </w:p>
        </w:tc>
        <w:tc>
          <w:tcPr>
            <w:tcW w:w="1701" w:type="dxa"/>
            <w:vMerge/>
            <w:vAlign w:val="center"/>
          </w:tcPr>
          <w:p w14:paraId="51962674" w14:textId="77777777" w:rsidR="00CA6B99" w:rsidRPr="00BF797C" w:rsidRDefault="00CA6B99" w:rsidP="00BF797C">
            <w:pPr>
              <w:shd w:val="clear" w:color="auto" w:fill="FFFFFF" w:themeFill="background1"/>
              <w:rPr>
                <w:rFonts w:cstheme="minorHAnsi"/>
                <w:sz w:val="20"/>
                <w:szCs w:val="20"/>
                <w:lang w:val="en-GB"/>
              </w:rPr>
            </w:pPr>
          </w:p>
        </w:tc>
        <w:tc>
          <w:tcPr>
            <w:tcW w:w="1984" w:type="dxa"/>
            <w:vMerge/>
            <w:vAlign w:val="center"/>
          </w:tcPr>
          <w:p w14:paraId="084E1A2B" w14:textId="77777777" w:rsidR="00CA6B99" w:rsidRPr="00BF797C" w:rsidRDefault="00CA6B99" w:rsidP="00BF797C">
            <w:pPr>
              <w:shd w:val="clear" w:color="auto" w:fill="FFFFFF" w:themeFill="background1"/>
              <w:rPr>
                <w:rFonts w:cstheme="minorHAnsi"/>
                <w:sz w:val="20"/>
                <w:szCs w:val="20"/>
                <w:lang w:val="en-GB"/>
              </w:rPr>
            </w:pPr>
          </w:p>
        </w:tc>
        <w:tc>
          <w:tcPr>
            <w:tcW w:w="1003" w:type="dxa"/>
            <w:vMerge/>
            <w:vAlign w:val="center"/>
          </w:tcPr>
          <w:p w14:paraId="374E97EC" w14:textId="77777777" w:rsidR="00CA6B99" w:rsidRPr="00BF797C" w:rsidRDefault="00CA6B99" w:rsidP="00BF797C">
            <w:pPr>
              <w:shd w:val="clear" w:color="auto" w:fill="FFFFFF" w:themeFill="background1"/>
              <w:rPr>
                <w:rFonts w:cstheme="minorHAnsi"/>
                <w:sz w:val="20"/>
                <w:szCs w:val="20"/>
                <w:lang w:val="en-GB"/>
              </w:rPr>
            </w:pPr>
          </w:p>
        </w:tc>
      </w:tr>
      <w:tr w:rsidR="00CA6B99" w:rsidRPr="00640051" w14:paraId="3B8A4DBB" w14:textId="77777777" w:rsidTr="00872C7D">
        <w:trPr>
          <w:trHeight w:val="1012"/>
          <w:jc w:val="center"/>
        </w:trPr>
        <w:tc>
          <w:tcPr>
            <w:tcW w:w="567" w:type="dxa"/>
            <w:vMerge/>
            <w:vAlign w:val="center"/>
          </w:tcPr>
          <w:p w14:paraId="3DC4314D" w14:textId="77777777" w:rsidR="00CA6B99" w:rsidRPr="00BF797C" w:rsidRDefault="00CA6B99" w:rsidP="00BF797C">
            <w:pPr>
              <w:shd w:val="clear" w:color="auto" w:fill="FFFFFF" w:themeFill="background1"/>
              <w:rPr>
                <w:rFonts w:cstheme="minorHAnsi"/>
                <w:sz w:val="20"/>
                <w:szCs w:val="20"/>
                <w:lang w:val="en-GB"/>
              </w:rPr>
            </w:pPr>
          </w:p>
        </w:tc>
        <w:tc>
          <w:tcPr>
            <w:tcW w:w="2263" w:type="dxa"/>
            <w:vMerge w:val="restart"/>
            <w:vAlign w:val="center"/>
          </w:tcPr>
          <w:p w14:paraId="2AA42952" w14:textId="77777777" w:rsidR="00CA6B99" w:rsidRPr="00BF797C" w:rsidRDefault="00CA6B99"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2.2. Development and implementation of procedures for the proper execution of operations (e.g. adaptation to site constraints, verification and monitoring of </w:t>
            </w:r>
            <w:r w:rsidRPr="00BF797C">
              <w:rPr>
                <w:rFonts w:asciiTheme="minorHAnsi" w:hAnsiTheme="minorHAnsi" w:cstheme="minorHAnsi"/>
                <w:sz w:val="20"/>
                <w:szCs w:val="20"/>
                <w:lang w:val="en-GB"/>
              </w:rPr>
              <w:lastRenderedPageBreak/>
              <w:t xml:space="preserve">material supplies, verification of delivery times, consideration of energy efficiency, final efficiency, etc.). </w:t>
            </w:r>
          </w:p>
        </w:tc>
        <w:tc>
          <w:tcPr>
            <w:tcW w:w="3835" w:type="dxa"/>
            <w:vAlign w:val="center"/>
          </w:tcPr>
          <w:p w14:paraId="76D1FA2A" w14:textId="77777777" w:rsidR="00CA6B99" w:rsidRPr="00BF797C" w:rsidRDefault="00CA6B9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lastRenderedPageBreak/>
              <w:t>Identify and characterise the different types of constraints or problems specific to renovation projects</w:t>
            </w:r>
          </w:p>
        </w:tc>
        <w:tc>
          <w:tcPr>
            <w:tcW w:w="1418" w:type="dxa"/>
            <w:vMerge w:val="restart"/>
            <w:vAlign w:val="center"/>
          </w:tcPr>
          <w:p w14:paraId="7077131E" w14:textId="77777777" w:rsidR="00CA6B99" w:rsidRPr="00BF797C" w:rsidRDefault="00CA6B99" w:rsidP="00BF797C">
            <w:pPr>
              <w:shd w:val="clear" w:color="auto" w:fill="FFFFFF" w:themeFill="background1"/>
              <w:rPr>
                <w:rFonts w:cstheme="minorHAnsi"/>
                <w:sz w:val="20"/>
                <w:szCs w:val="20"/>
                <w:lang w:val="en-GB"/>
              </w:rPr>
            </w:pPr>
          </w:p>
        </w:tc>
        <w:tc>
          <w:tcPr>
            <w:tcW w:w="1276" w:type="dxa"/>
            <w:vMerge w:val="restart"/>
            <w:vAlign w:val="center"/>
          </w:tcPr>
          <w:p w14:paraId="23255B77" w14:textId="77777777" w:rsidR="00CA6B99" w:rsidRPr="00BF797C" w:rsidRDefault="00CA6B99" w:rsidP="00BF797C">
            <w:pPr>
              <w:shd w:val="clear" w:color="auto" w:fill="FFFFFF" w:themeFill="background1"/>
              <w:rPr>
                <w:rFonts w:cstheme="minorHAnsi"/>
                <w:sz w:val="20"/>
                <w:szCs w:val="20"/>
                <w:lang w:val="en-GB"/>
              </w:rPr>
            </w:pPr>
          </w:p>
        </w:tc>
        <w:tc>
          <w:tcPr>
            <w:tcW w:w="1835" w:type="dxa"/>
            <w:vMerge w:val="restart"/>
            <w:vAlign w:val="center"/>
          </w:tcPr>
          <w:p w14:paraId="6B32978E" w14:textId="77777777" w:rsidR="00CA6B99" w:rsidRPr="00BF797C" w:rsidRDefault="00CA6B99" w:rsidP="00BF797C">
            <w:pPr>
              <w:shd w:val="clear" w:color="auto" w:fill="FFFFFF" w:themeFill="background1"/>
              <w:rPr>
                <w:rFonts w:cstheme="minorHAnsi"/>
                <w:sz w:val="20"/>
                <w:szCs w:val="20"/>
                <w:lang w:val="en-GB"/>
              </w:rPr>
            </w:pPr>
          </w:p>
        </w:tc>
        <w:tc>
          <w:tcPr>
            <w:tcW w:w="1701" w:type="dxa"/>
            <w:vMerge w:val="restart"/>
            <w:vAlign w:val="center"/>
          </w:tcPr>
          <w:p w14:paraId="0EED0CB0" w14:textId="77777777" w:rsidR="00CA6B99" w:rsidRPr="00BF797C" w:rsidRDefault="00CA6B99" w:rsidP="00BF797C">
            <w:pPr>
              <w:shd w:val="clear" w:color="auto" w:fill="FFFFFF" w:themeFill="background1"/>
              <w:rPr>
                <w:rFonts w:cstheme="minorHAnsi"/>
                <w:sz w:val="20"/>
                <w:szCs w:val="20"/>
                <w:lang w:val="en-GB"/>
              </w:rPr>
            </w:pPr>
          </w:p>
        </w:tc>
        <w:tc>
          <w:tcPr>
            <w:tcW w:w="1984" w:type="dxa"/>
            <w:vMerge w:val="restart"/>
            <w:vAlign w:val="center"/>
          </w:tcPr>
          <w:p w14:paraId="370C7735" w14:textId="77777777" w:rsidR="00CA6B99" w:rsidRPr="00BF797C" w:rsidRDefault="00CA6B99" w:rsidP="00BF797C">
            <w:pPr>
              <w:shd w:val="clear" w:color="auto" w:fill="FFFFFF" w:themeFill="background1"/>
              <w:rPr>
                <w:rFonts w:cstheme="minorHAnsi"/>
                <w:sz w:val="20"/>
                <w:szCs w:val="20"/>
                <w:lang w:val="en-GB"/>
              </w:rPr>
            </w:pPr>
          </w:p>
        </w:tc>
        <w:tc>
          <w:tcPr>
            <w:tcW w:w="1003" w:type="dxa"/>
            <w:vMerge w:val="restart"/>
            <w:vAlign w:val="center"/>
          </w:tcPr>
          <w:p w14:paraId="7445F9BA" w14:textId="77777777" w:rsidR="00CA6B99" w:rsidRPr="00BF797C" w:rsidRDefault="00CA6B99" w:rsidP="00BF797C">
            <w:pPr>
              <w:shd w:val="clear" w:color="auto" w:fill="FFFFFF" w:themeFill="background1"/>
              <w:rPr>
                <w:rFonts w:cstheme="minorHAnsi"/>
                <w:sz w:val="20"/>
                <w:szCs w:val="20"/>
                <w:lang w:val="en-GB"/>
              </w:rPr>
            </w:pPr>
          </w:p>
        </w:tc>
      </w:tr>
      <w:tr w:rsidR="00CA6B99" w:rsidRPr="00640051" w14:paraId="4635A5C2" w14:textId="77777777" w:rsidTr="00872C7D">
        <w:trPr>
          <w:trHeight w:val="701"/>
          <w:jc w:val="center"/>
        </w:trPr>
        <w:tc>
          <w:tcPr>
            <w:tcW w:w="567" w:type="dxa"/>
            <w:vMerge/>
            <w:vAlign w:val="center"/>
          </w:tcPr>
          <w:p w14:paraId="43D4CDD5" w14:textId="77777777" w:rsidR="00CA6B99" w:rsidRPr="00BF797C" w:rsidRDefault="00CA6B99" w:rsidP="00BF797C">
            <w:pPr>
              <w:shd w:val="clear" w:color="auto" w:fill="FFFFFF" w:themeFill="background1"/>
              <w:rPr>
                <w:rFonts w:cstheme="minorHAnsi"/>
                <w:sz w:val="20"/>
                <w:szCs w:val="20"/>
                <w:lang w:val="en-GB"/>
              </w:rPr>
            </w:pPr>
          </w:p>
        </w:tc>
        <w:tc>
          <w:tcPr>
            <w:tcW w:w="2263" w:type="dxa"/>
            <w:vMerge/>
            <w:vAlign w:val="center"/>
          </w:tcPr>
          <w:p w14:paraId="55E9487B" w14:textId="77777777" w:rsidR="00CA6B99" w:rsidRPr="00BF797C" w:rsidRDefault="00CA6B99" w:rsidP="00BF797C">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718E8A4C" w14:textId="725538E2" w:rsidR="00CA6B99" w:rsidRPr="00BF797C" w:rsidRDefault="00CA6B9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Anticipate, develop, and propose solutions and inform team leaders</w:t>
            </w:r>
          </w:p>
        </w:tc>
        <w:tc>
          <w:tcPr>
            <w:tcW w:w="1418" w:type="dxa"/>
            <w:vMerge/>
            <w:vAlign w:val="center"/>
          </w:tcPr>
          <w:p w14:paraId="045C69DE" w14:textId="77777777" w:rsidR="00CA6B99" w:rsidRPr="00BF797C" w:rsidRDefault="00CA6B99" w:rsidP="00BF797C">
            <w:pPr>
              <w:shd w:val="clear" w:color="auto" w:fill="FFFFFF" w:themeFill="background1"/>
              <w:rPr>
                <w:rFonts w:cstheme="minorHAnsi"/>
                <w:sz w:val="20"/>
                <w:szCs w:val="20"/>
                <w:lang w:val="en-GB"/>
              </w:rPr>
            </w:pPr>
          </w:p>
        </w:tc>
        <w:tc>
          <w:tcPr>
            <w:tcW w:w="1276" w:type="dxa"/>
            <w:vMerge/>
            <w:vAlign w:val="center"/>
          </w:tcPr>
          <w:p w14:paraId="68561E9F" w14:textId="77777777" w:rsidR="00CA6B99" w:rsidRPr="00BF797C" w:rsidRDefault="00CA6B99" w:rsidP="00BF797C">
            <w:pPr>
              <w:shd w:val="clear" w:color="auto" w:fill="FFFFFF" w:themeFill="background1"/>
              <w:rPr>
                <w:rFonts w:cstheme="minorHAnsi"/>
                <w:sz w:val="20"/>
                <w:szCs w:val="20"/>
                <w:lang w:val="en-GB"/>
              </w:rPr>
            </w:pPr>
          </w:p>
        </w:tc>
        <w:tc>
          <w:tcPr>
            <w:tcW w:w="1835" w:type="dxa"/>
            <w:vMerge/>
            <w:vAlign w:val="center"/>
          </w:tcPr>
          <w:p w14:paraId="4AE1A3B6" w14:textId="77777777" w:rsidR="00CA6B99" w:rsidRPr="00BF797C" w:rsidRDefault="00CA6B99" w:rsidP="00BF797C">
            <w:pPr>
              <w:shd w:val="clear" w:color="auto" w:fill="FFFFFF" w:themeFill="background1"/>
              <w:rPr>
                <w:rFonts w:cstheme="minorHAnsi"/>
                <w:sz w:val="20"/>
                <w:szCs w:val="20"/>
                <w:lang w:val="en-GB"/>
              </w:rPr>
            </w:pPr>
          </w:p>
        </w:tc>
        <w:tc>
          <w:tcPr>
            <w:tcW w:w="1701" w:type="dxa"/>
            <w:vMerge/>
            <w:vAlign w:val="center"/>
          </w:tcPr>
          <w:p w14:paraId="4D5250D0" w14:textId="77777777" w:rsidR="00CA6B99" w:rsidRPr="00BF797C" w:rsidRDefault="00CA6B99" w:rsidP="00BF797C">
            <w:pPr>
              <w:shd w:val="clear" w:color="auto" w:fill="FFFFFF" w:themeFill="background1"/>
              <w:rPr>
                <w:rFonts w:cstheme="minorHAnsi"/>
                <w:sz w:val="20"/>
                <w:szCs w:val="20"/>
                <w:lang w:val="en-GB"/>
              </w:rPr>
            </w:pPr>
          </w:p>
        </w:tc>
        <w:tc>
          <w:tcPr>
            <w:tcW w:w="1984" w:type="dxa"/>
            <w:vMerge/>
            <w:vAlign w:val="center"/>
          </w:tcPr>
          <w:p w14:paraId="69F31147" w14:textId="77777777" w:rsidR="00CA6B99" w:rsidRPr="00BF797C" w:rsidRDefault="00CA6B99" w:rsidP="00BF797C">
            <w:pPr>
              <w:shd w:val="clear" w:color="auto" w:fill="FFFFFF" w:themeFill="background1"/>
              <w:rPr>
                <w:rFonts w:cstheme="minorHAnsi"/>
                <w:sz w:val="20"/>
                <w:szCs w:val="20"/>
                <w:lang w:val="en-GB"/>
              </w:rPr>
            </w:pPr>
          </w:p>
        </w:tc>
        <w:tc>
          <w:tcPr>
            <w:tcW w:w="1003" w:type="dxa"/>
            <w:vMerge/>
            <w:vAlign w:val="center"/>
          </w:tcPr>
          <w:p w14:paraId="2CEAC934" w14:textId="77777777" w:rsidR="00CA6B99" w:rsidRPr="00BF797C" w:rsidRDefault="00CA6B99" w:rsidP="00BF797C">
            <w:pPr>
              <w:shd w:val="clear" w:color="auto" w:fill="FFFFFF" w:themeFill="background1"/>
              <w:rPr>
                <w:rFonts w:cstheme="minorHAnsi"/>
                <w:sz w:val="20"/>
                <w:szCs w:val="20"/>
                <w:lang w:val="en-GB"/>
              </w:rPr>
            </w:pPr>
          </w:p>
        </w:tc>
      </w:tr>
      <w:tr w:rsidR="003504F2" w:rsidRPr="0099181D" w14:paraId="6F2EBC06" w14:textId="77777777" w:rsidTr="00872C7D">
        <w:trPr>
          <w:trHeight w:val="787"/>
          <w:jc w:val="center"/>
        </w:trPr>
        <w:tc>
          <w:tcPr>
            <w:tcW w:w="567" w:type="dxa"/>
            <w:vMerge/>
            <w:vAlign w:val="center"/>
          </w:tcPr>
          <w:p w14:paraId="1324E376" w14:textId="77777777" w:rsidR="003504F2" w:rsidRPr="00BF797C" w:rsidRDefault="003504F2" w:rsidP="003504F2">
            <w:pPr>
              <w:shd w:val="clear" w:color="auto" w:fill="FFFFFF" w:themeFill="background1"/>
              <w:rPr>
                <w:rFonts w:cstheme="minorHAnsi"/>
                <w:sz w:val="20"/>
                <w:szCs w:val="20"/>
                <w:lang w:val="en-GB"/>
              </w:rPr>
            </w:pPr>
          </w:p>
        </w:tc>
        <w:tc>
          <w:tcPr>
            <w:tcW w:w="2263" w:type="dxa"/>
            <w:vMerge w:val="restart"/>
            <w:vAlign w:val="center"/>
          </w:tcPr>
          <w:p w14:paraId="0936F37F" w14:textId="77777777" w:rsidR="003504F2" w:rsidRPr="00BF797C" w:rsidRDefault="003504F2" w:rsidP="003504F2">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Component 2.3. Follow-up of relations with the client, the company manager, the architect, the design office &amp; the CSS (health and safety coordinator).</w:t>
            </w:r>
          </w:p>
        </w:tc>
        <w:tc>
          <w:tcPr>
            <w:tcW w:w="3835" w:type="dxa"/>
            <w:vAlign w:val="center"/>
          </w:tcPr>
          <w:p w14:paraId="1C280982" w14:textId="77777777" w:rsidR="003504F2" w:rsidRPr="00BF797C" w:rsidRDefault="003504F2" w:rsidP="003504F2">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Characterise the specificities of the different protagonists of a renovation project</w:t>
            </w:r>
          </w:p>
        </w:tc>
        <w:tc>
          <w:tcPr>
            <w:tcW w:w="1418" w:type="dxa"/>
            <w:vMerge w:val="restart"/>
            <w:vAlign w:val="center"/>
          </w:tcPr>
          <w:p w14:paraId="563C2D6A" w14:textId="77777777" w:rsidR="00661DA3" w:rsidRPr="00661DA3" w:rsidRDefault="00661DA3" w:rsidP="00661DA3">
            <w:pPr>
              <w:shd w:val="clear" w:color="auto" w:fill="FFFFFF" w:themeFill="background1"/>
              <w:rPr>
                <w:rFonts w:cstheme="minorHAnsi"/>
                <w:color w:val="0070C0"/>
                <w:sz w:val="20"/>
                <w:szCs w:val="20"/>
              </w:rPr>
            </w:pPr>
            <w:r w:rsidRPr="00661DA3">
              <w:rPr>
                <w:rFonts w:cstheme="minorHAnsi"/>
                <w:color w:val="0070C0"/>
                <w:sz w:val="20"/>
                <w:szCs w:val="20"/>
              </w:rPr>
              <w:t>site installation for the construction of the gymnasium</w:t>
            </w:r>
          </w:p>
          <w:p w14:paraId="5DA71AF7" w14:textId="77777777" w:rsidR="00661DA3" w:rsidRPr="00661DA3" w:rsidRDefault="00661DA3" w:rsidP="00661DA3">
            <w:pPr>
              <w:shd w:val="clear" w:color="auto" w:fill="FFFFFF" w:themeFill="background1"/>
              <w:rPr>
                <w:rFonts w:cstheme="minorHAnsi"/>
                <w:color w:val="0070C0"/>
                <w:sz w:val="20"/>
                <w:szCs w:val="20"/>
              </w:rPr>
            </w:pPr>
          </w:p>
          <w:p w14:paraId="470186CF" w14:textId="6EC25F4D" w:rsidR="003504F2" w:rsidRPr="00BF797C" w:rsidRDefault="00661DA3" w:rsidP="00661DA3">
            <w:pPr>
              <w:shd w:val="clear" w:color="auto" w:fill="FFFFFF" w:themeFill="background1"/>
              <w:rPr>
                <w:rFonts w:cstheme="minorHAnsi"/>
                <w:sz w:val="20"/>
                <w:szCs w:val="20"/>
                <w:lang w:val="en-GB"/>
              </w:rPr>
            </w:pPr>
            <w:r w:rsidRPr="00661DA3">
              <w:rPr>
                <w:rFonts w:cstheme="minorHAnsi"/>
                <w:color w:val="0070C0"/>
                <w:sz w:val="20"/>
                <w:szCs w:val="20"/>
              </w:rPr>
              <w:t>installation of insulated sheets on the roof</w:t>
            </w:r>
          </w:p>
        </w:tc>
        <w:tc>
          <w:tcPr>
            <w:tcW w:w="1276" w:type="dxa"/>
            <w:vMerge w:val="restart"/>
            <w:vAlign w:val="center"/>
          </w:tcPr>
          <w:p w14:paraId="69880BE5" w14:textId="77777777" w:rsidR="00661DA3" w:rsidRPr="00CB17FB" w:rsidRDefault="00661DA3" w:rsidP="00661DA3">
            <w:pPr>
              <w:shd w:val="clear" w:color="auto" w:fill="FFFFFF" w:themeFill="background1"/>
              <w:rPr>
                <w:color w:val="0070C0"/>
                <w:lang w:val="en-GB"/>
              </w:rPr>
            </w:pPr>
            <w:r>
              <w:rPr>
                <w:color w:val="0070C0"/>
                <w:lang w:val="en-GB"/>
              </w:rPr>
              <w:t xml:space="preserve">POS </w:t>
            </w:r>
            <w:r w:rsidRPr="00CB17FB">
              <w:rPr>
                <w:color w:val="0070C0"/>
                <w:lang w:val="en-GB"/>
              </w:rPr>
              <w:t>for work and interference management</w:t>
            </w:r>
          </w:p>
          <w:p w14:paraId="233D38CB" w14:textId="77777777" w:rsidR="00661DA3" w:rsidRPr="00CB17FB" w:rsidRDefault="00661DA3" w:rsidP="00661DA3">
            <w:pPr>
              <w:shd w:val="clear" w:color="auto" w:fill="FFFFFF" w:themeFill="background1"/>
              <w:rPr>
                <w:color w:val="0070C0"/>
                <w:lang w:val="en-GB"/>
              </w:rPr>
            </w:pPr>
          </w:p>
          <w:p w14:paraId="209D9116" w14:textId="7EB88D19" w:rsidR="003504F2" w:rsidRPr="00BF797C" w:rsidRDefault="00661DA3" w:rsidP="00661DA3">
            <w:pPr>
              <w:shd w:val="clear" w:color="auto" w:fill="FFFFFF" w:themeFill="background1"/>
              <w:rPr>
                <w:rFonts w:cstheme="minorHAnsi"/>
                <w:sz w:val="20"/>
                <w:szCs w:val="20"/>
                <w:lang w:val="en-GB"/>
              </w:rPr>
            </w:pPr>
            <w:r w:rsidRPr="00CB17FB">
              <w:rPr>
                <w:color w:val="0070C0"/>
                <w:lang w:val="en-GB"/>
              </w:rPr>
              <w:t>DUVRI for interference management</w:t>
            </w:r>
          </w:p>
        </w:tc>
        <w:tc>
          <w:tcPr>
            <w:tcW w:w="1835" w:type="dxa"/>
            <w:vMerge w:val="restart"/>
            <w:vAlign w:val="center"/>
          </w:tcPr>
          <w:p w14:paraId="57D3C352" w14:textId="1FF852AA" w:rsidR="003504F2" w:rsidRPr="00661DA3" w:rsidRDefault="00661DA3" w:rsidP="00661DA3">
            <w:pPr>
              <w:shd w:val="clear" w:color="auto" w:fill="FFFFFF" w:themeFill="background1"/>
              <w:tabs>
                <w:tab w:val="left" w:pos="105"/>
              </w:tabs>
              <w:rPr>
                <w:rFonts w:cstheme="minorHAnsi"/>
                <w:color w:val="0070C0"/>
                <w:sz w:val="20"/>
                <w:szCs w:val="20"/>
                <w:lang w:val="en-GB"/>
              </w:rPr>
            </w:pPr>
            <w:r w:rsidRPr="00661DA3">
              <w:rPr>
                <w:rFonts w:cstheme="minorHAnsi"/>
                <w:color w:val="0070C0"/>
                <w:sz w:val="20"/>
                <w:szCs w:val="20"/>
                <w:lang w:val="en-GB"/>
              </w:rPr>
              <w:t>He contacts the safety coordinator for any unforeseen work interference. He contacts the activity manager to propose alternative solutions at least twice a week</w:t>
            </w:r>
          </w:p>
        </w:tc>
        <w:tc>
          <w:tcPr>
            <w:tcW w:w="1701" w:type="dxa"/>
            <w:vMerge w:val="restart"/>
            <w:vAlign w:val="center"/>
          </w:tcPr>
          <w:p w14:paraId="71F901D2" w14:textId="77777777" w:rsidR="003504F2" w:rsidRPr="0099181D" w:rsidRDefault="003504F2" w:rsidP="003504F2">
            <w:pPr>
              <w:shd w:val="clear" w:color="auto" w:fill="FFFFFF" w:themeFill="background1"/>
              <w:rPr>
                <w:rFonts w:cstheme="minorHAnsi"/>
                <w:sz w:val="20"/>
                <w:szCs w:val="20"/>
                <w:lang w:val="en-GB"/>
              </w:rPr>
            </w:pPr>
          </w:p>
        </w:tc>
        <w:tc>
          <w:tcPr>
            <w:tcW w:w="1984" w:type="dxa"/>
            <w:vMerge w:val="restart"/>
            <w:vAlign w:val="center"/>
          </w:tcPr>
          <w:p w14:paraId="78C7B7BE" w14:textId="27234CDA" w:rsidR="003504F2" w:rsidRPr="0099181D" w:rsidRDefault="00AD5E64" w:rsidP="003504F2">
            <w:pPr>
              <w:shd w:val="clear" w:color="auto" w:fill="FFFFFF" w:themeFill="background1"/>
              <w:rPr>
                <w:rFonts w:cstheme="minorHAnsi"/>
                <w:sz w:val="20"/>
                <w:szCs w:val="20"/>
                <w:lang w:val="en-GB"/>
              </w:rPr>
            </w:pPr>
            <w:r w:rsidRPr="00AD5E64">
              <w:rPr>
                <w:rFonts w:cstheme="minorHAnsi"/>
                <w:color w:val="0070C0"/>
                <w:sz w:val="20"/>
                <w:szCs w:val="20"/>
                <w:lang w:val="en-GB"/>
              </w:rPr>
              <w:t>safety coordinator - activity manager</w:t>
            </w:r>
          </w:p>
        </w:tc>
        <w:tc>
          <w:tcPr>
            <w:tcW w:w="1003" w:type="dxa"/>
            <w:vMerge w:val="restart"/>
            <w:vAlign w:val="center"/>
          </w:tcPr>
          <w:p w14:paraId="20E0E7F1" w14:textId="77777777" w:rsidR="003504F2" w:rsidRPr="0099181D" w:rsidRDefault="003504F2" w:rsidP="003504F2">
            <w:pPr>
              <w:shd w:val="clear" w:color="auto" w:fill="FFFFFF" w:themeFill="background1"/>
              <w:rPr>
                <w:rFonts w:cstheme="minorHAnsi"/>
                <w:sz w:val="20"/>
                <w:szCs w:val="20"/>
                <w:lang w:val="en-GB"/>
              </w:rPr>
            </w:pPr>
          </w:p>
        </w:tc>
      </w:tr>
      <w:tr w:rsidR="00CA6B99" w:rsidRPr="00640051" w14:paraId="743A8739" w14:textId="77777777" w:rsidTr="00872C7D">
        <w:trPr>
          <w:trHeight w:val="787"/>
          <w:jc w:val="center"/>
        </w:trPr>
        <w:tc>
          <w:tcPr>
            <w:tcW w:w="567" w:type="dxa"/>
            <w:vMerge/>
            <w:vAlign w:val="center"/>
          </w:tcPr>
          <w:p w14:paraId="6EF02A36" w14:textId="77777777" w:rsidR="00CA6B99" w:rsidRPr="0099181D" w:rsidRDefault="00CA6B99" w:rsidP="00BF797C">
            <w:pPr>
              <w:shd w:val="clear" w:color="auto" w:fill="FFFFFF" w:themeFill="background1"/>
              <w:rPr>
                <w:rFonts w:cstheme="minorHAnsi"/>
                <w:sz w:val="20"/>
                <w:szCs w:val="20"/>
                <w:lang w:val="en-GB"/>
              </w:rPr>
            </w:pPr>
          </w:p>
        </w:tc>
        <w:tc>
          <w:tcPr>
            <w:tcW w:w="2263" w:type="dxa"/>
            <w:vMerge/>
            <w:vAlign w:val="center"/>
          </w:tcPr>
          <w:p w14:paraId="0E905986" w14:textId="77777777" w:rsidR="00CA6B99" w:rsidRPr="0099181D" w:rsidRDefault="00CA6B99" w:rsidP="00BF797C">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52C71F8D" w14:textId="77777777" w:rsidR="00CA6B99" w:rsidRPr="00BF797C" w:rsidRDefault="00CA6B9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the exchanges/procedures between stakeholders</w:t>
            </w:r>
          </w:p>
        </w:tc>
        <w:tc>
          <w:tcPr>
            <w:tcW w:w="1418" w:type="dxa"/>
            <w:vMerge/>
            <w:vAlign w:val="center"/>
          </w:tcPr>
          <w:p w14:paraId="3C125511" w14:textId="77777777" w:rsidR="00CA6B99" w:rsidRPr="00BF797C" w:rsidRDefault="00CA6B99" w:rsidP="00BF797C">
            <w:pPr>
              <w:shd w:val="clear" w:color="auto" w:fill="FFFFFF" w:themeFill="background1"/>
              <w:rPr>
                <w:rFonts w:cstheme="minorHAnsi"/>
                <w:sz w:val="20"/>
                <w:szCs w:val="20"/>
                <w:lang w:val="en-GB"/>
              </w:rPr>
            </w:pPr>
          </w:p>
        </w:tc>
        <w:tc>
          <w:tcPr>
            <w:tcW w:w="1276" w:type="dxa"/>
            <w:vMerge/>
            <w:vAlign w:val="center"/>
          </w:tcPr>
          <w:p w14:paraId="265635C8" w14:textId="77777777" w:rsidR="00CA6B99" w:rsidRPr="00BF797C" w:rsidRDefault="00CA6B99" w:rsidP="00BF797C">
            <w:pPr>
              <w:shd w:val="clear" w:color="auto" w:fill="FFFFFF" w:themeFill="background1"/>
              <w:rPr>
                <w:rFonts w:cstheme="minorHAnsi"/>
                <w:sz w:val="20"/>
                <w:szCs w:val="20"/>
                <w:lang w:val="en-GB"/>
              </w:rPr>
            </w:pPr>
          </w:p>
        </w:tc>
        <w:tc>
          <w:tcPr>
            <w:tcW w:w="1835" w:type="dxa"/>
            <w:vMerge/>
            <w:vAlign w:val="center"/>
          </w:tcPr>
          <w:p w14:paraId="545A13DE" w14:textId="77777777" w:rsidR="00CA6B99" w:rsidRPr="00BF797C" w:rsidRDefault="00CA6B99" w:rsidP="00BF797C">
            <w:pPr>
              <w:shd w:val="clear" w:color="auto" w:fill="FFFFFF" w:themeFill="background1"/>
              <w:rPr>
                <w:rFonts w:cstheme="minorHAnsi"/>
                <w:sz w:val="20"/>
                <w:szCs w:val="20"/>
                <w:lang w:val="en-GB"/>
              </w:rPr>
            </w:pPr>
          </w:p>
        </w:tc>
        <w:tc>
          <w:tcPr>
            <w:tcW w:w="1701" w:type="dxa"/>
            <w:vMerge/>
            <w:vAlign w:val="center"/>
          </w:tcPr>
          <w:p w14:paraId="1EB9202A" w14:textId="77777777" w:rsidR="00CA6B99" w:rsidRPr="00BF797C" w:rsidRDefault="00CA6B99" w:rsidP="00BF797C">
            <w:pPr>
              <w:shd w:val="clear" w:color="auto" w:fill="FFFFFF" w:themeFill="background1"/>
              <w:rPr>
                <w:rFonts w:cstheme="minorHAnsi"/>
                <w:sz w:val="20"/>
                <w:szCs w:val="20"/>
                <w:lang w:val="en-GB"/>
              </w:rPr>
            </w:pPr>
          </w:p>
        </w:tc>
        <w:tc>
          <w:tcPr>
            <w:tcW w:w="1984" w:type="dxa"/>
            <w:vMerge/>
            <w:vAlign w:val="center"/>
          </w:tcPr>
          <w:p w14:paraId="3F13B00B" w14:textId="77777777" w:rsidR="00CA6B99" w:rsidRPr="00BF797C" w:rsidRDefault="00CA6B99" w:rsidP="00BF797C">
            <w:pPr>
              <w:shd w:val="clear" w:color="auto" w:fill="FFFFFF" w:themeFill="background1"/>
              <w:rPr>
                <w:rFonts w:cstheme="minorHAnsi"/>
                <w:sz w:val="20"/>
                <w:szCs w:val="20"/>
                <w:lang w:val="en-GB"/>
              </w:rPr>
            </w:pPr>
          </w:p>
        </w:tc>
        <w:tc>
          <w:tcPr>
            <w:tcW w:w="1003" w:type="dxa"/>
            <w:vMerge/>
            <w:vAlign w:val="center"/>
          </w:tcPr>
          <w:p w14:paraId="71556617" w14:textId="77777777" w:rsidR="00CA6B99" w:rsidRPr="00BF797C" w:rsidRDefault="00CA6B99" w:rsidP="00BF797C">
            <w:pPr>
              <w:shd w:val="clear" w:color="auto" w:fill="FFFFFF" w:themeFill="background1"/>
              <w:rPr>
                <w:rFonts w:cstheme="minorHAnsi"/>
                <w:sz w:val="20"/>
                <w:szCs w:val="20"/>
                <w:lang w:val="en-GB"/>
              </w:rPr>
            </w:pPr>
          </w:p>
        </w:tc>
      </w:tr>
      <w:tr w:rsidR="003504F2" w:rsidRPr="00BD1D04" w14:paraId="57CB79B4" w14:textId="77777777" w:rsidTr="00872C7D">
        <w:trPr>
          <w:trHeight w:val="766"/>
          <w:jc w:val="center"/>
        </w:trPr>
        <w:tc>
          <w:tcPr>
            <w:tcW w:w="567" w:type="dxa"/>
            <w:vMerge/>
            <w:vAlign w:val="center"/>
          </w:tcPr>
          <w:p w14:paraId="0462941D" w14:textId="77777777" w:rsidR="003504F2" w:rsidRPr="00BF797C" w:rsidRDefault="003504F2" w:rsidP="003504F2">
            <w:pPr>
              <w:shd w:val="clear" w:color="auto" w:fill="FFFFFF" w:themeFill="background1"/>
              <w:rPr>
                <w:rFonts w:cstheme="minorHAnsi"/>
                <w:sz w:val="20"/>
                <w:szCs w:val="20"/>
                <w:lang w:val="en-GB"/>
              </w:rPr>
            </w:pPr>
          </w:p>
        </w:tc>
        <w:tc>
          <w:tcPr>
            <w:tcW w:w="2263" w:type="dxa"/>
            <w:vMerge w:val="restart"/>
            <w:vAlign w:val="center"/>
          </w:tcPr>
          <w:p w14:paraId="54D8E07F" w14:textId="77777777" w:rsidR="003504F2" w:rsidRPr="00BF797C" w:rsidRDefault="003504F2" w:rsidP="003504F2">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2.4. Mental management of workload, including management of stress and tension at work.</w:t>
            </w:r>
          </w:p>
        </w:tc>
        <w:tc>
          <w:tcPr>
            <w:tcW w:w="3835" w:type="dxa"/>
            <w:vAlign w:val="center"/>
          </w:tcPr>
          <w:p w14:paraId="1F293850" w14:textId="77777777" w:rsidR="003504F2" w:rsidRPr="00BF797C" w:rsidRDefault="003504F2" w:rsidP="003504F2">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particularities and specificities of the tensions linked to renovation projects</w:t>
            </w:r>
          </w:p>
        </w:tc>
        <w:tc>
          <w:tcPr>
            <w:tcW w:w="1418" w:type="dxa"/>
            <w:vMerge w:val="restart"/>
            <w:vAlign w:val="center"/>
          </w:tcPr>
          <w:p w14:paraId="0B62162E" w14:textId="391C4165" w:rsidR="003504F2" w:rsidRPr="00BF797C" w:rsidRDefault="00AD5E64" w:rsidP="003504F2">
            <w:pPr>
              <w:shd w:val="clear" w:color="auto" w:fill="FFFFFF" w:themeFill="background1"/>
              <w:rPr>
                <w:rFonts w:cstheme="minorHAnsi"/>
                <w:sz w:val="20"/>
                <w:szCs w:val="20"/>
                <w:lang w:val="en-GB"/>
              </w:rPr>
            </w:pPr>
            <w:r w:rsidRPr="00661DA3">
              <w:rPr>
                <w:rFonts w:cstheme="minorHAnsi"/>
                <w:color w:val="0070C0"/>
                <w:sz w:val="20"/>
                <w:szCs w:val="20"/>
              </w:rPr>
              <w:t>installation of insulated sheets on the roof</w:t>
            </w:r>
          </w:p>
        </w:tc>
        <w:tc>
          <w:tcPr>
            <w:tcW w:w="1276" w:type="dxa"/>
            <w:vMerge w:val="restart"/>
            <w:vAlign w:val="center"/>
          </w:tcPr>
          <w:p w14:paraId="4CF99044" w14:textId="77777777" w:rsidR="003504F2" w:rsidRPr="00BF797C" w:rsidRDefault="003504F2" w:rsidP="003504F2">
            <w:pPr>
              <w:shd w:val="clear" w:color="auto" w:fill="FFFFFF" w:themeFill="background1"/>
              <w:rPr>
                <w:rFonts w:cstheme="minorHAnsi"/>
                <w:sz w:val="20"/>
                <w:szCs w:val="20"/>
                <w:lang w:val="en-GB"/>
              </w:rPr>
            </w:pPr>
          </w:p>
        </w:tc>
        <w:tc>
          <w:tcPr>
            <w:tcW w:w="1835" w:type="dxa"/>
            <w:vMerge w:val="restart"/>
            <w:vAlign w:val="center"/>
          </w:tcPr>
          <w:p w14:paraId="1D206B54" w14:textId="162BAE89" w:rsidR="003504F2" w:rsidRPr="00BD1D04" w:rsidRDefault="00661DA3" w:rsidP="003504F2">
            <w:pPr>
              <w:shd w:val="clear" w:color="auto" w:fill="FFFFFF" w:themeFill="background1"/>
              <w:rPr>
                <w:rFonts w:cstheme="minorHAnsi"/>
                <w:sz w:val="20"/>
                <w:szCs w:val="20"/>
                <w:lang w:val="en-GB"/>
              </w:rPr>
            </w:pPr>
            <w:r w:rsidRPr="00661DA3">
              <w:rPr>
                <w:rFonts w:cstheme="minorHAnsi"/>
                <w:color w:val="0070C0"/>
                <w:sz w:val="20"/>
                <w:szCs w:val="20"/>
                <w:lang w:val="en-GB"/>
              </w:rPr>
              <w:t>he arranged for a 20-minute break every 1.5 hours of work or whenever the workers considered it appropriate to cool down due to the excessively high temperatures (around 36°C)</w:t>
            </w:r>
          </w:p>
        </w:tc>
        <w:tc>
          <w:tcPr>
            <w:tcW w:w="1701" w:type="dxa"/>
            <w:vMerge w:val="restart"/>
            <w:vAlign w:val="center"/>
          </w:tcPr>
          <w:p w14:paraId="7FC23B32" w14:textId="77777777" w:rsidR="003504F2" w:rsidRPr="00BD1D04" w:rsidRDefault="003504F2" w:rsidP="003504F2">
            <w:pPr>
              <w:shd w:val="clear" w:color="auto" w:fill="FFFFFF" w:themeFill="background1"/>
              <w:rPr>
                <w:rFonts w:cstheme="minorHAnsi"/>
                <w:sz w:val="20"/>
                <w:szCs w:val="20"/>
                <w:lang w:val="en-GB"/>
              </w:rPr>
            </w:pPr>
          </w:p>
        </w:tc>
        <w:tc>
          <w:tcPr>
            <w:tcW w:w="1984" w:type="dxa"/>
            <w:vMerge w:val="restart"/>
            <w:vAlign w:val="center"/>
          </w:tcPr>
          <w:p w14:paraId="5965EA85" w14:textId="1929A688" w:rsidR="003504F2" w:rsidRPr="00BD1D04" w:rsidRDefault="00661DA3" w:rsidP="003504F2">
            <w:pPr>
              <w:shd w:val="clear" w:color="auto" w:fill="FFFFFF" w:themeFill="background1"/>
              <w:rPr>
                <w:rFonts w:cstheme="minorHAnsi"/>
                <w:sz w:val="20"/>
                <w:szCs w:val="20"/>
                <w:lang w:val="en-GB"/>
              </w:rPr>
            </w:pPr>
            <w:r w:rsidRPr="00661DA3">
              <w:rPr>
                <w:rFonts w:cstheme="minorHAnsi"/>
                <w:color w:val="0070C0"/>
                <w:sz w:val="20"/>
                <w:szCs w:val="20"/>
                <w:lang w:val="en-GB"/>
              </w:rPr>
              <w:t>5 workers (laying insulated sheets on roof)</w:t>
            </w:r>
          </w:p>
        </w:tc>
        <w:tc>
          <w:tcPr>
            <w:tcW w:w="1003" w:type="dxa"/>
            <w:vMerge w:val="restart"/>
            <w:vAlign w:val="center"/>
          </w:tcPr>
          <w:p w14:paraId="35E2C5CF" w14:textId="77777777" w:rsidR="003504F2" w:rsidRPr="00BD1D04" w:rsidRDefault="003504F2" w:rsidP="003504F2">
            <w:pPr>
              <w:shd w:val="clear" w:color="auto" w:fill="FFFFFF" w:themeFill="background1"/>
              <w:rPr>
                <w:rFonts w:cstheme="minorHAnsi"/>
                <w:sz w:val="20"/>
                <w:szCs w:val="20"/>
                <w:lang w:val="en-GB"/>
              </w:rPr>
            </w:pPr>
          </w:p>
        </w:tc>
      </w:tr>
      <w:tr w:rsidR="00CA6B99" w:rsidRPr="00640051" w14:paraId="6DDE6E19" w14:textId="77777777" w:rsidTr="00872C7D">
        <w:trPr>
          <w:trHeight w:val="693"/>
          <w:jc w:val="center"/>
        </w:trPr>
        <w:tc>
          <w:tcPr>
            <w:tcW w:w="567" w:type="dxa"/>
            <w:vMerge/>
            <w:vAlign w:val="center"/>
          </w:tcPr>
          <w:p w14:paraId="3408D09F" w14:textId="77777777" w:rsidR="00CA6B99" w:rsidRPr="00BD1D04" w:rsidRDefault="00CA6B99" w:rsidP="00BF797C">
            <w:pPr>
              <w:shd w:val="clear" w:color="auto" w:fill="FFFFFF" w:themeFill="background1"/>
              <w:rPr>
                <w:rFonts w:cstheme="minorHAnsi"/>
                <w:sz w:val="20"/>
                <w:szCs w:val="20"/>
                <w:lang w:val="en-GB"/>
              </w:rPr>
            </w:pPr>
          </w:p>
        </w:tc>
        <w:tc>
          <w:tcPr>
            <w:tcW w:w="2263" w:type="dxa"/>
            <w:vMerge/>
            <w:vAlign w:val="center"/>
          </w:tcPr>
          <w:p w14:paraId="5138429F" w14:textId="77777777" w:rsidR="00CA6B99" w:rsidRPr="00BD1D04" w:rsidRDefault="00CA6B99" w:rsidP="00BF797C">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7660A5F3" w14:textId="77777777" w:rsidR="00CA6B99" w:rsidRPr="00BF797C" w:rsidRDefault="00CA6B9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facilitative or anticipatory strategies</w:t>
            </w:r>
          </w:p>
        </w:tc>
        <w:tc>
          <w:tcPr>
            <w:tcW w:w="1418" w:type="dxa"/>
            <w:vMerge/>
            <w:vAlign w:val="center"/>
          </w:tcPr>
          <w:p w14:paraId="74CB5376" w14:textId="77777777" w:rsidR="00CA6B99" w:rsidRPr="00BF797C" w:rsidRDefault="00CA6B99" w:rsidP="00BF797C">
            <w:pPr>
              <w:shd w:val="clear" w:color="auto" w:fill="FFFFFF" w:themeFill="background1"/>
              <w:rPr>
                <w:rFonts w:cstheme="minorHAnsi"/>
                <w:sz w:val="20"/>
                <w:szCs w:val="20"/>
                <w:lang w:val="en-GB"/>
              </w:rPr>
            </w:pPr>
          </w:p>
        </w:tc>
        <w:tc>
          <w:tcPr>
            <w:tcW w:w="1276" w:type="dxa"/>
            <w:vMerge/>
            <w:vAlign w:val="center"/>
          </w:tcPr>
          <w:p w14:paraId="374DBD32" w14:textId="77777777" w:rsidR="00CA6B99" w:rsidRPr="00BF797C" w:rsidRDefault="00CA6B99" w:rsidP="00BF797C">
            <w:pPr>
              <w:shd w:val="clear" w:color="auto" w:fill="FFFFFF" w:themeFill="background1"/>
              <w:rPr>
                <w:rFonts w:cstheme="minorHAnsi"/>
                <w:sz w:val="20"/>
                <w:szCs w:val="20"/>
                <w:lang w:val="en-GB"/>
              </w:rPr>
            </w:pPr>
          </w:p>
        </w:tc>
        <w:tc>
          <w:tcPr>
            <w:tcW w:w="1835" w:type="dxa"/>
            <w:vMerge/>
            <w:vAlign w:val="center"/>
          </w:tcPr>
          <w:p w14:paraId="3C5FED39" w14:textId="77777777" w:rsidR="00CA6B99" w:rsidRPr="00BF797C" w:rsidRDefault="00CA6B99" w:rsidP="00BF797C">
            <w:pPr>
              <w:shd w:val="clear" w:color="auto" w:fill="FFFFFF" w:themeFill="background1"/>
              <w:rPr>
                <w:rFonts w:cstheme="minorHAnsi"/>
                <w:sz w:val="20"/>
                <w:szCs w:val="20"/>
                <w:lang w:val="en-GB"/>
              </w:rPr>
            </w:pPr>
          </w:p>
        </w:tc>
        <w:tc>
          <w:tcPr>
            <w:tcW w:w="1701" w:type="dxa"/>
            <w:vMerge/>
            <w:vAlign w:val="center"/>
          </w:tcPr>
          <w:p w14:paraId="471C772D" w14:textId="77777777" w:rsidR="00CA6B99" w:rsidRPr="00BF797C" w:rsidRDefault="00CA6B99" w:rsidP="00BF797C">
            <w:pPr>
              <w:shd w:val="clear" w:color="auto" w:fill="FFFFFF" w:themeFill="background1"/>
              <w:rPr>
                <w:rFonts w:cstheme="minorHAnsi"/>
                <w:sz w:val="20"/>
                <w:szCs w:val="20"/>
                <w:lang w:val="en-GB"/>
              </w:rPr>
            </w:pPr>
          </w:p>
        </w:tc>
        <w:tc>
          <w:tcPr>
            <w:tcW w:w="1984" w:type="dxa"/>
            <w:vMerge/>
            <w:vAlign w:val="center"/>
          </w:tcPr>
          <w:p w14:paraId="2A14E087" w14:textId="77777777" w:rsidR="00CA6B99" w:rsidRPr="00BF797C" w:rsidRDefault="00CA6B99" w:rsidP="00BF797C">
            <w:pPr>
              <w:shd w:val="clear" w:color="auto" w:fill="FFFFFF" w:themeFill="background1"/>
              <w:rPr>
                <w:rFonts w:cstheme="minorHAnsi"/>
                <w:sz w:val="20"/>
                <w:szCs w:val="20"/>
                <w:lang w:val="en-GB"/>
              </w:rPr>
            </w:pPr>
          </w:p>
        </w:tc>
        <w:tc>
          <w:tcPr>
            <w:tcW w:w="1003" w:type="dxa"/>
            <w:vMerge/>
            <w:vAlign w:val="center"/>
          </w:tcPr>
          <w:p w14:paraId="7DF65316" w14:textId="77777777" w:rsidR="00CA6B99" w:rsidRPr="00BF797C" w:rsidRDefault="00CA6B99" w:rsidP="00BF797C">
            <w:pPr>
              <w:shd w:val="clear" w:color="auto" w:fill="FFFFFF" w:themeFill="background1"/>
              <w:rPr>
                <w:rFonts w:cstheme="minorHAnsi"/>
                <w:sz w:val="20"/>
                <w:szCs w:val="20"/>
                <w:lang w:val="en-GB"/>
              </w:rPr>
            </w:pPr>
          </w:p>
        </w:tc>
      </w:tr>
    </w:tbl>
    <w:p w14:paraId="09329FB5" w14:textId="77777777" w:rsidR="00CA6B99" w:rsidRPr="00BF797C" w:rsidRDefault="00CA6B99" w:rsidP="00BF797C">
      <w:pPr>
        <w:shd w:val="clear" w:color="auto" w:fill="FFFFFF" w:themeFill="background1"/>
        <w:rPr>
          <w:lang w:val="en-GB"/>
        </w:rPr>
      </w:pPr>
    </w:p>
    <w:p w14:paraId="56166470" w14:textId="3417FA59" w:rsidR="009F4692" w:rsidRPr="00BF797C" w:rsidRDefault="009F4692" w:rsidP="00BF797C">
      <w:pPr>
        <w:shd w:val="clear" w:color="auto" w:fill="FFFFFF" w:themeFill="background1"/>
        <w:rPr>
          <w:lang w:val="en-GB"/>
        </w:rPr>
      </w:pPr>
      <w:r w:rsidRPr="00BF797C">
        <w:rPr>
          <w:lang w:val="en-GB"/>
        </w:rPr>
        <w:br w:type="page"/>
      </w:r>
    </w:p>
    <w:p w14:paraId="16EC041F" w14:textId="77777777" w:rsidR="009F4692" w:rsidRPr="00BF797C" w:rsidRDefault="009F4692" w:rsidP="00BF797C">
      <w:pPr>
        <w:shd w:val="clear" w:color="auto" w:fill="FFFFFF" w:themeFill="background1"/>
        <w:rPr>
          <w:lang w:val="en-GB"/>
        </w:rPr>
      </w:pPr>
    </w:p>
    <w:p w14:paraId="573A35AB" w14:textId="7A040A8D" w:rsidR="002059A4" w:rsidRPr="00BF797C" w:rsidRDefault="002059A4" w:rsidP="00BF797C">
      <w:pPr>
        <w:pStyle w:val="Titolo3"/>
        <w:shd w:val="clear" w:color="auto" w:fill="FFFFFF" w:themeFill="background1"/>
        <w:jc w:val="center"/>
        <w:rPr>
          <w:rFonts w:cstheme="minorHAnsi"/>
          <w:sz w:val="22"/>
          <w:szCs w:val="22"/>
          <w:lang w:val="en-GB"/>
        </w:rPr>
      </w:pPr>
      <w:bookmarkStart w:id="5" w:name="_Toc100849196"/>
      <w:r w:rsidRPr="00BF797C">
        <w:rPr>
          <w:rFonts w:cstheme="minorHAnsi"/>
          <w:sz w:val="22"/>
          <w:szCs w:val="22"/>
          <w:lang w:val="en-GB"/>
        </w:rPr>
        <w:t xml:space="preserve">BLOCK </w:t>
      </w:r>
      <w:r w:rsidR="00FF0851" w:rsidRPr="00BF797C">
        <w:rPr>
          <w:rFonts w:cstheme="minorHAnsi"/>
          <w:sz w:val="22"/>
          <w:szCs w:val="22"/>
          <w:lang w:val="en-GB"/>
        </w:rPr>
        <w:t>3</w:t>
      </w:r>
      <w:r w:rsidRPr="00BF797C">
        <w:rPr>
          <w:rFonts w:cstheme="minorHAnsi"/>
          <w:sz w:val="22"/>
          <w:szCs w:val="22"/>
          <w:lang w:val="en-GB"/>
        </w:rPr>
        <w:t xml:space="preserve">: </w:t>
      </w:r>
      <w:r w:rsidR="007411BD" w:rsidRPr="00BF797C">
        <w:rPr>
          <w:rFonts w:cstheme="minorHAnsi"/>
          <w:sz w:val="22"/>
          <w:szCs w:val="22"/>
          <w:lang w:val="en-GB"/>
        </w:rPr>
        <w:t>Management of technical and organisational aspects of the renovation site</w:t>
      </w:r>
      <w:bookmarkEnd w:id="5"/>
    </w:p>
    <w:p w14:paraId="0815C8F9" w14:textId="77777777" w:rsidR="00CA6B99" w:rsidRPr="00BF797C" w:rsidRDefault="00CA6B99" w:rsidP="00BF797C">
      <w:pPr>
        <w:shd w:val="clear" w:color="auto" w:fill="FFFFFF" w:themeFill="background1"/>
        <w:rPr>
          <w:lang w:val="en-GB"/>
        </w:rPr>
      </w:pPr>
    </w:p>
    <w:tbl>
      <w:tblPr>
        <w:tblStyle w:val="Grigliatabella"/>
        <w:tblW w:w="15877" w:type="dxa"/>
        <w:jc w:val="center"/>
        <w:tblLayout w:type="fixed"/>
        <w:tblLook w:val="04A0" w:firstRow="1" w:lastRow="0" w:firstColumn="1" w:lastColumn="0" w:noHBand="0" w:noVBand="1"/>
      </w:tblPr>
      <w:tblGrid>
        <w:gridCol w:w="567"/>
        <w:gridCol w:w="2263"/>
        <w:gridCol w:w="3119"/>
        <w:gridCol w:w="1701"/>
        <w:gridCol w:w="1843"/>
        <w:gridCol w:w="1984"/>
        <w:gridCol w:w="1559"/>
        <w:gridCol w:w="1140"/>
        <w:gridCol w:w="1701"/>
      </w:tblGrid>
      <w:tr w:rsidR="009F4692" w:rsidRPr="00BF797C" w14:paraId="0B11BD6C" w14:textId="77777777" w:rsidTr="006668DB">
        <w:trPr>
          <w:jc w:val="center"/>
        </w:trPr>
        <w:tc>
          <w:tcPr>
            <w:tcW w:w="5949" w:type="dxa"/>
            <w:gridSpan w:val="3"/>
            <w:tcBorders>
              <w:top w:val="single" w:sz="4" w:space="0" w:color="auto"/>
              <w:left w:val="single" w:sz="4" w:space="0" w:color="auto"/>
              <w:bottom w:val="single" w:sz="4" w:space="0" w:color="auto"/>
            </w:tcBorders>
            <w:vAlign w:val="center"/>
          </w:tcPr>
          <w:p w14:paraId="6F29C6B9" w14:textId="5EE6D2D6" w:rsidR="009F4692" w:rsidRPr="00BF797C" w:rsidRDefault="009F4692" w:rsidP="00BF797C">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701" w:type="dxa"/>
            <w:tcBorders>
              <w:top w:val="single" w:sz="4" w:space="0" w:color="auto"/>
            </w:tcBorders>
            <w:vAlign w:val="center"/>
          </w:tcPr>
          <w:p w14:paraId="3FB545A3"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Environment</w:t>
            </w:r>
          </w:p>
          <w:p w14:paraId="30B98CBC" w14:textId="283D58E1"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Type of building, geographical location, condition, access, etc.</w:t>
            </w:r>
          </w:p>
        </w:tc>
        <w:tc>
          <w:tcPr>
            <w:tcW w:w="1843" w:type="dxa"/>
            <w:tcBorders>
              <w:top w:val="single" w:sz="4" w:space="0" w:color="auto"/>
            </w:tcBorders>
            <w:vAlign w:val="center"/>
          </w:tcPr>
          <w:p w14:paraId="6D7992A9"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Documents</w:t>
            </w:r>
          </w:p>
          <w:p w14:paraId="5958E6EE" w14:textId="6BFC561A"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Identify and collect the different documents used.</w:t>
            </w:r>
          </w:p>
        </w:tc>
        <w:tc>
          <w:tcPr>
            <w:tcW w:w="1984" w:type="dxa"/>
            <w:tcBorders>
              <w:top w:val="single" w:sz="4" w:space="0" w:color="auto"/>
            </w:tcBorders>
            <w:vAlign w:val="center"/>
          </w:tcPr>
          <w:p w14:paraId="2EBC81E2"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Methods</w:t>
            </w:r>
          </w:p>
          <w:p w14:paraId="42A0221C" w14:textId="10CF8D14"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Techniques, processes, and operating modes used.</w:t>
            </w:r>
          </w:p>
        </w:tc>
        <w:tc>
          <w:tcPr>
            <w:tcW w:w="1559" w:type="dxa"/>
            <w:tcBorders>
              <w:top w:val="single" w:sz="4" w:space="0" w:color="auto"/>
            </w:tcBorders>
            <w:vAlign w:val="center"/>
          </w:tcPr>
          <w:p w14:paraId="63B3FC93"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Equipment</w:t>
            </w:r>
          </w:p>
          <w:p w14:paraId="14496A5C" w14:textId="0AED8705"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Tools, instruments, machines, equipment, and materials used.</w:t>
            </w:r>
          </w:p>
        </w:tc>
        <w:tc>
          <w:tcPr>
            <w:tcW w:w="1140" w:type="dxa"/>
            <w:tcBorders>
              <w:top w:val="single" w:sz="4" w:space="0" w:color="auto"/>
            </w:tcBorders>
            <w:vAlign w:val="center"/>
          </w:tcPr>
          <w:p w14:paraId="19C662F2"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Workforce (Human Resources)</w:t>
            </w:r>
          </w:p>
          <w:p w14:paraId="5F820B42" w14:textId="6ACE938F"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1AF6D9E4" w14:textId="1EF1874C"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Others</w:t>
            </w:r>
          </w:p>
        </w:tc>
      </w:tr>
      <w:tr w:rsidR="00380907" w:rsidRPr="00E871E0" w14:paraId="18828F7A" w14:textId="77777777" w:rsidTr="006668DB">
        <w:trPr>
          <w:trHeight w:val="696"/>
          <w:jc w:val="center"/>
        </w:trPr>
        <w:tc>
          <w:tcPr>
            <w:tcW w:w="567" w:type="dxa"/>
            <w:vMerge w:val="restart"/>
            <w:textDirection w:val="btLr"/>
            <w:vAlign w:val="center"/>
          </w:tcPr>
          <w:p w14:paraId="429C978D" w14:textId="729D01E5" w:rsidR="00380907" w:rsidRPr="00BF797C" w:rsidRDefault="00380907" w:rsidP="00380907">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3</w:t>
            </w:r>
          </w:p>
        </w:tc>
        <w:tc>
          <w:tcPr>
            <w:tcW w:w="2263" w:type="dxa"/>
            <w:vMerge w:val="restart"/>
            <w:vAlign w:val="center"/>
          </w:tcPr>
          <w:p w14:paraId="0C6EC25C" w14:textId="40A8AB50" w:rsidR="00380907" w:rsidRPr="00BF797C" w:rsidRDefault="00380907" w:rsidP="00380907">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3.1. Administrative, financial, and legal management of a renovation project.</w:t>
            </w:r>
          </w:p>
        </w:tc>
        <w:tc>
          <w:tcPr>
            <w:tcW w:w="3119" w:type="dxa"/>
            <w:vAlign w:val="center"/>
          </w:tcPr>
          <w:p w14:paraId="1022F780" w14:textId="320750ED" w:rsidR="00380907" w:rsidRPr="00BF797C" w:rsidRDefault="00380907" w:rsidP="00380907">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collect administrative, financial, and legal documents specifically related to renovation projects</w:t>
            </w:r>
          </w:p>
        </w:tc>
        <w:tc>
          <w:tcPr>
            <w:tcW w:w="1701" w:type="dxa"/>
            <w:vMerge w:val="restart"/>
            <w:vAlign w:val="center"/>
          </w:tcPr>
          <w:p w14:paraId="287DA632" w14:textId="3F3C4A4D" w:rsidR="00380907" w:rsidRPr="00AD5E64" w:rsidRDefault="00661DA3" w:rsidP="00380907">
            <w:pPr>
              <w:shd w:val="clear" w:color="auto" w:fill="FFFFFF" w:themeFill="background1"/>
              <w:rPr>
                <w:rFonts w:cstheme="minorHAnsi"/>
                <w:color w:val="0070C0"/>
                <w:sz w:val="20"/>
                <w:szCs w:val="20"/>
                <w:lang w:val="en-GB"/>
              </w:rPr>
            </w:pPr>
            <w:r w:rsidRPr="00AD5E64">
              <w:rPr>
                <w:rFonts w:cstheme="minorHAnsi"/>
                <w:color w:val="0070C0"/>
                <w:sz w:val="20"/>
                <w:szCs w:val="20"/>
                <w:lang w:val="en-GB"/>
              </w:rPr>
              <w:t>installation of insulated sheets on the roof</w:t>
            </w:r>
          </w:p>
        </w:tc>
        <w:tc>
          <w:tcPr>
            <w:tcW w:w="1843" w:type="dxa"/>
            <w:vMerge w:val="restart"/>
            <w:vAlign w:val="center"/>
          </w:tcPr>
          <w:p w14:paraId="775D8495" w14:textId="1DA7B7B7" w:rsidR="00380907" w:rsidRPr="00661DA3" w:rsidRDefault="00661DA3" w:rsidP="00661DA3">
            <w:pPr>
              <w:shd w:val="clear" w:color="auto" w:fill="FFFFFF" w:themeFill="background1"/>
              <w:tabs>
                <w:tab w:val="left" w:pos="105"/>
              </w:tabs>
              <w:rPr>
                <w:rFonts w:cstheme="minorHAnsi"/>
                <w:color w:val="0070C0"/>
                <w:sz w:val="20"/>
                <w:szCs w:val="20"/>
                <w:lang w:val="en-GB"/>
              </w:rPr>
            </w:pPr>
            <w:r w:rsidRPr="00661DA3">
              <w:rPr>
                <w:rFonts w:cstheme="minorHAnsi"/>
                <w:color w:val="0070C0"/>
                <w:sz w:val="20"/>
                <w:szCs w:val="20"/>
                <w:lang w:val="en-GB"/>
              </w:rPr>
              <w:t>transport note</w:t>
            </w:r>
          </w:p>
        </w:tc>
        <w:tc>
          <w:tcPr>
            <w:tcW w:w="1984" w:type="dxa"/>
            <w:vMerge w:val="restart"/>
            <w:vAlign w:val="center"/>
          </w:tcPr>
          <w:p w14:paraId="59B43FB7" w14:textId="04746682" w:rsidR="00380907" w:rsidRPr="00AD5E64" w:rsidRDefault="00661DA3" w:rsidP="00661DA3">
            <w:pPr>
              <w:shd w:val="clear" w:color="auto" w:fill="FFFFFF" w:themeFill="background1"/>
              <w:tabs>
                <w:tab w:val="left" w:pos="105"/>
              </w:tabs>
              <w:rPr>
                <w:rFonts w:cstheme="minorHAnsi"/>
                <w:color w:val="0070C0"/>
                <w:sz w:val="20"/>
                <w:szCs w:val="20"/>
                <w:lang w:val="en-GB"/>
              </w:rPr>
            </w:pPr>
            <w:r w:rsidRPr="00661DA3">
              <w:rPr>
                <w:rFonts w:cstheme="minorHAnsi"/>
                <w:color w:val="0070C0"/>
                <w:sz w:val="20"/>
                <w:szCs w:val="20"/>
                <w:lang w:val="en-GB"/>
              </w:rPr>
              <w:t>he checks the materials and any differences in the order placed</w:t>
            </w:r>
          </w:p>
        </w:tc>
        <w:tc>
          <w:tcPr>
            <w:tcW w:w="1559" w:type="dxa"/>
            <w:vMerge w:val="restart"/>
            <w:vAlign w:val="center"/>
          </w:tcPr>
          <w:p w14:paraId="72FD256C" w14:textId="77777777" w:rsidR="00380907" w:rsidRPr="00AD5E64" w:rsidRDefault="00380907" w:rsidP="00380907">
            <w:pPr>
              <w:shd w:val="clear" w:color="auto" w:fill="FFFFFF" w:themeFill="background1"/>
              <w:rPr>
                <w:rFonts w:cstheme="minorHAnsi"/>
                <w:color w:val="0070C0"/>
                <w:sz w:val="20"/>
                <w:szCs w:val="20"/>
                <w:lang w:val="en-GB"/>
              </w:rPr>
            </w:pPr>
          </w:p>
        </w:tc>
        <w:tc>
          <w:tcPr>
            <w:tcW w:w="1140" w:type="dxa"/>
            <w:vMerge w:val="restart"/>
            <w:vAlign w:val="center"/>
          </w:tcPr>
          <w:p w14:paraId="7491872F" w14:textId="719F6CDC" w:rsidR="00380907" w:rsidRPr="00AD5E64" w:rsidRDefault="00AD5E64" w:rsidP="00380907">
            <w:pPr>
              <w:shd w:val="clear" w:color="auto" w:fill="FFFFFF" w:themeFill="background1"/>
              <w:rPr>
                <w:rFonts w:cstheme="minorHAnsi"/>
                <w:color w:val="0070C0"/>
                <w:sz w:val="20"/>
                <w:szCs w:val="20"/>
                <w:lang w:val="en-GB"/>
              </w:rPr>
            </w:pPr>
            <w:r w:rsidRPr="00AD5E64">
              <w:rPr>
                <w:rFonts w:cstheme="minorHAnsi"/>
                <w:color w:val="0070C0"/>
                <w:sz w:val="20"/>
                <w:szCs w:val="20"/>
                <w:lang w:val="en-GB"/>
              </w:rPr>
              <w:t>activity manager</w:t>
            </w:r>
          </w:p>
        </w:tc>
        <w:tc>
          <w:tcPr>
            <w:tcW w:w="1701" w:type="dxa"/>
            <w:vMerge w:val="restart"/>
            <w:vAlign w:val="center"/>
          </w:tcPr>
          <w:p w14:paraId="0DFC0618" w14:textId="6204A658" w:rsidR="00380907" w:rsidRPr="00AD5E64" w:rsidRDefault="00AD5E64" w:rsidP="00AD5E64">
            <w:pPr>
              <w:shd w:val="clear" w:color="auto" w:fill="FFFFFF" w:themeFill="background1"/>
              <w:rPr>
                <w:rFonts w:cstheme="minorHAnsi"/>
                <w:color w:val="0070C0"/>
                <w:sz w:val="20"/>
                <w:szCs w:val="20"/>
                <w:lang w:val="en-GB"/>
              </w:rPr>
            </w:pPr>
            <w:r w:rsidRPr="00AD5E64">
              <w:rPr>
                <w:rFonts w:cstheme="minorHAnsi"/>
                <w:color w:val="0070C0"/>
                <w:sz w:val="20"/>
                <w:szCs w:val="20"/>
                <w:lang w:val="en-GB"/>
              </w:rPr>
              <w:t>he reports only any deviations by telephone without filling in any documentation</w:t>
            </w:r>
          </w:p>
        </w:tc>
      </w:tr>
      <w:tr w:rsidR="002059A4" w:rsidRPr="00640051" w14:paraId="4A13CA2A" w14:textId="77777777" w:rsidTr="006668DB">
        <w:trPr>
          <w:trHeight w:val="664"/>
          <w:jc w:val="center"/>
        </w:trPr>
        <w:tc>
          <w:tcPr>
            <w:tcW w:w="567" w:type="dxa"/>
            <w:vMerge/>
            <w:vAlign w:val="center"/>
          </w:tcPr>
          <w:p w14:paraId="63C6FD1B" w14:textId="77777777" w:rsidR="002059A4" w:rsidRPr="00E871E0" w:rsidRDefault="002059A4" w:rsidP="00BF797C">
            <w:pPr>
              <w:shd w:val="clear" w:color="auto" w:fill="FFFFFF" w:themeFill="background1"/>
              <w:rPr>
                <w:rFonts w:cstheme="minorHAnsi"/>
                <w:sz w:val="20"/>
                <w:szCs w:val="20"/>
                <w:lang w:val="en-GB"/>
              </w:rPr>
            </w:pPr>
          </w:p>
        </w:tc>
        <w:tc>
          <w:tcPr>
            <w:tcW w:w="2263" w:type="dxa"/>
            <w:vMerge/>
            <w:vAlign w:val="center"/>
          </w:tcPr>
          <w:p w14:paraId="63E8E114" w14:textId="77777777" w:rsidR="002059A4" w:rsidRPr="00E871E0" w:rsidRDefault="002059A4" w:rsidP="00BF797C">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780FA829" w14:textId="05A580D6" w:rsidR="002059A4" w:rsidRPr="00BF797C" w:rsidRDefault="00117B7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the management of the site</w:t>
            </w:r>
          </w:p>
        </w:tc>
        <w:tc>
          <w:tcPr>
            <w:tcW w:w="1701" w:type="dxa"/>
            <w:vMerge/>
            <w:vAlign w:val="center"/>
          </w:tcPr>
          <w:p w14:paraId="0BB31C51" w14:textId="77777777" w:rsidR="002059A4" w:rsidRPr="00AD5E64" w:rsidRDefault="002059A4" w:rsidP="00BF797C">
            <w:pPr>
              <w:shd w:val="clear" w:color="auto" w:fill="FFFFFF" w:themeFill="background1"/>
              <w:rPr>
                <w:rFonts w:cstheme="minorHAnsi"/>
                <w:color w:val="0070C0"/>
                <w:sz w:val="20"/>
                <w:szCs w:val="20"/>
                <w:lang w:val="en-GB"/>
              </w:rPr>
            </w:pPr>
          </w:p>
        </w:tc>
        <w:tc>
          <w:tcPr>
            <w:tcW w:w="1843" w:type="dxa"/>
            <w:vMerge/>
            <w:vAlign w:val="center"/>
          </w:tcPr>
          <w:p w14:paraId="715206CC" w14:textId="77777777" w:rsidR="002059A4" w:rsidRPr="00AD5E64" w:rsidRDefault="002059A4" w:rsidP="00BF797C">
            <w:pPr>
              <w:shd w:val="clear" w:color="auto" w:fill="FFFFFF" w:themeFill="background1"/>
              <w:rPr>
                <w:rFonts w:cstheme="minorHAnsi"/>
                <w:color w:val="0070C0"/>
                <w:sz w:val="20"/>
                <w:szCs w:val="20"/>
                <w:lang w:val="en-GB"/>
              </w:rPr>
            </w:pPr>
          </w:p>
        </w:tc>
        <w:tc>
          <w:tcPr>
            <w:tcW w:w="1984" w:type="dxa"/>
            <w:vMerge/>
            <w:vAlign w:val="center"/>
          </w:tcPr>
          <w:p w14:paraId="72DBA2DD" w14:textId="77777777" w:rsidR="002059A4" w:rsidRPr="00AD5E64" w:rsidRDefault="002059A4" w:rsidP="00BF797C">
            <w:pPr>
              <w:shd w:val="clear" w:color="auto" w:fill="FFFFFF" w:themeFill="background1"/>
              <w:rPr>
                <w:rFonts w:cstheme="minorHAnsi"/>
                <w:color w:val="0070C0"/>
                <w:sz w:val="20"/>
                <w:szCs w:val="20"/>
                <w:lang w:val="en-GB"/>
              </w:rPr>
            </w:pPr>
          </w:p>
        </w:tc>
        <w:tc>
          <w:tcPr>
            <w:tcW w:w="1559" w:type="dxa"/>
            <w:vMerge/>
            <w:vAlign w:val="center"/>
          </w:tcPr>
          <w:p w14:paraId="6F03E1B5" w14:textId="77777777" w:rsidR="002059A4" w:rsidRPr="00AD5E64" w:rsidRDefault="002059A4" w:rsidP="00BF797C">
            <w:pPr>
              <w:shd w:val="clear" w:color="auto" w:fill="FFFFFF" w:themeFill="background1"/>
              <w:rPr>
                <w:rFonts w:cstheme="minorHAnsi"/>
                <w:color w:val="0070C0"/>
                <w:sz w:val="20"/>
                <w:szCs w:val="20"/>
                <w:lang w:val="en-GB"/>
              </w:rPr>
            </w:pPr>
          </w:p>
        </w:tc>
        <w:tc>
          <w:tcPr>
            <w:tcW w:w="1140" w:type="dxa"/>
            <w:vMerge/>
            <w:vAlign w:val="center"/>
          </w:tcPr>
          <w:p w14:paraId="02F6CC7A" w14:textId="77777777" w:rsidR="002059A4" w:rsidRPr="00AD5E64" w:rsidRDefault="002059A4" w:rsidP="00BF797C">
            <w:pPr>
              <w:shd w:val="clear" w:color="auto" w:fill="FFFFFF" w:themeFill="background1"/>
              <w:rPr>
                <w:rFonts w:cstheme="minorHAnsi"/>
                <w:color w:val="0070C0"/>
                <w:sz w:val="20"/>
                <w:szCs w:val="20"/>
                <w:lang w:val="en-GB"/>
              </w:rPr>
            </w:pPr>
          </w:p>
        </w:tc>
        <w:tc>
          <w:tcPr>
            <w:tcW w:w="1701" w:type="dxa"/>
            <w:vMerge/>
            <w:vAlign w:val="center"/>
          </w:tcPr>
          <w:p w14:paraId="510F1134" w14:textId="77777777" w:rsidR="002059A4" w:rsidRPr="00AD5E64" w:rsidRDefault="002059A4" w:rsidP="00BF797C">
            <w:pPr>
              <w:shd w:val="clear" w:color="auto" w:fill="FFFFFF" w:themeFill="background1"/>
              <w:rPr>
                <w:rFonts w:cstheme="minorHAnsi"/>
                <w:color w:val="0070C0"/>
                <w:sz w:val="20"/>
                <w:szCs w:val="20"/>
                <w:lang w:val="en-GB"/>
              </w:rPr>
            </w:pPr>
          </w:p>
        </w:tc>
      </w:tr>
      <w:tr w:rsidR="006A5E5C" w:rsidRPr="00135310" w14:paraId="539368F0" w14:textId="77777777" w:rsidTr="006668DB">
        <w:trPr>
          <w:trHeight w:val="1012"/>
          <w:jc w:val="center"/>
        </w:trPr>
        <w:tc>
          <w:tcPr>
            <w:tcW w:w="567" w:type="dxa"/>
            <w:vMerge/>
            <w:vAlign w:val="center"/>
          </w:tcPr>
          <w:p w14:paraId="3D5C81E3" w14:textId="77777777" w:rsidR="006A5E5C" w:rsidRPr="00BF797C" w:rsidRDefault="006A5E5C" w:rsidP="006A5E5C">
            <w:pPr>
              <w:shd w:val="clear" w:color="auto" w:fill="FFFFFF" w:themeFill="background1"/>
              <w:rPr>
                <w:rFonts w:cstheme="minorHAnsi"/>
                <w:sz w:val="20"/>
                <w:szCs w:val="20"/>
                <w:lang w:val="en-GB"/>
              </w:rPr>
            </w:pPr>
          </w:p>
        </w:tc>
        <w:tc>
          <w:tcPr>
            <w:tcW w:w="2263" w:type="dxa"/>
            <w:vMerge w:val="restart"/>
            <w:vAlign w:val="center"/>
          </w:tcPr>
          <w:p w14:paraId="20EFC6FF" w14:textId="2D516CB8" w:rsidR="006A5E5C" w:rsidRPr="00BF797C" w:rsidRDefault="006A5E5C" w:rsidP="006A5E5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3.2. Management and control of on-site protection of workers and buildings, including erection/dismantling of scaffolding, work at height, difficult access and use of hazardous materials on renovation sites.</w:t>
            </w:r>
          </w:p>
        </w:tc>
        <w:tc>
          <w:tcPr>
            <w:tcW w:w="3119" w:type="dxa"/>
            <w:vAlign w:val="center"/>
          </w:tcPr>
          <w:p w14:paraId="29B1DCD6" w14:textId="2B154057" w:rsidR="006A5E5C" w:rsidRPr="00BF797C" w:rsidRDefault="006A5E5C" w:rsidP="006A5E5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specific and critical situations </w:t>
            </w:r>
          </w:p>
        </w:tc>
        <w:tc>
          <w:tcPr>
            <w:tcW w:w="1701" w:type="dxa"/>
            <w:vMerge w:val="restart"/>
            <w:vAlign w:val="center"/>
          </w:tcPr>
          <w:p w14:paraId="2771BA10" w14:textId="5FA343F3" w:rsidR="006A5E5C" w:rsidRPr="00661DA3" w:rsidRDefault="00AD5E64" w:rsidP="00661DA3">
            <w:pPr>
              <w:shd w:val="clear" w:color="auto" w:fill="FFFFFF" w:themeFill="background1"/>
              <w:tabs>
                <w:tab w:val="left" w:pos="105"/>
              </w:tabs>
              <w:rPr>
                <w:rFonts w:cstheme="minorHAnsi"/>
                <w:color w:val="0070C0"/>
                <w:sz w:val="20"/>
                <w:szCs w:val="20"/>
                <w:lang w:val="en-GB"/>
              </w:rPr>
            </w:pPr>
            <w:r w:rsidRPr="00AD5E64">
              <w:rPr>
                <w:rFonts w:cstheme="minorHAnsi"/>
                <w:color w:val="0070C0"/>
                <w:sz w:val="20"/>
                <w:szCs w:val="20"/>
                <w:lang w:val="en-GB"/>
              </w:rPr>
              <w:t>installation of insulated sheets on the roof</w:t>
            </w:r>
          </w:p>
        </w:tc>
        <w:tc>
          <w:tcPr>
            <w:tcW w:w="1843" w:type="dxa"/>
            <w:vMerge w:val="restart"/>
            <w:vAlign w:val="center"/>
          </w:tcPr>
          <w:p w14:paraId="67B45B8C" w14:textId="77777777" w:rsidR="00AD5E64" w:rsidRPr="00CB17FB" w:rsidRDefault="00AD5E64" w:rsidP="00AD5E64">
            <w:pPr>
              <w:shd w:val="clear" w:color="auto" w:fill="FFFFFF" w:themeFill="background1"/>
              <w:rPr>
                <w:color w:val="0070C0"/>
                <w:lang w:val="en-GB"/>
              </w:rPr>
            </w:pPr>
            <w:r>
              <w:rPr>
                <w:color w:val="0070C0"/>
                <w:lang w:val="en-GB"/>
              </w:rPr>
              <w:t xml:space="preserve">POS </w:t>
            </w:r>
            <w:r w:rsidRPr="00CB17FB">
              <w:rPr>
                <w:color w:val="0070C0"/>
                <w:lang w:val="en-GB"/>
              </w:rPr>
              <w:t>for work and interference management</w:t>
            </w:r>
          </w:p>
          <w:p w14:paraId="0D2901F9" w14:textId="77777777" w:rsidR="00AD5E64" w:rsidRPr="00CB17FB" w:rsidRDefault="00AD5E64" w:rsidP="00AD5E64">
            <w:pPr>
              <w:shd w:val="clear" w:color="auto" w:fill="FFFFFF" w:themeFill="background1"/>
              <w:rPr>
                <w:color w:val="0070C0"/>
                <w:lang w:val="en-GB"/>
              </w:rPr>
            </w:pPr>
          </w:p>
          <w:p w14:paraId="43B6973F" w14:textId="77777777" w:rsidR="006A5E5C" w:rsidRDefault="00AD5E64" w:rsidP="00AD5E64">
            <w:pPr>
              <w:shd w:val="clear" w:color="auto" w:fill="FFFFFF" w:themeFill="background1"/>
              <w:tabs>
                <w:tab w:val="left" w:pos="105"/>
              </w:tabs>
              <w:rPr>
                <w:color w:val="0070C0"/>
                <w:lang w:val="en-GB"/>
              </w:rPr>
            </w:pPr>
            <w:r w:rsidRPr="00CB17FB">
              <w:rPr>
                <w:color w:val="0070C0"/>
                <w:lang w:val="en-GB"/>
              </w:rPr>
              <w:t>DUVRI for interference management</w:t>
            </w:r>
          </w:p>
          <w:p w14:paraId="4ED51817" w14:textId="77777777" w:rsidR="00AD5E64" w:rsidRDefault="00AD5E64" w:rsidP="00AD5E64">
            <w:pPr>
              <w:shd w:val="clear" w:color="auto" w:fill="FFFFFF" w:themeFill="background1"/>
              <w:tabs>
                <w:tab w:val="left" w:pos="105"/>
              </w:tabs>
              <w:rPr>
                <w:color w:val="0070C0"/>
                <w:lang w:val="en-GB"/>
              </w:rPr>
            </w:pPr>
          </w:p>
          <w:p w14:paraId="50FBB3C1" w14:textId="38CCBDEF" w:rsidR="00AD5E64" w:rsidRPr="00661DA3" w:rsidRDefault="00AD5E64" w:rsidP="00AD5E64">
            <w:pPr>
              <w:shd w:val="clear" w:color="auto" w:fill="FFFFFF" w:themeFill="background1"/>
              <w:tabs>
                <w:tab w:val="left" w:pos="105"/>
              </w:tabs>
              <w:rPr>
                <w:rFonts w:cstheme="minorHAnsi"/>
                <w:color w:val="0070C0"/>
                <w:sz w:val="20"/>
                <w:szCs w:val="20"/>
                <w:lang w:val="en-GB"/>
              </w:rPr>
            </w:pPr>
            <w:r>
              <w:rPr>
                <w:color w:val="0070C0"/>
                <w:lang w:val="en-GB"/>
              </w:rPr>
              <w:t xml:space="preserve">PIMUS </w:t>
            </w:r>
            <w:r w:rsidRPr="00AD5E64">
              <w:rPr>
                <w:color w:val="0070C0"/>
                <w:lang w:val="en-GB"/>
              </w:rPr>
              <w:t xml:space="preserve">(scaffolding </w:t>
            </w:r>
            <w:r w:rsidRPr="00AD5E64">
              <w:rPr>
                <w:color w:val="0070C0"/>
                <w:lang w:val="en-GB"/>
              </w:rPr>
              <w:lastRenderedPageBreak/>
              <w:t>assembly and dismantling plan)</w:t>
            </w:r>
          </w:p>
        </w:tc>
        <w:tc>
          <w:tcPr>
            <w:tcW w:w="1984" w:type="dxa"/>
            <w:vMerge w:val="restart"/>
            <w:vAlign w:val="center"/>
          </w:tcPr>
          <w:p w14:paraId="632BD8F0" w14:textId="0264D8A5" w:rsidR="006A5E5C" w:rsidRPr="00661DA3" w:rsidRDefault="00AD5E64" w:rsidP="00661DA3">
            <w:pPr>
              <w:shd w:val="clear" w:color="auto" w:fill="FFFFFF" w:themeFill="background1"/>
              <w:tabs>
                <w:tab w:val="left" w:pos="105"/>
              </w:tabs>
              <w:rPr>
                <w:rFonts w:cstheme="minorHAnsi"/>
                <w:color w:val="0070C0"/>
                <w:sz w:val="20"/>
                <w:szCs w:val="20"/>
                <w:lang w:val="en-GB"/>
              </w:rPr>
            </w:pPr>
            <w:r w:rsidRPr="00AD5E64">
              <w:rPr>
                <w:rFonts w:cstheme="minorHAnsi"/>
                <w:color w:val="0070C0"/>
                <w:sz w:val="20"/>
                <w:szCs w:val="20"/>
                <w:lang w:val="en-GB"/>
              </w:rPr>
              <w:lastRenderedPageBreak/>
              <w:t xml:space="preserve">He checks that the workers are working safely because of the work at height and the high temperatures. he ensures that the scaffolding has not been tampered with and that manoeuvres in and out of the construction site are </w:t>
            </w:r>
            <w:r w:rsidRPr="00AD5E64">
              <w:rPr>
                <w:rFonts w:cstheme="minorHAnsi"/>
                <w:color w:val="0070C0"/>
                <w:sz w:val="20"/>
                <w:szCs w:val="20"/>
                <w:lang w:val="en-GB"/>
              </w:rPr>
              <w:lastRenderedPageBreak/>
              <w:t>carried out safely because of the uphill access road, houses too close to the construction site and the level crossing</w:t>
            </w:r>
          </w:p>
        </w:tc>
        <w:tc>
          <w:tcPr>
            <w:tcW w:w="1559" w:type="dxa"/>
            <w:vMerge w:val="restart"/>
            <w:vAlign w:val="center"/>
          </w:tcPr>
          <w:p w14:paraId="242E699F" w14:textId="77777777" w:rsidR="006A5E5C" w:rsidRPr="00135310" w:rsidRDefault="006A5E5C" w:rsidP="006A5E5C">
            <w:pPr>
              <w:shd w:val="clear" w:color="auto" w:fill="FFFFFF" w:themeFill="background1"/>
              <w:rPr>
                <w:rFonts w:cstheme="minorHAnsi"/>
                <w:color w:val="0070C0"/>
                <w:sz w:val="20"/>
                <w:szCs w:val="20"/>
                <w:lang w:val="en-GB"/>
              </w:rPr>
            </w:pPr>
          </w:p>
        </w:tc>
        <w:tc>
          <w:tcPr>
            <w:tcW w:w="1140" w:type="dxa"/>
            <w:vMerge w:val="restart"/>
            <w:vAlign w:val="center"/>
          </w:tcPr>
          <w:p w14:paraId="2396CAF6" w14:textId="71D7F526" w:rsidR="006A5E5C" w:rsidRPr="005812FB" w:rsidRDefault="00AD5E64" w:rsidP="006A5E5C">
            <w:pPr>
              <w:shd w:val="clear" w:color="auto" w:fill="FFFFFF" w:themeFill="background1"/>
              <w:rPr>
                <w:rFonts w:cstheme="minorHAnsi"/>
                <w:color w:val="0070C0"/>
                <w:sz w:val="20"/>
                <w:szCs w:val="20"/>
                <w:lang w:val="en-GB"/>
              </w:rPr>
            </w:pPr>
            <w:r>
              <w:rPr>
                <w:rFonts w:cstheme="minorHAnsi"/>
                <w:color w:val="0070C0"/>
                <w:sz w:val="20"/>
                <w:szCs w:val="20"/>
                <w:lang w:val="en-GB"/>
              </w:rPr>
              <w:t>5 workers</w:t>
            </w:r>
          </w:p>
        </w:tc>
        <w:tc>
          <w:tcPr>
            <w:tcW w:w="1701" w:type="dxa"/>
            <w:vMerge w:val="restart"/>
            <w:vAlign w:val="center"/>
          </w:tcPr>
          <w:p w14:paraId="6AF4FCCE" w14:textId="48F6676A" w:rsidR="006A5E5C" w:rsidRPr="00661DA3" w:rsidRDefault="006A5E5C" w:rsidP="00661DA3">
            <w:pPr>
              <w:shd w:val="clear" w:color="auto" w:fill="FFFFFF" w:themeFill="background1"/>
              <w:tabs>
                <w:tab w:val="left" w:pos="175"/>
              </w:tabs>
              <w:rPr>
                <w:rFonts w:cstheme="minorHAnsi"/>
                <w:color w:val="0070C0"/>
                <w:sz w:val="20"/>
                <w:szCs w:val="20"/>
                <w:lang w:val="en-GB"/>
              </w:rPr>
            </w:pPr>
          </w:p>
        </w:tc>
      </w:tr>
      <w:tr w:rsidR="005F010A" w:rsidRPr="00640051" w14:paraId="245538B1" w14:textId="77777777" w:rsidTr="006668DB">
        <w:trPr>
          <w:trHeight w:val="701"/>
          <w:jc w:val="center"/>
        </w:trPr>
        <w:tc>
          <w:tcPr>
            <w:tcW w:w="567" w:type="dxa"/>
            <w:vMerge/>
            <w:vAlign w:val="center"/>
          </w:tcPr>
          <w:p w14:paraId="592DB400" w14:textId="77777777" w:rsidR="005F010A" w:rsidRPr="00135310" w:rsidRDefault="005F010A" w:rsidP="00BF797C">
            <w:pPr>
              <w:shd w:val="clear" w:color="auto" w:fill="FFFFFF" w:themeFill="background1"/>
              <w:rPr>
                <w:rFonts w:cstheme="minorHAnsi"/>
                <w:sz w:val="20"/>
                <w:szCs w:val="20"/>
                <w:lang w:val="en-GB"/>
              </w:rPr>
            </w:pPr>
          </w:p>
        </w:tc>
        <w:tc>
          <w:tcPr>
            <w:tcW w:w="2263" w:type="dxa"/>
            <w:vMerge/>
            <w:vAlign w:val="center"/>
          </w:tcPr>
          <w:p w14:paraId="495F44A8" w14:textId="77777777" w:rsidR="005F010A" w:rsidRPr="00135310" w:rsidRDefault="005F010A" w:rsidP="00BF797C">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66D9C702" w14:textId="306A5A84" w:rsidR="005F010A" w:rsidRPr="00BF797C" w:rsidRDefault="005F010A"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701" w:type="dxa"/>
            <w:vMerge/>
            <w:vAlign w:val="center"/>
          </w:tcPr>
          <w:p w14:paraId="4BB479BB" w14:textId="77777777" w:rsidR="005F010A" w:rsidRPr="00BF797C" w:rsidRDefault="005F010A" w:rsidP="00BF797C">
            <w:pPr>
              <w:shd w:val="clear" w:color="auto" w:fill="FFFFFF" w:themeFill="background1"/>
              <w:rPr>
                <w:rFonts w:cstheme="minorHAnsi"/>
                <w:sz w:val="20"/>
                <w:szCs w:val="20"/>
                <w:lang w:val="en-GB"/>
              </w:rPr>
            </w:pPr>
          </w:p>
        </w:tc>
        <w:tc>
          <w:tcPr>
            <w:tcW w:w="1843" w:type="dxa"/>
            <w:vMerge/>
            <w:vAlign w:val="center"/>
          </w:tcPr>
          <w:p w14:paraId="65AEEB40" w14:textId="77777777" w:rsidR="005F010A" w:rsidRPr="00BF797C" w:rsidRDefault="005F010A" w:rsidP="00BF797C">
            <w:pPr>
              <w:shd w:val="clear" w:color="auto" w:fill="FFFFFF" w:themeFill="background1"/>
              <w:rPr>
                <w:rFonts w:cstheme="minorHAnsi"/>
                <w:sz w:val="20"/>
                <w:szCs w:val="20"/>
                <w:lang w:val="en-GB"/>
              </w:rPr>
            </w:pPr>
          </w:p>
        </w:tc>
        <w:tc>
          <w:tcPr>
            <w:tcW w:w="1984" w:type="dxa"/>
            <w:vMerge/>
            <w:vAlign w:val="center"/>
          </w:tcPr>
          <w:p w14:paraId="0283DACF" w14:textId="77777777" w:rsidR="005F010A" w:rsidRPr="00BF797C" w:rsidRDefault="005F010A" w:rsidP="00BF797C">
            <w:pPr>
              <w:shd w:val="clear" w:color="auto" w:fill="FFFFFF" w:themeFill="background1"/>
              <w:rPr>
                <w:rFonts w:cstheme="minorHAnsi"/>
                <w:sz w:val="20"/>
                <w:szCs w:val="20"/>
                <w:lang w:val="en-GB"/>
              </w:rPr>
            </w:pPr>
          </w:p>
        </w:tc>
        <w:tc>
          <w:tcPr>
            <w:tcW w:w="1559" w:type="dxa"/>
            <w:vMerge/>
            <w:vAlign w:val="center"/>
          </w:tcPr>
          <w:p w14:paraId="176DE189" w14:textId="77777777" w:rsidR="005F010A" w:rsidRPr="00BF797C" w:rsidRDefault="005F010A" w:rsidP="00BF797C">
            <w:pPr>
              <w:shd w:val="clear" w:color="auto" w:fill="FFFFFF" w:themeFill="background1"/>
              <w:rPr>
                <w:rFonts w:cstheme="minorHAnsi"/>
                <w:sz w:val="20"/>
                <w:szCs w:val="20"/>
                <w:lang w:val="en-GB"/>
              </w:rPr>
            </w:pPr>
          </w:p>
        </w:tc>
        <w:tc>
          <w:tcPr>
            <w:tcW w:w="1140" w:type="dxa"/>
            <w:vMerge/>
            <w:vAlign w:val="center"/>
          </w:tcPr>
          <w:p w14:paraId="6D72104C"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4BE8280C" w14:textId="77777777" w:rsidR="005F010A" w:rsidRPr="00BF797C" w:rsidRDefault="005F010A" w:rsidP="00BF797C">
            <w:pPr>
              <w:shd w:val="clear" w:color="auto" w:fill="FFFFFF" w:themeFill="background1"/>
              <w:rPr>
                <w:rFonts w:cstheme="minorHAnsi"/>
                <w:sz w:val="20"/>
                <w:szCs w:val="20"/>
                <w:lang w:val="en-GB"/>
              </w:rPr>
            </w:pPr>
          </w:p>
        </w:tc>
      </w:tr>
      <w:tr w:rsidR="005F010A" w:rsidRPr="00640051" w14:paraId="040166CD" w14:textId="77777777" w:rsidTr="006668DB">
        <w:trPr>
          <w:trHeight w:val="701"/>
          <w:jc w:val="center"/>
        </w:trPr>
        <w:tc>
          <w:tcPr>
            <w:tcW w:w="567" w:type="dxa"/>
            <w:vMerge/>
            <w:vAlign w:val="center"/>
          </w:tcPr>
          <w:p w14:paraId="5EB991F4" w14:textId="77777777" w:rsidR="005F010A" w:rsidRPr="00BF797C" w:rsidRDefault="005F010A" w:rsidP="00BF797C">
            <w:pPr>
              <w:shd w:val="clear" w:color="auto" w:fill="FFFFFF" w:themeFill="background1"/>
              <w:rPr>
                <w:rFonts w:cstheme="minorHAnsi"/>
                <w:sz w:val="20"/>
                <w:szCs w:val="20"/>
                <w:lang w:val="en-GB"/>
              </w:rPr>
            </w:pPr>
          </w:p>
        </w:tc>
        <w:tc>
          <w:tcPr>
            <w:tcW w:w="2263" w:type="dxa"/>
            <w:vMerge/>
            <w:vAlign w:val="center"/>
          </w:tcPr>
          <w:p w14:paraId="102127F8" w14:textId="77777777" w:rsidR="005F010A" w:rsidRPr="00BF797C" w:rsidRDefault="005F010A" w:rsidP="00BF797C">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6306FEE7" w14:textId="4B0C38FE" w:rsidR="005F010A" w:rsidRPr="00BF797C" w:rsidRDefault="005F010A"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 propose resolution strategies</w:t>
            </w:r>
          </w:p>
        </w:tc>
        <w:tc>
          <w:tcPr>
            <w:tcW w:w="1701" w:type="dxa"/>
            <w:vMerge/>
            <w:vAlign w:val="center"/>
          </w:tcPr>
          <w:p w14:paraId="1E6DCB65" w14:textId="77777777" w:rsidR="005F010A" w:rsidRPr="00BF797C" w:rsidRDefault="005F010A" w:rsidP="00BF797C">
            <w:pPr>
              <w:shd w:val="clear" w:color="auto" w:fill="FFFFFF" w:themeFill="background1"/>
              <w:rPr>
                <w:rFonts w:cstheme="minorHAnsi"/>
                <w:sz w:val="20"/>
                <w:szCs w:val="20"/>
                <w:lang w:val="en-GB"/>
              </w:rPr>
            </w:pPr>
          </w:p>
        </w:tc>
        <w:tc>
          <w:tcPr>
            <w:tcW w:w="1843" w:type="dxa"/>
            <w:vMerge/>
            <w:vAlign w:val="center"/>
          </w:tcPr>
          <w:p w14:paraId="7520B59C" w14:textId="77777777" w:rsidR="005F010A" w:rsidRPr="00BF797C" w:rsidRDefault="005F010A" w:rsidP="00BF797C">
            <w:pPr>
              <w:shd w:val="clear" w:color="auto" w:fill="FFFFFF" w:themeFill="background1"/>
              <w:rPr>
                <w:rFonts w:cstheme="minorHAnsi"/>
                <w:sz w:val="20"/>
                <w:szCs w:val="20"/>
                <w:lang w:val="en-GB"/>
              </w:rPr>
            </w:pPr>
          </w:p>
        </w:tc>
        <w:tc>
          <w:tcPr>
            <w:tcW w:w="1984" w:type="dxa"/>
            <w:vMerge/>
            <w:vAlign w:val="center"/>
          </w:tcPr>
          <w:p w14:paraId="02E40C4D" w14:textId="77777777" w:rsidR="005F010A" w:rsidRPr="00BF797C" w:rsidRDefault="005F010A" w:rsidP="00BF797C">
            <w:pPr>
              <w:shd w:val="clear" w:color="auto" w:fill="FFFFFF" w:themeFill="background1"/>
              <w:rPr>
                <w:rFonts w:cstheme="minorHAnsi"/>
                <w:sz w:val="20"/>
                <w:szCs w:val="20"/>
                <w:lang w:val="en-GB"/>
              </w:rPr>
            </w:pPr>
          </w:p>
        </w:tc>
        <w:tc>
          <w:tcPr>
            <w:tcW w:w="1559" w:type="dxa"/>
            <w:vMerge/>
            <w:vAlign w:val="center"/>
          </w:tcPr>
          <w:p w14:paraId="01B8855F" w14:textId="77777777" w:rsidR="005F010A" w:rsidRPr="00BF797C" w:rsidRDefault="005F010A" w:rsidP="00BF797C">
            <w:pPr>
              <w:shd w:val="clear" w:color="auto" w:fill="FFFFFF" w:themeFill="background1"/>
              <w:rPr>
                <w:rFonts w:cstheme="minorHAnsi"/>
                <w:sz w:val="20"/>
                <w:szCs w:val="20"/>
                <w:lang w:val="en-GB"/>
              </w:rPr>
            </w:pPr>
          </w:p>
        </w:tc>
        <w:tc>
          <w:tcPr>
            <w:tcW w:w="1140" w:type="dxa"/>
            <w:vMerge/>
            <w:vAlign w:val="center"/>
          </w:tcPr>
          <w:p w14:paraId="1EE1451D"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43252B78" w14:textId="77777777" w:rsidR="005F010A" w:rsidRPr="00BF797C" w:rsidRDefault="005F010A" w:rsidP="00BF797C">
            <w:pPr>
              <w:shd w:val="clear" w:color="auto" w:fill="FFFFFF" w:themeFill="background1"/>
              <w:rPr>
                <w:rFonts w:cstheme="minorHAnsi"/>
                <w:sz w:val="20"/>
                <w:szCs w:val="20"/>
                <w:lang w:val="en-GB"/>
              </w:rPr>
            </w:pPr>
          </w:p>
        </w:tc>
      </w:tr>
      <w:tr w:rsidR="005F010A" w:rsidRPr="00BF797C" w14:paraId="1EF1DB60" w14:textId="77777777" w:rsidTr="006668DB">
        <w:trPr>
          <w:trHeight w:val="701"/>
          <w:jc w:val="center"/>
        </w:trPr>
        <w:tc>
          <w:tcPr>
            <w:tcW w:w="567" w:type="dxa"/>
            <w:vMerge/>
            <w:vAlign w:val="center"/>
          </w:tcPr>
          <w:p w14:paraId="4470EE10" w14:textId="77777777" w:rsidR="005F010A" w:rsidRPr="00BF797C" w:rsidRDefault="005F010A" w:rsidP="00BF797C">
            <w:pPr>
              <w:shd w:val="clear" w:color="auto" w:fill="FFFFFF" w:themeFill="background1"/>
              <w:rPr>
                <w:rFonts w:cstheme="minorHAnsi"/>
                <w:sz w:val="20"/>
                <w:szCs w:val="20"/>
                <w:lang w:val="en-GB"/>
              </w:rPr>
            </w:pPr>
          </w:p>
        </w:tc>
        <w:tc>
          <w:tcPr>
            <w:tcW w:w="2263" w:type="dxa"/>
            <w:vMerge/>
            <w:vAlign w:val="center"/>
          </w:tcPr>
          <w:p w14:paraId="3B69A28C" w14:textId="77777777" w:rsidR="005F010A" w:rsidRPr="00BF797C" w:rsidRDefault="005F010A" w:rsidP="00BF797C">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5E8D9A51" w14:textId="2BC07B30" w:rsidR="005F010A" w:rsidRPr="00BF797C" w:rsidRDefault="005F010A"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1701" w:type="dxa"/>
            <w:vMerge/>
            <w:vAlign w:val="center"/>
          </w:tcPr>
          <w:p w14:paraId="7965FDDF" w14:textId="77777777" w:rsidR="005F010A" w:rsidRPr="00BF797C" w:rsidRDefault="005F010A" w:rsidP="00BF797C">
            <w:pPr>
              <w:shd w:val="clear" w:color="auto" w:fill="FFFFFF" w:themeFill="background1"/>
              <w:rPr>
                <w:rFonts w:cstheme="minorHAnsi"/>
                <w:sz w:val="20"/>
                <w:szCs w:val="20"/>
                <w:lang w:val="en-GB"/>
              </w:rPr>
            </w:pPr>
          </w:p>
        </w:tc>
        <w:tc>
          <w:tcPr>
            <w:tcW w:w="1843" w:type="dxa"/>
            <w:vMerge/>
            <w:vAlign w:val="center"/>
          </w:tcPr>
          <w:p w14:paraId="58C95C28" w14:textId="77777777" w:rsidR="005F010A" w:rsidRPr="00BF797C" w:rsidRDefault="005F010A" w:rsidP="00BF797C">
            <w:pPr>
              <w:shd w:val="clear" w:color="auto" w:fill="FFFFFF" w:themeFill="background1"/>
              <w:rPr>
                <w:rFonts w:cstheme="minorHAnsi"/>
                <w:sz w:val="20"/>
                <w:szCs w:val="20"/>
                <w:lang w:val="en-GB"/>
              </w:rPr>
            </w:pPr>
          </w:p>
        </w:tc>
        <w:tc>
          <w:tcPr>
            <w:tcW w:w="1984" w:type="dxa"/>
            <w:vMerge/>
            <w:vAlign w:val="center"/>
          </w:tcPr>
          <w:p w14:paraId="3FE14605" w14:textId="77777777" w:rsidR="005F010A" w:rsidRPr="00BF797C" w:rsidRDefault="005F010A" w:rsidP="00BF797C">
            <w:pPr>
              <w:shd w:val="clear" w:color="auto" w:fill="FFFFFF" w:themeFill="background1"/>
              <w:rPr>
                <w:rFonts w:cstheme="minorHAnsi"/>
                <w:sz w:val="20"/>
                <w:szCs w:val="20"/>
                <w:lang w:val="en-GB"/>
              </w:rPr>
            </w:pPr>
          </w:p>
        </w:tc>
        <w:tc>
          <w:tcPr>
            <w:tcW w:w="1559" w:type="dxa"/>
            <w:vMerge/>
            <w:vAlign w:val="center"/>
          </w:tcPr>
          <w:p w14:paraId="4047FF57" w14:textId="77777777" w:rsidR="005F010A" w:rsidRPr="00BF797C" w:rsidRDefault="005F010A" w:rsidP="00BF797C">
            <w:pPr>
              <w:shd w:val="clear" w:color="auto" w:fill="FFFFFF" w:themeFill="background1"/>
              <w:rPr>
                <w:rFonts w:cstheme="minorHAnsi"/>
                <w:sz w:val="20"/>
                <w:szCs w:val="20"/>
                <w:lang w:val="en-GB"/>
              </w:rPr>
            </w:pPr>
          </w:p>
        </w:tc>
        <w:tc>
          <w:tcPr>
            <w:tcW w:w="1140" w:type="dxa"/>
            <w:vMerge/>
            <w:vAlign w:val="center"/>
          </w:tcPr>
          <w:p w14:paraId="251B780F"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29D9ADEB" w14:textId="77777777" w:rsidR="005F010A" w:rsidRPr="00BF797C" w:rsidRDefault="005F010A" w:rsidP="00BF797C">
            <w:pPr>
              <w:shd w:val="clear" w:color="auto" w:fill="FFFFFF" w:themeFill="background1"/>
              <w:rPr>
                <w:rFonts w:cstheme="minorHAnsi"/>
                <w:sz w:val="20"/>
                <w:szCs w:val="20"/>
                <w:lang w:val="en-GB"/>
              </w:rPr>
            </w:pPr>
          </w:p>
        </w:tc>
      </w:tr>
      <w:tr w:rsidR="006A5E5C" w:rsidRPr="00A954E7" w14:paraId="437860C2" w14:textId="77777777" w:rsidTr="006668DB">
        <w:trPr>
          <w:trHeight w:val="787"/>
          <w:jc w:val="center"/>
        </w:trPr>
        <w:tc>
          <w:tcPr>
            <w:tcW w:w="567" w:type="dxa"/>
            <w:vMerge/>
            <w:vAlign w:val="center"/>
          </w:tcPr>
          <w:p w14:paraId="746C9A17" w14:textId="77777777" w:rsidR="006A5E5C" w:rsidRPr="00BF797C" w:rsidRDefault="006A5E5C" w:rsidP="006A5E5C">
            <w:pPr>
              <w:shd w:val="clear" w:color="auto" w:fill="FFFFFF" w:themeFill="background1"/>
              <w:rPr>
                <w:rFonts w:cstheme="minorHAnsi"/>
                <w:sz w:val="20"/>
                <w:szCs w:val="20"/>
                <w:lang w:val="en-GB"/>
              </w:rPr>
            </w:pPr>
          </w:p>
        </w:tc>
        <w:tc>
          <w:tcPr>
            <w:tcW w:w="2263" w:type="dxa"/>
            <w:vMerge w:val="restart"/>
            <w:vAlign w:val="center"/>
          </w:tcPr>
          <w:p w14:paraId="1A7CF7FB" w14:textId="77777777" w:rsidR="006A5E5C" w:rsidRPr="00BF797C" w:rsidRDefault="006A5E5C" w:rsidP="006A5E5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3.3. Waste management on renovation sites: planning and management of waste bins, sorting and recycling. </w:t>
            </w:r>
          </w:p>
          <w:p w14:paraId="0560629D" w14:textId="47421074" w:rsidR="006A5E5C" w:rsidRPr="00BF797C" w:rsidRDefault="006A5E5C" w:rsidP="006A5E5C">
            <w:pPr>
              <w:pStyle w:val="Default"/>
              <w:shd w:val="clear" w:color="auto" w:fill="FFFFFF" w:themeFill="background1"/>
              <w:rPr>
                <w:rFonts w:asciiTheme="minorHAnsi" w:hAnsiTheme="minorHAnsi" w:cstheme="minorHAnsi"/>
                <w:iCs/>
                <w:sz w:val="20"/>
                <w:szCs w:val="20"/>
                <w:lang w:val="en-GB"/>
              </w:rPr>
            </w:pPr>
            <w:proofErr w:type="gramStart"/>
            <w:r w:rsidRPr="00BF797C">
              <w:rPr>
                <w:rFonts w:asciiTheme="minorHAnsi" w:hAnsiTheme="minorHAnsi" w:cstheme="minorHAnsi"/>
                <w:sz w:val="20"/>
                <w:szCs w:val="20"/>
                <w:lang w:val="en-GB"/>
              </w:rPr>
              <w:t>operations</w:t>
            </w:r>
            <w:proofErr w:type="gramEnd"/>
            <w:r w:rsidRPr="00BF797C">
              <w:rPr>
                <w:rFonts w:asciiTheme="minorHAnsi" w:hAnsiTheme="minorHAnsi" w:cstheme="minorHAnsi"/>
                <w:sz w:val="20"/>
                <w:szCs w:val="20"/>
                <w:lang w:val="en-GB"/>
              </w:rPr>
              <w:t xml:space="preserve"> (circular economy), and the use of appropriate monitoring tools.</w:t>
            </w:r>
          </w:p>
        </w:tc>
        <w:tc>
          <w:tcPr>
            <w:tcW w:w="3119" w:type="dxa"/>
            <w:vAlign w:val="center"/>
          </w:tcPr>
          <w:p w14:paraId="5DB3D70F" w14:textId="6260E825" w:rsidR="006A5E5C" w:rsidRPr="00BF797C" w:rsidRDefault="006A5E5C" w:rsidP="006A5E5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1701" w:type="dxa"/>
            <w:vMerge w:val="restart"/>
            <w:vAlign w:val="center"/>
          </w:tcPr>
          <w:p w14:paraId="574E32DD" w14:textId="766CB9DD" w:rsidR="006A5E5C" w:rsidRPr="00A954E7" w:rsidRDefault="00AD5E64" w:rsidP="006A5E5C">
            <w:pPr>
              <w:shd w:val="clear" w:color="auto" w:fill="FFFFFF" w:themeFill="background1"/>
              <w:rPr>
                <w:rFonts w:cstheme="minorHAnsi"/>
                <w:sz w:val="20"/>
                <w:szCs w:val="20"/>
                <w:lang w:val="en-GB"/>
              </w:rPr>
            </w:pPr>
            <w:r w:rsidRPr="00AD5E64">
              <w:rPr>
                <w:rFonts w:cstheme="minorHAnsi"/>
                <w:color w:val="0070C0"/>
                <w:sz w:val="20"/>
                <w:szCs w:val="20"/>
                <w:lang w:val="en-GB"/>
              </w:rPr>
              <w:t>installation of insulated sheets on the roof</w:t>
            </w:r>
          </w:p>
        </w:tc>
        <w:tc>
          <w:tcPr>
            <w:tcW w:w="1843" w:type="dxa"/>
            <w:vMerge w:val="restart"/>
            <w:vAlign w:val="center"/>
          </w:tcPr>
          <w:p w14:paraId="6E022F02" w14:textId="6AE25DDC" w:rsidR="006A5E5C" w:rsidRPr="00AD5E64" w:rsidRDefault="00102354" w:rsidP="006A5E5C">
            <w:pPr>
              <w:shd w:val="clear" w:color="auto" w:fill="FFFFFF" w:themeFill="background1"/>
              <w:rPr>
                <w:rFonts w:cstheme="minorHAnsi"/>
                <w:color w:val="0070C0"/>
                <w:sz w:val="20"/>
                <w:szCs w:val="20"/>
                <w:lang w:val="en-GB"/>
              </w:rPr>
            </w:pPr>
            <w:r w:rsidRPr="00102354">
              <w:rPr>
                <w:rFonts w:cstheme="minorHAnsi"/>
                <w:color w:val="0070C0"/>
                <w:sz w:val="20"/>
                <w:szCs w:val="20"/>
                <w:lang w:val="en-GB"/>
              </w:rPr>
              <w:t>waste management plan</w:t>
            </w:r>
          </w:p>
        </w:tc>
        <w:tc>
          <w:tcPr>
            <w:tcW w:w="1984" w:type="dxa"/>
            <w:vMerge w:val="restart"/>
            <w:vAlign w:val="center"/>
          </w:tcPr>
          <w:p w14:paraId="64D2610D" w14:textId="4DEFF66B" w:rsidR="006A5E5C" w:rsidRPr="00AD5E64" w:rsidRDefault="00AD5E64" w:rsidP="005B1B9D">
            <w:pPr>
              <w:shd w:val="clear" w:color="auto" w:fill="FFFFFF" w:themeFill="background1"/>
              <w:rPr>
                <w:rFonts w:cstheme="minorHAnsi"/>
                <w:color w:val="0070C0"/>
                <w:sz w:val="20"/>
                <w:szCs w:val="20"/>
                <w:lang w:val="en-GB"/>
              </w:rPr>
            </w:pPr>
            <w:r w:rsidRPr="00AD5E64">
              <w:rPr>
                <w:rFonts w:cstheme="minorHAnsi"/>
                <w:color w:val="0070C0"/>
                <w:sz w:val="20"/>
                <w:szCs w:val="20"/>
                <w:lang w:val="en-GB"/>
              </w:rPr>
              <w:t>he sorts the various wastes into the right containers</w:t>
            </w:r>
          </w:p>
        </w:tc>
        <w:tc>
          <w:tcPr>
            <w:tcW w:w="1559" w:type="dxa"/>
            <w:vMerge w:val="restart"/>
            <w:vAlign w:val="center"/>
          </w:tcPr>
          <w:p w14:paraId="4561D76C" w14:textId="176B2DB9" w:rsidR="00AD5E64" w:rsidRDefault="00AD5E64" w:rsidP="005B1B9D">
            <w:pPr>
              <w:shd w:val="clear" w:color="auto" w:fill="FFFFFF" w:themeFill="background1"/>
              <w:rPr>
                <w:rFonts w:cstheme="minorHAnsi"/>
                <w:color w:val="0070C0"/>
                <w:sz w:val="20"/>
                <w:szCs w:val="20"/>
                <w:lang w:val="en-GB"/>
              </w:rPr>
            </w:pPr>
            <w:r w:rsidRPr="00AD5E64">
              <w:rPr>
                <w:rFonts w:cstheme="minorHAnsi"/>
                <w:color w:val="0070C0"/>
                <w:sz w:val="20"/>
                <w:szCs w:val="20"/>
                <w:lang w:val="en-GB"/>
              </w:rPr>
              <w:t>remains insulated sheets</w:t>
            </w:r>
          </w:p>
          <w:p w14:paraId="05C5E2C2" w14:textId="77777777" w:rsidR="00AD5E64" w:rsidRDefault="00AD5E64" w:rsidP="005B1B9D">
            <w:pPr>
              <w:shd w:val="clear" w:color="auto" w:fill="FFFFFF" w:themeFill="background1"/>
              <w:rPr>
                <w:rFonts w:cstheme="minorHAnsi"/>
                <w:color w:val="0070C0"/>
                <w:sz w:val="20"/>
                <w:szCs w:val="20"/>
                <w:lang w:val="en-GB"/>
              </w:rPr>
            </w:pPr>
          </w:p>
          <w:p w14:paraId="1398EA12" w14:textId="6A7A86BD" w:rsidR="00AD5E64" w:rsidRDefault="00AD5E64" w:rsidP="005B1B9D">
            <w:pPr>
              <w:shd w:val="clear" w:color="auto" w:fill="FFFFFF" w:themeFill="background1"/>
              <w:rPr>
                <w:rFonts w:cstheme="minorHAnsi"/>
                <w:color w:val="0070C0"/>
                <w:sz w:val="20"/>
                <w:szCs w:val="20"/>
                <w:lang w:val="en-GB"/>
              </w:rPr>
            </w:pPr>
            <w:r w:rsidRPr="00AD5E64">
              <w:rPr>
                <w:rFonts w:cstheme="minorHAnsi"/>
                <w:color w:val="0070C0"/>
                <w:sz w:val="20"/>
                <w:szCs w:val="20"/>
                <w:lang w:val="en-GB"/>
              </w:rPr>
              <w:t>iron pieces</w:t>
            </w:r>
          </w:p>
          <w:p w14:paraId="798FE3B6" w14:textId="77777777" w:rsidR="00AD5E64" w:rsidRDefault="00AD5E64" w:rsidP="005B1B9D">
            <w:pPr>
              <w:shd w:val="clear" w:color="auto" w:fill="FFFFFF" w:themeFill="background1"/>
              <w:rPr>
                <w:rFonts w:cstheme="minorHAnsi"/>
                <w:color w:val="0070C0"/>
                <w:sz w:val="20"/>
                <w:szCs w:val="20"/>
                <w:lang w:val="en-GB"/>
              </w:rPr>
            </w:pPr>
          </w:p>
          <w:p w14:paraId="75E21D57" w14:textId="3F0D8B36" w:rsidR="006A5E5C" w:rsidRPr="005B1B9D" w:rsidRDefault="00AD5E64" w:rsidP="005B1B9D">
            <w:pPr>
              <w:shd w:val="clear" w:color="auto" w:fill="FFFFFF" w:themeFill="background1"/>
              <w:rPr>
                <w:rFonts w:cstheme="minorHAnsi"/>
                <w:color w:val="0070C0"/>
                <w:sz w:val="20"/>
                <w:szCs w:val="20"/>
                <w:lang w:val="en-GB"/>
              </w:rPr>
            </w:pPr>
            <w:r w:rsidRPr="00AD5E64">
              <w:rPr>
                <w:rFonts w:cstheme="minorHAnsi"/>
                <w:color w:val="0070C0"/>
                <w:sz w:val="20"/>
                <w:szCs w:val="20"/>
                <w:lang w:val="en-GB"/>
              </w:rPr>
              <w:t>CDW containers</w:t>
            </w:r>
          </w:p>
        </w:tc>
        <w:tc>
          <w:tcPr>
            <w:tcW w:w="1140" w:type="dxa"/>
            <w:vMerge w:val="restart"/>
            <w:vAlign w:val="center"/>
          </w:tcPr>
          <w:p w14:paraId="7E8C88D7" w14:textId="05A27B53" w:rsidR="006A5E5C" w:rsidRPr="00AD5E64" w:rsidRDefault="00AD5E64" w:rsidP="006A5E5C">
            <w:pPr>
              <w:shd w:val="clear" w:color="auto" w:fill="FFFFFF" w:themeFill="background1"/>
              <w:rPr>
                <w:rFonts w:cstheme="minorHAnsi"/>
                <w:color w:val="0070C0"/>
                <w:sz w:val="20"/>
                <w:szCs w:val="20"/>
                <w:lang w:val="en-GB"/>
              </w:rPr>
            </w:pPr>
            <w:r>
              <w:rPr>
                <w:rFonts w:cstheme="minorHAnsi"/>
                <w:color w:val="0070C0"/>
                <w:sz w:val="20"/>
                <w:szCs w:val="20"/>
                <w:lang w:val="en-GB"/>
              </w:rPr>
              <w:t>5 workers</w:t>
            </w:r>
          </w:p>
        </w:tc>
        <w:tc>
          <w:tcPr>
            <w:tcW w:w="1701" w:type="dxa"/>
            <w:vMerge w:val="restart"/>
            <w:vAlign w:val="center"/>
          </w:tcPr>
          <w:p w14:paraId="706A9238" w14:textId="77777777" w:rsidR="006A5E5C" w:rsidRPr="00AD5E64" w:rsidRDefault="006A5E5C" w:rsidP="006A5E5C">
            <w:pPr>
              <w:shd w:val="clear" w:color="auto" w:fill="FFFFFF" w:themeFill="background1"/>
              <w:rPr>
                <w:rFonts w:cstheme="minorHAnsi"/>
                <w:color w:val="0070C0"/>
                <w:sz w:val="20"/>
                <w:szCs w:val="20"/>
                <w:lang w:val="en-GB"/>
              </w:rPr>
            </w:pPr>
          </w:p>
        </w:tc>
      </w:tr>
      <w:tr w:rsidR="002059A4" w:rsidRPr="00640051" w14:paraId="1D3DA328" w14:textId="77777777" w:rsidTr="006668DB">
        <w:trPr>
          <w:trHeight w:val="787"/>
          <w:jc w:val="center"/>
        </w:trPr>
        <w:tc>
          <w:tcPr>
            <w:tcW w:w="567" w:type="dxa"/>
            <w:vMerge/>
            <w:vAlign w:val="center"/>
          </w:tcPr>
          <w:p w14:paraId="7C24DA66" w14:textId="77777777" w:rsidR="002059A4" w:rsidRPr="00A954E7" w:rsidRDefault="002059A4" w:rsidP="00BF797C">
            <w:pPr>
              <w:shd w:val="clear" w:color="auto" w:fill="FFFFFF" w:themeFill="background1"/>
              <w:rPr>
                <w:rFonts w:cstheme="minorHAnsi"/>
                <w:sz w:val="20"/>
                <w:szCs w:val="20"/>
                <w:lang w:val="en-GB"/>
              </w:rPr>
            </w:pPr>
          </w:p>
        </w:tc>
        <w:tc>
          <w:tcPr>
            <w:tcW w:w="2263" w:type="dxa"/>
            <w:vMerge/>
            <w:vAlign w:val="center"/>
          </w:tcPr>
          <w:p w14:paraId="2CDB78C9" w14:textId="77777777" w:rsidR="002059A4" w:rsidRPr="00A954E7" w:rsidRDefault="002059A4" w:rsidP="00BF797C">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7AB58910" w14:textId="01E7ED56" w:rsidR="002059A4" w:rsidRPr="00BF797C" w:rsidRDefault="001B0631"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701" w:type="dxa"/>
            <w:vMerge/>
            <w:vAlign w:val="center"/>
          </w:tcPr>
          <w:p w14:paraId="2158270C" w14:textId="77777777" w:rsidR="002059A4" w:rsidRPr="00BF797C" w:rsidRDefault="002059A4" w:rsidP="00BF797C">
            <w:pPr>
              <w:shd w:val="clear" w:color="auto" w:fill="FFFFFF" w:themeFill="background1"/>
              <w:rPr>
                <w:rFonts w:cstheme="minorHAnsi"/>
                <w:sz w:val="20"/>
                <w:szCs w:val="20"/>
                <w:lang w:val="en-GB"/>
              </w:rPr>
            </w:pPr>
          </w:p>
        </w:tc>
        <w:tc>
          <w:tcPr>
            <w:tcW w:w="1843" w:type="dxa"/>
            <w:vMerge/>
            <w:vAlign w:val="center"/>
          </w:tcPr>
          <w:p w14:paraId="4DDEB121" w14:textId="77777777" w:rsidR="002059A4" w:rsidRPr="00AD5E64" w:rsidRDefault="002059A4" w:rsidP="00BF797C">
            <w:pPr>
              <w:shd w:val="clear" w:color="auto" w:fill="FFFFFF" w:themeFill="background1"/>
              <w:rPr>
                <w:rFonts w:cstheme="minorHAnsi"/>
                <w:color w:val="0070C0"/>
                <w:sz w:val="20"/>
                <w:szCs w:val="20"/>
                <w:lang w:val="en-GB"/>
              </w:rPr>
            </w:pPr>
          </w:p>
        </w:tc>
        <w:tc>
          <w:tcPr>
            <w:tcW w:w="1984" w:type="dxa"/>
            <w:vMerge/>
            <w:vAlign w:val="center"/>
          </w:tcPr>
          <w:p w14:paraId="733E1A8C" w14:textId="77777777" w:rsidR="002059A4" w:rsidRPr="00AD5E64" w:rsidRDefault="002059A4" w:rsidP="00BF797C">
            <w:pPr>
              <w:shd w:val="clear" w:color="auto" w:fill="FFFFFF" w:themeFill="background1"/>
              <w:rPr>
                <w:rFonts w:cstheme="minorHAnsi"/>
                <w:color w:val="0070C0"/>
                <w:sz w:val="20"/>
                <w:szCs w:val="20"/>
                <w:lang w:val="en-GB"/>
              </w:rPr>
            </w:pPr>
          </w:p>
        </w:tc>
        <w:tc>
          <w:tcPr>
            <w:tcW w:w="1559" w:type="dxa"/>
            <w:vMerge/>
            <w:vAlign w:val="center"/>
          </w:tcPr>
          <w:p w14:paraId="308D6BB7" w14:textId="77777777" w:rsidR="002059A4" w:rsidRPr="00CA43E0" w:rsidRDefault="002059A4" w:rsidP="00BF797C">
            <w:pPr>
              <w:shd w:val="clear" w:color="auto" w:fill="FFFFFF" w:themeFill="background1"/>
              <w:rPr>
                <w:rFonts w:cstheme="minorHAnsi"/>
                <w:color w:val="0070C0"/>
                <w:sz w:val="20"/>
                <w:szCs w:val="20"/>
                <w:lang w:val="en-GB"/>
              </w:rPr>
            </w:pPr>
          </w:p>
        </w:tc>
        <w:tc>
          <w:tcPr>
            <w:tcW w:w="1140" w:type="dxa"/>
            <w:vMerge/>
            <w:vAlign w:val="center"/>
          </w:tcPr>
          <w:p w14:paraId="3C6A12E3" w14:textId="77777777" w:rsidR="002059A4" w:rsidRPr="00AD5E64" w:rsidRDefault="002059A4" w:rsidP="00BF797C">
            <w:pPr>
              <w:shd w:val="clear" w:color="auto" w:fill="FFFFFF" w:themeFill="background1"/>
              <w:rPr>
                <w:rFonts w:cstheme="minorHAnsi"/>
                <w:color w:val="0070C0"/>
                <w:sz w:val="20"/>
                <w:szCs w:val="20"/>
                <w:lang w:val="en-GB"/>
              </w:rPr>
            </w:pPr>
          </w:p>
        </w:tc>
        <w:tc>
          <w:tcPr>
            <w:tcW w:w="1701" w:type="dxa"/>
            <w:vMerge/>
            <w:vAlign w:val="center"/>
          </w:tcPr>
          <w:p w14:paraId="4C636C46" w14:textId="77777777" w:rsidR="002059A4" w:rsidRPr="00AD5E64" w:rsidRDefault="002059A4" w:rsidP="00BF797C">
            <w:pPr>
              <w:shd w:val="clear" w:color="auto" w:fill="FFFFFF" w:themeFill="background1"/>
              <w:rPr>
                <w:rFonts w:cstheme="minorHAnsi"/>
                <w:color w:val="0070C0"/>
                <w:sz w:val="20"/>
                <w:szCs w:val="20"/>
                <w:lang w:val="en-GB"/>
              </w:rPr>
            </w:pPr>
          </w:p>
        </w:tc>
      </w:tr>
      <w:tr w:rsidR="002059A4" w:rsidRPr="00640051" w14:paraId="082CE672" w14:textId="77777777" w:rsidTr="006668DB">
        <w:trPr>
          <w:trHeight w:val="787"/>
          <w:jc w:val="center"/>
        </w:trPr>
        <w:tc>
          <w:tcPr>
            <w:tcW w:w="567" w:type="dxa"/>
            <w:vMerge/>
            <w:vAlign w:val="center"/>
          </w:tcPr>
          <w:p w14:paraId="60A8F452" w14:textId="77777777" w:rsidR="002059A4" w:rsidRPr="00BF797C" w:rsidRDefault="002059A4" w:rsidP="00BF797C">
            <w:pPr>
              <w:shd w:val="clear" w:color="auto" w:fill="FFFFFF" w:themeFill="background1"/>
              <w:rPr>
                <w:rFonts w:cstheme="minorHAnsi"/>
                <w:sz w:val="20"/>
                <w:szCs w:val="20"/>
                <w:lang w:val="en-GB"/>
              </w:rPr>
            </w:pPr>
          </w:p>
        </w:tc>
        <w:tc>
          <w:tcPr>
            <w:tcW w:w="2263" w:type="dxa"/>
            <w:vMerge/>
            <w:vAlign w:val="center"/>
          </w:tcPr>
          <w:p w14:paraId="4CB1CFDF" w14:textId="77777777" w:rsidR="002059A4" w:rsidRPr="00BF797C" w:rsidRDefault="002059A4" w:rsidP="00BF797C">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5C806EEF" w14:textId="78CF630F" w:rsidR="002059A4" w:rsidRPr="00BF797C" w:rsidRDefault="001B0631"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 propose resolution strategies</w:t>
            </w:r>
          </w:p>
        </w:tc>
        <w:tc>
          <w:tcPr>
            <w:tcW w:w="1701" w:type="dxa"/>
            <w:vMerge/>
            <w:vAlign w:val="center"/>
          </w:tcPr>
          <w:p w14:paraId="462CA742" w14:textId="77777777" w:rsidR="002059A4" w:rsidRPr="00BF797C" w:rsidRDefault="002059A4" w:rsidP="00BF797C">
            <w:pPr>
              <w:shd w:val="clear" w:color="auto" w:fill="FFFFFF" w:themeFill="background1"/>
              <w:rPr>
                <w:rFonts w:cstheme="minorHAnsi"/>
                <w:sz w:val="20"/>
                <w:szCs w:val="20"/>
                <w:lang w:val="en-GB"/>
              </w:rPr>
            </w:pPr>
          </w:p>
        </w:tc>
        <w:tc>
          <w:tcPr>
            <w:tcW w:w="1843" w:type="dxa"/>
            <w:vMerge/>
            <w:vAlign w:val="center"/>
          </w:tcPr>
          <w:p w14:paraId="3A19600D" w14:textId="77777777" w:rsidR="002059A4" w:rsidRPr="00AD5E64" w:rsidRDefault="002059A4" w:rsidP="00BF797C">
            <w:pPr>
              <w:shd w:val="clear" w:color="auto" w:fill="FFFFFF" w:themeFill="background1"/>
              <w:rPr>
                <w:rFonts w:cstheme="minorHAnsi"/>
                <w:color w:val="0070C0"/>
                <w:sz w:val="20"/>
                <w:szCs w:val="20"/>
                <w:lang w:val="en-GB"/>
              </w:rPr>
            </w:pPr>
          </w:p>
        </w:tc>
        <w:tc>
          <w:tcPr>
            <w:tcW w:w="1984" w:type="dxa"/>
            <w:vMerge/>
            <w:vAlign w:val="center"/>
          </w:tcPr>
          <w:p w14:paraId="7A869ABA" w14:textId="77777777" w:rsidR="002059A4" w:rsidRPr="00AD5E64" w:rsidRDefault="002059A4" w:rsidP="00BF797C">
            <w:pPr>
              <w:shd w:val="clear" w:color="auto" w:fill="FFFFFF" w:themeFill="background1"/>
              <w:rPr>
                <w:rFonts w:cstheme="minorHAnsi"/>
                <w:color w:val="0070C0"/>
                <w:sz w:val="20"/>
                <w:szCs w:val="20"/>
                <w:lang w:val="en-GB"/>
              </w:rPr>
            </w:pPr>
          </w:p>
        </w:tc>
        <w:tc>
          <w:tcPr>
            <w:tcW w:w="1559" w:type="dxa"/>
            <w:vMerge/>
            <w:vAlign w:val="center"/>
          </w:tcPr>
          <w:p w14:paraId="18EAC0C4" w14:textId="77777777" w:rsidR="002059A4" w:rsidRPr="00CA43E0" w:rsidRDefault="002059A4" w:rsidP="00BF797C">
            <w:pPr>
              <w:shd w:val="clear" w:color="auto" w:fill="FFFFFF" w:themeFill="background1"/>
              <w:rPr>
                <w:rFonts w:cstheme="minorHAnsi"/>
                <w:color w:val="0070C0"/>
                <w:sz w:val="20"/>
                <w:szCs w:val="20"/>
                <w:lang w:val="en-GB"/>
              </w:rPr>
            </w:pPr>
          </w:p>
        </w:tc>
        <w:tc>
          <w:tcPr>
            <w:tcW w:w="1140" w:type="dxa"/>
            <w:vMerge/>
            <w:vAlign w:val="center"/>
          </w:tcPr>
          <w:p w14:paraId="00F1E7F6" w14:textId="77777777" w:rsidR="002059A4" w:rsidRPr="00AD5E64" w:rsidRDefault="002059A4" w:rsidP="00BF797C">
            <w:pPr>
              <w:shd w:val="clear" w:color="auto" w:fill="FFFFFF" w:themeFill="background1"/>
              <w:rPr>
                <w:rFonts w:cstheme="minorHAnsi"/>
                <w:color w:val="0070C0"/>
                <w:sz w:val="20"/>
                <w:szCs w:val="20"/>
                <w:lang w:val="en-GB"/>
              </w:rPr>
            </w:pPr>
          </w:p>
        </w:tc>
        <w:tc>
          <w:tcPr>
            <w:tcW w:w="1701" w:type="dxa"/>
            <w:vMerge/>
            <w:vAlign w:val="center"/>
          </w:tcPr>
          <w:p w14:paraId="5B5C8A27" w14:textId="77777777" w:rsidR="002059A4" w:rsidRPr="00AD5E64" w:rsidRDefault="002059A4" w:rsidP="00BF797C">
            <w:pPr>
              <w:shd w:val="clear" w:color="auto" w:fill="FFFFFF" w:themeFill="background1"/>
              <w:rPr>
                <w:rFonts w:cstheme="minorHAnsi"/>
                <w:color w:val="0070C0"/>
                <w:sz w:val="20"/>
                <w:szCs w:val="20"/>
                <w:lang w:val="en-GB"/>
              </w:rPr>
            </w:pPr>
          </w:p>
        </w:tc>
      </w:tr>
      <w:tr w:rsidR="002059A4" w:rsidRPr="00BF797C" w14:paraId="448E0820" w14:textId="77777777" w:rsidTr="006668DB">
        <w:trPr>
          <w:trHeight w:val="787"/>
          <w:jc w:val="center"/>
        </w:trPr>
        <w:tc>
          <w:tcPr>
            <w:tcW w:w="567" w:type="dxa"/>
            <w:vMerge/>
            <w:vAlign w:val="center"/>
          </w:tcPr>
          <w:p w14:paraId="3D914E0C" w14:textId="77777777" w:rsidR="002059A4" w:rsidRPr="00BF797C" w:rsidRDefault="002059A4" w:rsidP="00BF797C">
            <w:pPr>
              <w:shd w:val="clear" w:color="auto" w:fill="FFFFFF" w:themeFill="background1"/>
              <w:rPr>
                <w:rFonts w:cstheme="minorHAnsi"/>
                <w:sz w:val="20"/>
                <w:szCs w:val="20"/>
                <w:lang w:val="en-GB"/>
              </w:rPr>
            </w:pPr>
          </w:p>
        </w:tc>
        <w:tc>
          <w:tcPr>
            <w:tcW w:w="2263" w:type="dxa"/>
            <w:vMerge/>
            <w:vAlign w:val="center"/>
          </w:tcPr>
          <w:p w14:paraId="0A6C09C4" w14:textId="77777777" w:rsidR="002059A4" w:rsidRPr="00BF797C" w:rsidRDefault="002059A4" w:rsidP="00BF797C">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6DBF4ACA" w14:textId="4D40BB8E" w:rsidR="002059A4" w:rsidRPr="00BF797C" w:rsidRDefault="002354D0"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1701" w:type="dxa"/>
            <w:vMerge/>
            <w:vAlign w:val="center"/>
          </w:tcPr>
          <w:p w14:paraId="5EA51620" w14:textId="77777777" w:rsidR="002059A4" w:rsidRPr="00BF797C" w:rsidRDefault="002059A4" w:rsidP="00BF797C">
            <w:pPr>
              <w:shd w:val="clear" w:color="auto" w:fill="FFFFFF" w:themeFill="background1"/>
              <w:rPr>
                <w:rFonts w:cstheme="minorHAnsi"/>
                <w:sz w:val="20"/>
                <w:szCs w:val="20"/>
                <w:lang w:val="en-GB"/>
              </w:rPr>
            </w:pPr>
          </w:p>
        </w:tc>
        <w:tc>
          <w:tcPr>
            <w:tcW w:w="1843" w:type="dxa"/>
            <w:vMerge/>
            <w:vAlign w:val="center"/>
          </w:tcPr>
          <w:p w14:paraId="7E4EB571" w14:textId="77777777" w:rsidR="002059A4" w:rsidRPr="00AD5E64" w:rsidRDefault="002059A4" w:rsidP="00BF797C">
            <w:pPr>
              <w:shd w:val="clear" w:color="auto" w:fill="FFFFFF" w:themeFill="background1"/>
              <w:rPr>
                <w:rFonts w:cstheme="minorHAnsi"/>
                <w:color w:val="0070C0"/>
                <w:sz w:val="20"/>
                <w:szCs w:val="20"/>
                <w:lang w:val="en-GB"/>
              </w:rPr>
            </w:pPr>
          </w:p>
        </w:tc>
        <w:tc>
          <w:tcPr>
            <w:tcW w:w="1984" w:type="dxa"/>
            <w:vMerge/>
            <w:vAlign w:val="center"/>
          </w:tcPr>
          <w:p w14:paraId="2C93BEDE" w14:textId="77777777" w:rsidR="002059A4" w:rsidRPr="00AD5E64" w:rsidRDefault="002059A4" w:rsidP="00BF797C">
            <w:pPr>
              <w:shd w:val="clear" w:color="auto" w:fill="FFFFFF" w:themeFill="background1"/>
              <w:rPr>
                <w:rFonts w:cstheme="minorHAnsi"/>
                <w:color w:val="0070C0"/>
                <w:sz w:val="20"/>
                <w:szCs w:val="20"/>
                <w:lang w:val="en-GB"/>
              </w:rPr>
            </w:pPr>
          </w:p>
        </w:tc>
        <w:tc>
          <w:tcPr>
            <w:tcW w:w="1559" w:type="dxa"/>
            <w:vMerge/>
            <w:vAlign w:val="center"/>
          </w:tcPr>
          <w:p w14:paraId="3B0E0638" w14:textId="77777777" w:rsidR="002059A4" w:rsidRPr="00CA43E0" w:rsidRDefault="002059A4" w:rsidP="00BF797C">
            <w:pPr>
              <w:shd w:val="clear" w:color="auto" w:fill="FFFFFF" w:themeFill="background1"/>
              <w:rPr>
                <w:rFonts w:cstheme="minorHAnsi"/>
                <w:color w:val="0070C0"/>
                <w:sz w:val="20"/>
                <w:szCs w:val="20"/>
                <w:lang w:val="en-GB"/>
              </w:rPr>
            </w:pPr>
          </w:p>
        </w:tc>
        <w:tc>
          <w:tcPr>
            <w:tcW w:w="1140" w:type="dxa"/>
            <w:vMerge/>
            <w:vAlign w:val="center"/>
          </w:tcPr>
          <w:p w14:paraId="24115555" w14:textId="77777777" w:rsidR="002059A4" w:rsidRPr="00AD5E64" w:rsidRDefault="002059A4" w:rsidP="00BF797C">
            <w:pPr>
              <w:shd w:val="clear" w:color="auto" w:fill="FFFFFF" w:themeFill="background1"/>
              <w:rPr>
                <w:rFonts w:cstheme="minorHAnsi"/>
                <w:color w:val="0070C0"/>
                <w:sz w:val="20"/>
                <w:szCs w:val="20"/>
                <w:lang w:val="en-GB"/>
              </w:rPr>
            </w:pPr>
          </w:p>
        </w:tc>
        <w:tc>
          <w:tcPr>
            <w:tcW w:w="1701" w:type="dxa"/>
            <w:vMerge/>
            <w:vAlign w:val="center"/>
          </w:tcPr>
          <w:p w14:paraId="48036031" w14:textId="77777777" w:rsidR="002059A4" w:rsidRPr="00AD5E64" w:rsidRDefault="002059A4" w:rsidP="00BF797C">
            <w:pPr>
              <w:shd w:val="clear" w:color="auto" w:fill="FFFFFF" w:themeFill="background1"/>
              <w:rPr>
                <w:rFonts w:cstheme="minorHAnsi"/>
                <w:color w:val="0070C0"/>
                <w:sz w:val="20"/>
                <w:szCs w:val="20"/>
                <w:lang w:val="en-GB"/>
              </w:rPr>
            </w:pPr>
          </w:p>
        </w:tc>
      </w:tr>
      <w:tr w:rsidR="005F010A" w:rsidRPr="00BF797C" w14:paraId="188E0B53" w14:textId="77777777" w:rsidTr="006668DB">
        <w:trPr>
          <w:trHeight w:val="766"/>
          <w:jc w:val="center"/>
        </w:trPr>
        <w:tc>
          <w:tcPr>
            <w:tcW w:w="567" w:type="dxa"/>
            <w:vMerge/>
            <w:vAlign w:val="center"/>
          </w:tcPr>
          <w:p w14:paraId="17DA82AD" w14:textId="77777777" w:rsidR="005F010A" w:rsidRPr="00BF797C" w:rsidRDefault="005F010A" w:rsidP="00BF797C">
            <w:pPr>
              <w:shd w:val="clear" w:color="auto" w:fill="FFFFFF" w:themeFill="background1"/>
              <w:rPr>
                <w:rFonts w:cstheme="minorHAnsi"/>
                <w:sz w:val="20"/>
                <w:szCs w:val="20"/>
                <w:lang w:val="en-GB"/>
              </w:rPr>
            </w:pPr>
          </w:p>
        </w:tc>
        <w:tc>
          <w:tcPr>
            <w:tcW w:w="2263" w:type="dxa"/>
            <w:vMerge w:val="restart"/>
            <w:vAlign w:val="center"/>
          </w:tcPr>
          <w:p w14:paraId="34D3F287" w14:textId="0A9951C8" w:rsidR="005F010A" w:rsidRPr="00BF797C" w:rsidRDefault="005F010A"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3.4: Integration of energy saving standards in renovation projects and use of appropriate monitoring tools.</w:t>
            </w:r>
          </w:p>
        </w:tc>
        <w:tc>
          <w:tcPr>
            <w:tcW w:w="3119" w:type="dxa"/>
            <w:vAlign w:val="center"/>
          </w:tcPr>
          <w:p w14:paraId="420BEA0D" w14:textId="0FAAFCDC" w:rsidR="005F010A" w:rsidRPr="00BF797C" w:rsidRDefault="005F010A"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1701" w:type="dxa"/>
            <w:vMerge w:val="restart"/>
            <w:vAlign w:val="center"/>
          </w:tcPr>
          <w:p w14:paraId="5E1ED9B9" w14:textId="77777777" w:rsidR="005F010A" w:rsidRPr="00BF797C" w:rsidRDefault="005F010A" w:rsidP="00BF797C">
            <w:pPr>
              <w:shd w:val="clear" w:color="auto" w:fill="FFFFFF" w:themeFill="background1"/>
              <w:rPr>
                <w:rFonts w:cstheme="minorHAnsi"/>
                <w:sz w:val="20"/>
                <w:szCs w:val="20"/>
                <w:lang w:val="en-GB"/>
              </w:rPr>
            </w:pPr>
          </w:p>
        </w:tc>
        <w:tc>
          <w:tcPr>
            <w:tcW w:w="1843" w:type="dxa"/>
            <w:vMerge w:val="restart"/>
            <w:vAlign w:val="center"/>
          </w:tcPr>
          <w:p w14:paraId="609388B7" w14:textId="77777777" w:rsidR="005F010A" w:rsidRPr="00AD5E64" w:rsidRDefault="005F010A" w:rsidP="00BF797C">
            <w:pPr>
              <w:shd w:val="clear" w:color="auto" w:fill="FFFFFF" w:themeFill="background1"/>
              <w:rPr>
                <w:rFonts w:cstheme="minorHAnsi"/>
                <w:color w:val="0070C0"/>
                <w:sz w:val="20"/>
                <w:szCs w:val="20"/>
                <w:lang w:val="en-GB"/>
              </w:rPr>
            </w:pPr>
          </w:p>
        </w:tc>
        <w:tc>
          <w:tcPr>
            <w:tcW w:w="1984" w:type="dxa"/>
            <w:vMerge w:val="restart"/>
            <w:vAlign w:val="center"/>
          </w:tcPr>
          <w:p w14:paraId="16F0ADA6" w14:textId="77777777" w:rsidR="005F010A" w:rsidRPr="00AD5E64" w:rsidRDefault="005F010A" w:rsidP="00BF797C">
            <w:pPr>
              <w:shd w:val="clear" w:color="auto" w:fill="FFFFFF" w:themeFill="background1"/>
              <w:rPr>
                <w:rFonts w:cstheme="minorHAnsi"/>
                <w:color w:val="0070C0"/>
                <w:sz w:val="20"/>
                <w:szCs w:val="20"/>
                <w:lang w:val="en-GB"/>
              </w:rPr>
            </w:pPr>
          </w:p>
        </w:tc>
        <w:tc>
          <w:tcPr>
            <w:tcW w:w="1559" w:type="dxa"/>
            <w:vMerge w:val="restart"/>
            <w:vAlign w:val="center"/>
          </w:tcPr>
          <w:p w14:paraId="2A4272A0" w14:textId="77777777" w:rsidR="005F010A" w:rsidRPr="00CA43E0" w:rsidRDefault="005F010A" w:rsidP="00BF797C">
            <w:pPr>
              <w:shd w:val="clear" w:color="auto" w:fill="FFFFFF" w:themeFill="background1"/>
              <w:rPr>
                <w:rFonts w:cstheme="minorHAnsi"/>
                <w:color w:val="0070C0"/>
                <w:sz w:val="20"/>
                <w:szCs w:val="20"/>
                <w:lang w:val="en-GB"/>
              </w:rPr>
            </w:pPr>
          </w:p>
        </w:tc>
        <w:tc>
          <w:tcPr>
            <w:tcW w:w="1140" w:type="dxa"/>
            <w:vMerge w:val="restart"/>
            <w:vAlign w:val="center"/>
          </w:tcPr>
          <w:p w14:paraId="52343C3D" w14:textId="77777777" w:rsidR="005F010A" w:rsidRPr="00AD5E64" w:rsidRDefault="005F010A" w:rsidP="00BF797C">
            <w:pPr>
              <w:shd w:val="clear" w:color="auto" w:fill="FFFFFF" w:themeFill="background1"/>
              <w:rPr>
                <w:rFonts w:cstheme="minorHAnsi"/>
                <w:color w:val="0070C0"/>
                <w:sz w:val="20"/>
                <w:szCs w:val="20"/>
                <w:lang w:val="en-GB"/>
              </w:rPr>
            </w:pPr>
          </w:p>
        </w:tc>
        <w:tc>
          <w:tcPr>
            <w:tcW w:w="1701" w:type="dxa"/>
            <w:vMerge w:val="restart"/>
            <w:vAlign w:val="center"/>
          </w:tcPr>
          <w:p w14:paraId="38F7E161" w14:textId="77777777" w:rsidR="005F010A" w:rsidRPr="00AD5E64" w:rsidRDefault="005F010A" w:rsidP="00BF797C">
            <w:pPr>
              <w:shd w:val="clear" w:color="auto" w:fill="FFFFFF" w:themeFill="background1"/>
              <w:rPr>
                <w:rFonts w:cstheme="minorHAnsi"/>
                <w:color w:val="0070C0"/>
                <w:sz w:val="20"/>
                <w:szCs w:val="20"/>
                <w:lang w:val="en-GB"/>
              </w:rPr>
            </w:pPr>
          </w:p>
        </w:tc>
      </w:tr>
      <w:tr w:rsidR="005F010A" w:rsidRPr="00640051" w14:paraId="32F88A3B" w14:textId="77777777" w:rsidTr="006668DB">
        <w:trPr>
          <w:trHeight w:val="693"/>
          <w:jc w:val="center"/>
        </w:trPr>
        <w:tc>
          <w:tcPr>
            <w:tcW w:w="567" w:type="dxa"/>
            <w:vMerge/>
            <w:vAlign w:val="center"/>
          </w:tcPr>
          <w:p w14:paraId="1C5534C3" w14:textId="77777777" w:rsidR="005F010A" w:rsidRPr="00BF797C" w:rsidRDefault="005F010A" w:rsidP="00BF797C">
            <w:pPr>
              <w:shd w:val="clear" w:color="auto" w:fill="FFFFFF" w:themeFill="background1"/>
              <w:rPr>
                <w:rFonts w:cstheme="minorHAnsi"/>
                <w:sz w:val="20"/>
                <w:szCs w:val="20"/>
                <w:lang w:val="en-GB"/>
              </w:rPr>
            </w:pPr>
          </w:p>
        </w:tc>
        <w:tc>
          <w:tcPr>
            <w:tcW w:w="2263" w:type="dxa"/>
            <w:vMerge/>
            <w:vAlign w:val="center"/>
          </w:tcPr>
          <w:p w14:paraId="0BD5ECDE" w14:textId="77777777" w:rsidR="005F010A" w:rsidRPr="00BF797C" w:rsidRDefault="005F010A" w:rsidP="00BF797C">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28ECB3D4" w14:textId="2CD04A46" w:rsidR="005F010A" w:rsidRPr="00BF797C" w:rsidRDefault="005F010A"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701" w:type="dxa"/>
            <w:vMerge/>
            <w:vAlign w:val="center"/>
          </w:tcPr>
          <w:p w14:paraId="1BBB81D1" w14:textId="77777777" w:rsidR="005F010A" w:rsidRPr="00BF797C" w:rsidRDefault="005F010A" w:rsidP="00BF797C">
            <w:pPr>
              <w:shd w:val="clear" w:color="auto" w:fill="FFFFFF" w:themeFill="background1"/>
              <w:rPr>
                <w:rFonts w:cstheme="minorHAnsi"/>
                <w:sz w:val="20"/>
                <w:szCs w:val="20"/>
                <w:lang w:val="en-GB"/>
              </w:rPr>
            </w:pPr>
          </w:p>
        </w:tc>
        <w:tc>
          <w:tcPr>
            <w:tcW w:w="1843" w:type="dxa"/>
            <w:vMerge/>
            <w:vAlign w:val="center"/>
          </w:tcPr>
          <w:p w14:paraId="036FF271" w14:textId="77777777" w:rsidR="005F010A" w:rsidRPr="00BF797C" w:rsidRDefault="005F010A" w:rsidP="00BF797C">
            <w:pPr>
              <w:shd w:val="clear" w:color="auto" w:fill="FFFFFF" w:themeFill="background1"/>
              <w:rPr>
                <w:rFonts w:cstheme="minorHAnsi"/>
                <w:sz w:val="20"/>
                <w:szCs w:val="20"/>
                <w:lang w:val="en-GB"/>
              </w:rPr>
            </w:pPr>
          </w:p>
        </w:tc>
        <w:tc>
          <w:tcPr>
            <w:tcW w:w="1984" w:type="dxa"/>
            <w:vMerge/>
            <w:vAlign w:val="center"/>
          </w:tcPr>
          <w:p w14:paraId="78B47F69" w14:textId="77777777" w:rsidR="005F010A" w:rsidRPr="00BF797C" w:rsidRDefault="005F010A" w:rsidP="00BF797C">
            <w:pPr>
              <w:shd w:val="clear" w:color="auto" w:fill="FFFFFF" w:themeFill="background1"/>
              <w:rPr>
                <w:rFonts w:cstheme="minorHAnsi"/>
                <w:sz w:val="20"/>
                <w:szCs w:val="20"/>
                <w:lang w:val="en-GB"/>
              </w:rPr>
            </w:pPr>
          </w:p>
        </w:tc>
        <w:tc>
          <w:tcPr>
            <w:tcW w:w="1559" w:type="dxa"/>
            <w:vMerge/>
            <w:vAlign w:val="center"/>
          </w:tcPr>
          <w:p w14:paraId="3F88DF59" w14:textId="77777777" w:rsidR="005F010A" w:rsidRPr="00CA43E0" w:rsidRDefault="005F010A" w:rsidP="00BF797C">
            <w:pPr>
              <w:shd w:val="clear" w:color="auto" w:fill="FFFFFF" w:themeFill="background1"/>
              <w:rPr>
                <w:rFonts w:cstheme="minorHAnsi"/>
                <w:color w:val="0070C0"/>
                <w:sz w:val="20"/>
                <w:szCs w:val="20"/>
                <w:lang w:val="en-GB"/>
              </w:rPr>
            </w:pPr>
          </w:p>
        </w:tc>
        <w:tc>
          <w:tcPr>
            <w:tcW w:w="1140" w:type="dxa"/>
            <w:vMerge/>
            <w:vAlign w:val="center"/>
          </w:tcPr>
          <w:p w14:paraId="00ED2B15"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259A7EA0" w14:textId="77777777" w:rsidR="005F010A" w:rsidRPr="00BF797C" w:rsidRDefault="005F010A" w:rsidP="00BF797C">
            <w:pPr>
              <w:shd w:val="clear" w:color="auto" w:fill="FFFFFF" w:themeFill="background1"/>
              <w:rPr>
                <w:rFonts w:cstheme="minorHAnsi"/>
                <w:sz w:val="20"/>
                <w:szCs w:val="20"/>
                <w:lang w:val="en-GB"/>
              </w:rPr>
            </w:pPr>
          </w:p>
        </w:tc>
      </w:tr>
      <w:tr w:rsidR="005F010A" w:rsidRPr="00640051" w14:paraId="0D927FE9" w14:textId="77777777" w:rsidTr="006668DB">
        <w:trPr>
          <w:trHeight w:val="693"/>
          <w:jc w:val="center"/>
        </w:trPr>
        <w:tc>
          <w:tcPr>
            <w:tcW w:w="567" w:type="dxa"/>
            <w:vMerge/>
            <w:vAlign w:val="center"/>
          </w:tcPr>
          <w:p w14:paraId="3692FE0E" w14:textId="77777777" w:rsidR="005F010A" w:rsidRPr="00BF797C" w:rsidRDefault="005F010A" w:rsidP="00BF797C">
            <w:pPr>
              <w:shd w:val="clear" w:color="auto" w:fill="FFFFFF" w:themeFill="background1"/>
              <w:rPr>
                <w:rFonts w:cstheme="minorHAnsi"/>
                <w:sz w:val="20"/>
                <w:szCs w:val="20"/>
                <w:lang w:val="en-GB"/>
              </w:rPr>
            </w:pPr>
          </w:p>
        </w:tc>
        <w:tc>
          <w:tcPr>
            <w:tcW w:w="2263" w:type="dxa"/>
            <w:vMerge/>
            <w:vAlign w:val="center"/>
          </w:tcPr>
          <w:p w14:paraId="40293567" w14:textId="77777777" w:rsidR="005F010A" w:rsidRPr="00BF797C" w:rsidRDefault="005F010A" w:rsidP="00BF797C">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07F293DA" w14:textId="7EC17FFF" w:rsidR="005F010A" w:rsidRPr="00BF797C" w:rsidRDefault="005F010A"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 propose resolution strategies</w:t>
            </w:r>
          </w:p>
        </w:tc>
        <w:tc>
          <w:tcPr>
            <w:tcW w:w="1701" w:type="dxa"/>
            <w:vMerge/>
            <w:vAlign w:val="center"/>
          </w:tcPr>
          <w:p w14:paraId="001EC719" w14:textId="77777777" w:rsidR="005F010A" w:rsidRPr="00BF797C" w:rsidRDefault="005F010A" w:rsidP="00BF797C">
            <w:pPr>
              <w:shd w:val="clear" w:color="auto" w:fill="FFFFFF" w:themeFill="background1"/>
              <w:rPr>
                <w:rFonts w:cstheme="minorHAnsi"/>
                <w:sz w:val="20"/>
                <w:szCs w:val="20"/>
                <w:lang w:val="en-GB"/>
              </w:rPr>
            </w:pPr>
          </w:p>
        </w:tc>
        <w:tc>
          <w:tcPr>
            <w:tcW w:w="1843" w:type="dxa"/>
            <w:vMerge/>
            <w:vAlign w:val="center"/>
          </w:tcPr>
          <w:p w14:paraId="37C8C6B3" w14:textId="77777777" w:rsidR="005F010A" w:rsidRPr="00BF797C" w:rsidRDefault="005F010A" w:rsidP="00BF797C">
            <w:pPr>
              <w:shd w:val="clear" w:color="auto" w:fill="FFFFFF" w:themeFill="background1"/>
              <w:rPr>
                <w:rFonts w:cstheme="minorHAnsi"/>
                <w:sz w:val="20"/>
                <w:szCs w:val="20"/>
                <w:lang w:val="en-GB"/>
              </w:rPr>
            </w:pPr>
          </w:p>
        </w:tc>
        <w:tc>
          <w:tcPr>
            <w:tcW w:w="1984" w:type="dxa"/>
            <w:vMerge/>
            <w:vAlign w:val="center"/>
          </w:tcPr>
          <w:p w14:paraId="2C7B98D9" w14:textId="77777777" w:rsidR="005F010A" w:rsidRPr="00BF797C" w:rsidRDefault="005F010A" w:rsidP="00BF797C">
            <w:pPr>
              <w:shd w:val="clear" w:color="auto" w:fill="FFFFFF" w:themeFill="background1"/>
              <w:rPr>
                <w:rFonts w:cstheme="minorHAnsi"/>
                <w:sz w:val="20"/>
                <w:szCs w:val="20"/>
                <w:lang w:val="en-GB"/>
              </w:rPr>
            </w:pPr>
          </w:p>
        </w:tc>
        <w:tc>
          <w:tcPr>
            <w:tcW w:w="1559" w:type="dxa"/>
            <w:vMerge/>
            <w:vAlign w:val="center"/>
          </w:tcPr>
          <w:p w14:paraId="1CA37A33" w14:textId="77777777" w:rsidR="005F010A" w:rsidRPr="00CA43E0" w:rsidRDefault="005F010A" w:rsidP="00BF797C">
            <w:pPr>
              <w:shd w:val="clear" w:color="auto" w:fill="FFFFFF" w:themeFill="background1"/>
              <w:rPr>
                <w:rFonts w:cstheme="minorHAnsi"/>
                <w:color w:val="0070C0"/>
                <w:sz w:val="20"/>
                <w:szCs w:val="20"/>
                <w:lang w:val="en-GB"/>
              </w:rPr>
            </w:pPr>
          </w:p>
        </w:tc>
        <w:tc>
          <w:tcPr>
            <w:tcW w:w="1140" w:type="dxa"/>
            <w:vMerge/>
            <w:vAlign w:val="center"/>
          </w:tcPr>
          <w:p w14:paraId="4693C74D"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2E51A778" w14:textId="77777777" w:rsidR="005F010A" w:rsidRPr="00BF797C" w:rsidRDefault="005F010A" w:rsidP="00BF797C">
            <w:pPr>
              <w:shd w:val="clear" w:color="auto" w:fill="FFFFFF" w:themeFill="background1"/>
              <w:rPr>
                <w:rFonts w:cstheme="minorHAnsi"/>
                <w:sz w:val="20"/>
                <w:szCs w:val="20"/>
                <w:lang w:val="en-GB"/>
              </w:rPr>
            </w:pPr>
          </w:p>
        </w:tc>
      </w:tr>
      <w:tr w:rsidR="005F010A" w:rsidRPr="00BF797C" w14:paraId="408AA1CE" w14:textId="77777777" w:rsidTr="006668DB">
        <w:trPr>
          <w:trHeight w:val="693"/>
          <w:jc w:val="center"/>
        </w:trPr>
        <w:tc>
          <w:tcPr>
            <w:tcW w:w="567" w:type="dxa"/>
            <w:vMerge/>
            <w:vAlign w:val="center"/>
          </w:tcPr>
          <w:p w14:paraId="0623E653" w14:textId="77777777" w:rsidR="005F010A" w:rsidRPr="00BF797C" w:rsidRDefault="005F010A" w:rsidP="00BF797C">
            <w:pPr>
              <w:shd w:val="clear" w:color="auto" w:fill="FFFFFF" w:themeFill="background1"/>
              <w:rPr>
                <w:rFonts w:cstheme="minorHAnsi"/>
                <w:sz w:val="20"/>
                <w:szCs w:val="20"/>
                <w:lang w:val="en-GB"/>
              </w:rPr>
            </w:pPr>
          </w:p>
        </w:tc>
        <w:tc>
          <w:tcPr>
            <w:tcW w:w="2263" w:type="dxa"/>
            <w:vMerge/>
            <w:vAlign w:val="center"/>
          </w:tcPr>
          <w:p w14:paraId="2A47C2A3" w14:textId="77777777" w:rsidR="005F010A" w:rsidRPr="00BF797C" w:rsidRDefault="005F010A" w:rsidP="00BF797C">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1E02C1CE" w14:textId="7049FDFB" w:rsidR="005F010A" w:rsidRPr="00BF797C" w:rsidRDefault="005F010A"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1701" w:type="dxa"/>
            <w:vMerge/>
            <w:vAlign w:val="center"/>
          </w:tcPr>
          <w:p w14:paraId="6AD1C676" w14:textId="77777777" w:rsidR="005F010A" w:rsidRPr="00BF797C" w:rsidRDefault="005F010A" w:rsidP="00BF797C">
            <w:pPr>
              <w:shd w:val="clear" w:color="auto" w:fill="FFFFFF" w:themeFill="background1"/>
              <w:rPr>
                <w:rFonts w:cstheme="minorHAnsi"/>
                <w:sz w:val="20"/>
                <w:szCs w:val="20"/>
                <w:lang w:val="en-GB"/>
              </w:rPr>
            </w:pPr>
          </w:p>
        </w:tc>
        <w:tc>
          <w:tcPr>
            <w:tcW w:w="1843" w:type="dxa"/>
            <w:vMerge/>
            <w:vAlign w:val="center"/>
          </w:tcPr>
          <w:p w14:paraId="0CB799C7" w14:textId="77777777" w:rsidR="005F010A" w:rsidRPr="00BF797C" w:rsidRDefault="005F010A" w:rsidP="00BF797C">
            <w:pPr>
              <w:shd w:val="clear" w:color="auto" w:fill="FFFFFF" w:themeFill="background1"/>
              <w:rPr>
                <w:rFonts w:cstheme="minorHAnsi"/>
                <w:sz w:val="20"/>
                <w:szCs w:val="20"/>
                <w:lang w:val="en-GB"/>
              </w:rPr>
            </w:pPr>
          </w:p>
        </w:tc>
        <w:tc>
          <w:tcPr>
            <w:tcW w:w="1984" w:type="dxa"/>
            <w:vMerge/>
            <w:vAlign w:val="center"/>
          </w:tcPr>
          <w:p w14:paraId="7A9312F9" w14:textId="77777777" w:rsidR="005F010A" w:rsidRPr="00BF797C" w:rsidRDefault="005F010A" w:rsidP="00BF797C">
            <w:pPr>
              <w:shd w:val="clear" w:color="auto" w:fill="FFFFFF" w:themeFill="background1"/>
              <w:rPr>
                <w:rFonts w:cstheme="minorHAnsi"/>
                <w:sz w:val="20"/>
                <w:szCs w:val="20"/>
                <w:lang w:val="en-GB"/>
              </w:rPr>
            </w:pPr>
          </w:p>
        </w:tc>
        <w:tc>
          <w:tcPr>
            <w:tcW w:w="1559" w:type="dxa"/>
            <w:vMerge/>
            <w:vAlign w:val="center"/>
          </w:tcPr>
          <w:p w14:paraId="774BD6AF" w14:textId="77777777" w:rsidR="005F010A" w:rsidRPr="00CA43E0" w:rsidRDefault="005F010A" w:rsidP="00BF797C">
            <w:pPr>
              <w:shd w:val="clear" w:color="auto" w:fill="FFFFFF" w:themeFill="background1"/>
              <w:rPr>
                <w:rFonts w:cstheme="minorHAnsi"/>
                <w:color w:val="0070C0"/>
                <w:sz w:val="20"/>
                <w:szCs w:val="20"/>
                <w:lang w:val="en-GB"/>
              </w:rPr>
            </w:pPr>
          </w:p>
        </w:tc>
        <w:tc>
          <w:tcPr>
            <w:tcW w:w="1140" w:type="dxa"/>
            <w:vMerge/>
            <w:vAlign w:val="center"/>
          </w:tcPr>
          <w:p w14:paraId="3377FE12"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1D5AD42E" w14:textId="77777777" w:rsidR="005F010A" w:rsidRPr="00BF797C" w:rsidRDefault="005F010A" w:rsidP="00BF797C">
            <w:pPr>
              <w:shd w:val="clear" w:color="auto" w:fill="FFFFFF" w:themeFill="background1"/>
              <w:rPr>
                <w:rFonts w:cstheme="minorHAnsi"/>
                <w:sz w:val="20"/>
                <w:szCs w:val="20"/>
                <w:lang w:val="en-GB"/>
              </w:rPr>
            </w:pPr>
          </w:p>
        </w:tc>
      </w:tr>
      <w:tr w:rsidR="006A5E5C" w:rsidRPr="000F7868" w14:paraId="45CE398F" w14:textId="77777777" w:rsidTr="006668DB">
        <w:trPr>
          <w:trHeight w:val="787"/>
          <w:jc w:val="center"/>
        </w:trPr>
        <w:tc>
          <w:tcPr>
            <w:tcW w:w="567" w:type="dxa"/>
            <w:vMerge/>
            <w:vAlign w:val="center"/>
          </w:tcPr>
          <w:p w14:paraId="03DBD111" w14:textId="77777777" w:rsidR="006A5E5C" w:rsidRPr="00BF797C" w:rsidRDefault="006A5E5C" w:rsidP="006A5E5C">
            <w:pPr>
              <w:shd w:val="clear" w:color="auto" w:fill="FFFFFF" w:themeFill="background1"/>
              <w:rPr>
                <w:rFonts w:cstheme="minorHAnsi"/>
                <w:sz w:val="20"/>
                <w:szCs w:val="20"/>
                <w:lang w:val="en-GB"/>
              </w:rPr>
            </w:pPr>
          </w:p>
        </w:tc>
        <w:tc>
          <w:tcPr>
            <w:tcW w:w="2263" w:type="dxa"/>
            <w:vMerge w:val="restart"/>
            <w:vAlign w:val="center"/>
          </w:tcPr>
          <w:p w14:paraId="22F029EB" w14:textId="19EA8B69" w:rsidR="006A5E5C" w:rsidRPr="00BF797C" w:rsidRDefault="006A5E5C" w:rsidP="006A5E5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3.5. Continuous quality control of renovation </w:t>
            </w:r>
            <w:r w:rsidRPr="00BF797C">
              <w:rPr>
                <w:rFonts w:asciiTheme="minorHAnsi" w:hAnsiTheme="minorHAnsi" w:cstheme="minorHAnsi"/>
                <w:sz w:val="20"/>
                <w:szCs w:val="20"/>
                <w:lang w:val="en-GB"/>
              </w:rPr>
              <w:lastRenderedPageBreak/>
              <w:t>sites: quality of intermediate phases and quality of finished works.</w:t>
            </w:r>
          </w:p>
        </w:tc>
        <w:tc>
          <w:tcPr>
            <w:tcW w:w="3119" w:type="dxa"/>
            <w:vAlign w:val="center"/>
          </w:tcPr>
          <w:p w14:paraId="7284E90F" w14:textId="039E89CB" w:rsidR="006A5E5C" w:rsidRPr="00BF797C" w:rsidRDefault="006A5E5C" w:rsidP="006A5E5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lastRenderedPageBreak/>
              <w:t>Identify the critical points to be taken into account</w:t>
            </w:r>
          </w:p>
        </w:tc>
        <w:tc>
          <w:tcPr>
            <w:tcW w:w="1701" w:type="dxa"/>
            <w:vMerge w:val="restart"/>
            <w:vAlign w:val="center"/>
          </w:tcPr>
          <w:p w14:paraId="6FEDCDFC" w14:textId="240088F5" w:rsidR="006A5E5C" w:rsidRPr="00BF797C" w:rsidRDefault="008E0787" w:rsidP="006A5E5C">
            <w:pPr>
              <w:shd w:val="clear" w:color="auto" w:fill="FFFFFF" w:themeFill="background1"/>
              <w:rPr>
                <w:rFonts w:cstheme="minorHAnsi"/>
                <w:sz w:val="20"/>
                <w:szCs w:val="20"/>
                <w:lang w:val="en-GB"/>
              </w:rPr>
            </w:pPr>
            <w:r w:rsidRPr="00AD5E64">
              <w:rPr>
                <w:rFonts w:cstheme="minorHAnsi"/>
                <w:color w:val="0070C0"/>
                <w:sz w:val="20"/>
                <w:szCs w:val="20"/>
                <w:lang w:val="en-GB"/>
              </w:rPr>
              <w:t>installation of insulated sheets on the roof</w:t>
            </w:r>
          </w:p>
        </w:tc>
        <w:tc>
          <w:tcPr>
            <w:tcW w:w="1843" w:type="dxa"/>
            <w:vMerge w:val="restart"/>
            <w:vAlign w:val="center"/>
          </w:tcPr>
          <w:p w14:paraId="11042394" w14:textId="2AF57B2D" w:rsidR="006A5E5C" w:rsidRPr="006A5E5C" w:rsidRDefault="00102354" w:rsidP="00111960">
            <w:pPr>
              <w:shd w:val="clear" w:color="auto" w:fill="FFFFFF" w:themeFill="background1"/>
              <w:rPr>
                <w:rFonts w:cstheme="minorHAnsi"/>
                <w:sz w:val="20"/>
                <w:szCs w:val="20"/>
              </w:rPr>
            </w:pPr>
            <w:r w:rsidRPr="00AD5E64">
              <w:rPr>
                <w:rFonts w:cstheme="minorHAnsi"/>
                <w:color w:val="0070C0"/>
                <w:sz w:val="20"/>
                <w:szCs w:val="20"/>
                <w:lang w:val="en-GB"/>
              </w:rPr>
              <w:t>project work</w:t>
            </w:r>
          </w:p>
        </w:tc>
        <w:tc>
          <w:tcPr>
            <w:tcW w:w="1984" w:type="dxa"/>
            <w:vMerge w:val="restart"/>
            <w:vAlign w:val="center"/>
          </w:tcPr>
          <w:p w14:paraId="66D58EF3" w14:textId="3ECB0DA8" w:rsidR="006A5E5C" w:rsidRPr="00102354" w:rsidRDefault="00102354" w:rsidP="00102354">
            <w:pPr>
              <w:shd w:val="clear" w:color="auto" w:fill="FFFFFF" w:themeFill="background1"/>
              <w:tabs>
                <w:tab w:val="left" w:pos="105"/>
              </w:tabs>
              <w:rPr>
                <w:rFonts w:cstheme="minorHAnsi"/>
                <w:color w:val="0070C0"/>
                <w:sz w:val="20"/>
                <w:szCs w:val="20"/>
                <w:lang w:val="en-GB"/>
              </w:rPr>
            </w:pPr>
            <w:r w:rsidRPr="00102354">
              <w:rPr>
                <w:rFonts w:cstheme="minorHAnsi"/>
                <w:color w:val="0070C0"/>
                <w:sz w:val="20"/>
                <w:szCs w:val="20"/>
                <w:lang w:val="en-GB"/>
              </w:rPr>
              <w:t xml:space="preserve">Checking the laying of insulated sheets and laying of </w:t>
            </w:r>
            <w:r w:rsidRPr="00102354">
              <w:rPr>
                <w:rFonts w:cstheme="minorHAnsi"/>
                <w:color w:val="0070C0"/>
                <w:sz w:val="20"/>
                <w:szCs w:val="20"/>
                <w:lang w:val="en-GB"/>
              </w:rPr>
              <w:lastRenderedPageBreak/>
              <w:t>sheathing on the fixing screws before putting on the end caps</w:t>
            </w:r>
          </w:p>
        </w:tc>
        <w:tc>
          <w:tcPr>
            <w:tcW w:w="1559" w:type="dxa"/>
            <w:vMerge w:val="restart"/>
            <w:vAlign w:val="center"/>
          </w:tcPr>
          <w:p w14:paraId="414F9FFA" w14:textId="77777777" w:rsidR="00102354" w:rsidRPr="00102354" w:rsidRDefault="00102354" w:rsidP="00102354">
            <w:pPr>
              <w:shd w:val="clear" w:color="auto" w:fill="FFFFFF" w:themeFill="background1"/>
              <w:rPr>
                <w:rFonts w:cstheme="minorHAnsi"/>
                <w:color w:val="0070C0"/>
                <w:sz w:val="20"/>
                <w:szCs w:val="20"/>
              </w:rPr>
            </w:pPr>
            <w:r w:rsidRPr="00102354">
              <w:rPr>
                <w:rFonts w:cstheme="minorHAnsi"/>
                <w:color w:val="0070C0"/>
                <w:sz w:val="20"/>
                <w:szCs w:val="20"/>
              </w:rPr>
              <w:lastRenderedPageBreak/>
              <w:t>PPE</w:t>
            </w:r>
          </w:p>
          <w:p w14:paraId="26B90653" w14:textId="77777777" w:rsidR="00102354" w:rsidRPr="00102354" w:rsidRDefault="00102354" w:rsidP="00102354">
            <w:pPr>
              <w:shd w:val="clear" w:color="auto" w:fill="FFFFFF" w:themeFill="background1"/>
              <w:rPr>
                <w:rFonts w:cstheme="minorHAnsi"/>
                <w:color w:val="0070C0"/>
                <w:sz w:val="20"/>
                <w:szCs w:val="20"/>
              </w:rPr>
            </w:pPr>
            <w:r w:rsidRPr="00102354">
              <w:rPr>
                <w:rFonts w:cstheme="minorHAnsi"/>
                <w:color w:val="0070C0"/>
                <w:sz w:val="20"/>
                <w:szCs w:val="20"/>
              </w:rPr>
              <w:t>Sheath</w:t>
            </w:r>
          </w:p>
          <w:p w14:paraId="23346317" w14:textId="77777777" w:rsidR="00102354" w:rsidRPr="00102354" w:rsidRDefault="00102354" w:rsidP="00102354">
            <w:pPr>
              <w:shd w:val="clear" w:color="auto" w:fill="FFFFFF" w:themeFill="background1"/>
              <w:rPr>
                <w:rFonts w:cstheme="minorHAnsi"/>
                <w:color w:val="0070C0"/>
                <w:sz w:val="20"/>
                <w:szCs w:val="20"/>
              </w:rPr>
            </w:pPr>
            <w:r w:rsidRPr="00102354">
              <w:rPr>
                <w:rFonts w:cstheme="minorHAnsi"/>
                <w:color w:val="0070C0"/>
                <w:sz w:val="20"/>
                <w:szCs w:val="20"/>
              </w:rPr>
              <w:t>blowpipe</w:t>
            </w:r>
          </w:p>
          <w:p w14:paraId="29D9E43C" w14:textId="2BCA2107" w:rsidR="006A5E5C" w:rsidRPr="00CA43E0" w:rsidRDefault="00102354" w:rsidP="00102354">
            <w:pPr>
              <w:shd w:val="clear" w:color="auto" w:fill="FFFFFF" w:themeFill="background1"/>
              <w:rPr>
                <w:rFonts w:cstheme="minorHAnsi"/>
                <w:color w:val="0070C0"/>
                <w:sz w:val="20"/>
                <w:szCs w:val="20"/>
              </w:rPr>
            </w:pPr>
            <w:r w:rsidRPr="00102354">
              <w:rPr>
                <w:rFonts w:cstheme="minorHAnsi"/>
                <w:color w:val="0070C0"/>
                <w:sz w:val="20"/>
                <w:szCs w:val="20"/>
              </w:rPr>
              <w:lastRenderedPageBreak/>
              <w:t>electric drill</w:t>
            </w:r>
          </w:p>
        </w:tc>
        <w:tc>
          <w:tcPr>
            <w:tcW w:w="1140" w:type="dxa"/>
            <w:vMerge w:val="restart"/>
            <w:vAlign w:val="center"/>
          </w:tcPr>
          <w:p w14:paraId="2715911D" w14:textId="0FE6BF1E" w:rsidR="006A5E5C" w:rsidRPr="00BF797C" w:rsidRDefault="00102354" w:rsidP="00CF500B">
            <w:pPr>
              <w:shd w:val="clear" w:color="auto" w:fill="FFFFFF" w:themeFill="background1"/>
              <w:rPr>
                <w:rFonts w:cstheme="minorHAnsi"/>
                <w:sz w:val="20"/>
                <w:szCs w:val="20"/>
                <w:lang w:val="en-GB"/>
              </w:rPr>
            </w:pPr>
            <w:r>
              <w:rPr>
                <w:rFonts w:cstheme="minorHAnsi"/>
                <w:color w:val="0070C0"/>
                <w:sz w:val="20"/>
                <w:szCs w:val="20"/>
                <w:lang w:val="en-GB"/>
              </w:rPr>
              <w:lastRenderedPageBreak/>
              <w:t>5 workers</w:t>
            </w:r>
          </w:p>
        </w:tc>
        <w:tc>
          <w:tcPr>
            <w:tcW w:w="1701" w:type="dxa"/>
            <w:vMerge w:val="restart"/>
            <w:vAlign w:val="center"/>
          </w:tcPr>
          <w:p w14:paraId="016CCBAC" w14:textId="77777777" w:rsidR="006A5E5C" w:rsidRPr="00BF797C" w:rsidRDefault="006A5E5C" w:rsidP="006A5E5C">
            <w:pPr>
              <w:shd w:val="clear" w:color="auto" w:fill="FFFFFF" w:themeFill="background1"/>
              <w:rPr>
                <w:rFonts w:cstheme="minorHAnsi"/>
                <w:sz w:val="20"/>
                <w:szCs w:val="20"/>
                <w:lang w:val="en-GB"/>
              </w:rPr>
            </w:pPr>
          </w:p>
        </w:tc>
      </w:tr>
      <w:tr w:rsidR="002059A4" w:rsidRPr="00640051" w14:paraId="21C0B2BF" w14:textId="77777777" w:rsidTr="006668DB">
        <w:trPr>
          <w:trHeight w:val="787"/>
          <w:jc w:val="center"/>
        </w:trPr>
        <w:tc>
          <w:tcPr>
            <w:tcW w:w="567" w:type="dxa"/>
            <w:vMerge/>
            <w:vAlign w:val="center"/>
          </w:tcPr>
          <w:p w14:paraId="13830602" w14:textId="77777777" w:rsidR="002059A4" w:rsidRPr="00BF797C" w:rsidRDefault="002059A4" w:rsidP="00BF797C">
            <w:pPr>
              <w:shd w:val="clear" w:color="auto" w:fill="FFFFFF" w:themeFill="background1"/>
              <w:rPr>
                <w:rFonts w:cstheme="minorHAnsi"/>
                <w:sz w:val="20"/>
                <w:szCs w:val="20"/>
                <w:lang w:val="en-GB"/>
              </w:rPr>
            </w:pPr>
          </w:p>
        </w:tc>
        <w:tc>
          <w:tcPr>
            <w:tcW w:w="2263" w:type="dxa"/>
            <w:vMerge/>
            <w:vAlign w:val="center"/>
          </w:tcPr>
          <w:p w14:paraId="248A3E9D" w14:textId="77777777" w:rsidR="002059A4" w:rsidRPr="00BF797C" w:rsidRDefault="002059A4" w:rsidP="00BF797C">
            <w:pPr>
              <w:pStyle w:val="Default"/>
              <w:shd w:val="clear" w:color="auto" w:fill="FFFFFF" w:themeFill="background1"/>
              <w:rPr>
                <w:rFonts w:asciiTheme="minorHAnsi" w:hAnsiTheme="minorHAnsi" w:cstheme="minorHAnsi"/>
                <w:sz w:val="20"/>
                <w:szCs w:val="20"/>
                <w:lang w:val="en-GB"/>
              </w:rPr>
            </w:pPr>
          </w:p>
        </w:tc>
        <w:tc>
          <w:tcPr>
            <w:tcW w:w="3119" w:type="dxa"/>
            <w:vAlign w:val="center"/>
          </w:tcPr>
          <w:p w14:paraId="6690D63D" w14:textId="300DF1DA" w:rsidR="002059A4" w:rsidRPr="00BF797C" w:rsidRDefault="00834C51"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quality criteria and develop specific control procedures</w:t>
            </w:r>
          </w:p>
        </w:tc>
        <w:tc>
          <w:tcPr>
            <w:tcW w:w="1701" w:type="dxa"/>
            <w:vMerge/>
            <w:vAlign w:val="center"/>
          </w:tcPr>
          <w:p w14:paraId="5D77CDC1" w14:textId="77777777" w:rsidR="002059A4" w:rsidRPr="00BF797C" w:rsidRDefault="002059A4" w:rsidP="00BF797C">
            <w:pPr>
              <w:shd w:val="clear" w:color="auto" w:fill="FFFFFF" w:themeFill="background1"/>
              <w:rPr>
                <w:rFonts w:cstheme="minorHAnsi"/>
                <w:sz w:val="20"/>
                <w:szCs w:val="20"/>
                <w:lang w:val="en-GB"/>
              </w:rPr>
            </w:pPr>
          </w:p>
        </w:tc>
        <w:tc>
          <w:tcPr>
            <w:tcW w:w="1843" w:type="dxa"/>
            <w:vMerge/>
            <w:vAlign w:val="center"/>
          </w:tcPr>
          <w:p w14:paraId="581D5F05" w14:textId="77777777" w:rsidR="002059A4" w:rsidRPr="00BF797C" w:rsidRDefault="002059A4" w:rsidP="00BF797C">
            <w:pPr>
              <w:shd w:val="clear" w:color="auto" w:fill="FFFFFF" w:themeFill="background1"/>
              <w:rPr>
                <w:rFonts w:cstheme="minorHAnsi"/>
                <w:sz w:val="20"/>
                <w:szCs w:val="20"/>
                <w:lang w:val="en-GB"/>
              </w:rPr>
            </w:pPr>
          </w:p>
        </w:tc>
        <w:tc>
          <w:tcPr>
            <w:tcW w:w="1984" w:type="dxa"/>
            <w:vMerge/>
            <w:vAlign w:val="center"/>
          </w:tcPr>
          <w:p w14:paraId="79D330F5" w14:textId="77777777" w:rsidR="002059A4" w:rsidRPr="00BF797C" w:rsidRDefault="002059A4" w:rsidP="00BF797C">
            <w:pPr>
              <w:shd w:val="clear" w:color="auto" w:fill="FFFFFF" w:themeFill="background1"/>
              <w:rPr>
                <w:rFonts w:cstheme="minorHAnsi"/>
                <w:sz w:val="20"/>
                <w:szCs w:val="20"/>
                <w:lang w:val="en-GB"/>
              </w:rPr>
            </w:pPr>
          </w:p>
        </w:tc>
        <w:tc>
          <w:tcPr>
            <w:tcW w:w="1559" w:type="dxa"/>
            <w:vMerge/>
            <w:vAlign w:val="center"/>
          </w:tcPr>
          <w:p w14:paraId="360A27A8" w14:textId="77777777" w:rsidR="002059A4" w:rsidRPr="00BF797C" w:rsidRDefault="002059A4" w:rsidP="00BF797C">
            <w:pPr>
              <w:shd w:val="clear" w:color="auto" w:fill="FFFFFF" w:themeFill="background1"/>
              <w:rPr>
                <w:rFonts w:cstheme="minorHAnsi"/>
                <w:sz w:val="20"/>
                <w:szCs w:val="20"/>
                <w:lang w:val="en-GB"/>
              </w:rPr>
            </w:pPr>
          </w:p>
        </w:tc>
        <w:tc>
          <w:tcPr>
            <w:tcW w:w="1140" w:type="dxa"/>
            <w:vMerge/>
            <w:vAlign w:val="center"/>
          </w:tcPr>
          <w:p w14:paraId="3EA02D3A"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21F3D1B4" w14:textId="77777777" w:rsidR="002059A4" w:rsidRPr="00BF797C" w:rsidRDefault="002059A4" w:rsidP="00BF797C">
            <w:pPr>
              <w:shd w:val="clear" w:color="auto" w:fill="FFFFFF" w:themeFill="background1"/>
              <w:rPr>
                <w:rFonts w:cstheme="minorHAnsi"/>
                <w:sz w:val="20"/>
                <w:szCs w:val="20"/>
                <w:lang w:val="en-GB"/>
              </w:rPr>
            </w:pPr>
          </w:p>
        </w:tc>
      </w:tr>
    </w:tbl>
    <w:p w14:paraId="14735707" w14:textId="77777777" w:rsidR="0003618D" w:rsidRPr="00BF797C" w:rsidRDefault="0003618D" w:rsidP="00BF797C">
      <w:pPr>
        <w:shd w:val="clear" w:color="auto" w:fill="FFFFFF" w:themeFill="background1"/>
        <w:rPr>
          <w:lang w:val="en-GB"/>
        </w:rPr>
      </w:pPr>
    </w:p>
    <w:p w14:paraId="72F84DF2" w14:textId="6BB0C758" w:rsidR="005F010A" w:rsidRPr="00BF797C" w:rsidRDefault="005F010A" w:rsidP="00BF797C">
      <w:pPr>
        <w:pStyle w:val="Titolo3"/>
        <w:shd w:val="clear" w:color="auto" w:fill="FFFFFF" w:themeFill="background1"/>
        <w:jc w:val="center"/>
        <w:rPr>
          <w:rFonts w:cstheme="minorHAnsi"/>
          <w:sz w:val="22"/>
          <w:szCs w:val="22"/>
          <w:lang w:val="en-GB"/>
        </w:rPr>
      </w:pPr>
      <w:bookmarkStart w:id="6" w:name="_Toc100849197"/>
      <w:r w:rsidRPr="00BF797C">
        <w:rPr>
          <w:rFonts w:cstheme="minorHAnsi"/>
          <w:sz w:val="22"/>
          <w:szCs w:val="22"/>
          <w:lang w:val="en-GB"/>
        </w:rPr>
        <w:t>BLOCK 4: Acceptance of renovation work and quality control</w:t>
      </w:r>
      <w:bookmarkEnd w:id="6"/>
    </w:p>
    <w:p w14:paraId="0FE2F23D" w14:textId="77777777" w:rsidR="00CA6B99" w:rsidRPr="00BF797C" w:rsidRDefault="00CA6B99" w:rsidP="00BF797C">
      <w:pPr>
        <w:shd w:val="clear" w:color="auto" w:fill="FFFFFF" w:themeFill="background1"/>
        <w:rPr>
          <w:lang w:val="en-GB"/>
        </w:rPr>
      </w:pPr>
    </w:p>
    <w:tbl>
      <w:tblPr>
        <w:tblStyle w:val="Grigliatabella"/>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9F4692" w:rsidRPr="00BF797C" w14:paraId="0B61BF9E" w14:textId="77777777" w:rsidTr="00670EFD">
        <w:trPr>
          <w:jc w:val="center"/>
        </w:trPr>
        <w:tc>
          <w:tcPr>
            <w:tcW w:w="6663" w:type="dxa"/>
            <w:gridSpan w:val="3"/>
            <w:tcBorders>
              <w:top w:val="single" w:sz="4" w:space="0" w:color="auto"/>
              <w:left w:val="single" w:sz="4" w:space="0" w:color="auto"/>
              <w:bottom w:val="single" w:sz="4" w:space="0" w:color="auto"/>
            </w:tcBorders>
            <w:vAlign w:val="center"/>
          </w:tcPr>
          <w:p w14:paraId="2BF2A546" w14:textId="49FF5C9B" w:rsidR="009F4692" w:rsidRPr="00BF797C" w:rsidRDefault="009F4692" w:rsidP="00BF797C">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418" w:type="dxa"/>
            <w:tcBorders>
              <w:top w:val="single" w:sz="4" w:space="0" w:color="auto"/>
            </w:tcBorders>
            <w:vAlign w:val="center"/>
          </w:tcPr>
          <w:p w14:paraId="17ECD3D5"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Environment</w:t>
            </w:r>
          </w:p>
          <w:p w14:paraId="16BB487F" w14:textId="7387457A"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27A20372"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Documents</w:t>
            </w:r>
          </w:p>
          <w:p w14:paraId="29D8F05A" w14:textId="0D6AFFBD"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580B766C"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Methods</w:t>
            </w:r>
          </w:p>
          <w:p w14:paraId="028979BA" w14:textId="4ACAE13B"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Techniques, processes, and operating modes used.</w:t>
            </w:r>
          </w:p>
        </w:tc>
        <w:tc>
          <w:tcPr>
            <w:tcW w:w="1701" w:type="dxa"/>
            <w:tcBorders>
              <w:top w:val="single" w:sz="4" w:space="0" w:color="auto"/>
            </w:tcBorders>
            <w:vAlign w:val="center"/>
          </w:tcPr>
          <w:p w14:paraId="0875BE53"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Equipment</w:t>
            </w:r>
          </w:p>
          <w:p w14:paraId="6F0F7D8E" w14:textId="28132728"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Tools, instruments, machines, equipment, and materials used.</w:t>
            </w:r>
          </w:p>
        </w:tc>
        <w:tc>
          <w:tcPr>
            <w:tcW w:w="1701" w:type="dxa"/>
            <w:tcBorders>
              <w:top w:val="single" w:sz="4" w:space="0" w:color="auto"/>
            </w:tcBorders>
            <w:vAlign w:val="center"/>
          </w:tcPr>
          <w:p w14:paraId="6FA772E4"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Workforce (Human Resources)</w:t>
            </w:r>
          </w:p>
          <w:p w14:paraId="40509824" w14:textId="05EF7D0F"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6EE968AE" w14:textId="645D9370"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Others</w:t>
            </w:r>
          </w:p>
        </w:tc>
      </w:tr>
      <w:tr w:rsidR="00DC0F0B" w:rsidRPr="00640051" w14:paraId="23A6AA31" w14:textId="77777777" w:rsidTr="005C0820">
        <w:trPr>
          <w:trHeight w:val="696"/>
          <w:jc w:val="center"/>
        </w:trPr>
        <w:tc>
          <w:tcPr>
            <w:tcW w:w="567" w:type="dxa"/>
            <w:vMerge w:val="restart"/>
            <w:textDirection w:val="btLr"/>
            <w:vAlign w:val="center"/>
          </w:tcPr>
          <w:p w14:paraId="4000D329" w14:textId="64499D06" w:rsidR="00DC0F0B" w:rsidRPr="00BF797C" w:rsidRDefault="00DC0F0B" w:rsidP="00BF797C">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4</w:t>
            </w:r>
          </w:p>
        </w:tc>
        <w:tc>
          <w:tcPr>
            <w:tcW w:w="2263" w:type="dxa"/>
            <w:vMerge w:val="restart"/>
            <w:vAlign w:val="center"/>
          </w:tcPr>
          <w:p w14:paraId="7AB19FA9" w14:textId="6EAF0C46" w:rsidR="00DC0F0B" w:rsidRPr="00BF797C" w:rsidRDefault="005F010A"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4.1 Quality control of renovation results and client approval</w:t>
            </w:r>
          </w:p>
        </w:tc>
        <w:tc>
          <w:tcPr>
            <w:tcW w:w="3833" w:type="dxa"/>
            <w:vAlign w:val="center"/>
          </w:tcPr>
          <w:p w14:paraId="0B471973" w14:textId="3CDCB252" w:rsidR="00DC0F0B" w:rsidRPr="00BF797C" w:rsidRDefault="00D5088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and characterise the </w:t>
            </w:r>
            <w:r w:rsidR="005C0820" w:rsidRPr="00BF797C">
              <w:rPr>
                <w:rFonts w:asciiTheme="minorHAnsi" w:hAnsiTheme="minorHAnsi" w:cstheme="minorHAnsi"/>
                <w:sz w:val="20"/>
                <w:szCs w:val="20"/>
                <w:lang w:val="en-GB"/>
              </w:rPr>
              <w:t>points</w:t>
            </w:r>
            <w:r w:rsidRPr="00BF797C">
              <w:rPr>
                <w:rFonts w:asciiTheme="minorHAnsi" w:hAnsiTheme="minorHAnsi" w:cstheme="minorHAnsi"/>
                <w:sz w:val="20"/>
                <w:szCs w:val="20"/>
                <w:lang w:val="en-GB"/>
              </w:rPr>
              <w:t xml:space="preserve"> of attention to be taken into account</w:t>
            </w:r>
          </w:p>
        </w:tc>
        <w:tc>
          <w:tcPr>
            <w:tcW w:w="1418" w:type="dxa"/>
            <w:vMerge w:val="restart"/>
            <w:vAlign w:val="center"/>
          </w:tcPr>
          <w:p w14:paraId="41A7F86A" w14:textId="4D2FF1B2" w:rsidR="00DC0F0B" w:rsidRPr="00102354" w:rsidRDefault="00102354" w:rsidP="00BF797C">
            <w:pPr>
              <w:shd w:val="clear" w:color="auto" w:fill="FFFFFF" w:themeFill="background1"/>
              <w:rPr>
                <w:rFonts w:cstheme="minorHAnsi"/>
                <w:color w:val="0070C0"/>
                <w:sz w:val="20"/>
                <w:szCs w:val="20"/>
                <w:lang w:val="en-GB"/>
              </w:rPr>
            </w:pPr>
            <w:r w:rsidRPr="00AD5E64">
              <w:rPr>
                <w:rFonts w:cstheme="minorHAnsi"/>
                <w:color w:val="0070C0"/>
                <w:sz w:val="20"/>
                <w:szCs w:val="20"/>
                <w:lang w:val="en-GB"/>
              </w:rPr>
              <w:t>installation of insulated sheets on the roof</w:t>
            </w:r>
          </w:p>
        </w:tc>
        <w:tc>
          <w:tcPr>
            <w:tcW w:w="1276" w:type="dxa"/>
            <w:vMerge w:val="restart"/>
            <w:vAlign w:val="center"/>
          </w:tcPr>
          <w:p w14:paraId="6C9946E7" w14:textId="77777777" w:rsidR="00102354" w:rsidRPr="00102354" w:rsidRDefault="00102354" w:rsidP="00102354">
            <w:pPr>
              <w:shd w:val="clear" w:color="auto" w:fill="FFFFFF" w:themeFill="background1"/>
              <w:rPr>
                <w:rFonts w:cstheme="minorHAnsi"/>
                <w:color w:val="0070C0"/>
                <w:sz w:val="20"/>
                <w:szCs w:val="20"/>
                <w:lang w:val="en-GB"/>
              </w:rPr>
            </w:pPr>
            <w:r w:rsidRPr="00102354">
              <w:rPr>
                <w:rFonts w:cstheme="minorHAnsi"/>
                <w:color w:val="0070C0"/>
                <w:sz w:val="20"/>
                <w:szCs w:val="20"/>
                <w:lang w:val="en-GB"/>
              </w:rPr>
              <w:t>manufacturing and control plan</w:t>
            </w:r>
          </w:p>
          <w:p w14:paraId="4F41EADA" w14:textId="77777777" w:rsidR="00102354" w:rsidRPr="00102354" w:rsidRDefault="00102354" w:rsidP="00102354">
            <w:pPr>
              <w:shd w:val="clear" w:color="auto" w:fill="FFFFFF" w:themeFill="background1"/>
              <w:rPr>
                <w:rFonts w:cstheme="minorHAnsi"/>
                <w:color w:val="0070C0"/>
                <w:sz w:val="20"/>
                <w:szCs w:val="20"/>
                <w:lang w:val="en-GB"/>
              </w:rPr>
            </w:pPr>
          </w:p>
          <w:p w14:paraId="63F1D7B7" w14:textId="2EDB8C6E" w:rsidR="00DC0F0B" w:rsidRPr="00102354" w:rsidRDefault="00102354" w:rsidP="00102354">
            <w:pPr>
              <w:shd w:val="clear" w:color="auto" w:fill="FFFFFF" w:themeFill="background1"/>
              <w:rPr>
                <w:rFonts w:cstheme="minorHAnsi"/>
                <w:color w:val="0070C0"/>
                <w:sz w:val="20"/>
                <w:szCs w:val="20"/>
                <w:lang w:val="en-GB"/>
              </w:rPr>
            </w:pPr>
            <w:r w:rsidRPr="00102354">
              <w:rPr>
                <w:rFonts w:cstheme="minorHAnsi"/>
                <w:color w:val="0070C0"/>
                <w:sz w:val="20"/>
                <w:szCs w:val="20"/>
                <w:lang w:val="en-GB"/>
              </w:rPr>
              <w:t>work plan (quality plan)</w:t>
            </w:r>
          </w:p>
        </w:tc>
        <w:tc>
          <w:tcPr>
            <w:tcW w:w="1417" w:type="dxa"/>
            <w:vMerge w:val="restart"/>
            <w:vAlign w:val="center"/>
          </w:tcPr>
          <w:p w14:paraId="4FED862F" w14:textId="63A36599" w:rsidR="00DC0F0B" w:rsidRPr="00102354" w:rsidRDefault="00102354" w:rsidP="00BF797C">
            <w:pPr>
              <w:shd w:val="clear" w:color="auto" w:fill="FFFFFF" w:themeFill="background1"/>
              <w:rPr>
                <w:rFonts w:cstheme="minorHAnsi"/>
                <w:color w:val="0070C0"/>
                <w:sz w:val="20"/>
                <w:szCs w:val="20"/>
                <w:lang w:val="en-GB"/>
              </w:rPr>
            </w:pPr>
            <w:r w:rsidRPr="00102354">
              <w:rPr>
                <w:rFonts w:cstheme="minorHAnsi"/>
                <w:color w:val="0070C0"/>
                <w:sz w:val="20"/>
                <w:szCs w:val="20"/>
                <w:lang w:val="en-GB"/>
              </w:rPr>
              <w:t>He visually verifies whether what has been realised corresponds to what was designed in the manufacturing and quality plan</w:t>
            </w:r>
          </w:p>
        </w:tc>
        <w:tc>
          <w:tcPr>
            <w:tcW w:w="1701" w:type="dxa"/>
            <w:vMerge w:val="restart"/>
            <w:vAlign w:val="center"/>
          </w:tcPr>
          <w:p w14:paraId="664198D5" w14:textId="77777777" w:rsidR="00DC0F0B" w:rsidRPr="00102354" w:rsidRDefault="00DC0F0B" w:rsidP="00BF797C">
            <w:pPr>
              <w:shd w:val="clear" w:color="auto" w:fill="FFFFFF" w:themeFill="background1"/>
              <w:rPr>
                <w:rFonts w:cstheme="minorHAnsi"/>
                <w:color w:val="0070C0"/>
                <w:sz w:val="20"/>
                <w:szCs w:val="20"/>
                <w:lang w:val="en-GB"/>
              </w:rPr>
            </w:pPr>
          </w:p>
        </w:tc>
        <w:tc>
          <w:tcPr>
            <w:tcW w:w="1701" w:type="dxa"/>
            <w:vMerge w:val="restart"/>
            <w:vAlign w:val="center"/>
          </w:tcPr>
          <w:p w14:paraId="7D910276" w14:textId="77777777" w:rsidR="00DC0F0B" w:rsidRPr="00102354" w:rsidRDefault="00DC0F0B" w:rsidP="00BF797C">
            <w:pPr>
              <w:shd w:val="clear" w:color="auto" w:fill="FFFFFF" w:themeFill="background1"/>
              <w:rPr>
                <w:rFonts w:cstheme="minorHAnsi"/>
                <w:color w:val="0070C0"/>
                <w:sz w:val="20"/>
                <w:szCs w:val="20"/>
                <w:lang w:val="en-GB"/>
              </w:rPr>
            </w:pPr>
          </w:p>
        </w:tc>
        <w:tc>
          <w:tcPr>
            <w:tcW w:w="1701" w:type="dxa"/>
            <w:vMerge w:val="restart"/>
            <w:vAlign w:val="center"/>
          </w:tcPr>
          <w:p w14:paraId="3F1855F7" w14:textId="77777777" w:rsidR="00DC0F0B" w:rsidRPr="00102354" w:rsidRDefault="00DC0F0B" w:rsidP="00BF797C">
            <w:pPr>
              <w:shd w:val="clear" w:color="auto" w:fill="FFFFFF" w:themeFill="background1"/>
              <w:rPr>
                <w:rFonts w:cstheme="minorHAnsi"/>
                <w:color w:val="0070C0"/>
                <w:sz w:val="20"/>
                <w:szCs w:val="20"/>
                <w:lang w:val="en-GB"/>
              </w:rPr>
            </w:pPr>
          </w:p>
        </w:tc>
      </w:tr>
      <w:tr w:rsidR="00DC0F0B" w:rsidRPr="00640051" w14:paraId="2459C941" w14:textId="77777777" w:rsidTr="005C0820">
        <w:trPr>
          <w:trHeight w:val="664"/>
          <w:jc w:val="center"/>
        </w:trPr>
        <w:tc>
          <w:tcPr>
            <w:tcW w:w="567" w:type="dxa"/>
            <w:vMerge/>
            <w:vAlign w:val="center"/>
          </w:tcPr>
          <w:p w14:paraId="4BDBDBE3" w14:textId="77777777" w:rsidR="00DC0F0B" w:rsidRPr="00BF797C" w:rsidRDefault="00DC0F0B" w:rsidP="00BF797C">
            <w:pPr>
              <w:shd w:val="clear" w:color="auto" w:fill="FFFFFF" w:themeFill="background1"/>
              <w:rPr>
                <w:rFonts w:cstheme="minorHAnsi"/>
                <w:sz w:val="20"/>
                <w:szCs w:val="20"/>
                <w:lang w:val="en-GB"/>
              </w:rPr>
            </w:pPr>
          </w:p>
        </w:tc>
        <w:tc>
          <w:tcPr>
            <w:tcW w:w="2263" w:type="dxa"/>
            <w:vMerge/>
            <w:vAlign w:val="center"/>
          </w:tcPr>
          <w:p w14:paraId="4C8F753F" w14:textId="77777777" w:rsidR="00DC0F0B" w:rsidRPr="00BF797C" w:rsidRDefault="00DC0F0B"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3691CD4D" w14:textId="671645C3" w:rsidR="00DC0F0B" w:rsidRPr="00BF797C" w:rsidRDefault="00D5088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the necessary control procedures</w:t>
            </w:r>
          </w:p>
        </w:tc>
        <w:tc>
          <w:tcPr>
            <w:tcW w:w="1418" w:type="dxa"/>
            <w:vMerge/>
            <w:vAlign w:val="center"/>
          </w:tcPr>
          <w:p w14:paraId="127DCD88" w14:textId="77777777" w:rsidR="00DC0F0B" w:rsidRPr="00BF797C" w:rsidRDefault="00DC0F0B" w:rsidP="00BF797C">
            <w:pPr>
              <w:shd w:val="clear" w:color="auto" w:fill="FFFFFF" w:themeFill="background1"/>
              <w:rPr>
                <w:rFonts w:cstheme="minorHAnsi"/>
                <w:sz w:val="20"/>
                <w:szCs w:val="20"/>
                <w:lang w:val="en-GB"/>
              </w:rPr>
            </w:pPr>
          </w:p>
        </w:tc>
        <w:tc>
          <w:tcPr>
            <w:tcW w:w="1276" w:type="dxa"/>
            <w:vMerge/>
            <w:vAlign w:val="center"/>
          </w:tcPr>
          <w:p w14:paraId="7F42839D" w14:textId="77777777" w:rsidR="00DC0F0B" w:rsidRPr="00BF797C" w:rsidRDefault="00DC0F0B" w:rsidP="00BF797C">
            <w:pPr>
              <w:shd w:val="clear" w:color="auto" w:fill="FFFFFF" w:themeFill="background1"/>
              <w:rPr>
                <w:rFonts w:cstheme="minorHAnsi"/>
                <w:sz w:val="20"/>
                <w:szCs w:val="20"/>
                <w:lang w:val="en-GB"/>
              </w:rPr>
            </w:pPr>
          </w:p>
        </w:tc>
        <w:tc>
          <w:tcPr>
            <w:tcW w:w="1417" w:type="dxa"/>
            <w:vMerge/>
            <w:vAlign w:val="center"/>
          </w:tcPr>
          <w:p w14:paraId="35C01A7E"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ign w:val="center"/>
          </w:tcPr>
          <w:p w14:paraId="25C52260"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ign w:val="center"/>
          </w:tcPr>
          <w:p w14:paraId="16C4851C"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ign w:val="center"/>
          </w:tcPr>
          <w:p w14:paraId="0C333A8C" w14:textId="77777777" w:rsidR="00DC0F0B" w:rsidRPr="00BF797C" w:rsidRDefault="00DC0F0B" w:rsidP="00BF797C">
            <w:pPr>
              <w:shd w:val="clear" w:color="auto" w:fill="FFFFFF" w:themeFill="background1"/>
              <w:rPr>
                <w:rFonts w:cstheme="minorHAnsi"/>
                <w:sz w:val="20"/>
                <w:szCs w:val="20"/>
                <w:lang w:val="en-GB"/>
              </w:rPr>
            </w:pPr>
          </w:p>
        </w:tc>
      </w:tr>
      <w:tr w:rsidR="00DC0F0B" w:rsidRPr="00640051" w14:paraId="3AAF7CE9" w14:textId="77777777" w:rsidTr="005C0820">
        <w:trPr>
          <w:trHeight w:val="1012"/>
          <w:jc w:val="center"/>
        </w:trPr>
        <w:tc>
          <w:tcPr>
            <w:tcW w:w="567" w:type="dxa"/>
            <w:vMerge/>
            <w:vAlign w:val="center"/>
          </w:tcPr>
          <w:p w14:paraId="787F2E88" w14:textId="77777777" w:rsidR="00DC0F0B" w:rsidRPr="00BF797C" w:rsidRDefault="00DC0F0B" w:rsidP="00BF797C">
            <w:pPr>
              <w:shd w:val="clear" w:color="auto" w:fill="FFFFFF" w:themeFill="background1"/>
              <w:rPr>
                <w:rFonts w:cstheme="minorHAnsi"/>
                <w:sz w:val="20"/>
                <w:szCs w:val="20"/>
                <w:lang w:val="en-GB"/>
              </w:rPr>
            </w:pPr>
          </w:p>
        </w:tc>
        <w:tc>
          <w:tcPr>
            <w:tcW w:w="2263" w:type="dxa"/>
            <w:vMerge w:val="restart"/>
            <w:vAlign w:val="center"/>
          </w:tcPr>
          <w:p w14:paraId="42291908" w14:textId="01F8C74B" w:rsidR="00DC0F0B" w:rsidRPr="00BF797C" w:rsidRDefault="005F010A"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4.2. Evaluation of the working process and results, including </w:t>
            </w:r>
            <w:r w:rsidRPr="00BF797C">
              <w:rPr>
                <w:rFonts w:asciiTheme="minorHAnsi" w:hAnsiTheme="minorHAnsi" w:cstheme="minorHAnsi"/>
                <w:sz w:val="20"/>
                <w:szCs w:val="20"/>
                <w:lang w:val="en-GB"/>
              </w:rPr>
              <w:lastRenderedPageBreak/>
              <w:t>evaluation, valorisation</w:t>
            </w:r>
            <w:r w:rsidR="00D50889" w:rsidRPr="00BF797C">
              <w:rPr>
                <w:rFonts w:asciiTheme="minorHAnsi" w:hAnsiTheme="minorHAnsi" w:cstheme="minorHAnsi"/>
                <w:sz w:val="20"/>
                <w:szCs w:val="20"/>
                <w:lang w:val="en-GB"/>
              </w:rPr>
              <w:t xml:space="preserve">, </w:t>
            </w:r>
            <w:r w:rsidRPr="00BF797C">
              <w:rPr>
                <w:rFonts w:asciiTheme="minorHAnsi" w:hAnsiTheme="minorHAnsi" w:cstheme="minorHAnsi"/>
                <w:sz w:val="20"/>
                <w:szCs w:val="20"/>
                <w:lang w:val="en-GB"/>
              </w:rPr>
              <w:t>and improvement of the team.</w:t>
            </w:r>
          </w:p>
        </w:tc>
        <w:tc>
          <w:tcPr>
            <w:tcW w:w="3833" w:type="dxa"/>
            <w:vAlign w:val="center"/>
          </w:tcPr>
          <w:p w14:paraId="3DB22B09" w14:textId="7815622F" w:rsidR="00DC0F0B" w:rsidRPr="00BF797C" w:rsidRDefault="00D5088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lastRenderedPageBreak/>
              <w:t>Evaluate the final deliverables and processes implemented</w:t>
            </w:r>
          </w:p>
        </w:tc>
        <w:tc>
          <w:tcPr>
            <w:tcW w:w="1418" w:type="dxa"/>
            <w:vMerge w:val="restart"/>
            <w:vAlign w:val="center"/>
          </w:tcPr>
          <w:p w14:paraId="7729DE05" w14:textId="77777777" w:rsidR="00DC0F0B" w:rsidRPr="00BF797C" w:rsidRDefault="00DC0F0B" w:rsidP="00BF797C">
            <w:pPr>
              <w:shd w:val="clear" w:color="auto" w:fill="FFFFFF" w:themeFill="background1"/>
              <w:rPr>
                <w:rFonts w:cstheme="minorHAnsi"/>
                <w:sz w:val="20"/>
                <w:szCs w:val="20"/>
                <w:lang w:val="en-GB"/>
              </w:rPr>
            </w:pPr>
          </w:p>
        </w:tc>
        <w:tc>
          <w:tcPr>
            <w:tcW w:w="1276" w:type="dxa"/>
            <w:vMerge w:val="restart"/>
            <w:vAlign w:val="center"/>
          </w:tcPr>
          <w:p w14:paraId="1C375949" w14:textId="77777777" w:rsidR="00DC0F0B" w:rsidRPr="00BF797C" w:rsidRDefault="00DC0F0B" w:rsidP="00BF797C">
            <w:pPr>
              <w:shd w:val="clear" w:color="auto" w:fill="FFFFFF" w:themeFill="background1"/>
              <w:rPr>
                <w:rFonts w:cstheme="minorHAnsi"/>
                <w:sz w:val="20"/>
                <w:szCs w:val="20"/>
                <w:lang w:val="en-GB"/>
              </w:rPr>
            </w:pPr>
          </w:p>
        </w:tc>
        <w:tc>
          <w:tcPr>
            <w:tcW w:w="1417" w:type="dxa"/>
            <w:vMerge w:val="restart"/>
            <w:vAlign w:val="center"/>
          </w:tcPr>
          <w:p w14:paraId="1268F58D"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restart"/>
            <w:vAlign w:val="center"/>
          </w:tcPr>
          <w:p w14:paraId="5FA0E642"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restart"/>
            <w:vAlign w:val="center"/>
          </w:tcPr>
          <w:p w14:paraId="3AAE491E"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restart"/>
            <w:vAlign w:val="center"/>
          </w:tcPr>
          <w:p w14:paraId="4B37E741" w14:textId="77777777" w:rsidR="00DC0F0B" w:rsidRPr="00BF797C" w:rsidRDefault="00DC0F0B" w:rsidP="00BF797C">
            <w:pPr>
              <w:shd w:val="clear" w:color="auto" w:fill="FFFFFF" w:themeFill="background1"/>
              <w:rPr>
                <w:rFonts w:cstheme="minorHAnsi"/>
                <w:sz w:val="20"/>
                <w:szCs w:val="20"/>
                <w:lang w:val="en-GB"/>
              </w:rPr>
            </w:pPr>
          </w:p>
        </w:tc>
      </w:tr>
      <w:tr w:rsidR="00DC0F0B" w:rsidRPr="00640051" w14:paraId="5E919AA0" w14:textId="77777777" w:rsidTr="005C0820">
        <w:trPr>
          <w:trHeight w:val="701"/>
          <w:jc w:val="center"/>
        </w:trPr>
        <w:tc>
          <w:tcPr>
            <w:tcW w:w="567" w:type="dxa"/>
            <w:vMerge/>
            <w:vAlign w:val="center"/>
          </w:tcPr>
          <w:p w14:paraId="7957B761" w14:textId="77777777" w:rsidR="00DC0F0B" w:rsidRPr="00BF797C" w:rsidRDefault="00DC0F0B" w:rsidP="00BF797C">
            <w:pPr>
              <w:shd w:val="clear" w:color="auto" w:fill="FFFFFF" w:themeFill="background1"/>
              <w:rPr>
                <w:rFonts w:cstheme="minorHAnsi"/>
                <w:sz w:val="20"/>
                <w:szCs w:val="20"/>
                <w:lang w:val="en-GB"/>
              </w:rPr>
            </w:pPr>
          </w:p>
        </w:tc>
        <w:tc>
          <w:tcPr>
            <w:tcW w:w="2263" w:type="dxa"/>
            <w:vMerge/>
            <w:vAlign w:val="center"/>
          </w:tcPr>
          <w:p w14:paraId="3523020B" w14:textId="77777777" w:rsidR="00DC0F0B" w:rsidRPr="00BF797C" w:rsidRDefault="00DC0F0B"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1B1238F0" w14:textId="16A89B7F" w:rsidR="00DC0F0B" w:rsidRPr="00BF797C" w:rsidRDefault="00D5088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Valuing work with team leaders and teams</w:t>
            </w:r>
          </w:p>
        </w:tc>
        <w:tc>
          <w:tcPr>
            <w:tcW w:w="1418" w:type="dxa"/>
            <w:vMerge/>
            <w:vAlign w:val="center"/>
          </w:tcPr>
          <w:p w14:paraId="251F19F8" w14:textId="77777777" w:rsidR="00DC0F0B" w:rsidRPr="00BF797C" w:rsidRDefault="00DC0F0B" w:rsidP="00BF797C">
            <w:pPr>
              <w:shd w:val="clear" w:color="auto" w:fill="FFFFFF" w:themeFill="background1"/>
              <w:rPr>
                <w:rFonts w:cstheme="minorHAnsi"/>
                <w:sz w:val="20"/>
                <w:szCs w:val="20"/>
                <w:lang w:val="en-GB"/>
              </w:rPr>
            </w:pPr>
          </w:p>
        </w:tc>
        <w:tc>
          <w:tcPr>
            <w:tcW w:w="1276" w:type="dxa"/>
            <w:vMerge/>
            <w:vAlign w:val="center"/>
          </w:tcPr>
          <w:p w14:paraId="3533FD36" w14:textId="77777777" w:rsidR="00DC0F0B" w:rsidRPr="00BF797C" w:rsidRDefault="00DC0F0B" w:rsidP="00BF797C">
            <w:pPr>
              <w:shd w:val="clear" w:color="auto" w:fill="FFFFFF" w:themeFill="background1"/>
              <w:rPr>
                <w:rFonts w:cstheme="minorHAnsi"/>
                <w:sz w:val="20"/>
                <w:szCs w:val="20"/>
                <w:lang w:val="en-GB"/>
              </w:rPr>
            </w:pPr>
          </w:p>
        </w:tc>
        <w:tc>
          <w:tcPr>
            <w:tcW w:w="1417" w:type="dxa"/>
            <w:vMerge/>
            <w:vAlign w:val="center"/>
          </w:tcPr>
          <w:p w14:paraId="2685CA59"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ign w:val="center"/>
          </w:tcPr>
          <w:p w14:paraId="75B087FA"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ign w:val="center"/>
          </w:tcPr>
          <w:p w14:paraId="105D853F"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ign w:val="center"/>
          </w:tcPr>
          <w:p w14:paraId="6ECD8C70" w14:textId="77777777" w:rsidR="00DC0F0B" w:rsidRPr="00BF797C" w:rsidRDefault="00DC0F0B" w:rsidP="00BF797C">
            <w:pPr>
              <w:shd w:val="clear" w:color="auto" w:fill="FFFFFF" w:themeFill="background1"/>
              <w:rPr>
                <w:rFonts w:cstheme="minorHAnsi"/>
                <w:sz w:val="20"/>
                <w:szCs w:val="20"/>
                <w:lang w:val="en-GB"/>
              </w:rPr>
            </w:pPr>
          </w:p>
        </w:tc>
      </w:tr>
    </w:tbl>
    <w:p w14:paraId="27DE61C4" w14:textId="796D6BF5" w:rsidR="003A1472" w:rsidRPr="00BF797C" w:rsidRDefault="003A1472" w:rsidP="00102354">
      <w:pPr>
        <w:shd w:val="clear" w:color="auto" w:fill="FFFFFF" w:themeFill="background1"/>
        <w:rPr>
          <w:lang w:val="en-GB"/>
        </w:rPr>
      </w:pPr>
    </w:p>
    <w:sectPr w:rsidR="003A1472" w:rsidRPr="00BF797C" w:rsidSect="0003618D">
      <w:headerReference w:type="default" r:id="rId8"/>
      <w:footerReference w:type="default" r:id="rId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2E048" w14:textId="77777777" w:rsidR="008349C5" w:rsidRDefault="008349C5" w:rsidP="00B11EF5">
      <w:pPr>
        <w:spacing w:after="0" w:line="240" w:lineRule="auto"/>
      </w:pPr>
      <w:r>
        <w:separator/>
      </w:r>
    </w:p>
  </w:endnote>
  <w:endnote w:type="continuationSeparator" w:id="0">
    <w:p w14:paraId="30D6671C" w14:textId="77777777" w:rsidR="008349C5" w:rsidRDefault="008349C5" w:rsidP="00B11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472108"/>
      <w:docPartObj>
        <w:docPartGallery w:val="Page Numbers (Bottom of Page)"/>
        <w:docPartUnique/>
      </w:docPartObj>
    </w:sdtPr>
    <w:sdtEndPr/>
    <w:sdtContent>
      <w:p w14:paraId="53B67558" w14:textId="3E21D0D2" w:rsidR="00B67D88" w:rsidRDefault="00B67D88">
        <w:pPr>
          <w:pStyle w:val="Pidipagina"/>
        </w:pPr>
        <w:r>
          <w:rPr>
            <w:noProof/>
            <w:lang w:val="it-IT" w:eastAsia="it-IT"/>
          </w:rPr>
          <mc:AlternateContent>
            <mc:Choice Requires="wpg">
              <w:drawing>
                <wp:anchor distT="0" distB="0" distL="114300" distR="114300" simplePos="0" relativeHeight="251661312" behindDoc="0" locked="0" layoutInCell="1" allowOverlap="1" wp14:anchorId="302D2803" wp14:editId="345B1AC7">
                  <wp:simplePos x="0" y="0"/>
                  <wp:positionH relativeFrom="margin">
                    <wp:align>center</wp:align>
                  </wp:positionH>
                  <wp:positionV relativeFrom="page">
                    <wp:align>bottom</wp:align>
                  </wp:positionV>
                  <wp:extent cx="436880" cy="716915"/>
                  <wp:effectExtent l="9525" t="9525" r="10795"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F64C8F1" w14:textId="77777777" w:rsidR="00B67D88" w:rsidRDefault="00B67D88">
                                <w:pPr>
                                  <w:pStyle w:val="Pidipagina"/>
                                  <w:jc w:val="center"/>
                                  <w:rPr>
                                    <w:sz w:val="16"/>
                                    <w:szCs w:val="16"/>
                                  </w:rPr>
                                </w:pPr>
                                <w:r>
                                  <w:fldChar w:fldCharType="begin"/>
                                </w:r>
                                <w:r>
                                  <w:instrText>PAGE    \* MERGEFORMAT</w:instrText>
                                </w:r>
                                <w:r>
                                  <w:fldChar w:fldCharType="separate"/>
                                </w:r>
                                <w:r w:rsidR="00220871" w:rsidRPr="00220871">
                                  <w:rPr>
                                    <w:noProof/>
                                    <w:sz w:val="16"/>
                                    <w:szCs w:val="16"/>
                                    <w:lang w:val="fr-FR"/>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D2803" id="Groupe 2" o:spid="_x0000_s1026" style="position:absolute;margin-left:0;margin-top:0;width:34.4pt;height:56.45pt;z-index:25166131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MY4cIAAADaAAAADwAAAGRycy9kb3ducmV2LnhtbESPT4vCMBTE7wt+h/AEb2vqLv6hGkUW&#10;FnoR0arnR/Nsq81LaWLt7qc3guBxmJnfMItVZyrRUuNKywpGwwgEcWZ1ybmCQ/r7OQPhPLLGyjIp&#10;+CMHq2XvY4GxtnfeUbv3uQgQdjEqKLyvYyldVpBBN7Q1cfDOtjHog2xyqRu8B7ip5FcUTaTBksNC&#10;gTX9FJRd9zejYJxMzcUl6e7fy3RzaqttfTtKpQb9bj0H4anz7/CrnWgF3/C8Em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6MY4cIAAADaAAAADwAAAAAAAAAAAAAA&#10;AAChAgAAZHJzL2Rvd25yZXYueG1sUEsFBgAAAAAEAAQA+QAAAJADA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n4MUA&#10;AADaAAAADwAAAGRycy9kb3ducmV2LnhtbESPQWvCQBSE7wX/w/KE3urGI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pCfgxQAAANoAAAAPAAAAAAAAAAAAAAAAAJgCAABkcnMv&#10;ZG93bnJldi54bWxQSwUGAAAAAAQABAD1AAAAigMAAAAA&#10;" filled="f" strokecolor="#7f7f7f">
                    <v:textbox>
                      <w:txbxContent>
                        <w:p w14:paraId="4F64C8F1" w14:textId="77777777" w:rsidR="00B67D88" w:rsidRDefault="00B67D88">
                          <w:pPr>
                            <w:pStyle w:val="Pidipagina"/>
                            <w:jc w:val="center"/>
                            <w:rPr>
                              <w:sz w:val="16"/>
                              <w:szCs w:val="16"/>
                            </w:rPr>
                          </w:pPr>
                          <w:r>
                            <w:fldChar w:fldCharType="begin"/>
                          </w:r>
                          <w:r>
                            <w:instrText>PAGE    \* MERGEFORMAT</w:instrText>
                          </w:r>
                          <w:r>
                            <w:fldChar w:fldCharType="separate"/>
                          </w:r>
                          <w:r w:rsidR="00220871" w:rsidRPr="00220871">
                            <w:rPr>
                              <w:noProof/>
                              <w:sz w:val="16"/>
                              <w:szCs w:val="16"/>
                              <w:lang w:val="fr-FR"/>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F92BC" w14:textId="77777777" w:rsidR="008349C5" w:rsidRDefault="008349C5" w:rsidP="00B11EF5">
      <w:pPr>
        <w:spacing w:after="0" w:line="240" w:lineRule="auto"/>
      </w:pPr>
      <w:r>
        <w:separator/>
      </w:r>
    </w:p>
  </w:footnote>
  <w:footnote w:type="continuationSeparator" w:id="0">
    <w:p w14:paraId="3BB0A453" w14:textId="77777777" w:rsidR="008349C5" w:rsidRDefault="008349C5" w:rsidP="00B11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F225E" w14:textId="0F0C3079" w:rsidR="00B67D88" w:rsidRDefault="00B67D88">
    <w:pPr>
      <w:pStyle w:val="Intestazione"/>
    </w:pPr>
    <w:r w:rsidRPr="001524B1">
      <w:rPr>
        <w:b/>
        <w:bCs/>
        <w:noProof/>
        <w:color w:val="1F4E79" w:themeColor="accent1" w:themeShade="80"/>
        <w:sz w:val="36"/>
        <w:szCs w:val="36"/>
        <w:lang w:val="it-IT" w:eastAsia="it-IT"/>
      </w:rPr>
      <w:drawing>
        <wp:anchor distT="0" distB="0" distL="114300" distR="114300" simplePos="0" relativeHeight="251663360" behindDoc="1" locked="0" layoutInCell="1" allowOverlap="1" wp14:anchorId="61AC485A" wp14:editId="79B32AE5">
          <wp:simplePos x="0" y="0"/>
          <wp:positionH relativeFrom="margin">
            <wp:align>center</wp:align>
          </wp:positionH>
          <wp:positionV relativeFrom="paragraph">
            <wp:posOffset>-163995</wp:posOffset>
          </wp:positionV>
          <wp:extent cx="1247775" cy="553085"/>
          <wp:effectExtent l="0" t="0" r="9525" b="0"/>
          <wp:wrapTight wrapText="bothSides">
            <wp:wrapPolygon edited="0">
              <wp:start x="0" y="0"/>
              <wp:lineTo x="0" y="20831"/>
              <wp:lineTo x="21435" y="20831"/>
              <wp:lineTo x="21435" y="0"/>
              <wp:lineTo x="0" y="0"/>
            </wp:wrapPolygon>
          </wp:wrapTight>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789"/>
    <w:multiLevelType w:val="hybridMultilevel"/>
    <w:tmpl w:val="B2DAC59A"/>
    <w:lvl w:ilvl="0" w:tplc="02AE44A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C7155A"/>
    <w:multiLevelType w:val="hybridMultilevel"/>
    <w:tmpl w:val="3312C982"/>
    <w:lvl w:ilvl="0" w:tplc="DA020D3C">
      <w:numFmt w:val="bullet"/>
      <w:lvlText w:val=""/>
      <w:lvlJc w:val="left"/>
      <w:pPr>
        <w:ind w:left="-66" w:hanging="360"/>
      </w:pPr>
      <w:rPr>
        <w:rFonts w:ascii="Symbol" w:eastAsiaTheme="minorHAnsi" w:hAnsi="Symbol"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2" w15:restartNumberingAfterBreak="0">
    <w:nsid w:val="0B22452B"/>
    <w:multiLevelType w:val="hybridMultilevel"/>
    <w:tmpl w:val="9C085D02"/>
    <w:lvl w:ilvl="0" w:tplc="8A1CE602">
      <w:start w:val="1"/>
      <w:numFmt w:val="bullet"/>
      <w:lvlText w:val=""/>
      <w:lvlJc w:val="left"/>
      <w:pPr>
        <w:ind w:left="720" w:hanging="360"/>
      </w:pPr>
      <w:rPr>
        <w:rFonts w:ascii="Wingdings" w:hAnsi="Wingdings" w:hint="default"/>
        <w:b w:val="0"/>
        <w:i w:val="0"/>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F67F51"/>
    <w:multiLevelType w:val="hybridMultilevel"/>
    <w:tmpl w:val="30D278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EB30B3"/>
    <w:multiLevelType w:val="hybridMultilevel"/>
    <w:tmpl w:val="D4185C48"/>
    <w:lvl w:ilvl="0" w:tplc="0B2A993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E73FFB"/>
    <w:multiLevelType w:val="hybridMultilevel"/>
    <w:tmpl w:val="6526C1A6"/>
    <w:lvl w:ilvl="0" w:tplc="80106E36">
      <w:start w:val="1"/>
      <w:numFmt w:val="bullet"/>
      <w:lvlText w:val=""/>
      <w:lvlJc w:val="left"/>
      <w:pPr>
        <w:tabs>
          <w:tab w:val="num" w:pos="720"/>
        </w:tabs>
        <w:ind w:left="720" w:hanging="360"/>
      </w:pPr>
      <w:rPr>
        <w:rFonts w:ascii="Symbol" w:hAnsi="Symbol" w:hint="default"/>
      </w:rPr>
    </w:lvl>
    <w:lvl w:ilvl="1" w:tplc="9D8203D8">
      <w:numFmt w:val="bullet"/>
      <w:lvlText w:val=""/>
      <w:lvlJc w:val="left"/>
      <w:pPr>
        <w:tabs>
          <w:tab w:val="num" w:pos="1440"/>
        </w:tabs>
        <w:ind w:left="1440" w:hanging="360"/>
      </w:pPr>
      <w:rPr>
        <w:rFonts w:ascii="Symbol" w:hAnsi="Symbol" w:hint="default"/>
      </w:rPr>
    </w:lvl>
    <w:lvl w:ilvl="2" w:tplc="E2CA08EC" w:tentative="1">
      <w:start w:val="1"/>
      <w:numFmt w:val="bullet"/>
      <w:lvlText w:val=""/>
      <w:lvlJc w:val="left"/>
      <w:pPr>
        <w:tabs>
          <w:tab w:val="num" w:pos="2160"/>
        </w:tabs>
        <w:ind w:left="2160" w:hanging="360"/>
      </w:pPr>
      <w:rPr>
        <w:rFonts w:ascii="Symbol" w:hAnsi="Symbol" w:hint="default"/>
      </w:rPr>
    </w:lvl>
    <w:lvl w:ilvl="3" w:tplc="8024587A" w:tentative="1">
      <w:start w:val="1"/>
      <w:numFmt w:val="bullet"/>
      <w:lvlText w:val=""/>
      <w:lvlJc w:val="left"/>
      <w:pPr>
        <w:tabs>
          <w:tab w:val="num" w:pos="2880"/>
        </w:tabs>
        <w:ind w:left="2880" w:hanging="360"/>
      </w:pPr>
      <w:rPr>
        <w:rFonts w:ascii="Symbol" w:hAnsi="Symbol" w:hint="default"/>
      </w:rPr>
    </w:lvl>
    <w:lvl w:ilvl="4" w:tplc="C01A3564" w:tentative="1">
      <w:start w:val="1"/>
      <w:numFmt w:val="bullet"/>
      <w:lvlText w:val=""/>
      <w:lvlJc w:val="left"/>
      <w:pPr>
        <w:tabs>
          <w:tab w:val="num" w:pos="3600"/>
        </w:tabs>
        <w:ind w:left="3600" w:hanging="360"/>
      </w:pPr>
      <w:rPr>
        <w:rFonts w:ascii="Symbol" w:hAnsi="Symbol" w:hint="default"/>
      </w:rPr>
    </w:lvl>
    <w:lvl w:ilvl="5" w:tplc="851057EE" w:tentative="1">
      <w:start w:val="1"/>
      <w:numFmt w:val="bullet"/>
      <w:lvlText w:val=""/>
      <w:lvlJc w:val="left"/>
      <w:pPr>
        <w:tabs>
          <w:tab w:val="num" w:pos="4320"/>
        </w:tabs>
        <w:ind w:left="4320" w:hanging="360"/>
      </w:pPr>
      <w:rPr>
        <w:rFonts w:ascii="Symbol" w:hAnsi="Symbol" w:hint="default"/>
      </w:rPr>
    </w:lvl>
    <w:lvl w:ilvl="6" w:tplc="BF605E0E" w:tentative="1">
      <w:start w:val="1"/>
      <w:numFmt w:val="bullet"/>
      <w:lvlText w:val=""/>
      <w:lvlJc w:val="left"/>
      <w:pPr>
        <w:tabs>
          <w:tab w:val="num" w:pos="5040"/>
        </w:tabs>
        <w:ind w:left="5040" w:hanging="360"/>
      </w:pPr>
      <w:rPr>
        <w:rFonts w:ascii="Symbol" w:hAnsi="Symbol" w:hint="default"/>
      </w:rPr>
    </w:lvl>
    <w:lvl w:ilvl="7" w:tplc="B00AE0B4" w:tentative="1">
      <w:start w:val="1"/>
      <w:numFmt w:val="bullet"/>
      <w:lvlText w:val=""/>
      <w:lvlJc w:val="left"/>
      <w:pPr>
        <w:tabs>
          <w:tab w:val="num" w:pos="5760"/>
        </w:tabs>
        <w:ind w:left="5760" w:hanging="360"/>
      </w:pPr>
      <w:rPr>
        <w:rFonts w:ascii="Symbol" w:hAnsi="Symbol" w:hint="default"/>
      </w:rPr>
    </w:lvl>
    <w:lvl w:ilvl="8" w:tplc="E4EA7B4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243A37"/>
    <w:multiLevelType w:val="hybridMultilevel"/>
    <w:tmpl w:val="D9AEA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24A42"/>
    <w:multiLevelType w:val="hybridMultilevel"/>
    <w:tmpl w:val="4C5CFA0A"/>
    <w:lvl w:ilvl="0" w:tplc="F9B401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C525A7"/>
    <w:multiLevelType w:val="hybridMultilevel"/>
    <w:tmpl w:val="75CE02AA"/>
    <w:lvl w:ilvl="0" w:tplc="C644CEE8">
      <w:numFmt w:val="bullet"/>
      <w:lvlText w:val="−"/>
      <w:lvlJc w:val="left"/>
      <w:pPr>
        <w:ind w:left="720" w:hanging="360"/>
      </w:pPr>
      <w:rPr>
        <w:rFonts w:ascii="High Tower Text" w:hAnsi="High Tower Tex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C07370F"/>
    <w:multiLevelType w:val="hybridMultilevel"/>
    <w:tmpl w:val="09C88DEE"/>
    <w:lvl w:ilvl="0" w:tplc="835C00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586122"/>
    <w:multiLevelType w:val="hybridMultilevel"/>
    <w:tmpl w:val="CF627B4A"/>
    <w:lvl w:ilvl="0" w:tplc="516C31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1F52FFA"/>
    <w:multiLevelType w:val="hybridMultilevel"/>
    <w:tmpl w:val="4B520EA4"/>
    <w:lvl w:ilvl="0" w:tplc="52CA7AE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1D384E"/>
    <w:multiLevelType w:val="hybridMultilevel"/>
    <w:tmpl w:val="C96E3840"/>
    <w:lvl w:ilvl="0" w:tplc="CA1899B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9710B0"/>
    <w:multiLevelType w:val="hybridMultilevel"/>
    <w:tmpl w:val="52B699DC"/>
    <w:lvl w:ilvl="0" w:tplc="0338F59C">
      <w:start w:val="1"/>
      <w:numFmt w:val="bullet"/>
      <w:pStyle w:val="Titolo4"/>
      <w:lvlText w:val=""/>
      <w:lvlJc w:val="left"/>
      <w:pPr>
        <w:ind w:left="720" w:hanging="360"/>
      </w:pPr>
      <w:rPr>
        <w:rFonts w:ascii="Wingdings" w:hAnsi="Wingdings" w:hint="default"/>
        <w:color w:val="FF66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F10A03"/>
    <w:multiLevelType w:val="hybridMultilevel"/>
    <w:tmpl w:val="8EBA0B7C"/>
    <w:lvl w:ilvl="0" w:tplc="054234E4">
      <w:start w:val="28"/>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45265D"/>
    <w:multiLevelType w:val="hybridMultilevel"/>
    <w:tmpl w:val="F788E5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E615B7B"/>
    <w:multiLevelType w:val="hybridMultilevel"/>
    <w:tmpl w:val="864A6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6E5B34"/>
    <w:multiLevelType w:val="hybridMultilevel"/>
    <w:tmpl w:val="4EA6B422"/>
    <w:lvl w:ilvl="0" w:tplc="E4C4B5AC">
      <w:start w:val="1"/>
      <w:numFmt w:val="bullet"/>
      <w:lvlText w:val="–"/>
      <w:lvlJc w:val="left"/>
      <w:pPr>
        <w:ind w:left="720" w:hanging="360"/>
      </w:pPr>
      <w:rPr>
        <w:rFonts w:ascii="Calibri" w:hAnsi="Calibri" w:hint="default"/>
        <w:b w:val="0"/>
        <w:i w:val="0"/>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2350E9"/>
    <w:multiLevelType w:val="hybridMultilevel"/>
    <w:tmpl w:val="1B5878C4"/>
    <w:lvl w:ilvl="0" w:tplc="05CA805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606C05"/>
    <w:multiLevelType w:val="hybridMultilevel"/>
    <w:tmpl w:val="0FAA4092"/>
    <w:lvl w:ilvl="0" w:tplc="C72EC88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A5F6340"/>
    <w:multiLevelType w:val="hybridMultilevel"/>
    <w:tmpl w:val="D782409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FB60B36"/>
    <w:multiLevelType w:val="hybridMultilevel"/>
    <w:tmpl w:val="7B8419A4"/>
    <w:lvl w:ilvl="0" w:tplc="A20422BC">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61C20CF7"/>
    <w:multiLevelType w:val="hybridMultilevel"/>
    <w:tmpl w:val="66A8B354"/>
    <w:lvl w:ilvl="0" w:tplc="46A45174">
      <w:start w:val="14"/>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F87AAC"/>
    <w:multiLevelType w:val="hybridMultilevel"/>
    <w:tmpl w:val="E0EEBC6A"/>
    <w:lvl w:ilvl="0" w:tplc="8A1CE602">
      <w:start w:val="1"/>
      <w:numFmt w:val="bullet"/>
      <w:lvlText w:val=""/>
      <w:lvlJc w:val="left"/>
      <w:pPr>
        <w:ind w:left="2280" w:hanging="360"/>
      </w:pPr>
      <w:rPr>
        <w:rFonts w:ascii="Wingdings" w:hAnsi="Wingdings" w:hint="default"/>
        <w:b w:val="0"/>
        <w:i w:val="0"/>
        <w:color w:val="auto"/>
        <w:sz w:val="22"/>
        <w:szCs w:val="22"/>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24" w15:restartNumberingAfterBreak="0">
    <w:nsid w:val="64072507"/>
    <w:multiLevelType w:val="hybridMultilevel"/>
    <w:tmpl w:val="0F40614C"/>
    <w:lvl w:ilvl="0" w:tplc="EFA64E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4A31C4B"/>
    <w:multiLevelType w:val="hybridMultilevel"/>
    <w:tmpl w:val="DC6822F0"/>
    <w:lvl w:ilvl="0" w:tplc="CC6CEF8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95C34B7"/>
    <w:multiLevelType w:val="hybridMultilevel"/>
    <w:tmpl w:val="3E6C4244"/>
    <w:lvl w:ilvl="0" w:tplc="B05060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98D2715"/>
    <w:multiLevelType w:val="hybridMultilevel"/>
    <w:tmpl w:val="FDFAF3D4"/>
    <w:lvl w:ilvl="0" w:tplc="D61C8B8E">
      <w:start w:val="1"/>
      <w:numFmt w:val="bullet"/>
      <w:pStyle w:val="6"/>
      <w:lvlText w:val=""/>
      <w:lvlJc w:val="left"/>
      <w:pPr>
        <w:ind w:left="720" w:hanging="360"/>
      </w:pPr>
      <w:rPr>
        <w:rFonts w:ascii="Wingdings" w:hAnsi="Wingdings"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A875C1"/>
    <w:multiLevelType w:val="hybridMultilevel"/>
    <w:tmpl w:val="97F4E0D4"/>
    <w:lvl w:ilvl="0" w:tplc="5ED4737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BAD0A46"/>
    <w:multiLevelType w:val="hybridMultilevel"/>
    <w:tmpl w:val="99D8A00E"/>
    <w:lvl w:ilvl="0" w:tplc="A20422B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D5C2EF2"/>
    <w:multiLevelType w:val="hybridMultilevel"/>
    <w:tmpl w:val="E7FADFBE"/>
    <w:lvl w:ilvl="0" w:tplc="3BF45456">
      <w:start w:val="14"/>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E01869"/>
    <w:multiLevelType w:val="hybridMultilevel"/>
    <w:tmpl w:val="E772C5C8"/>
    <w:lvl w:ilvl="0" w:tplc="64826D5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4A07D13"/>
    <w:multiLevelType w:val="hybridMultilevel"/>
    <w:tmpl w:val="3D52C65A"/>
    <w:lvl w:ilvl="0" w:tplc="A6F8F4D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6026C39"/>
    <w:multiLevelType w:val="hybridMultilevel"/>
    <w:tmpl w:val="1924DB9E"/>
    <w:lvl w:ilvl="0" w:tplc="A20422BC">
      <w:start w:val="1"/>
      <w:numFmt w:val="bullet"/>
      <w:lvlText w:val=""/>
      <w:lvlJc w:val="left"/>
      <w:pPr>
        <w:ind w:left="677" w:hanging="360"/>
      </w:pPr>
      <w:rPr>
        <w:rFonts w:ascii="Wingdings" w:hAnsi="Wingdings" w:hint="default"/>
      </w:rPr>
    </w:lvl>
    <w:lvl w:ilvl="1" w:tplc="0C0A0003" w:tentative="1">
      <w:start w:val="1"/>
      <w:numFmt w:val="bullet"/>
      <w:lvlText w:val="o"/>
      <w:lvlJc w:val="left"/>
      <w:pPr>
        <w:ind w:left="1397" w:hanging="360"/>
      </w:pPr>
      <w:rPr>
        <w:rFonts w:ascii="Courier New" w:hAnsi="Courier New" w:cs="Courier New" w:hint="default"/>
      </w:rPr>
    </w:lvl>
    <w:lvl w:ilvl="2" w:tplc="0C0A0005" w:tentative="1">
      <w:start w:val="1"/>
      <w:numFmt w:val="bullet"/>
      <w:lvlText w:val=""/>
      <w:lvlJc w:val="left"/>
      <w:pPr>
        <w:ind w:left="2117" w:hanging="360"/>
      </w:pPr>
      <w:rPr>
        <w:rFonts w:ascii="Wingdings" w:hAnsi="Wingdings" w:hint="default"/>
      </w:rPr>
    </w:lvl>
    <w:lvl w:ilvl="3" w:tplc="0C0A0001" w:tentative="1">
      <w:start w:val="1"/>
      <w:numFmt w:val="bullet"/>
      <w:lvlText w:val=""/>
      <w:lvlJc w:val="left"/>
      <w:pPr>
        <w:ind w:left="2837" w:hanging="360"/>
      </w:pPr>
      <w:rPr>
        <w:rFonts w:ascii="Symbol" w:hAnsi="Symbol" w:hint="default"/>
      </w:rPr>
    </w:lvl>
    <w:lvl w:ilvl="4" w:tplc="0C0A0003" w:tentative="1">
      <w:start w:val="1"/>
      <w:numFmt w:val="bullet"/>
      <w:lvlText w:val="o"/>
      <w:lvlJc w:val="left"/>
      <w:pPr>
        <w:ind w:left="3557" w:hanging="360"/>
      </w:pPr>
      <w:rPr>
        <w:rFonts w:ascii="Courier New" w:hAnsi="Courier New" w:cs="Courier New" w:hint="default"/>
      </w:rPr>
    </w:lvl>
    <w:lvl w:ilvl="5" w:tplc="0C0A0005" w:tentative="1">
      <w:start w:val="1"/>
      <w:numFmt w:val="bullet"/>
      <w:lvlText w:val=""/>
      <w:lvlJc w:val="left"/>
      <w:pPr>
        <w:ind w:left="4277" w:hanging="360"/>
      </w:pPr>
      <w:rPr>
        <w:rFonts w:ascii="Wingdings" w:hAnsi="Wingdings" w:hint="default"/>
      </w:rPr>
    </w:lvl>
    <w:lvl w:ilvl="6" w:tplc="0C0A0001" w:tentative="1">
      <w:start w:val="1"/>
      <w:numFmt w:val="bullet"/>
      <w:lvlText w:val=""/>
      <w:lvlJc w:val="left"/>
      <w:pPr>
        <w:ind w:left="4997" w:hanging="360"/>
      </w:pPr>
      <w:rPr>
        <w:rFonts w:ascii="Symbol" w:hAnsi="Symbol" w:hint="default"/>
      </w:rPr>
    </w:lvl>
    <w:lvl w:ilvl="7" w:tplc="0C0A0003" w:tentative="1">
      <w:start w:val="1"/>
      <w:numFmt w:val="bullet"/>
      <w:lvlText w:val="o"/>
      <w:lvlJc w:val="left"/>
      <w:pPr>
        <w:ind w:left="5717" w:hanging="360"/>
      </w:pPr>
      <w:rPr>
        <w:rFonts w:ascii="Courier New" w:hAnsi="Courier New" w:cs="Courier New" w:hint="default"/>
      </w:rPr>
    </w:lvl>
    <w:lvl w:ilvl="8" w:tplc="0C0A0005" w:tentative="1">
      <w:start w:val="1"/>
      <w:numFmt w:val="bullet"/>
      <w:lvlText w:val=""/>
      <w:lvlJc w:val="left"/>
      <w:pPr>
        <w:ind w:left="6437" w:hanging="360"/>
      </w:pPr>
      <w:rPr>
        <w:rFonts w:ascii="Wingdings" w:hAnsi="Wingdings" w:hint="default"/>
      </w:rPr>
    </w:lvl>
  </w:abstractNum>
  <w:abstractNum w:abstractNumId="34" w15:restartNumberingAfterBreak="0">
    <w:nsid w:val="7CAA4B5E"/>
    <w:multiLevelType w:val="hybridMultilevel"/>
    <w:tmpl w:val="2432D48C"/>
    <w:lvl w:ilvl="0" w:tplc="BCF8ECBA">
      <w:numFmt w:val="bullet"/>
      <w:lvlText w:val=""/>
      <w:lvlJc w:val="left"/>
      <w:pPr>
        <w:ind w:left="-207" w:hanging="360"/>
      </w:pPr>
      <w:rPr>
        <w:rFonts w:ascii="Symbol" w:eastAsiaTheme="minorHAnsi" w:hAnsi="Symbol" w:cstheme="minorBid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35" w15:restartNumberingAfterBreak="0">
    <w:nsid w:val="7E916424"/>
    <w:multiLevelType w:val="hybridMultilevel"/>
    <w:tmpl w:val="6652F026"/>
    <w:lvl w:ilvl="0" w:tplc="ABB01192">
      <w:start w:val="1"/>
      <w:numFmt w:val="decimal"/>
      <w:lvlText w:val="%1."/>
      <w:lvlJc w:val="left"/>
      <w:pPr>
        <w:ind w:left="720" w:hanging="360"/>
      </w:pPr>
      <w:rPr>
        <w:rFonts w:hint="default"/>
        <w:b/>
        <w:i w:val="0"/>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FEF5721"/>
    <w:multiLevelType w:val="hybridMultilevel"/>
    <w:tmpl w:val="EF900A24"/>
    <w:lvl w:ilvl="0" w:tplc="47F604F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5"/>
  </w:num>
  <w:num w:numId="5">
    <w:abstractNumId w:val="27"/>
  </w:num>
  <w:num w:numId="6">
    <w:abstractNumId w:val="3"/>
  </w:num>
  <w:num w:numId="7">
    <w:abstractNumId w:val="21"/>
  </w:num>
  <w:num w:numId="8">
    <w:abstractNumId w:val="1"/>
  </w:num>
  <w:num w:numId="9">
    <w:abstractNumId w:val="32"/>
  </w:num>
  <w:num w:numId="10">
    <w:abstractNumId w:val="24"/>
  </w:num>
  <w:num w:numId="11">
    <w:abstractNumId w:val="18"/>
  </w:num>
  <w:num w:numId="12">
    <w:abstractNumId w:val="26"/>
  </w:num>
  <w:num w:numId="13">
    <w:abstractNumId w:val="0"/>
  </w:num>
  <w:num w:numId="14">
    <w:abstractNumId w:val="10"/>
  </w:num>
  <w:num w:numId="15">
    <w:abstractNumId w:val="36"/>
  </w:num>
  <w:num w:numId="16">
    <w:abstractNumId w:val="12"/>
  </w:num>
  <w:num w:numId="17">
    <w:abstractNumId w:val="4"/>
  </w:num>
  <w:num w:numId="18">
    <w:abstractNumId w:val="28"/>
  </w:num>
  <w:num w:numId="19">
    <w:abstractNumId w:val="9"/>
  </w:num>
  <w:num w:numId="20">
    <w:abstractNumId w:val="31"/>
  </w:num>
  <w:num w:numId="21">
    <w:abstractNumId w:val="19"/>
  </w:num>
  <w:num w:numId="22">
    <w:abstractNumId w:val="25"/>
  </w:num>
  <w:num w:numId="23">
    <w:abstractNumId w:val="7"/>
  </w:num>
  <w:num w:numId="24">
    <w:abstractNumId w:val="11"/>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6"/>
  </w:num>
  <w:num w:numId="34">
    <w:abstractNumId w:val="22"/>
  </w:num>
  <w:num w:numId="35">
    <w:abstractNumId w:val="30"/>
  </w:num>
  <w:num w:numId="36">
    <w:abstractNumId w:val="34"/>
  </w:num>
  <w:num w:numId="37">
    <w:abstractNumId w:val="15"/>
  </w:num>
  <w:num w:numId="38">
    <w:abstractNumId w:val="14"/>
  </w:num>
  <w:num w:numId="39">
    <w:abstractNumId w:val="2"/>
  </w:num>
  <w:num w:numId="40">
    <w:abstractNumId w:val="17"/>
  </w:num>
  <w:num w:numId="41">
    <w:abstractNumId w:val="33"/>
  </w:num>
  <w:num w:numId="42">
    <w:abstractNumId w:val="29"/>
  </w:num>
  <w:num w:numId="43">
    <w:abstractNumId w:val="35"/>
  </w:num>
  <w:num w:numId="44">
    <w:abstractNumId w:val="8"/>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03"/>
    <w:rsid w:val="000128D4"/>
    <w:rsid w:val="00017446"/>
    <w:rsid w:val="00023277"/>
    <w:rsid w:val="0003618D"/>
    <w:rsid w:val="000432D6"/>
    <w:rsid w:val="00044E6A"/>
    <w:rsid w:val="00051491"/>
    <w:rsid w:val="00067A78"/>
    <w:rsid w:val="00071AF1"/>
    <w:rsid w:val="000844AC"/>
    <w:rsid w:val="000936C2"/>
    <w:rsid w:val="0009534F"/>
    <w:rsid w:val="000966DD"/>
    <w:rsid w:val="000A31A3"/>
    <w:rsid w:val="000A6F8C"/>
    <w:rsid w:val="000B5F9F"/>
    <w:rsid w:val="000D3043"/>
    <w:rsid w:val="000D3701"/>
    <w:rsid w:val="000E1788"/>
    <w:rsid w:val="000E29FE"/>
    <w:rsid w:val="000E2B3B"/>
    <w:rsid w:val="000E5F2A"/>
    <w:rsid w:val="000E6A5D"/>
    <w:rsid w:val="000F7868"/>
    <w:rsid w:val="00102354"/>
    <w:rsid w:val="00106010"/>
    <w:rsid w:val="00106111"/>
    <w:rsid w:val="00111598"/>
    <w:rsid w:val="00111960"/>
    <w:rsid w:val="00117B79"/>
    <w:rsid w:val="001339E4"/>
    <w:rsid w:val="00135310"/>
    <w:rsid w:val="0014042A"/>
    <w:rsid w:val="00143349"/>
    <w:rsid w:val="001524B1"/>
    <w:rsid w:val="00164386"/>
    <w:rsid w:val="0017205C"/>
    <w:rsid w:val="001805F0"/>
    <w:rsid w:val="001B0631"/>
    <w:rsid w:val="001B275A"/>
    <w:rsid w:val="001D4D87"/>
    <w:rsid w:val="001D5304"/>
    <w:rsid w:val="001E6FF0"/>
    <w:rsid w:val="001F377C"/>
    <w:rsid w:val="001F46FF"/>
    <w:rsid w:val="002003C9"/>
    <w:rsid w:val="00202444"/>
    <w:rsid w:val="002059A4"/>
    <w:rsid w:val="00211E82"/>
    <w:rsid w:val="00220871"/>
    <w:rsid w:val="00220A30"/>
    <w:rsid w:val="0022231E"/>
    <w:rsid w:val="00230BB6"/>
    <w:rsid w:val="002354D0"/>
    <w:rsid w:val="00243A27"/>
    <w:rsid w:val="002517EB"/>
    <w:rsid w:val="0025506C"/>
    <w:rsid w:val="002709EC"/>
    <w:rsid w:val="00274887"/>
    <w:rsid w:val="002755E2"/>
    <w:rsid w:val="00276070"/>
    <w:rsid w:val="00282219"/>
    <w:rsid w:val="0028367E"/>
    <w:rsid w:val="00285449"/>
    <w:rsid w:val="00285A10"/>
    <w:rsid w:val="002863A1"/>
    <w:rsid w:val="00291698"/>
    <w:rsid w:val="002C6528"/>
    <w:rsid w:val="002D40E9"/>
    <w:rsid w:val="002D4C4C"/>
    <w:rsid w:val="002D600B"/>
    <w:rsid w:val="002D742F"/>
    <w:rsid w:val="002E237C"/>
    <w:rsid w:val="002E2542"/>
    <w:rsid w:val="002F5396"/>
    <w:rsid w:val="00300C53"/>
    <w:rsid w:val="00301A6B"/>
    <w:rsid w:val="00301C6C"/>
    <w:rsid w:val="00301FCE"/>
    <w:rsid w:val="003040A7"/>
    <w:rsid w:val="00304BF0"/>
    <w:rsid w:val="00316A64"/>
    <w:rsid w:val="00317940"/>
    <w:rsid w:val="003339EC"/>
    <w:rsid w:val="00350498"/>
    <w:rsid w:val="003504F2"/>
    <w:rsid w:val="0035138C"/>
    <w:rsid w:val="00365D09"/>
    <w:rsid w:val="00366B16"/>
    <w:rsid w:val="00373A13"/>
    <w:rsid w:val="00377628"/>
    <w:rsid w:val="00380907"/>
    <w:rsid w:val="00392124"/>
    <w:rsid w:val="003923A2"/>
    <w:rsid w:val="00393C7B"/>
    <w:rsid w:val="003A1472"/>
    <w:rsid w:val="003B28C1"/>
    <w:rsid w:val="003B37D5"/>
    <w:rsid w:val="003B500E"/>
    <w:rsid w:val="003B7654"/>
    <w:rsid w:val="003C15E4"/>
    <w:rsid w:val="003D4129"/>
    <w:rsid w:val="003F1117"/>
    <w:rsid w:val="003F21C9"/>
    <w:rsid w:val="003F4E8E"/>
    <w:rsid w:val="003F59CE"/>
    <w:rsid w:val="004063FA"/>
    <w:rsid w:val="00416809"/>
    <w:rsid w:val="00420EC3"/>
    <w:rsid w:val="0042680B"/>
    <w:rsid w:val="00427650"/>
    <w:rsid w:val="0045051D"/>
    <w:rsid w:val="00481F0C"/>
    <w:rsid w:val="004927E5"/>
    <w:rsid w:val="004A12B7"/>
    <w:rsid w:val="004A39D5"/>
    <w:rsid w:val="004B7140"/>
    <w:rsid w:val="004B7482"/>
    <w:rsid w:val="004E7AB0"/>
    <w:rsid w:val="00512B62"/>
    <w:rsid w:val="00517A00"/>
    <w:rsid w:val="0056368E"/>
    <w:rsid w:val="00566998"/>
    <w:rsid w:val="005812FB"/>
    <w:rsid w:val="00585911"/>
    <w:rsid w:val="005900BF"/>
    <w:rsid w:val="005A6121"/>
    <w:rsid w:val="005B1B9D"/>
    <w:rsid w:val="005B6AA9"/>
    <w:rsid w:val="005C0820"/>
    <w:rsid w:val="005C0FFC"/>
    <w:rsid w:val="005C1681"/>
    <w:rsid w:val="005C786D"/>
    <w:rsid w:val="005D442B"/>
    <w:rsid w:val="005D7964"/>
    <w:rsid w:val="005E133F"/>
    <w:rsid w:val="005E44D4"/>
    <w:rsid w:val="005E49F7"/>
    <w:rsid w:val="005F010A"/>
    <w:rsid w:val="00604900"/>
    <w:rsid w:val="00610AF7"/>
    <w:rsid w:val="0061452D"/>
    <w:rsid w:val="00623F5E"/>
    <w:rsid w:val="00624300"/>
    <w:rsid w:val="00640051"/>
    <w:rsid w:val="006410ED"/>
    <w:rsid w:val="00645B19"/>
    <w:rsid w:val="00646D63"/>
    <w:rsid w:val="0066034F"/>
    <w:rsid w:val="00661DA3"/>
    <w:rsid w:val="00663429"/>
    <w:rsid w:val="006662E0"/>
    <w:rsid w:val="006668DB"/>
    <w:rsid w:val="00670EFD"/>
    <w:rsid w:val="00672F14"/>
    <w:rsid w:val="0067672B"/>
    <w:rsid w:val="006866D9"/>
    <w:rsid w:val="0069717D"/>
    <w:rsid w:val="00697565"/>
    <w:rsid w:val="006A1787"/>
    <w:rsid w:val="006A3327"/>
    <w:rsid w:val="006A5E5C"/>
    <w:rsid w:val="006E0E28"/>
    <w:rsid w:val="006F2967"/>
    <w:rsid w:val="00706C6B"/>
    <w:rsid w:val="00710597"/>
    <w:rsid w:val="00715E6C"/>
    <w:rsid w:val="00717935"/>
    <w:rsid w:val="00717957"/>
    <w:rsid w:val="00717DC6"/>
    <w:rsid w:val="007223BA"/>
    <w:rsid w:val="007411BD"/>
    <w:rsid w:val="00747CE0"/>
    <w:rsid w:val="00756912"/>
    <w:rsid w:val="00763755"/>
    <w:rsid w:val="00767A78"/>
    <w:rsid w:val="007732A1"/>
    <w:rsid w:val="00773CEB"/>
    <w:rsid w:val="007758DA"/>
    <w:rsid w:val="00782A97"/>
    <w:rsid w:val="00790F91"/>
    <w:rsid w:val="00791AEA"/>
    <w:rsid w:val="007A6D98"/>
    <w:rsid w:val="007B0EB4"/>
    <w:rsid w:val="007B73CB"/>
    <w:rsid w:val="007C17C8"/>
    <w:rsid w:val="007E5590"/>
    <w:rsid w:val="007F497E"/>
    <w:rsid w:val="00802F5B"/>
    <w:rsid w:val="00827202"/>
    <w:rsid w:val="008349C5"/>
    <w:rsid w:val="00834C51"/>
    <w:rsid w:val="008356CD"/>
    <w:rsid w:val="00841E2E"/>
    <w:rsid w:val="0085029A"/>
    <w:rsid w:val="00853EE9"/>
    <w:rsid w:val="008545ED"/>
    <w:rsid w:val="00866B28"/>
    <w:rsid w:val="00867A42"/>
    <w:rsid w:val="00867AA8"/>
    <w:rsid w:val="00870E37"/>
    <w:rsid w:val="00871366"/>
    <w:rsid w:val="00872C7D"/>
    <w:rsid w:val="008901C5"/>
    <w:rsid w:val="00893357"/>
    <w:rsid w:val="00897A94"/>
    <w:rsid w:val="008A0A01"/>
    <w:rsid w:val="008D1806"/>
    <w:rsid w:val="008E0787"/>
    <w:rsid w:val="008E4007"/>
    <w:rsid w:val="008E511D"/>
    <w:rsid w:val="008E5884"/>
    <w:rsid w:val="008E742E"/>
    <w:rsid w:val="00911C3A"/>
    <w:rsid w:val="00913ACE"/>
    <w:rsid w:val="00913FF9"/>
    <w:rsid w:val="00936A69"/>
    <w:rsid w:val="00942608"/>
    <w:rsid w:val="009454C5"/>
    <w:rsid w:val="0095190C"/>
    <w:rsid w:val="0097145F"/>
    <w:rsid w:val="00982EFC"/>
    <w:rsid w:val="0099181D"/>
    <w:rsid w:val="00994B39"/>
    <w:rsid w:val="009A2E73"/>
    <w:rsid w:val="009A7121"/>
    <w:rsid w:val="009B55FB"/>
    <w:rsid w:val="009C4237"/>
    <w:rsid w:val="009C5C48"/>
    <w:rsid w:val="009E4AD8"/>
    <w:rsid w:val="009F4692"/>
    <w:rsid w:val="00A133E9"/>
    <w:rsid w:val="00A2678E"/>
    <w:rsid w:val="00A361CE"/>
    <w:rsid w:val="00A367B9"/>
    <w:rsid w:val="00A4029E"/>
    <w:rsid w:val="00A507B3"/>
    <w:rsid w:val="00A50AF8"/>
    <w:rsid w:val="00A51CFD"/>
    <w:rsid w:val="00A53A9E"/>
    <w:rsid w:val="00A551CB"/>
    <w:rsid w:val="00A62936"/>
    <w:rsid w:val="00A76DCB"/>
    <w:rsid w:val="00A87F73"/>
    <w:rsid w:val="00A923E6"/>
    <w:rsid w:val="00A954E7"/>
    <w:rsid w:val="00AC1A72"/>
    <w:rsid w:val="00AD47B9"/>
    <w:rsid w:val="00AD5E64"/>
    <w:rsid w:val="00AE174C"/>
    <w:rsid w:val="00AE5A78"/>
    <w:rsid w:val="00AF1A6C"/>
    <w:rsid w:val="00B0449F"/>
    <w:rsid w:val="00B11EF5"/>
    <w:rsid w:val="00B361B6"/>
    <w:rsid w:val="00B3648B"/>
    <w:rsid w:val="00B5137B"/>
    <w:rsid w:val="00B67D88"/>
    <w:rsid w:val="00B709EA"/>
    <w:rsid w:val="00B74B83"/>
    <w:rsid w:val="00B923B6"/>
    <w:rsid w:val="00B93238"/>
    <w:rsid w:val="00B96718"/>
    <w:rsid w:val="00BA1F28"/>
    <w:rsid w:val="00BA6D57"/>
    <w:rsid w:val="00BB1509"/>
    <w:rsid w:val="00BB6B74"/>
    <w:rsid w:val="00BC056F"/>
    <w:rsid w:val="00BC5080"/>
    <w:rsid w:val="00BD048B"/>
    <w:rsid w:val="00BD1D04"/>
    <w:rsid w:val="00BD3551"/>
    <w:rsid w:val="00BF797C"/>
    <w:rsid w:val="00C0727F"/>
    <w:rsid w:val="00C07DD4"/>
    <w:rsid w:val="00C10707"/>
    <w:rsid w:val="00C124CD"/>
    <w:rsid w:val="00C12653"/>
    <w:rsid w:val="00C13D0E"/>
    <w:rsid w:val="00C204DE"/>
    <w:rsid w:val="00C24FE6"/>
    <w:rsid w:val="00C2546D"/>
    <w:rsid w:val="00C324FC"/>
    <w:rsid w:val="00C328E6"/>
    <w:rsid w:val="00C352A4"/>
    <w:rsid w:val="00C41D43"/>
    <w:rsid w:val="00C44856"/>
    <w:rsid w:val="00C60BD4"/>
    <w:rsid w:val="00C622AF"/>
    <w:rsid w:val="00C677C4"/>
    <w:rsid w:val="00C67DBF"/>
    <w:rsid w:val="00C83F59"/>
    <w:rsid w:val="00C85814"/>
    <w:rsid w:val="00C94DA4"/>
    <w:rsid w:val="00CA1B1A"/>
    <w:rsid w:val="00CA43DA"/>
    <w:rsid w:val="00CA43E0"/>
    <w:rsid w:val="00CA632A"/>
    <w:rsid w:val="00CA6B99"/>
    <w:rsid w:val="00CB17FB"/>
    <w:rsid w:val="00CC0C80"/>
    <w:rsid w:val="00CC4D99"/>
    <w:rsid w:val="00CD2659"/>
    <w:rsid w:val="00CE2CB3"/>
    <w:rsid w:val="00CE64DB"/>
    <w:rsid w:val="00CF46D3"/>
    <w:rsid w:val="00CF500B"/>
    <w:rsid w:val="00CF53C6"/>
    <w:rsid w:val="00D00794"/>
    <w:rsid w:val="00D04B8A"/>
    <w:rsid w:val="00D05B99"/>
    <w:rsid w:val="00D1287C"/>
    <w:rsid w:val="00D32BAB"/>
    <w:rsid w:val="00D34E07"/>
    <w:rsid w:val="00D42B9B"/>
    <w:rsid w:val="00D50889"/>
    <w:rsid w:val="00D633B6"/>
    <w:rsid w:val="00D7249F"/>
    <w:rsid w:val="00D764CC"/>
    <w:rsid w:val="00D817A0"/>
    <w:rsid w:val="00DA1197"/>
    <w:rsid w:val="00DA1364"/>
    <w:rsid w:val="00DA2FFA"/>
    <w:rsid w:val="00DA7F63"/>
    <w:rsid w:val="00DB1C26"/>
    <w:rsid w:val="00DB3292"/>
    <w:rsid w:val="00DC0C38"/>
    <w:rsid w:val="00DC0F0B"/>
    <w:rsid w:val="00DC7449"/>
    <w:rsid w:val="00DD2940"/>
    <w:rsid w:val="00DD5305"/>
    <w:rsid w:val="00DE42EF"/>
    <w:rsid w:val="00DF0E1E"/>
    <w:rsid w:val="00DF1D33"/>
    <w:rsid w:val="00DF59E0"/>
    <w:rsid w:val="00E04F09"/>
    <w:rsid w:val="00E1375F"/>
    <w:rsid w:val="00E23667"/>
    <w:rsid w:val="00E5466C"/>
    <w:rsid w:val="00E64DB9"/>
    <w:rsid w:val="00E7017D"/>
    <w:rsid w:val="00E73748"/>
    <w:rsid w:val="00E858A0"/>
    <w:rsid w:val="00E8643A"/>
    <w:rsid w:val="00E871E0"/>
    <w:rsid w:val="00E87C52"/>
    <w:rsid w:val="00E90480"/>
    <w:rsid w:val="00EA201B"/>
    <w:rsid w:val="00EA2403"/>
    <w:rsid w:val="00EA2D12"/>
    <w:rsid w:val="00ED0C63"/>
    <w:rsid w:val="00EF2125"/>
    <w:rsid w:val="00EF2834"/>
    <w:rsid w:val="00EF367D"/>
    <w:rsid w:val="00F0184E"/>
    <w:rsid w:val="00F062C3"/>
    <w:rsid w:val="00F07DA4"/>
    <w:rsid w:val="00F117F2"/>
    <w:rsid w:val="00F20032"/>
    <w:rsid w:val="00F22A70"/>
    <w:rsid w:val="00F32A49"/>
    <w:rsid w:val="00F54DCA"/>
    <w:rsid w:val="00F778E5"/>
    <w:rsid w:val="00F830D9"/>
    <w:rsid w:val="00F849E5"/>
    <w:rsid w:val="00F87B1F"/>
    <w:rsid w:val="00FA274E"/>
    <w:rsid w:val="00FA53C8"/>
    <w:rsid w:val="00FB5C39"/>
    <w:rsid w:val="00FB6443"/>
    <w:rsid w:val="00FD00A0"/>
    <w:rsid w:val="00FD71D6"/>
    <w:rsid w:val="00FE233C"/>
    <w:rsid w:val="00FE456A"/>
    <w:rsid w:val="00FF0851"/>
    <w:rsid w:val="00FF6E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8EEF6"/>
  <w15:chartTrackingRefBased/>
  <w15:docId w15:val="{F016142F-F951-48FB-A529-9A973567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805F0"/>
    <w:pPr>
      <w:keepNext/>
      <w:keepLines/>
      <w:spacing w:before="240" w:after="0"/>
      <w:outlineLvl w:val="0"/>
    </w:pPr>
    <w:rPr>
      <w:rFonts w:eastAsiaTheme="majorEastAsia" w:cstheme="majorBidi"/>
      <w:color w:val="1F4E79" w:themeColor="accent1" w:themeShade="80"/>
      <w:sz w:val="36"/>
      <w:szCs w:val="32"/>
    </w:rPr>
  </w:style>
  <w:style w:type="paragraph" w:styleId="Titolo2">
    <w:name w:val="heading 2"/>
    <w:basedOn w:val="Normale"/>
    <w:next w:val="Normale"/>
    <w:link w:val="Titolo2Carattere"/>
    <w:uiPriority w:val="9"/>
    <w:unhideWhenUsed/>
    <w:qFormat/>
    <w:rsid w:val="00C328E6"/>
    <w:pPr>
      <w:keepNext/>
      <w:keepLines/>
      <w:spacing w:before="40" w:after="0"/>
      <w:outlineLvl w:val="1"/>
    </w:pPr>
    <w:rPr>
      <w:rFonts w:eastAsiaTheme="majorEastAsia" w:cstheme="majorBidi"/>
      <w:b/>
      <w:sz w:val="28"/>
      <w:szCs w:val="26"/>
    </w:rPr>
  </w:style>
  <w:style w:type="paragraph" w:styleId="Titolo3">
    <w:name w:val="heading 3"/>
    <w:basedOn w:val="Normale"/>
    <w:next w:val="Normale"/>
    <w:link w:val="Titolo3Carattere"/>
    <w:uiPriority w:val="9"/>
    <w:unhideWhenUsed/>
    <w:qFormat/>
    <w:rsid w:val="00C41D43"/>
    <w:pPr>
      <w:keepNext/>
      <w:keepLines/>
      <w:spacing w:before="40" w:after="0"/>
      <w:outlineLvl w:val="2"/>
    </w:pPr>
    <w:rPr>
      <w:rFonts w:eastAsiaTheme="majorEastAsia" w:cstheme="majorBidi"/>
      <w:b/>
      <w:sz w:val="20"/>
      <w:szCs w:val="24"/>
    </w:rPr>
  </w:style>
  <w:style w:type="paragraph" w:styleId="Titolo4">
    <w:name w:val="heading 4"/>
    <w:next w:val="Normale"/>
    <w:link w:val="Titolo4Carattere"/>
    <w:uiPriority w:val="9"/>
    <w:unhideWhenUsed/>
    <w:qFormat/>
    <w:rsid w:val="003A1472"/>
    <w:pPr>
      <w:numPr>
        <w:numId w:val="3"/>
      </w:numPr>
      <w:spacing w:before="120" w:after="120" w:line="288" w:lineRule="auto"/>
      <w:contextualSpacing/>
      <w:outlineLvl w:val="3"/>
    </w:pPr>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36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18D"/>
    <w:pPr>
      <w:autoSpaceDE w:val="0"/>
      <w:autoSpaceDN w:val="0"/>
      <w:adjustRightInd w:val="0"/>
      <w:spacing w:after="0" w:line="240" w:lineRule="auto"/>
    </w:pPr>
    <w:rPr>
      <w:rFonts w:ascii="Calibri" w:hAnsi="Calibri" w:cs="Calibri"/>
      <w:color w:val="000000"/>
      <w:sz w:val="24"/>
      <w:szCs w:val="24"/>
      <w:lang w:val="fr-FR"/>
    </w:rPr>
  </w:style>
  <w:style w:type="paragraph" w:styleId="Intestazione">
    <w:name w:val="header"/>
    <w:basedOn w:val="Normale"/>
    <w:link w:val="IntestazioneCarattere"/>
    <w:uiPriority w:val="99"/>
    <w:unhideWhenUsed/>
    <w:rsid w:val="00B11EF5"/>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B11EF5"/>
  </w:style>
  <w:style w:type="paragraph" w:styleId="Pidipagina">
    <w:name w:val="footer"/>
    <w:basedOn w:val="Normale"/>
    <w:link w:val="PidipaginaCarattere"/>
    <w:uiPriority w:val="99"/>
    <w:unhideWhenUsed/>
    <w:rsid w:val="00B11EF5"/>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B11EF5"/>
  </w:style>
  <w:style w:type="character" w:styleId="Numeropagina">
    <w:name w:val="page number"/>
    <w:basedOn w:val="Carpredefinitoparagrafo"/>
    <w:uiPriority w:val="99"/>
    <w:unhideWhenUsed/>
    <w:rsid w:val="00B11EF5"/>
  </w:style>
  <w:style w:type="paragraph" w:styleId="Paragrafoelenco">
    <w:name w:val="List Paragraph"/>
    <w:aliases w:val="Puntos"/>
    <w:basedOn w:val="Normale"/>
    <w:link w:val="ParagrafoelencoCarattere"/>
    <w:uiPriority w:val="34"/>
    <w:qFormat/>
    <w:rsid w:val="00F830D9"/>
    <w:pPr>
      <w:ind w:left="720"/>
      <w:contextualSpacing/>
    </w:pPr>
    <w:rPr>
      <w:lang w:val="fr-FR"/>
    </w:rPr>
  </w:style>
  <w:style w:type="character" w:customStyle="1" w:styleId="Titolo4Carattere">
    <w:name w:val="Titolo 4 Carattere"/>
    <w:basedOn w:val="Carpredefinitoparagrafo"/>
    <w:link w:val="Titolo4"/>
    <w:uiPriority w:val="9"/>
    <w:rsid w:val="003A1472"/>
    <w:rPr>
      <w:lang w:val="fr-FR"/>
    </w:rPr>
  </w:style>
  <w:style w:type="paragraph" w:styleId="Testonormale">
    <w:name w:val="Plain Text"/>
    <w:basedOn w:val="Normale"/>
    <w:link w:val="TestonormaleCarattere"/>
    <w:uiPriority w:val="99"/>
    <w:semiHidden/>
    <w:unhideWhenUsed/>
    <w:rsid w:val="00ED0C63"/>
    <w:pPr>
      <w:spacing w:after="0" w:line="240" w:lineRule="auto"/>
    </w:pPr>
    <w:rPr>
      <w:rFonts w:ascii="Calibri" w:hAnsi="Calibri"/>
      <w:szCs w:val="21"/>
      <w:lang w:val="fr-FR"/>
    </w:rPr>
  </w:style>
  <w:style w:type="character" w:customStyle="1" w:styleId="TestonormaleCarattere">
    <w:name w:val="Testo normale Carattere"/>
    <w:basedOn w:val="Carpredefinitoparagrafo"/>
    <w:link w:val="Testonormale"/>
    <w:uiPriority w:val="99"/>
    <w:semiHidden/>
    <w:rsid w:val="00ED0C63"/>
    <w:rPr>
      <w:rFonts w:ascii="Calibri" w:hAnsi="Calibri"/>
      <w:szCs w:val="21"/>
      <w:lang w:val="fr-FR"/>
    </w:rPr>
  </w:style>
  <w:style w:type="paragraph" w:customStyle="1" w:styleId="6">
    <w:name w:val="6"/>
    <w:basedOn w:val="Normale"/>
    <w:rsid w:val="00D32BAB"/>
    <w:pPr>
      <w:numPr>
        <w:numId w:val="5"/>
      </w:numPr>
      <w:spacing w:after="120" w:line="288" w:lineRule="auto"/>
      <w:contextualSpacing/>
      <w:jc w:val="both"/>
    </w:pPr>
    <w:rPr>
      <w:lang w:val="fr-FR"/>
    </w:rPr>
  </w:style>
  <w:style w:type="paragraph" w:styleId="Nessunaspaziatura">
    <w:name w:val="No Spacing"/>
    <w:basedOn w:val="Normale"/>
    <w:uiPriority w:val="1"/>
    <w:qFormat/>
    <w:rsid w:val="00D32BAB"/>
    <w:pPr>
      <w:spacing w:after="120" w:line="288" w:lineRule="auto"/>
      <w:contextualSpacing/>
      <w:jc w:val="both"/>
    </w:pPr>
    <w:rPr>
      <w:b/>
      <w:lang w:val="fr-FR"/>
    </w:rPr>
  </w:style>
  <w:style w:type="paragraph" w:styleId="Corpotesto">
    <w:name w:val="Body Text"/>
    <w:basedOn w:val="Normale"/>
    <w:link w:val="CorpotestoCarattere"/>
    <w:unhideWhenUsed/>
    <w:qFormat/>
    <w:rsid w:val="00D32BAB"/>
    <w:pPr>
      <w:spacing w:after="0" w:line="240" w:lineRule="auto"/>
      <w:jc w:val="both"/>
    </w:pPr>
    <w:rPr>
      <w:sz w:val="24"/>
      <w:lang w:val="fr-FR"/>
    </w:rPr>
  </w:style>
  <w:style w:type="character" w:customStyle="1" w:styleId="CorpotestoCarattere">
    <w:name w:val="Corpo testo Carattere"/>
    <w:basedOn w:val="Carpredefinitoparagrafo"/>
    <w:link w:val="Corpotesto"/>
    <w:rsid w:val="00D32BAB"/>
    <w:rPr>
      <w:sz w:val="24"/>
      <w:lang w:val="fr-FR"/>
    </w:rPr>
  </w:style>
  <w:style w:type="table" w:styleId="Tabellaelenco3-colore3">
    <w:name w:val="List Table 3 Accent 3"/>
    <w:basedOn w:val="Tabellanormale"/>
    <w:uiPriority w:val="48"/>
    <w:rsid w:val="00936A6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Titolo1Carattere">
    <w:name w:val="Titolo 1 Carattere"/>
    <w:basedOn w:val="Carpredefinitoparagrafo"/>
    <w:link w:val="Titolo1"/>
    <w:uiPriority w:val="9"/>
    <w:rsid w:val="001805F0"/>
    <w:rPr>
      <w:rFonts w:eastAsiaTheme="majorEastAsia" w:cstheme="majorBidi"/>
      <w:color w:val="1F4E79" w:themeColor="accent1" w:themeShade="80"/>
      <w:sz w:val="36"/>
      <w:szCs w:val="32"/>
    </w:rPr>
  </w:style>
  <w:style w:type="paragraph" w:styleId="Titolosommario">
    <w:name w:val="TOC Heading"/>
    <w:basedOn w:val="Titolo1"/>
    <w:next w:val="Normale"/>
    <w:uiPriority w:val="39"/>
    <w:unhideWhenUsed/>
    <w:qFormat/>
    <w:rsid w:val="009A7121"/>
    <w:pPr>
      <w:outlineLvl w:val="9"/>
    </w:pPr>
    <w:rPr>
      <w:lang w:val="fr-FR" w:eastAsia="fr-FR"/>
    </w:rPr>
  </w:style>
  <w:style w:type="paragraph" w:styleId="Sommario1">
    <w:name w:val="toc 1"/>
    <w:basedOn w:val="Normale"/>
    <w:next w:val="Normale"/>
    <w:autoRedefine/>
    <w:uiPriority w:val="39"/>
    <w:unhideWhenUsed/>
    <w:rsid w:val="009A7121"/>
    <w:pPr>
      <w:spacing w:after="100"/>
    </w:pPr>
  </w:style>
  <w:style w:type="character" w:styleId="Collegamentoipertestuale">
    <w:name w:val="Hyperlink"/>
    <w:basedOn w:val="Carpredefinitoparagrafo"/>
    <w:uiPriority w:val="99"/>
    <w:unhideWhenUsed/>
    <w:rsid w:val="009A7121"/>
    <w:rPr>
      <w:color w:val="0563C1" w:themeColor="hyperlink"/>
      <w:u w:val="single"/>
    </w:rPr>
  </w:style>
  <w:style w:type="paragraph" w:styleId="Sommario2">
    <w:name w:val="toc 2"/>
    <w:basedOn w:val="Normale"/>
    <w:next w:val="Normale"/>
    <w:autoRedefine/>
    <w:uiPriority w:val="39"/>
    <w:unhideWhenUsed/>
    <w:rsid w:val="00E5466C"/>
    <w:pPr>
      <w:spacing w:after="100"/>
      <w:ind w:left="220"/>
    </w:pPr>
    <w:rPr>
      <w:rFonts w:eastAsiaTheme="minorEastAsia" w:cs="Times New Roman"/>
      <w:lang w:val="fr-FR" w:eastAsia="fr-FR"/>
    </w:rPr>
  </w:style>
  <w:style w:type="paragraph" w:styleId="Sommario3">
    <w:name w:val="toc 3"/>
    <w:basedOn w:val="Normale"/>
    <w:next w:val="Normale"/>
    <w:autoRedefine/>
    <w:uiPriority w:val="39"/>
    <w:unhideWhenUsed/>
    <w:rsid w:val="00E5466C"/>
    <w:pPr>
      <w:spacing w:after="100"/>
      <w:ind w:left="440"/>
    </w:pPr>
    <w:rPr>
      <w:rFonts w:eastAsiaTheme="minorEastAsia" w:cs="Times New Roman"/>
      <w:lang w:val="fr-FR" w:eastAsia="fr-FR"/>
    </w:rPr>
  </w:style>
  <w:style w:type="character" w:customStyle="1" w:styleId="Titolo2Carattere">
    <w:name w:val="Titolo 2 Carattere"/>
    <w:basedOn w:val="Carpredefinitoparagrafo"/>
    <w:link w:val="Titolo2"/>
    <w:uiPriority w:val="9"/>
    <w:rsid w:val="00C328E6"/>
    <w:rPr>
      <w:rFonts w:eastAsiaTheme="majorEastAsia" w:cstheme="majorBidi"/>
      <w:b/>
      <w:sz w:val="28"/>
      <w:szCs w:val="26"/>
    </w:rPr>
  </w:style>
  <w:style w:type="character" w:customStyle="1" w:styleId="Titolo3Carattere">
    <w:name w:val="Titolo 3 Carattere"/>
    <w:basedOn w:val="Carpredefinitoparagrafo"/>
    <w:link w:val="Titolo3"/>
    <w:uiPriority w:val="9"/>
    <w:rsid w:val="00C41D43"/>
    <w:rPr>
      <w:rFonts w:eastAsiaTheme="majorEastAsia" w:cstheme="majorBidi"/>
      <w:b/>
      <w:sz w:val="20"/>
      <w:szCs w:val="24"/>
    </w:rPr>
  </w:style>
  <w:style w:type="paragraph" w:styleId="Titolo">
    <w:name w:val="Title"/>
    <w:basedOn w:val="Normale"/>
    <w:next w:val="Normale"/>
    <w:link w:val="TitoloCarattere"/>
    <w:uiPriority w:val="10"/>
    <w:qFormat/>
    <w:rsid w:val="00C94DA4"/>
    <w:pPr>
      <w:spacing w:after="0" w:line="240" w:lineRule="auto"/>
      <w:contextualSpacing/>
    </w:pPr>
    <w:rPr>
      <w:rFonts w:asciiTheme="majorHAnsi" w:eastAsiaTheme="majorEastAsia" w:hAnsiTheme="majorHAnsi" w:cstheme="majorBidi"/>
      <w:color w:val="ED7D31" w:themeColor="accent2"/>
      <w:spacing w:val="-10"/>
      <w:sz w:val="52"/>
      <w:szCs w:val="52"/>
      <w:lang w:val="en-US" w:bidi="he-IL"/>
    </w:rPr>
  </w:style>
  <w:style w:type="character" w:customStyle="1" w:styleId="TitoloCarattere">
    <w:name w:val="Titolo Carattere"/>
    <w:basedOn w:val="Carpredefinitoparagrafo"/>
    <w:link w:val="Titolo"/>
    <w:uiPriority w:val="10"/>
    <w:rsid w:val="00C94DA4"/>
    <w:rPr>
      <w:rFonts w:asciiTheme="majorHAnsi" w:eastAsiaTheme="majorEastAsia" w:hAnsiTheme="majorHAnsi" w:cstheme="majorBidi"/>
      <w:color w:val="ED7D31" w:themeColor="accent2"/>
      <w:spacing w:val="-10"/>
      <w:sz w:val="52"/>
      <w:szCs w:val="52"/>
      <w:lang w:val="en-US" w:bidi="he-IL"/>
    </w:rPr>
  </w:style>
  <w:style w:type="character" w:customStyle="1" w:styleId="UnresolvedMention">
    <w:name w:val="Unresolved Mention"/>
    <w:basedOn w:val="Carpredefinitoparagrafo"/>
    <w:uiPriority w:val="99"/>
    <w:semiHidden/>
    <w:unhideWhenUsed/>
    <w:rsid w:val="00111598"/>
    <w:rPr>
      <w:color w:val="605E5C"/>
      <w:shd w:val="clear" w:color="auto" w:fill="E1DFDD"/>
    </w:rPr>
  </w:style>
  <w:style w:type="character" w:customStyle="1" w:styleId="ParagrafoelencoCarattere">
    <w:name w:val="Paragrafo elenco Carattere"/>
    <w:aliases w:val="Puntos Carattere"/>
    <w:basedOn w:val="Carpredefinitoparagrafo"/>
    <w:link w:val="Paragrafoelenco"/>
    <w:uiPriority w:val="34"/>
    <w:rsid w:val="00897A94"/>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5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B0B01-9E43-4323-86D5-B2DE59BD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2059</Words>
  <Characters>11742</Characters>
  <Application>Microsoft Office Word</Application>
  <DocSecurity>0</DocSecurity>
  <Lines>97</Lines>
  <Paragraphs>27</Paragraphs>
  <ScaleCrop>false</ScaleCrop>
  <HeadingPairs>
    <vt:vector size="6" baseType="variant">
      <vt:variant>
        <vt:lpstr>Titolo</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c:description/>
  <cp:lastModifiedBy>Diego De Gisi</cp:lastModifiedBy>
  <cp:revision>100</cp:revision>
  <cp:lastPrinted>2022-04-05T13:50:00Z</cp:lastPrinted>
  <dcterms:created xsi:type="dcterms:W3CDTF">2022-04-19T10:53:00Z</dcterms:created>
  <dcterms:modified xsi:type="dcterms:W3CDTF">2022-07-08T10:53:00Z</dcterms:modified>
</cp:coreProperties>
</file>